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1609C" w14:textId="19A3EAC9" w:rsidR="00585A76" w:rsidRDefault="00D703D3">
      <w:r>
        <w:rPr>
          <w:noProof/>
          <w:lang w:bidi="it-IT"/>
        </w:rPr>
        <w:drawing>
          <wp:anchor distT="0" distB="0" distL="114300" distR="114300" simplePos="0" relativeHeight="251657216" behindDoc="1" locked="0" layoutInCell="1" allowOverlap="1" wp14:anchorId="2F829BCA" wp14:editId="14B5AB1E">
            <wp:simplePos x="0" y="0"/>
            <wp:positionH relativeFrom="page">
              <wp:posOffset>-3010217</wp:posOffset>
            </wp:positionH>
            <wp:positionV relativeFrom="paragraph">
              <wp:posOffset>357187</wp:posOffset>
            </wp:positionV>
            <wp:extent cx="13592810" cy="7555865"/>
            <wp:effectExtent l="8572" t="0" r="0" b="0"/>
            <wp:wrapNone/>
            <wp:docPr id="107720334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03345" name="Immagin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rot="5400000">
                      <a:off x="0" y="0"/>
                      <a:ext cx="13592810" cy="7555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27C537" w14:textId="6E1246DC" w:rsidR="000D6A69" w:rsidRDefault="000D6A69" w:rsidP="000D6A69">
      <w:pPr>
        <w:rPr>
          <w:noProof/>
        </w:rPr>
      </w:pPr>
      <w:r>
        <w:rPr>
          <w:noProof/>
          <w:lang w:bidi="it-IT"/>
        </w:rPr>
        <mc:AlternateContent>
          <mc:Choice Requires="wps">
            <w:drawing>
              <wp:anchor distT="0" distB="0" distL="114300" distR="114300" simplePos="0" relativeHeight="251660292" behindDoc="1" locked="0" layoutInCell="1" allowOverlap="1" wp14:anchorId="550D3E1E" wp14:editId="12AFA739">
                <wp:simplePos x="0" y="0"/>
                <wp:positionH relativeFrom="column">
                  <wp:posOffset>-202474</wp:posOffset>
                </wp:positionH>
                <wp:positionV relativeFrom="page">
                  <wp:posOffset>938150</wp:posOffset>
                </wp:positionV>
                <wp:extent cx="3938905" cy="8657111"/>
                <wp:effectExtent l="0" t="0" r="4445" b="0"/>
                <wp:wrapNone/>
                <wp:docPr id="3" name="Rettangolo 3" descr="rettangolo bianco per il testo sul frontespizio"/>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100D7" id="Rettangolo 3" o:spid="_x0000_s1026" alt="rettangolo bianco per il testo sul frontespizio" style="position:absolute;margin-left:-15.95pt;margin-top:73.85pt;width:310.15pt;height:681.65pt;z-index:-2516561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" fillcolor="white [3212]" stroked="f" strokeweight="1pt">
                <w10:wrap anchory="page"/>
              </v:rect>
            </w:pict>
          </mc:Fallback>
        </mc:AlternateContent>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0D6A69" w14:paraId="053663C7" w14:textId="77777777" w:rsidTr="003A28C2">
        <w:trPr>
          <w:trHeight w:val="1894"/>
        </w:trPr>
        <w:tc>
          <w:tcPr>
            <w:tcW w:w="5580" w:type="dxa"/>
            <w:tcBorders>
              <w:top w:val="nil"/>
              <w:left w:val="nil"/>
              <w:bottom w:val="nil"/>
              <w:right w:val="nil"/>
            </w:tcBorders>
          </w:tcPr>
          <w:p w14:paraId="01C5A4B4" w14:textId="1D94F772" w:rsidR="000D6A69" w:rsidRDefault="0082522B" w:rsidP="003A28C2">
            <w:pPr>
              <w:rPr>
                <w:noProof/>
              </w:rPr>
            </w:pPr>
            <w:r>
              <w:rPr>
                <w:noProof/>
                <w:sz w:val="10"/>
                <w:szCs w:val="10"/>
              </w:rPr>
              <mc:AlternateContent>
                <mc:Choice Requires="wps">
                  <w:drawing>
                    <wp:anchor distT="0" distB="0" distL="114300" distR="114300" simplePos="0" relativeHeight="251668484" behindDoc="0" locked="0" layoutInCell="1" allowOverlap="1" wp14:anchorId="62670C91" wp14:editId="5E3B10E9">
                      <wp:simplePos x="0" y="0"/>
                      <wp:positionH relativeFrom="column">
                        <wp:posOffset>-64770</wp:posOffset>
                      </wp:positionH>
                      <wp:positionV relativeFrom="paragraph">
                        <wp:posOffset>1410970</wp:posOffset>
                      </wp:positionV>
                      <wp:extent cx="2491740" cy="304800"/>
                      <wp:effectExtent l="0" t="0" r="3810" b="0"/>
                      <wp:wrapNone/>
                      <wp:docPr id="1333682168" name="Casella di testo 6"/>
                      <wp:cNvGraphicFramePr/>
                      <a:graphic xmlns:a="http://schemas.openxmlformats.org/drawingml/2006/main">
                        <a:graphicData uri="http://schemas.microsoft.com/office/word/2010/wordprocessingShape">
                          <wps:wsp>
                            <wps:cNvSpPr txBox="1"/>
                            <wps:spPr>
                              <a:xfrm>
                                <a:off x="0" y="0"/>
                                <a:ext cx="2491740" cy="304800"/>
                              </a:xfrm>
                              <a:prstGeom prst="rect">
                                <a:avLst/>
                              </a:prstGeom>
                              <a:solidFill>
                                <a:schemeClr val="lt1"/>
                              </a:solidFill>
                              <a:ln w="6350">
                                <a:noFill/>
                              </a:ln>
                            </wps:spPr>
                            <wps:txbx>
                              <w:txbxContent>
                                <w:p w14:paraId="0915BB6F" w14:textId="0750BF22" w:rsidR="0082522B" w:rsidRPr="00ED62EB" w:rsidRDefault="0082522B" w:rsidP="0082522B">
                                  <w:pPr>
                                    <w:rPr>
                                      <w:rFonts w:ascii="Arial Nova" w:hAnsi="Arial Nova"/>
                                      <w:b/>
                                      <w:bCs/>
                                      <w:color w:val="002060"/>
                                      <w:sz w:val="26"/>
                                      <w:szCs w:val="26"/>
                                    </w:rPr>
                                  </w:pPr>
                                  <w:r>
                                    <w:rPr>
                                      <w:rFonts w:ascii="Arial Nova" w:hAnsi="Arial Nova"/>
                                      <w:b/>
                                      <w:bCs/>
                                      <w:color w:val="002060"/>
                                      <w:sz w:val="26"/>
                                      <w:szCs w:val="26"/>
                                    </w:rPr>
                                    <w:t>Splat your bugs away.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670C91" id="_x0000_t202" coordsize="21600,21600" o:spt="202" path="m,l,21600r21600,l21600,xe">
                      <v:stroke joinstyle="miter"/>
                      <v:path gradientshapeok="t" o:connecttype="rect"/>
                    </v:shapetype>
                    <v:shape id="Casella di testo 6" o:spid="_x0000_s1026" type="#_x0000_t202" style="position:absolute;margin-left:-5.1pt;margin-top:111.1pt;width:196.2pt;height:24pt;z-index:2516684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" fillcolor="white [3201]" stroked="f" strokeweight=".5pt">
                      <v:textbox>
                        <w:txbxContent>
                          <w:p w14:paraId="0915BB6F" w14:textId="0750BF22" w:rsidR="0082522B" w:rsidRPr="00ED62EB" w:rsidRDefault="0082522B" w:rsidP="0082522B">
                            <w:pPr>
                              <w:rPr>
                                <w:rFonts w:ascii="Arial Nova" w:hAnsi="Arial Nova"/>
                                <w:b/>
                                <w:bCs/>
                                <w:color w:val="002060"/>
                                <w:sz w:val="26"/>
                                <w:szCs w:val="26"/>
                              </w:rPr>
                            </w:pPr>
                            <w:r>
                              <w:rPr>
                                <w:rFonts w:ascii="Arial Nova" w:hAnsi="Arial Nova"/>
                                <w:b/>
                                <w:bCs/>
                                <w:color w:val="002060"/>
                                <w:sz w:val="26"/>
                                <w:szCs w:val="26"/>
                              </w:rPr>
                              <w:t>Splat your bugs away.</w:t>
                            </w:r>
                          </w:p>
                        </w:txbxContent>
                      </v:textbox>
                    </v:shape>
                  </w:pict>
                </mc:Fallback>
              </mc:AlternateContent>
            </w:r>
            <w:r w:rsidR="000D6A69">
              <w:rPr>
                <w:noProof/>
                <w:lang w:bidi="it-IT"/>
              </w:rPr>
              <mc:AlternateContent>
                <mc:Choice Requires="wps">
                  <w:drawing>
                    <wp:anchor distT="0" distB="0" distL="114300" distR="114300" simplePos="0" relativeHeight="251658243" behindDoc="0" locked="0" layoutInCell="1" allowOverlap="1" wp14:anchorId="6CC95C26" wp14:editId="00A24490">
                      <wp:simplePos x="0" y="0"/>
                      <wp:positionH relativeFrom="column">
                        <wp:posOffset>0</wp:posOffset>
                      </wp:positionH>
                      <wp:positionV relativeFrom="paragraph">
                        <wp:posOffset>1320800</wp:posOffset>
                      </wp:positionV>
                      <wp:extent cx="2514600" cy="10584"/>
                      <wp:effectExtent l="19050" t="19050" r="19050" b="27940"/>
                      <wp:wrapNone/>
                      <wp:docPr id="5" name="Connettore diritto 5" descr="separatore di testo"/>
                      <wp:cNvGraphicFramePr/>
                      <a:graphic xmlns:a="http://schemas.openxmlformats.org/drawingml/2006/main">
                        <a:graphicData uri="http://schemas.microsoft.com/office/word/2010/wordprocessingShape">
                          <wps:wsp>
                            <wps:cNvCnPr/>
                            <wps:spPr>
                              <a:xfrm flipV="1">
                                <a:off x="0" y="0"/>
                                <a:ext cx="2514600" cy="10584"/>
                              </a:xfrm>
                              <a:prstGeom prst="line">
                                <a:avLst/>
                              </a:prstGeom>
                              <a:ln w="381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07BC44" id="Connettore diritto 5" o:spid="_x0000_s1026" alt="separatore di testo" style="position:absolute;flip: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4pt" to="198pt,10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" strokecolor="#002060" strokeweight="3pt">
                      <v:stroke joinstyle="miter"/>
                    </v:line>
                  </w:pict>
                </mc:Fallback>
              </mc:AlternateContent>
            </w:r>
            <w:r w:rsidR="000D6A69">
              <w:rPr>
                <w:noProof/>
                <w:lang w:bidi="it-IT"/>
              </w:rPr>
              <mc:AlternateContent>
                <mc:Choice Requires="wps">
                  <w:drawing>
                    <wp:inline distT="0" distB="0" distL="0" distR="0" wp14:anchorId="6991BACA" wp14:editId="16B7BC3D">
                      <wp:extent cx="3528695" cy="1762125"/>
                      <wp:effectExtent l="0" t="0" r="0" b="0"/>
                      <wp:docPr id="8" name="Casella di testo 8"/>
                      <wp:cNvGraphicFramePr/>
                      <a:graphic xmlns:a="http://schemas.openxmlformats.org/drawingml/2006/main">
                        <a:graphicData uri="http://schemas.microsoft.com/office/word/2010/wordprocessingShape">
                          <wps:wsp>
                            <wps:cNvSpPr txBox="1"/>
                            <wps:spPr>
                              <a:xfrm>
                                <a:off x="0" y="0"/>
                                <a:ext cx="3528695" cy="1762125"/>
                              </a:xfrm>
                              <a:prstGeom prst="rect">
                                <a:avLst/>
                              </a:prstGeom>
                              <a:noFill/>
                              <a:ln w="6350">
                                <a:noFill/>
                              </a:ln>
                            </wps:spPr>
                            <wps:txbx>
                              <w:txbxContent>
                                <w:p w14:paraId="16FF174F" w14:textId="20EE7D10" w:rsidR="000D6A69" w:rsidRPr="00783AB6" w:rsidRDefault="008F1DF2" w:rsidP="0082522B">
                                  <w:pPr>
                                    <w:pStyle w:val="Titolo"/>
                                    <w:spacing w:line="336" w:lineRule="auto"/>
                                    <w:rPr>
                                      <w:rFonts w:ascii="Arial Nova" w:hAnsi="Arial Nova" w:cstheme="minorHAnsi"/>
                                      <w:b/>
                                      <w:bCs/>
                                      <w:color w:val="002060"/>
                                      <w:sz w:val="72"/>
                                      <w:szCs w:val="72"/>
                                    </w:rPr>
                                  </w:pPr>
                                  <w:r>
                                    <w:rPr>
                                      <w:rFonts w:ascii="Arial Nova" w:hAnsi="Arial Nova" w:cstheme="minorHAnsi"/>
                                      <w:b/>
                                      <w:bCs/>
                                      <w:color w:val="002060"/>
                                      <w:sz w:val="72"/>
                                      <w:szCs w:val="72"/>
                                      <w:lang w:bidi="it-IT"/>
                                    </w:rPr>
                                    <w:t>BugBoard</w:t>
                                  </w:r>
                                </w:p>
                                <w:p w14:paraId="532DF549" w14:textId="60A6E464" w:rsidR="000D6A69" w:rsidRPr="00D4703F" w:rsidRDefault="000D6A69" w:rsidP="0082522B">
                                  <w:pPr>
                                    <w:pStyle w:val="Titolo"/>
                                    <w:spacing w:line="264" w:lineRule="auto"/>
                                    <w:rPr>
                                      <w:rFonts w:ascii="Arial Nova" w:hAnsi="Arial Nova"/>
                                      <w:b/>
                                      <w:bCs/>
                                      <w:color w:val="002060"/>
                                      <w:sz w:val="52"/>
                                      <w:szCs w:val="52"/>
                                    </w:rPr>
                                  </w:pPr>
                                  <w:r w:rsidRPr="00D4703F">
                                    <w:rPr>
                                      <w:rFonts w:ascii="Arial Nova" w:hAnsi="Arial Nova"/>
                                      <w:b/>
                                      <w:bCs/>
                                      <w:color w:val="002060"/>
                                      <w:sz w:val="52"/>
                                      <w:szCs w:val="52"/>
                                      <w:lang w:bidi="it-IT"/>
                                    </w:rPr>
                                    <w:t>A.A. 202</w:t>
                                  </w:r>
                                  <w:r w:rsidR="008F1DF2">
                                    <w:rPr>
                                      <w:rFonts w:ascii="Arial Nova" w:hAnsi="Arial Nova"/>
                                      <w:b/>
                                      <w:bCs/>
                                      <w:color w:val="002060"/>
                                      <w:sz w:val="52"/>
                                      <w:szCs w:val="52"/>
                                      <w:lang w:bidi="it-IT"/>
                                    </w:rPr>
                                    <w:t>5</w:t>
                                  </w:r>
                                  <w:r w:rsidRPr="00D4703F">
                                    <w:rPr>
                                      <w:rFonts w:ascii="Arial Nova" w:hAnsi="Arial Nova"/>
                                      <w:b/>
                                      <w:bCs/>
                                      <w:color w:val="002060"/>
                                      <w:sz w:val="52"/>
                                      <w:szCs w:val="52"/>
                                      <w:lang w:bidi="it-IT"/>
                                    </w:rPr>
                                    <w:t>-2</w:t>
                                  </w:r>
                                  <w:r w:rsidR="008F1DF2">
                                    <w:rPr>
                                      <w:rFonts w:ascii="Arial Nova" w:hAnsi="Arial Nova"/>
                                      <w:b/>
                                      <w:bCs/>
                                      <w:color w:val="002060"/>
                                      <w:sz w:val="52"/>
                                      <w:szCs w:val="52"/>
                                      <w:lang w:bidi="it-IT"/>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91BACA" id="Casella di testo 8" o:spid="_x0000_s1027" type="#_x0000_t202" style="width:277.85pt;height:13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" filled="f" stroked="f" strokeweight=".5pt">
                      <v:textbox>
                        <w:txbxContent>
                          <w:p w14:paraId="16FF174F" w14:textId="20EE7D10" w:rsidR="000D6A69" w:rsidRPr="00783AB6" w:rsidRDefault="008F1DF2" w:rsidP="0082522B">
                            <w:pPr>
                              <w:pStyle w:val="Titolo"/>
                              <w:spacing w:line="336" w:lineRule="auto"/>
                              <w:rPr>
                                <w:rFonts w:ascii="Arial Nova" w:hAnsi="Arial Nova" w:cstheme="minorHAnsi"/>
                                <w:b/>
                                <w:bCs/>
                                <w:color w:val="002060"/>
                                <w:sz w:val="72"/>
                                <w:szCs w:val="72"/>
                              </w:rPr>
                            </w:pPr>
                            <w:r>
                              <w:rPr>
                                <w:rFonts w:ascii="Arial Nova" w:hAnsi="Arial Nova" w:cstheme="minorHAnsi"/>
                                <w:b/>
                                <w:bCs/>
                                <w:color w:val="002060"/>
                                <w:sz w:val="72"/>
                                <w:szCs w:val="72"/>
                                <w:lang w:bidi="it-IT"/>
                              </w:rPr>
                              <w:t>BugBoard</w:t>
                            </w:r>
                          </w:p>
                          <w:p w14:paraId="532DF549" w14:textId="60A6E464" w:rsidR="000D6A69" w:rsidRPr="00D4703F" w:rsidRDefault="000D6A69" w:rsidP="0082522B">
                            <w:pPr>
                              <w:pStyle w:val="Titolo"/>
                              <w:spacing w:line="264" w:lineRule="auto"/>
                              <w:rPr>
                                <w:rFonts w:ascii="Arial Nova" w:hAnsi="Arial Nova"/>
                                <w:b/>
                                <w:bCs/>
                                <w:color w:val="002060"/>
                                <w:sz w:val="52"/>
                                <w:szCs w:val="52"/>
                              </w:rPr>
                            </w:pPr>
                            <w:r w:rsidRPr="00D4703F">
                              <w:rPr>
                                <w:rFonts w:ascii="Arial Nova" w:hAnsi="Arial Nova"/>
                                <w:b/>
                                <w:bCs/>
                                <w:color w:val="002060"/>
                                <w:sz w:val="52"/>
                                <w:szCs w:val="52"/>
                                <w:lang w:bidi="it-IT"/>
                              </w:rPr>
                              <w:t>A.A. 202</w:t>
                            </w:r>
                            <w:r w:rsidR="008F1DF2">
                              <w:rPr>
                                <w:rFonts w:ascii="Arial Nova" w:hAnsi="Arial Nova"/>
                                <w:b/>
                                <w:bCs/>
                                <w:color w:val="002060"/>
                                <w:sz w:val="52"/>
                                <w:szCs w:val="52"/>
                                <w:lang w:bidi="it-IT"/>
                              </w:rPr>
                              <w:t>5</w:t>
                            </w:r>
                            <w:r w:rsidRPr="00D4703F">
                              <w:rPr>
                                <w:rFonts w:ascii="Arial Nova" w:hAnsi="Arial Nova"/>
                                <w:b/>
                                <w:bCs/>
                                <w:color w:val="002060"/>
                                <w:sz w:val="52"/>
                                <w:szCs w:val="52"/>
                                <w:lang w:bidi="it-IT"/>
                              </w:rPr>
                              <w:t>-2</w:t>
                            </w:r>
                            <w:r w:rsidR="008F1DF2">
                              <w:rPr>
                                <w:rFonts w:ascii="Arial Nova" w:hAnsi="Arial Nova"/>
                                <w:b/>
                                <w:bCs/>
                                <w:color w:val="002060"/>
                                <w:sz w:val="52"/>
                                <w:szCs w:val="52"/>
                                <w:lang w:bidi="it-IT"/>
                              </w:rPr>
                              <w:t>6</w:t>
                            </w:r>
                          </w:p>
                        </w:txbxContent>
                      </v:textbox>
                      <w10:anchorlock/>
                    </v:shape>
                  </w:pict>
                </mc:Fallback>
              </mc:AlternateContent>
            </w:r>
          </w:p>
          <w:p w14:paraId="164C3914" w14:textId="41A6DE0A" w:rsidR="000D6A69" w:rsidRDefault="000D6A69" w:rsidP="003A28C2">
            <w:pPr>
              <w:rPr>
                <w:noProof/>
              </w:rPr>
            </w:pPr>
          </w:p>
        </w:tc>
      </w:tr>
      <w:tr w:rsidR="000D6A69" w14:paraId="63C3D325" w14:textId="77777777" w:rsidTr="003A28C2">
        <w:trPr>
          <w:trHeight w:val="7261"/>
        </w:trPr>
        <w:tc>
          <w:tcPr>
            <w:tcW w:w="5580" w:type="dxa"/>
            <w:tcBorders>
              <w:top w:val="nil"/>
              <w:left w:val="nil"/>
              <w:bottom w:val="nil"/>
              <w:right w:val="nil"/>
            </w:tcBorders>
          </w:tcPr>
          <w:p w14:paraId="129E738E" w14:textId="75F727C7" w:rsidR="000D6A69" w:rsidRDefault="000D6A69" w:rsidP="003A28C2">
            <w:pPr>
              <w:rPr>
                <w:noProof/>
              </w:rPr>
            </w:pPr>
          </w:p>
        </w:tc>
      </w:tr>
      <w:tr w:rsidR="000D6A69" w14:paraId="4BED549B" w14:textId="77777777" w:rsidTr="003A28C2">
        <w:trPr>
          <w:trHeight w:val="2438"/>
        </w:trPr>
        <w:tc>
          <w:tcPr>
            <w:tcW w:w="5580" w:type="dxa"/>
            <w:tcBorders>
              <w:top w:val="nil"/>
              <w:left w:val="nil"/>
              <w:bottom w:val="nil"/>
              <w:right w:val="nil"/>
            </w:tcBorders>
          </w:tcPr>
          <w:p w14:paraId="01740A83" w14:textId="1358833A" w:rsidR="000D6A69" w:rsidRDefault="00AD07B7" w:rsidP="003A28C2">
            <w:pPr>
              <w:rPr>
                <w:noProof/>
                <w:sz w:val="10"/>
                <w:szCs w:val="10"/>
              </w:rPr>
            </w:pPr>
            <w:r>
              <w:rPr>
                <w:noProof/>
                <w:sz w:val="10"/>
                <w:szCs w:val="10"/>
              </w:rPr>
              <mc:AlternateContent>
                <mc:Choice Requires="wps">
                  <w:drawing>
                    <wp:anchor distT="0" distB="0" distL="114300" distR="114300" simplePos="0" relativeHeight="251661316" behindDoc="0" locked="0" layoutInCell="1" allowOverlap="1" wp14:anchorId="2A22A414" wp14:editId="2A5C599E">
                      <wp:simplePos x="0" y="0"/>
                      <wp:positionH relativeFrom="column">
                        <wp:posOffset>-41910</wp:posOffset>
                      </wp:positionH>
                      <wp:positionV relativeFrom="paragraph">
                        <wp:posOffset>181610</wp:posOffset>
                      </wp:positionV>
                      <wp:extent cx="3550285" cy="716280"/>
                      <wp:effectExtent l="0" t="0" r="0" b="7620"/>
                      <wp:wrapNone/>
                      <wp:docPr id="1690341045" name="Casella di testo 6"/>
                      <wp:cNvGraphicFramePr/>
                      <a:graphic xmlns:a="http://schemas.openxmlformats.org/drawingml/2006/main">
                        <a:graphicData uri="http://schemas.microsoft.com/office/word/2010/wordprocessingShape">
                          <wps:wsp>
                            <wps:cNvSpPr txBox="1"/>
                            <wps:spPr>
                              <a:xfrm>
                                <a:off x="0" y="0"/>
                                <a:ext cx="3550285" cy="716280"/>
                              </a:xfrm>
                              <a:prstGeom prst="rect">
                                <a:avLst/>
                              </a:prstGeom>
                              <a:solidFill>
                                <a:schemeClr val="lt1"/>
                              </a:solidFill>
                              <a:ln w="6350">
                                <a:noFill/>
                              </a:ln>
                            </wps:spPr>
                            <wps:txbx>
                              <w:txbxContent>
                                <w:p w14:paraId="2A666742" w14:textId="3F71B37D" w:rsidR="00ED62EB" w:rsidRPr="00ED62EB" w:rsidRDefault="00ED62EB">
                                  <w:pPr>
                                    <w:rPr>
                                      <w:rFonts w:ascii="Arial Nova" w:hAnsi="Arial Nova"/>
                                      <w:b/>
                                      <w:bCs/>
                                      <w:color w:val="002060"/>
                                      <w:sz w:val="26"/>
                                      <w:szCs w:val="26"/>
                                    </w:rPr>
                                  </w:pPr>
                                  <w:r w:rsidRPr="00ED62EB">
                                    <w:rPr>
                                      <w:rFonts w:ascii="Arial Nova" w:hAnsi="Arial Nova"/>
                                      <w:b/>
                                      <w:bCs/>
                                      <w:color w:val="002060"/>
                                      <w:sz w:val="26"/>
                                      <w:szCs w:val="26"/>
                                    </w:rPr>
                                    <w:t xml:space="preserve">Giovanni Adamo </w:t>
                                  </w:r>
                                  <w:r w:rsidRPr="00ED62EB">
                                    <w:rPr>
                                      <w:rFonts w:ascii="Arial Nova" w:hAnsi="Arial Nova"/>
                                      <w:b/>
                                      <w:bCs/>
                                      <w:color w:val="002060"/>
                                      <w:sz w:val="26"/>
                                      <w:szCs w:val="26"/>
                                    </w:rPr>
                                    <w:tab/>
                                  </w:r>
                                  <w:r w:rsidRPr="00ED62EB">
                                    <w:rPr>
                                      <w:rFonts w:ascii="Arial Nova" w:hAnsi="Arial Nova"/>
                                      <w:b/>
                                      <w:bCs/>
                                      <w:color w:val="002060"/>
                                      <w:sz w:val="26"/>
                                      <w:szCs w:val="26"/>
                                    </w:rPr>
                                    <w:tab/>
                                  </w:r>
                                  <w:r w:rsidR="008F1DF2">
                                    <w:rPr>
                                      <w:rFonts w:ascii="Arial Nova" w:hAnsi="Arial Nova"/>
                                      <w:b/>
                                      <w:bCs/>
                                      <w:color w:val="002060"/>
                                      <w:sz w:val="26"/>
                                      <w:szCs w:val="26"/>
                                    </w:rPr>
                                    <w:t xml:space="preserve">                </w:t>
                                  </w:r>
                                  <w:r w:rsidRPr="00ED62EB">
                                    <w:rPr>
                                      <w:rFonts w:ascii="Arial Nova" w:hAnsi="Arial Nova"/>
                                      <w:b/>
                                      <w:bCs/>
                                      <w:color w:val="002060"/>
                                      <w:sz w:val="26"/>
                                      <w:szCs w:val="26"/>
                                    </w:rPr>
                                    <w:t>N86004180</w:t>
                                  </w:r>
                                </w:p>
                                <w:p w14:paraId="5C03BC86" w14:textId="07FFA1A6" w:rsidR="00ED62EB" w:rsidRPr="00ED62EB" w:rsidRDefault="008F1DF2">
                                  <w:pPr>
                                    <w:rPr>
                                      <w:rFonts w:ascii="Arial Nova" w:hAnsi="Arial Nova"/>
                                      <w:b/>
                                      <w:bCs/>
                                      <w:color w:val="002060"/>
                                      <w:sz w:val="26"/>
                                      <w:szCs w:val="26"/>
                                    </w:rPr>
                                  </w:pPr>
                                  <w:r>
                                    <w:rPr>
                                      <w:rFonts w:ascii="Arial Nova" w:hAnsi="Arial Nova"/>
                                      <w:b/>
                                      <w:bCs/>
                                      <w:color w:val="002060"/>
                                      <w:sz w:val="26"/>
                                      <w:szCs w:val="26"/>
                                    </w:rPr>
                                    <w:t>Giuseppe</w:t>
                                  </w:r>
                                  <w:r w:rsidR="00ED62EB" w:rsidRPr="00ED62EB">
                                    <w:rPr>
                                      <w:rFonts w:ascii="Arial Nova" w:hAnsi="Arial Nova"/>
                                      <w:b/>
                                      <w:bCs/>
                                      <w:color w:val="002060"/>
                                      <w:sz w:val="26"/>
                                      <w:szCs w:val="26"/>
                                    </w:rPr>
                                    <w:t xml:space="preserve"> </w:t>
                                  </w:r>
                                  <w:r>
                                    <w:rPr>
                                      <w:rFonts w:ascii="Arial Nova" w:hAnsi="Arial Nova"/>
                                      <w:b/>
                                      <w:bCs/>
                                      <w:color w:val="002060"/>
                                      <w:sz w:val="26"/>
                                      <w:szCs w:val="26"/>
                                    </w:rPr>
                                    <w:t>Costabile</w:t>
                                  </w:r>
                                  <w:r w:rsidR="00ED62EB" w:rsidRPr="00ED62EB">
                                    <w:rPr>
                                      <w:rFonts w:ascii="Arial Nova" w:hAnsi="Arial Nova"/>
                                      <w:b/>
                                      <w:bCs/>
                                      <w:color w:val="002060"/>
                                      <w:sz w:val="26"/>
                                      <w:szCs w:val="26"/>
                                    </w:rPr>
                                    <w:t xml:space="preserve"> </w:t>
                                  </w:r>
                                  <w:r w:rsidR="00ED62EB" w:rsidRPr="00ED62EB">
                                    <w:rPr>
                                      <w:rFonts w:ascii="Arial Nova" w:hAnsi="Arial Nova"/>
                                      <w:b/>
                                      <w:bCs/>
                                      <w:color w:val="002060"/>
                                      <w:sz w:val="26"/>
                                      <w:szCs w:val="26"/>
                                    </w:rPr>
                                    <w:tab/>
                                  </w:r>
                                  <w:r>
                                    <w:rPr>
                                      <w:rFonts w:ascii="Arial Nova" w:hAnsi="Arial Nova"/>
                                      <w:b/>
                                      <w:bCs/>
                                      <w:color w:val="002060"/>
                                      <w:sz w:val="26"/>
                                      <w:szCs w:val="26"/>
                                    </w:rPr>
                                    <w:t xml:space="preserve">                </w:t>
                                  </w:r>
                                  <w:r w:rsidRPr="008F1DF2">
                                    <w:rPr>
                                      <w:rFonts w:ascii="Arial Nova" w:hAnsi="Arial Nova"/>
                                      <w:b/>
                                      <w:bCs/>
                                      <w:color w:val="002060"/>
                                      <w:sz w:val="26"/>
                                      <w:szCs w:val="26"/>
                                    </w:rPr>
                                    <w:t>N86003576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2A414" id="_x0000_s1028" type="#_x0000_t202" style="position:absolute;margin-left:-3.3pt;margin-top:14.3pt;width:279.55pt;height:56.4pt;z-index:251661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" fillcolor="white [3201]" stroked="f" strokeweight=".5pt">
                      <v:textbox>
                        <w:txbxContent>
                          <w:p w14:paraId="2A666742" w14:textId="3F71B37D" w:rsidR="00ED62EB" w:rsidRPr="00ED62EB" w:rsidRDefault="00ED62EB">
                            <w:pPr>
                              <w:rPr>
                                <w:rFonts w:ascii="Arial Nova" w:hAnsi="Arial Nova"/>
                                <w:b/>
                                <w:bCs/>
                                <w:color w:val="002060"/>
                                <w:sz w:val="26"/>
                                <w:szCs w:val="26"/>
                              </w:rPr>
                            </w:pPr>
                            <w:r w:rsidRPr="00ED62EB">
                              <w:rPr>
                                <w:rFonts w:ascii="Arial Nova" w:hAnsi="Arial Nova"/>
                                <w:b/>
                                <w:bCs/>
                                <w:color w:val="002060"/>
                                <w:sz w:val="26"/>
                                <w:szCs w:val="26"/>
                              </w:rPr>
                              <w:t xml:space="preserve">Giovanni Adamo </w:t>
                            </w:r>
                            <w:r w:rsidRPr="00ED62EB">
                              <w:rPr>
                                <w:rFonts w:ascii="Arial Nova" w:hAnsi="Arial Nova"/>
                                <w:b/>
                                <w:bCs/>
                                <w:color w:val="002060"/>
                                <w:sz w:val="26"/>
                                <w:szCs w:val="26"/>
                              </w:rPr>
                              <w:tab/>
                            </w:r>
                            <w:r w:rsidRPr="00ED62EB">
                              <w:rPr>
                                <w:rFonts w:ascii="Arial Nova" w:hAnsi="Arial Nova"/>
                                <w:b/>
                                <w:bCs/>
                                <w:color w:val="002060"/>
                                <w:sz w:val="26"/>
                                <w:szCs w:val="26"/>
                              </w:rPr>
                              <w:tab/>
                            </w:r>
                            <w:r w:rsidR="008F1DF2">
                              <w:rPr>
                                <w:rFonts w:ascii="Arial Nova" w:hAnsi="Arial Nova"/>
                                <w:b/>
                                <w:bCs/>
                                <w:color w:val="002060"/>
                                <w:sz w:val="26"/>
                                <w:szCs w:val="26"/>
                              </w:rPr>
                              <w:t xml:space="preserve">                </w:t>
                            </w:r>
                            <w:r w:rsidRPr="00ED62EB">
                              <w:rPr>
                                <w:rFonts w:ascii="Arial Nova" w:hAnsi="Arial Nova"/>
                                <w:b/>
                                <w:bCs/>
                                <w:color w:val="002060"/>
                                <w:sz w:val="26"/>
                                <w:szCs w:val="26"/>
                              </w:rPr>
                              <w:t>N86004180</w:t>
                            </w:r>
                          </w:p>
                          <w:p w14:paraId="5C03BC86" w14:textId="07FFA1A6" w:rsidR="00ED62EB" w:rsidRPr="00ED62EB" w:rsidRDefault="008F1DF2">
                            <w:pPr>
                              <w:rPr>
                                <w:rFonts w:ascii="Arial Nova" w:hAnsi="Arial Nova"/>
                                <w:b/>
                                <w:bCs/>
                                <w:color w:val="002060"/>
                                <w:sz w:val="26"/>
                                <w:szCs w:val="26"/>
                              </w:rPr>
                            </w:pPr>
                            <w:r>
                              <w:rPr>
                                <w:rFonts w:ascii="Arial Nova" w:hAnsi="Arial Nova"/>
                                <w:b/>
                                <w:bCs/>
                                <w:color w:val="002060"/>
                                <w:sz w:val="26"/>
                                <w:szCs w:val="26"/>
                              </w:rPr>
                              <w:t>Giuseppe</w:t>
                            </w:r>
                            <w:r w:rsidR="00ED62EB" w:rsidRPr="00ED62EB">
                              <w:rPr>
                                <w:rFonts w:ascii="Arial Nova" w:hAnsi="Arial Nova"/>
                                <w:b/>
                                <w:bCs/>
                                <w:color w:val="002060"/>
                                <w:sz w:val="26"/>
                                <w:szCs w:val="26"/>
                              </w:rPr>
                              <w:t xml:space="preserve"> </w:t>
                            </w:r>
                            <w:r>
                              <w:rPr>
                                <w:rFonts w:ascii="Arial Nova" w:hAnsi="Arial Nova"/>
                                <w:b/>
                                <w:bCs/>
                                <w:color w:val="002060"/>
                                <w:sz w:val="26"/>
                                <w:szCs w:val="26"/>
                              </w:rPr>
                              <w:t>Costabile</w:t>
                            </w:r>
                            <w:r w:rsidR="00ED62EB" w:rsidRPr="00ED62EB">
                              <w:rPr>
                                <w:rFonts w:ascii="Arial Nova" w:hAnsi="Arial Nova"/>
                                <w:b/>
                                <w:bCs/>
                                <w:color w:val="002060"/>
                                <w:sz w:val="26"/>
                                <w:szCs w:val="26"/>
                              </w:rPr>
                              <w:t xml:space="preserve"> </w:t>
                            </w:r>
                            <w:r w:rsidR="00ED62EB" w:rsidRPr="00ED62EB">
                              <w:rPr>
                                <w:rFonts w:ascii="Arial Nova" w:hAnsi="Arial Nova"/>
                                <w:b/>
                                <w:bCs/>
                                <w:color w:val="002060"/>
                                <w:sz w:val="26"/>
                                <w:szCs w:val="26"/>
                              </w:rPr>
                              <w:tab/>
                            </w:r>
                            <w:r>
                              <w:rPr>
                                <w:rFonts w:ascii="Arial Nova" w:hAnsi="Arial Nova"/>
                                <w:b/>
                                <w:bCs/>
                                <w:color w:val="002060"/>
                                <w:sz w:val="26"/>
                                <w:szCs w:val="26"/>
                              </w:rPr>
                              <w:t xml:space="preserve">                </w:t>
                            </w:r>
                            <w:r w:rsidRPr="008F1DF2">
                              <w:rPr>
                                <w:rFonts w:ascii="Arial Nova" w:hAnsi="Arial Nova"/>
                                <w:b/>
                                <w:bCs/>
                                <w:color w:val="002060"/>
                                <w:sz w:val="26"/>
                                <w:szCs w:val="26"/>
                              </w:rPr>
                              <w:t>N86003576</w:t>
                            </w:r>
                          </w:p>
                        </w:txbxContent>
                      </v:textbox>
                    </v:shape>
                  </w:pict>
                </mc:Fallback>
              </mc:AlternateContent>
            </w:r>
            <w:r w:rsidR="000D6A69" w:rsidRPr="00D86945">
              <w:rPr>
                <w:noProof/>
                <w:sz w:val="10"/>
                <w:szCs w:val="10"/>
                <w:lang w:bidi="it-IT"/>
              </w:rPr>
              <mc:AlternateContent>
                <mc:Choice Requires="wps">
                  <w:drawing>
                    <wp:inline distT="0" distB="0" distL="0" distR="0" wp14:anchorId="21BD365F" wp14:editId="0B3C5477">
                      <wp:extent cx="3361459" cy="7504"/>
                      <wp:effectExtent l="19050" t="19050" r="29845" b="31115"/>
                      <wp:docPr id="6" name="Connettore diritto 6" descr="separatore di testo"/>
                      <wp:cNvGraphicFramePr/>
                      <a:graphic xmlns:a="http://schemas.openxmlformats.org/drawingml/2006/main">
                        <a:graphicData uri="http://schemas.microsoft.com/office/word/2010/wordprocessingShape">
                          <wps:wsp>
                            <wps:cNvCnPr/>
                            <wps:spPr>
                              <a:xfrm flipV="1">
                                <a:off x="0" y="0"/>
                                <a:ext cx="3361459" cy="7504"/>
                              </a:xfrm>
                              <a:prstGeom prst="line">
                                <a:avLst/>
                              </a:prstGeom>
                              <a:ln w="381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6ACDD38" id="Connettore diritto 6" o:spid="_x0000_s1026" alt="separatore di testo" style="flip:y;visibility:visible;mso-wrap-style:square;mso-left-percent:-10001;mso-top-percent:-10001;mso-position-horizontal:absolute;mso-position-horizontal-relative:char;mso-position-vertical:absolute;mso-position-vertical-relative:line;mso-left-percent:-10001;mso-top-percent:-10001" from="0,0" to="264.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" strokecolor="#002060" strokeweight="3pt">
                      <v:stroke joinstyle="miter"/>
                      <w10:anchorlock/>
                    </v:line>
                  </w:pict>
                </mc:Fallback>
              </mc:AlternateContent>
            </w:r>
          </w:p>
          <w:p w14:paraId="5BC3F424" w14:textId="10CC940D" w:rsidR="000D6A69" w:rsidRDefault="000D6A69" w:rsidP="003A28C2">
            <w:pPr>
              <w:rPr>
                <w:noProof/>
                <w:sz w:val="10"/>
                <w:szCs w:val="10"/>
              </w:rPr>
            </w:pPr>
          </w:p>
          <w:p w14:paraId="0779FDE5" w14:textId="77777777" w:rsidR="000D6A69" w:rsidRDefault="000D6A69" w:rsidP="003A28C2">
            <w:pPr>
              <w:rPr>
                <w:noProof/>
                <w:sz w:val="10"/>
                <w:szCs w:val="10"/>
              </w:rPr>
            </w:pPr>
          </w:p>
          <w:sdt>
            <w:sdtPr>
              <w:rPr>
                <w:noProof/>
              </w:rPr>
              <w:id w:val="-1740469667"/>
              <w:placeholder>
                <w:docPart w:val="905B8F2EC720438BBDA9CA1A4B984807"/>
              </w:placeholder>
              <w15:appearance w15:val="hidden"/>
            </w:sdtPr>
            <w:sdtContent>
              <w:p w14:paraId="6E0DFFF2" w14:textId="23D7BA6D" w:rsidR="002A75E5" w:rsidRDefault="002A75E5" w:rsidP="002A75E5"/>
              <w:p w14:paraId="2A20EB3D" w14:textId="5789989F" w:rsidR="000D6A69" w:rsidRPr="007654A1" w:rsidRDefault="00000000" w:rsidP="003A28C2">
                <w:pPr>
                  <w:rPr>
                    <w:noProof/>
                    <w:sz w:val="28"/>
                  </w:rPr>
                </w:pPr>
              </w:p>
            </w:sdtContent>
          </w:sdt>
        </w:tc>
      </w:tr>
    </w:tbl>
    <w:p w14:paraId="6AD3A927" w14:textId="25BDEE83" w:rsidR="000D6A69" w:rsidRDefault="0019548D" w:rsidP="000D6A69">
      <w:pPr>
        <w:spacing w:after="200"/>
        <w:rPr>
          <w:noProof/>
        </w:rPr>
      </w:pPr>
      <w:r>
        <w:rPr>
          <w:noProof/>
          <w:sz w:val="10"/>
          <w:szCs w:val="10"/>
        </w:rPr>
        <mc:AlternateContent>
          <mc:Choice Requires="wps">
            <w:drawing>
              <wp:anchor distT="0" distB="0" distL="114300" distR="114300" simplePos="0" relativeHeight="251670532" behindDoc="0" locked="0" layoutInCell="1" allowOverlap="1" wp14:anchorId="2EF5EA72" wp14:editId="484247B8">
                <wp:simplePos x="0" y="0"/>
                <wp:positionH relativeFrom="column">
                  <wp:posOffset>-18415</wp:posOffset>
                </wp:positionH>
                <wp:positionV relativeFrom="paragraph">
                  <wp:posOffset>6405245</wp:posOffset>
                </wp:positionV>
                <wp:extent cx="1295400" cy="342900"/>
                <wp:effectExtent l="0" t="0" r="0" b="0"/>
                <wp:wrapNone/>
                <wp:docPr id="44089631" name="Casella di testo 6"/>
                <wp:cNvGraphicFramePr/>
                <a:graphic xmlns:a="http://schemas.openxmlformats.org/drawingml/2006/main">
                  <a:graphicData uri="http://schemas.microsoft.com/office/word/2010/wordprocessingShape">
                    <wps:wsp>
                      <wps:cNvSpPr txBox="1"/>
                      <wps:spPr>
                        <a:xfrm>
                          <a:off x="0" y="0"/>
                          <a:ext cx="1295400" cy="342900"/>
                        </a:xfrm>
                        <a:prstGeom prst="rect">
                          <a:avLst/>
                        </a:prstGeom>
                        <a:solidFill>
                          <a:schemeClr val="lt1"/>
                        </a:solidFill>
                        <a:ln w="6350">
                          <a:noFill/>
                        </a:ln>
                      </wps:spPr>
                      <wps:txbx>
                        <w:txbxContent>
                          <w:p w14:paraId="55B631D7" w14:textId="2E3DEEAA" w:rsidR="0019548D" w:rsidRPr="00ED62EB" w:rsidRDefault="0019548D" w:rsidP="0019548D">
                            <w:pPr>
                              <w:rPr>
                                <w:rFonts w:ascii="Arial Nova" w:hAnsi="Arial Nova"/>
                                <w:b/>
                                <w:bCs/>
                                <w:color w:val="002060"/>
                                <w:sz w:val="26"/>
                                <w:szCs w:val="26"/>
                              </w:rPr>
                            </w:pPr>
                            <w:r>
                              <w:rPr>
                                <w:rFonts w:ascii="Arial Nova" w:hAnsi="Arial Nova"/>
                                <w:b/>
                                <w:bCs/>
                                <w:color w:val="002060"/>
                                <w:sz w:val="26"/>
                                <w:szCs w:val="26"/>
                              </w:rPr>
                              <w:t>XX/XX/2025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5EA72" id="_x0000_s1029" type="#_x0000_t202" style="position:absolute;margin-left:-1.45pt;margin-top:504.35pt;width:102pt;height:27pt;z-index:2516705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" fillcolor="white [3201]" stroked="f" strokeweight=".5pt">
                <v:textbox>
                  <w:txbxContent>
                    <w:p w14:paraId="55B631D7" w14:textId="2E3DEEAA" w:rsidR="0019548D" w:rsidRPr="00ED62EB" w:rsidRDefault="0019548D" w:rsidP="0019548D">
                      <w:pPr>
                        <w:rPr>
                          <w:rFonts w:ascii="Arial Nova" w:hAnsi="Arial Nova"/>
                          <w:b/>
                          <w:bCs/>
                          <w:color w:val="002060"/>
                          <w:sz w:val="26"/>
                          <w:szCs w:val="26"/>
                        </w:rPr>
                      </w:pPr>
                      <w:r>
                        <w:rPr>
                          <w:rFonts w:ascii="Arial Nova" w:hAnsi="Arial Nova"/>
                          <w:b/>
                          <w:bCs/>
                          <w:color w:val="002060"/>
                          <w:sz w:val="26"/>
                          <w:szCs w:val="26"/>
                        </w:rPr>
                        <w:t>XX/XX/2025</w:t>
                      </w:r>
                    </w:p>
                  </w:txbxContent>
                </v:textbox>
              </v:shape>
            </w:pict>
          </mc:Fallback>
        </mc:AlternateContent>
      </w:r>
      <w:r w:rsidR="00324DE5">
        <w:rPr>
          <w:noProof/>
          <w:lang w:bidi="it-IT"/>
        </w:rPr>
        <mc:AlternateContent>
          <mc:Choice Requires="wps">
            <w:drawing>
              <wp:anchor distT="0" distB="0" distL="114300" distR="114300" simplePos="0" relativeHeight="251658241" behindDoc="1" locked="0" layoutInCell="1" allowOverlap="1" wp14:anchorId="4C0A2DF7" wp14:editId="32B3A580">
                <wp:simplePos x="0" y="0"/>
                <wp:positionH relativeFrom="column">
                  <wp:posOffset>-750570</wp:posOffset>
                </wp:positionH>
                <wp:positionV relativeFrom="page">
                  <wp:posOffset>6964680</wp:posOffset>
                </wp:positionV>
                <wp:extent cx="7760970" cy="3731260"/>
                <wp:effectExtent l="0" t="0" r="0" b="2540"/>
                <wp:wrapNone/>
                <wp:docPr id="2" name="Rettangolo 2" descr="rettangolo colorato"/>
                <wp:cNvGraphicFramePr/>
                <a:graphic xmlns:a="http://schemas.openxmlformats.org/drawingml/2006/main">
                  <a:graphicData uri="http://schemas.microsoft.com/office/word/2010/wordprocessingShape">
                    <wps:wsp>
                      <wps:cNvSpPr/>
                      <wps:spPr>
                        <a:xfrm>
                          <a:off x="0" y="0"/>
                          <a:ext cx="7760970" cy="373126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ED61A1" id="Rettangolo 2" o:spid="_x0000_s1026" alt="rettangolo colorato" style="position:absolute;margin-left:-59.1pt;margin-top:548.4pt;width:611.1pt;height:293.8pt;z-index:-251658239;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" fillcolor="#002060" stroked="f" strokeweight="1pt">
                <w10:wrap anchory="page"/>
              </v:rect>
            </w:pict>
          </mc:Fallback>
        </mc:AlternateContent>
      </w:r>
      <w:r w:rsidR="000D6A69">
        <w:rPr>
          <w:noProof/>
          <w:lang w:bidi="it-IT"/>
        </w:rPr>
        <w:br w:type="page"/>
      </w:r>
    </w:p>
    <w:sdt>
      <w:sdtPr>
        <w:rPr>
          <w:rFonts w:asciiTheme="minorHAnsi" w:eastAsiaTheme="minorEastAsia" w:hAnsiTheme="minorHAnsi" w:cstheme="minorBidi"/>
          <w:b w:val="0"/>
          <w:color w:val="auto"/>
          <w:kern w:val="2"/>
          <w:sz w:val="28"/>
          <w:szCs w:val="28"/>
          <w:lang w:eastAsia="en-US"/>
          <w14:ligatures w14:val="standardContextual"/>
        </w:rPr>
        <w:id w:val="-1230994475"/>
        <w:docPartObj>
          <w:docPartGallery w:val="Table of Contents"/>
          <w:docPartUnique/>
        </w:docPartObj>
      </w:sdtPr>
      <w:sdtEndPr>
        <w:rPr>
          <w:sz w:val="24"/>
          <w:szCs w:val="24"/>
        </w:rPr>
      </w:sdtEndPr>
      <w:sdtContent>
        <w:p w14:paraId="2ACF031A" w14:textId="4AA90805" w:rsidR="004315D4" w:rsidRDefault="004315D4">
          <w:pPr>
            <w:pStyle w:val="Titolosommario"/>
          </w:pPr>
          <w:r>
            <w:t>Sommario</w:t>
          </w:r>
        </w:p>
        <w:p w14:paraId="1B732E00" w14:textId="21BD45C3" w:rsidR="006030B7" w:rsidRDefault="004315D4">
          <w:pPr>
            <w:pStyle w:val="Sommario1"/>
            <w:tabs>
              <w:tab w:val="right" w:leader="dot" w:pos="9628"/>
            </w:tabs>
            <w:rPr>
              <w:rFonts w:eastAsiaTheme="minorEastAsia"/>
              <w:noProof/>
              <w:szCs w:val="24"/>
              <w:lang w:eastAsia="ja-JP"/>
            </w:rPr>
          </w:pPr>
          <w:r>
            <w:fldChar w:fldCharType="begin"/>
          </w:r>
          <w:r>
            <w:instrText xml:space="preserve"> TOC \o "1-3" \h \z \u </w:instrText>
          </w:r>
          <w:r>
            <w:fldChar w:fldCharType="separate"/>
          </w:r>
          <w:hyperlink w:anchor="_Toc210298767" w:history="1">
            <w:r w:rsidR="006030B7" w:rsidRPr="00A31362">
              <w:rPr>
                <w:rStyle w:val="Collegamentoipertestuale"/>
                <w:noProof/>
              </w:rPr>
              <w:t>0. Premessa</w:t>
            </w:r>
            <w:r w:rsidR="006030B7">
              <w:rPr>
                <w:noProof/>
                <w:webHidden/>
              </w:rPr>
              <w:tab/>
            </w:r>
            <w:r w:rsidR="006030B7">
              <w:rPr>
                <w:noProof/>
                <w:webHidden/>
              </w:rPr>
              <w:fldChar w:fldCharType="begin"/>
            </w:r>
            <w:r w:rsidR="006030B7">
              <w:rPr>
                <w:noProof/>
                <w:webHidden/>
              </w:rPr>
              <w:instrText xml:space="preserve"> PAGEREF _Toc210298767 \h </w:instrText>
            </w:r>
            <w:r w:rsidR="006030B7">
              <w:rPr>
                <w:noProof/>
                <w:webHidden/>
              </w:rPr>
            </w:r>
            <w:r w:rsidR="006030B7">
              <w:rPr>
                <w:noProof/>
                <w:webHidden/>
              </w:rPr>
              <w:fldChar w:fldCharType="separate"/>
            </w:r>
            <w:r w:rsidR="00AD07B7">
              <w:rPr>
                <w:noProof/>
                <w:webHidden/>
              </w:rPr>
              <w:t>3</w:t>
            </w:r>
            <w:r w:rsidR="006030B7">
              <w:rPr>
                <w:noProof/>
                <w:webHidden/>
              </w:rPr>
              <w:fldChar w:fldCharType="end"/>
            </w:r>
          </w:hyperlink>
        </w:p>
        <w:p w14:paraId="2CB878FD" w14:textId="6E6CF24F" w:rsidR="006030B7" w:rsidRDefault="006030B7">
          <w:pPr>
            <w:pStyle w:val="Sommario2"/>
            <w:tabs>
              <w:tab w:val="right" w:leader="dot" w:pos="9628"/>
            </w:tabs>
            <w:rPr>
              <w:rFonts w:eastAsiaTheme="minorEastAsia"/>
              <w:noProof/>
              <w:szCs w:val="24"/>
              <w:lang w:eastAsia="ja-JP"/>
            </w:rPr>
          </w:pPr>
          <w:hyperlink w:anchor="_Toc210298768" w:history="1">
            <w:r w:rsidRPr="00A31362">
              <w:rPr>
                <w:rStyle w:val="Collegamentoipertestuale"/>
                <w:noProof/>
              </w:rPr>
              <w:t>0.1 Struttura del documento</w:t>
            </w:r>
            <w:r>
              <w:rPr>
                <w:noProof/>
                <w:webHidden/>
              </w:rPr>
              <w:tab/>
            </w:r>
            <w:r>
              <w:rPr>
                <w:noProof/>
                <w:webHidden/>
              </w:rPr>
              <w:fldChar w:fldCharType="begin"/>
            </w:r>
            <w:r>
              <w:rPr>
                <w:noProof/>
                <w:webHidden/>
              </w:rPr>
              <w:instrText xml:space="preserve"> PAGEREF _Toc210298768 \h </w:instrText>
            </w:r>
            <w:r>
              <w:rPr>
                <w:noProof/>
                <w:webHidden/>
              </w:rPr>
            </w:r>
            <w:r>
              <w:rPr>
                <w:noProof/>
                <w:webHidden/>
              </w:rPr>
              <w:fldChar w:fldCharType="separate"/>
            </w:r>
            <w:r w:rsidR="00AD07B7">
              <w:rPr>
                <w:noProof/>
                <w:webHidden/>
              </w:rPr>
              <w:t>3</w:t>
            </w:r>
            <w:r>
              <w:rPr>
                <w:noProof/>
                <w:webHidden/>
              </w:rPr>
              <w:fldChar w:fldCharType="end"/>
            </w:r>
          </w:hyperlink>
        </w:p>
        <w:p w14:paraId="3C064439" w14:textId="52165C49" w:rsidR="006030B7" w:rsidRDefault="006030B7">
          <w:pPr>
            <w:pStyle w:val="Sommario2"/>
            <w:tabs>
              <w:tab w:val="right" w:leader="dot" w:pos="9628"/>
            </w:tabs>
            <w:rPr>
              <w:rFonts w:eastAsiaTheme="minorEastAsia"/>
              <w:noProof/>
              <w:szCs w:val="24"/>
              <w:lang w:eastAsia="ja-JP"/>
            </w:rPr>
          </w:pPr>
          <w:hyperlink w:anchor="_Toc210298769" w:history="1">
            <w:r w:rsidRPr="00A31362">
              <w:rPr>
                <w:rStyle w:val="Collegamentoipertestuale"/>
                <w:noProof/>
              </w:rPr>
              <w:t>0.2 Info e Contatti</w:t>
            </w:r>
            <w:r>
              <w:rPr>
                <w:noProof/>
                <w:webHidden/>
              </w:rPr>
              <w:tab/>
            </w:r>
            <w:r>
              <w:rPr>
                <w:noProof/>
                <w:webHidden/>
              </w:rPr>
              <w:fldChar w:fldCharType="begin"/>
            </w:r>
            <w:r>
              <w:rPr>
                <w:noProof/>
                <w:webHidden/>
              </w:rPr>
              <w:instrText xml:space="preserve"> PAGEREF _Toc210298769 \h </w:instrText>
            </w:r>
            <w:r>
              <w:rPr>
                <w:noProof/>
                <w:webHidden/>
              </w:rPr>
            </w:r>
            <w:r>
              <w:rPr>
                <w:noProof/>
                <w:webHidden/>
              </w:rPr>
              <w:fldChar w:fldCharType="separate"/>
            </w:r>
            <w:r w:rsidR="00AD07B7">
              <w:rPr>
                <w:noProof/>
                <w:webHidden/>
              </w:rPr>
              <w:t>3</w:t>
            </w:r>
            <w:r>
              <w:rPr>
                <w:noProof/>
                <w:webHidden/>
              </w:rPr>
              <w:fldChar w:fldCharType="end"/>
            </w:r>
          </w:hyperlink>
        </w:p>
        <w:p w14:paraId="57740F07" w14:textId="12E4E83A" w:rsidR="006030B7" w:rsidRDefault="006030B7">
          <w:pPr>
            <w:pStyle w:val="Sommario2"/>
            <w:tabs>
              <w:tab w:val="right" w:leader="dot" w:pos="9628"/>
            </w:tabs>
            <w:rPr>
              <w:rFonts w:eastAsiaTheme="minorEastAsia"/>
              <w:noProof/>
              <w:szCs w:val="24"/>
              <w:lang w:eastAsia="ja-JP"/>
            </w:rPr>
          </w:pPr>
          <w:hyperlink w:anchor="_Toc210298770" w:history="1">
            <w:r w:rsidRPr="00A31362">
              <w:rPr>
                <w:rStyle w:val="Collegamentoipertestuale"/>
                <w:noProof/>
              </w:rPr>
              <w:t>0.3 Presentazione del Software</w:t>
            </w:r>
            <w:r>
              <w:rPr>
                <w:noProof/>
                <w:webHidden/>
              </w:rPr>
              <w:tab/>
            </w:r>
            <w:r>
              <w:rPr>
                <w:noProof/>
                <w:webHidden/>
              </w:rPr>
              <w:fldChar w:fldCharType="begin"/>
            </w:r>
            <w:r>
              <w:rPr>
                <w:noProof/>
                <w:webHidden/>
              </w:rPr>
              <w:instrText xml:space="preserve"> PAGEREF _Toc210298770 \h </w:instrText>
            </w:r>
            <w:r>
              <w:rPr>
                <w:noProof/>
                <w:webHidden/>
              </w:rPr>
            </w:r>
            <w:r>
              <w:rPr>
                <w:noProof/>
                <w:webHidden/>
              </w:rPr>
              <w:fldChar w:fldCharType="separate"/>
            </w:r>
            <w:r w:rsidR="00AD07B7">
              <w:rPr>
                <w:noProof/>
                <w:webHidden/>
              </w:rPr>
              <w:t>4</w:t>
            </w:r>
            <w:r>
              <w:rPr>
                <w:noProof/>
                <w:webHidden/>
              </w:rPr>
              <w:fldChar w:fldCharType="end"/>
            </w:r>
          </w:hyperlink>
        </w:p>
        <w:p w14:paraId="1A7174F5" w14:textId="0EF483AD" w:rsidR="006030B7" w:rsidRDefault="006030B7">
          <w:pPr>
            <w:pStyle w:val="Sommario1"/>
            <w:tabs>
              <w:tab w:val="right" w:leader="dot" w:pos="9628"/>
            </w:tabs>
            <w:rPr>
              <w:rFonts w:eastAsiaTheme="minorEastAsia"/>
              <w:noProof/>
              <w:szCs w:val="24"/>
              <w:lang w:eastAsia="ja-JP"/>
            </w:rPr>
          </w:pPr>
          <w:hyperlink w:anchor="_Toc210298771" w:history="1">
            <w:r w:rsidRPr="00A31362">
              <w:rPr>
                <w:rStyle w:val="Collegamentoipertestuale"/>
                <w:noProof/>
              </w:rPr>
              <w:t>1. Modellazione dei casi d’uso richiesti</w:t>
            </w:r>
            <w:r>
              <w:rPr>
                <w:noProof/>
                <w:webHidden/>
              </w:rPr>
              <w:tab/>
            </w:r>
            <w:r>
              <w:rPr>
                <w:noProof/>
                <w:webHidden/>
              </w:rPr>
              <w:fldChar w:fldCharType="begin"/>
            </w:r>
            <w:r>
              <w:rPr>
                <w:noProof/>
                <w:webHidden/>
              </w:rPr>
              <w:instrText xml:space="preserve"> PAGEREF _Toc210298771 \h </w:instrText>
            </w:r>
            <w:r>
              <w:rPr>
                <w:noProof/>
                <w:webHidden/>
              </w:rPr>
            </w:r>
            <w:r>
              <w:rPr>
                <w:noProof/>
                <w:webHidden/>
              </w:rPr>
              <w:fldChar w:fldCharType="separate"/>
            </w:r>
            <w:r w:rsidR="00AD07B7">
              <w:rPr>
                <w:noProof/>
                <w:webHidden/>
              </w:rPr>
              <w:t>6</w:t>
            </w:r>
            <w:r>
              <w:rPr>
                <w:noProof/>
                <w:webHidden/>
              </w:rPr>
              <w:fldChar w:fldCharType="end"/>
            </w:r>
          </w:hyperlink>
        </w:p>
        <w:p w14:paraId="0DA0A6AF" w14:textId="35BB23FF" w:rsidR="006030B7" w:rsidRDefault="006030B7">
          <w:pPr>
            <w:pStyle w:val="Sommario2"/>
            <w:tabs>
              <w:tab w:val="right" w:leader="dot" w:pos="9628"/>
            </w:tabs>
            <w:rPr>
              <w:rFonts w:eastAsiaTheme="minorEastAsia"/>
              <w:noProof/>
              <w:szCs w:val="24"/>
              <w:lang w:eastAsia="ja-JP"/>
            </w:rPr>
          </w:pPr>
          <w:hyperlink w:anchor="_Toc210298772" w:history="1">
            <w:r w:rsidRPr="00A31362">
              <w:rPr>
                <w:rStyle w:val="Collegamentoipertestuale"/>
                <w:noProof/>
              </w:rPr>
              <w:t>1.1 Tabella dei casi d’uso</w:t>
            </w:r>
            <w:r>
              <w:rPr>
                <w:noProof/>
                <w:webHidden/>
              </w:rPr>
              <w:tab/>
            </w:r>
            <w:r>
              <w:rPr>
                <w:noProof/>
                <w:webHidden/>
              </w:rPr>
              <w:fldChar w:fldCharType="begin"/>
            </w:r>
            <w:r>
              <w:rPr>
                <w:noProof/>
                <w:webHidden/>
              </w:rPr>
              <w:instrText xml:space="preserve"> PAGEREF _Toc210298772 \h </w:instrText>
            </w:r>
            <w:r>
              <w:rPr>
                <w:noProof/>
                <w:webHidden/>
              </w:rPr>
            </w:r>
            <w:r>
              <w:rPr>
                <w:noProof/>
                <w:webHidden/>
              </w:rPr>
              <w:fldChar w:fldCharType="separate"/>
            </w:r>
            <w:r w:rsidR="00AD07B7">
              <w:rPr>
                <w:noProof/>
                <w:webHidden/>
              </w:rPr>
              <w:t>6</w:t>
            </w:r>
            <w:r>
              <w:rPr>
                <w:noProof/>
                <w:webHidden/>
              </w:rPr>
              <w:fldChar w:fldCharType="end"/>
            </w:r>
          </w:hyperlink>
        </w:p>
        <w:p w14:paraId="67274C95" w14:textId="03284F28" w:rsidR="006030B7" w:rsidRDefault="006030B7">
          <w:pPr>
            <w:pStyle w:val="Sommario2"/>
            <w:tabs>
              <w:tab w:val="right" w:leader="dot" w:pos="9628"/>
            </w:tabs>
            <w:rPr>
              <w:rFonts w:eastAsiaTheme="minorEastAsia"/>
              <w:noProof/>
              <w:szCs w:val="24"/>
              <w:lang w:eastAsia="ja-JP"/>
            </w:rPr>
          </w:pPr>
          <w:hyperlink w:anchor="_Toc210298773" w:history="1">
            <w:r w:rsidRPr="00A31362">
              <w:rPr>
                <w:rStyle w:val="Collegamentoipertestuale"/>
                <w:noProof/>
              </w:rPr>
              <w:t>1.2 Descrizione dettagliata dei casi d’uso:</w:t>
            </w:r>
            <w:r>
              <w:rPr>
                <w:noProof/>
                <w:webHidden/>
              </w:rPr>
              <w:tab/>
            </w:r>
            <w:r>
              <w:rPr>
                <w:noProof/>
                <w:webHidden/>
              </w:rPr>
              <w:fldChar w:fldCharType="begin"/>
            </w:r>
            <w:r>
              <w:rPr>
                <w:noProof/>
                <w:webHidden/>
              </w:rPr>
              <w:instrText xml:space="preserve"> PAGEREF _Toc210298773 \h </w:instrText>
            </w:r>
            <w:r>
              <w:rPr>
                <w:noProof/>
                <w:webHidden/>
              </w:rPr>
            </w:r>
            <w:r>
              <w:rPr>
                <w:noProof/>
                <w:webHidden/>
              </w:rPr>
              <w:fldChar w:fldCharType="separate"/>
            </w:r>
            <w:r w:rsidR="00AD07B7">
              <w:rPr>
                <w:noProof/>
                <w:webHidden/>
              </w:rPr>
              <w:t>6</w:t>
            </w:r>
            <w:r>
              <w:rPr>
                <w:noProof/>
                <w:webHidden/>
              </w:rPr>
              <w:fldChar w:fldCharType="end"/>
            </w:r>
          </w:hyperlink>
        </w:p>
        <w:p w14:paraId="69B1D521" w14:textId="65484EE2" w:rsidR="006030B7" w:rsidRDefault="006030B7">
          <w:pPr>
            <w:pStyle w:val="Sommario2"/>
            <w:tabs>
              <w:tab w:val="right" w:leader="dot" w:pos="9628"/>
            </w:tabs>
            <w:rPr>
              <w:rFonts w:eastAsiaTheme="minorEastAsia"/>
              <w:noProof/>
              <w:szCs w:val="24"/>
              <w:lang w:eastAsia="ja-JP"/>
            </w:rPr>
          </w:pPr>
          <w:hyperlink w:anchor="_Toc210298774" w:history="1">
            <w:r w:rsidRPr="00A31362">
              <w:rPr>
                <w:rStyle w:val="Collegamentoipertestuale"/>
                <w:noProof/>
              </w:rPr>
              <w:t>1.3 Diagrammi dei casi d’uso</w:t>
            </w:r>
            <w:r>
              <w:rPr>
                <w:noProof/>
                <w:webHidden/>
              </w:rPr>
              <w:tab/>
            </w:r>
            <w:r>
              <w:rPr>
                <w:noProof/>
                <w:webHidden/>
              </w:rPr>
              <w:fldChar w:fldCharType="begin"/>
            </w:r>
            <w:r>
              <w:rPr>
                <w:noProof/>
                <w:webHidden/>
              </w:rPr>
              <w:instrText xml:space="preserve"> PAGEREF _Toc210298774 \h </w:instrText>
            </w:r>
            <w:r>
              <w:rPr>
                <w:noProof/>
                <w:webHidden/>
              </w:rPr>
            </w:r>
            <w:r>
              <w:rPr>
                <w:noProof/>
                <w:webHidden/>
              </w:rPr>
              <w:fldChar w:fldCharType="separate"/>
            </w:r>
            <w:r w:rsidR="00AD07B7">
              <w:rPr>
                <w:noProof/>
                <w:webHidden/>
              </w:rPr>
              <w:t>9</w:t>
            </w:r>
            <w:r>
              <w:rPr>
                <w:noProof/>
                <w:webHidden/>
              </w:rPr>
              <w:fldChar w:fldCharType="end"/>
            </w:r>
          </w:hyperlink>
        </w:p>
        <w:p w14:paraId="664A4D7E" w14:textId="04977DC0" w:rsidR="006030B7" w:rsidRDefault="006030B7">
          <w:pPr>
            <w:pStyle w:val="Sommario1"/>
            <w:tabs>
              <w:tab w:val="right" w:leader="dot" w:pos="9628"/>
            </w:tabs>
            <w:rPr>
              <w:rFonts w:eastAsiaTheme="minorEastAsia"/>
              <w:noProof/>
              <w:szCs w:val="24"/>
              <w:lang w:eastAsia="ja-JP"/>
            </w:rPr>
          </w:pPr>
          <w:hyperlink w:anchor="_Toc210298775" w:history="1">
            <w:r w:rsidRPr="00A31362">
              <w:rPr>
                <w:rStyle w:val="Collegamentoipertestuale"/>
                <w:noProof/>
              </w:rPr>
              <w:t>2. Formalizzazione dei casi d’uso</w:t>
            </w:r>
            <w:r>
              <w:rPr>
                <w:noProof/>
                <w:webHidden/>
              </w:rPr>
              <w:tab/>
            </w:r>
            <w:r>
              <w:rPr>
                <w:noProof/>
                <w:webHidden/>
              </w:rPr>
              <w:fldChar w:fldCharType="begin"/>
            </w:r>
            <w:r>
              <w:rPr>
                <w:noProof/>
                <w:webHidden/>
              </w:rPr>
              <w:instrText xml:space="preserve"> PAGEREF _Toc210298775 \h </w:instrText>
            </w:r>
            <w:r>
              <w:rPr>
                <w:noProof/>
                <w:webHidden/>
              </w:rPr>
            </w:r>
            <w:r>
              <w:rPr>
                <w:noProof/>
                <w:webHidden/>
              </w:rPr>
              <w:fldChar w:fldCharType="separate"/>
            </w:r>
            <w:r w:rsidR="00AD07B7">
              <w:rPr>
                <w:noProof/>
                <w:webHidden/>
              </w:rPr>
              <w:t>10</w:t>
            </w:r>
            <w:r>
              <w:rPr>
                <w:noProof/>
                <w:webHidden/>
              </w:rPr>
              <w:fldChar w:fldCharType="end"/>
            </w:r>
          </w:hyperlink>
        </w:p>
        <w:p w14:paraId="4B8BDA4D" w14:textId="57FD29BB" w:rsidR="006030B7" w:rsidRDefault="006030B7">
          <w:pPr>
            <w:pStyle w:val="Sommario1"/>
            <w:tabs>
              <w:tab w:val="right" w:leader="dot" w:pos="9628"/>
            </w:tabs>
            <w:rPr>
              <w:rFonts w:eastAsiaTheme="minorEastAsia"/>
              <w:noProof/>
              <w:szCs w:val="24"/>
              <w:lang w:eastAsia="ja-JP"/>
            </w:rPr>
          </w:pPr>
          <w:hyperlink w:anchor="_Toc210298776" w:history="1">
            <w:r w:rsidRPr="00A31362">
              <w:rPr>
                <w:rStyle w:val="Collegamentoipertestuale"/>
                <w:noProof/>
              </w:rPr>
              <w:t>3. Target utenza: Personas</w:t>
            </w:r>
            <w:r>
              <w:rPr>
                <w:noProof/>
                <w:webHidden/>
              </w:rPr>
              <w:tab/>
            </w:r>
            <w:r>
              <w:rPr>
                <w:noProof/>
                <w:webHidden/>
              </w:rPr>
              <w:fldChar w:fldCharType="begin"/>
            </w:r>
            <w:r>
              <w:rPr>
                <w:noProof/>
                <w:webHidden/>
              </w:rPr>
              <w:instrText xml:space="preserve"> PAGEREF _Toc210298776 \h </w:instrText>
            </w:r>
            <w:r>
              <w:rPr>
                <w:noProof/>
                <w:webHidden/>
              </w:rPr>
            </w:r>
            <w:r>
              <w:rPr>
                <w:noProof/>
                <w:webHidden/>
              </w:rPr>
              <w:fldChar w:fldCharType="separate"/>
            </w:r>
            <w:r w:rsidR="00AD07B7">
              <w:rPr>
                <w:noProof/>
                <w:webHidden/>
              </w:rPr>
              <w:t>10</w:t>
            </w:r>
            <w:r>
              <w:rPr>
                <w:noProof/>
                <w:webHidden/>
              </w:rPr>
              <w:fldChar w:fldCharType="end"/>
            </w:r>
          </w:hyperlink>
        </w:p>
        <w:p w14:paraId="4F429BA8" w14:textId="1F4A048B" w:rsidR="006030B7" w:rsidRDefault="006030B7">
          <w:pPr>
            <w:pStyle w:val="Sommario2"/>
            <w:tabs>
              <w:tab w:val="right" w:leader="dot" w:pos="9628"/>
            </w:tabs>
            <w:rPr>
              <w:rFonts w:eastAsiaTheme="minorEastAsia"/>
              <w:noProof/>
              <w:szCs w:val="24"/>
              <w:lang w:eastAsia="ja-JP"/>
            </w:rPr>
          </w:pPr>
          <w:hyperlink w:anchor="_Toc210298777" w:history="1">
            <w:r w:rsidRPr="00A31362">
              <w:rPr>
                <w:rStyle w:val="Collegamentoipertestuale"/>
                <w:noProof/>
              </w:rPr>
              <w:t>3.1 Categoria acquirenti</w:t>
            </w:r>
            <w:r>
              <w:rPr>
                <w:noProof/>
                <w:webHidden/>
              </w:rPr>
              <w:tab/>
            </w:r>
            <w:r>
              <w:rPr>
                <w:noProof/>
                <w:webHidden/>
              </w:rPr>
              <w:fldChar w:fldCharType="begin"/>
            </w:r>
            <w:r>
              <w:rPr>
                <w:noProof/>
                <w:webHidden/>
              </w:rPr>
              <w:instrText xml:space="preserve"> PAGEREF _Toc210298777 \h </w:instrText>
            </w:r>
            <w:r>
              <w:rPr>
                <w:noProof/>
                <w:webHidden/>
              </w:rPr>
            </w:r>
            <w:r>
              <w:rPr>
                <w:noProof/>
                <w:webHidden/>
              </w:rPr>
              <w:fldChar w:fldCharType="separate"/>
            </w:r>
            <w:r w:rsidR="00AD07B7">
              <w:rPr>
                <w:noProof/>
                <w:webHidden/>
              </w:rPr>
              <w:t>10</w:t>
            </w:r>
            <w:r>
              <w:rPr>
                <w:noProof/>
                <w:webHidden/>
              </w:rPr>
              <w:fldChar w:fldCharType="end"/>
            </w:r>
          </w:hyperlink>
        </w:p>
        <w:p w14:paraId="495A5426" w14:textId="234767F3" w:rsidR="006030B7" w:rsidRDefault="006030B7">
          <w:pPr>
            <w:pStyle w:val="Sommario2"/>
            <w:tabs>
              <w:tab w:val="right" w:leader="dot" w:pos="9628"/>
            </w:tabs>
            <w:rPr>
              <w:rFonts w:eastAsiaTheme="minorEastAsia"/>
              <w:noProof/>
              <w:szCs w:val="24"/>
              <w:lang w:eastAsia="ja-JP"/>
            </w:rPr>
          </w:pPr>
          <w:hyperlink w:anchor="_Toc210298778" w:history="1">
            <w:r w:rsidRPr="00A31362">
              <w:rPr>
                <w:rStyle w:val="Collegamentoipertestuale"/>
                <w:noProof/>
              </w:rPr>
              <w:t>3.2 Categoria agenti</w:t>
            </w:r>
            <w:r>
              <w:rPr>
                <w:noProof/>
                <w:webHidden/>
              </w:rPr>
              <w:tab/>
            </w:r>
            <w:r>
              <w:rPr>
                <w:noProof/>
                <w:webHidden/>
              </w:rPr>
              <w:fldChar w:fldCharType="begin"/>
            </w:r>
            <w:r>
              <w:rPr>
                <w:noProof/>
                <w:webHidden/>
              </w:rPr>
              <w:instrText xml:space="preserve"> PAGEREF _Toc210298778 \h </w:instrText>
            </w:r>
            <w:r>
              <w:rPr>
                <w:noProof/>
                <w:webHidden/>
              </w:rPr>
            </w:r>
            <w:r>
              <w:rPr>
                <w:noProof/>
                <w:webHidden/>
              </w:rPr>
              <w:fldChar w:fldCharType="separate"/>
            </w:r>
            <w:r w:rsidR="00AD07B7">
              <w:rPr>
                <w:noProof/>
                <w:webHidden/>
              </w:rPr>
              <w:t>12</w:t>
            </w:r>
            <w:r>
              <w:rPr>
                <w:noProof/>
                <w:webHidden/>
              </w:rPr>
              <w:fldChar w:fldCharType="end"/>
            </w:r>
          </w:hyperlink>
        </w:p>
        <w:p w14:paraId="295B00A9" w14:textId="0B80CDBC" w:rsidR="006030B7" w:rsidRDefault="006030B7">
          <w:pPr>
            <w:pStyle w:val="Sommario2"/>
            <w:tabs>
              <w:tab w:val="right" w:leader="dot" w:pos="9628"/>
            </w:tabs>
            <w:rPr>
              <w:rFonts w:eastAsiaTheme="minorEastAsia"/>
              <w:noProof/>
              <w:szCs w:val="24"/>
              <w:lang w:eastAsia="ja-JP"/>
            </w:rPr>
          </w:pPr>
          <w:hyperlink w:anchor="_Toc210298779" w:history="1">
            <w:r w:rsidRPr="00A31362">
              <w:rPr>
                <w:rStyle w:val="Collegamentoipertestuale"/>
                <w:noProof/>
              </w:rPr>
              <w:t>3.3 Categoria amministratori</w:t>
            </w:r>
            <w:r>
              <w:rPr>
                <w:noProof/>
                <w:webHidden/>
              </w:rPr>
              <w:tab/>
            </w:r>
            <w:r>
              <w:rPr>
                <w:noProof/>
                <w:webHidden/>
              </w:rPr>
              <w:fldChar w:fldCharType="begin"/>
            </w:r>
            <w:r>
              <w:rPr>
                <w:noProof/>
                <w:webHidden/>
              </w:rPr>
              <w:instrText xml:space="preserve"> PAGEREF _Toc210298779 \h </w:instrText>
            </w:r>
            <w:r>
              <w:rPr>
                <w:noProof/>
                <w:webHidden/>
              </w:rPr>
            </w:r>
            <w:r>
              <w:rPr>
                <w:noProof/>
                <w:webHidden/>
              </w:rPr>
              <w:fldChar w:fldCharType="separate"/>
            </w:r>
            <w:r w:rsidR="00AD07B7">
              <w:rPr>
                <w:noProof/>
                <w:webHidden/>
              </w:rPr>
              <w:t>13</w:t>
            </w:r>
            <w:r>
              <w:rPr>
                <w:noProof/>
                <w:webHidden/>
              </w:rPr>
              <w:fldChar w:fldCharType="end"/>
            </w:r>
          </w:hyperlink>
        </w:p>
        <w:p w14:paraId="2335187B" w14:textId="1CA2F516" w:rsidR="006030B7" w:rsidRDefault="006030B7">
          <w:pPr>
            <w:pStyle w:val="Sommario1"/>
            <w:tabs>
              <w:tab w:val="right" w:leader="dot" w:pos="9628"/>
            </w:tabs>
            <w:rPr>
              <w:rFonts w:eastAsiaTheme="minorEastAsia"/>
              <w:noProof/>
              <w:szCs w:val="24"/>
              <w:lang w:eastAsia="ja-JP"/>
            </w:rPr>
          </w:pPr>
          <w:hyperlink w:anchor="_Toc210298780" w:history="1">
            <w:r w:rsidRPr="00A31362">
              <w:rPr>
                <w:rStyle w:val="Collegamentoipertestuale"/>
                <w:noProof/>
              </w:rPr>
              <w:t>4. Requisiti non-funzionali e di dominio</w:t>
            </w:r>
            <w:r>
              <w:rPr>
                <w:noProof/>
                <w:webHidden/>
              </w:rPr>
              <w:tab/>
            </w:r>
            <w:r>
              <w:rPr>
                <w:noProof/>
                <w:webHidden/>
              </w:rPr>
              <w:fldChar w:fldCharType="begin"/>
            </w:r>
            <w:r>
              <w:rPr>
                <w:noProof/>
                <w:webHidden/>
              </w:rPr>
              <w:instrText xml:space="preserve"> PAGEREF _Toc210298780 \h </w:instrText>
            </w:r>
            <w:r>
              <w:rPr>
                <w:noProof/>
                <w:webHidden/>
              </w:rPr>
            </w:r>
            <w:r>
              <w:rPr>
                <w:noProof/>
                <w:webHidden/>
              </w:rPr>
              <w:fldChar w:fldCharType="separate"/>
            </w:r>
            <w:r w:rsidR="00AD07B7">
              <w:rPr>
                <w:noProof/>
                <w:webHidden/>
              </w:rPr>
              <w:t>14</w:t>
            </w:r>
            <w:r>
              <w:rPr>
                <w:noProof/>
                <w:webHidden/>
              </w:rPr>
              <w:fldChar w:fldCharType="end"/>
            </w:r>
          </w:hyperlink>
        </w:p>
        <w:p w14:paraId="46F8EC4B" w14:textId="68D1E847" w:rsidR="006030B7" w:rsidRDefault="006030B7">
          <w:pPr>
            <w:pStyle w:val="Sommario1"/>
            <w:tabs>
              <w:tab w:val="right" w:leader="dot" w:pos="9628"/>
            </w:tabs>
            <w:rPr>
              <w:rFonts w:eastAsiaTheme="minorEastAsia"/>
              <w:noProof/>
              <w:szCs w:val="24"/>
              <w:lang w:eastAsia="ja-JP"/>
            </w:rPr>
          </w:pPr>
          <w:hyperlink w:anchor="_Toc210298781" w:history="1">
            <w:r w:rsidRPr="00A31362">
              <w:rPr>
                <w:rStyle w:val="Collegamentoipertestuale"/>
                <w:noProof/>
                <w:kern w:val="28"/>
              </w:rPr>
              <w:t>5.</w:t>
            </w:r>
            <w:r w:rsidRPr="00A31362">
              <w:rPr>
                <w:rStyle w:val="Collegamentoipertestuale"/>
                <w:noProof/>
              </w:rPr>
              <w:t xml:space="preserve"> Glossario</w:t>
            </w:r>
            <w:r>
              <w:rPr>
                <w:noProof/>
                <w:webHidden/>
              </w:rPr>
              <w:tab/>
            </w:r>
            <w:r>
              <w:rPr>
                <w:noProof/>
                <w:webHidden/>
              </w:rPr>
              <w:fldChar w:fldCharType="begin"/>
            </w:r>
            <w:r>
              <w:rPr>
                <w:noProof/>
                <w:webHidden/>
              </w:rPr>
              <w:instrText xml:space="preserve"> PAGEREF _Toc210298781 \h </w:instrText>
            </w:r>
            <w:r>
              <w:rPr>
                <w:noProof/>
                <w:webHidden/>
              </w:rPr>
            </w:r>
            <w:r>
              <w:rPr>
                <w:noProof/>
                <w:webHidden/>
              </w:rPr>
              <w:fldChar w:fldCharType="separate"/>
            </w:r>
            <w:r w:rsidR="00AD07B7">
              <w:rPr>
                <w:noProof/>
                <w:webHidden/>
              </w:rPr>
              <w:t>15</w:t>
            </w:r>
            <w:r>
              <w:rPr>
                <w:noProof/>
                <w:webHidden/>
              </w:rPr>
              <w:fldChar w:fldCharType="end"/>
            </w:r>
          </w:hyperlink>
        </w:p>
        <w:p w14:paraId="62B6CEF1" w14:textId="568DC945" w:rsidR="004315D4" w:rsidRDefault="004315D4">
          <w:r>
            <w:rPr>
              <w:b/>
              <w:bCs/>
            </w:rPr>
            <w:fldChar w:fldCharType="end"/>
          </w:r>
        </w:p>
      </w:sdtContent>
    </w:sdt>
    <w:p w14:paraId="76C9C3F8" w14:textId="065FABA4" w:rsidR="00585A76" w:rsidRDefault="00585A76"/>
    <w:p w14:paraId="13462E02" w14:textId="26A13B52" w:rsidR="004315D4" w:rsidRDefault="004315D4" w:rsidP="004315D4"/>
    <w:p w14:paraId="126D90C2" w14:textId="77777777" w:rsidR="004315D4" w:rsidRPr="003E6870" w:rsidRDefault="004315D4">
      <w:r>
        <w:br w:type="page"/>
      </w:r>
    </w:p>
    <w:p w14:paraId="37A96056" w14:textId="77E19A88" w:rsidR="007A681E" w:rsidRPr="007A681E" w:rsidRDefault="004315D4" w:rsidP="007A681E">
      <w:pPr>
        <w:pStyle w:val="Titolo1"/>
      </w:pPr>
      <w:bookmarkStart w:id="0" w:name="_Toc210298767"/>
      <w:r>
        <w:lastRenderedPageBreak/>
        <w:t>0. Premessa</w:t>
      </w:r>
      <w:bookmarkEnd w:id="0"/>
    </w:p>
    <w:p w14:paraId="31979CE8" w14:textId="0E799CAF" w:rsidR="001737EF" w:rsidRDefault="0019548D" w:rsidP="00166A9F">
      <w:r>
        <w:t>Il presente artefatto</w:t>
      </w:r>
      <w:r w:rsidR="00166A9F">
        <w:t xml:space="preserve"> è stat</w:t>
      </w:r>
      <w:r>
        <w:t>o</w:t>
      </w:r>
      <w:r w:rsidR="00166A9F">
        <w:t xml:space="preserve"> prodott</w:t>
      </w:r>
      <w:r>
        <w:t>o</w:t>
      </w:r>
      <w:r w:rsidR="00166A9F">
        <w:t xml:space="preserve"> </w:t>
      </w:r>
      <w:r w:rsidR="00F643A1">
        <w:t xml:space="preserve">come </w:t>
      </w:r>
      <w:r>
        <w:t>richiesto</w:t>
      </w:r>
      <w:r w:rsidR="007D78D3">
        <w:t xml:space="preserve"> da parte del committente</w:t>
      </w:r>
      <w:r w:rsidR="009974AA">
        <w:t xml:space="preserve">, e funge da guida completa all’utilizzo del </w:t>
      </w:r>
      <w:r w:rsidR="000427CF">
        <w:t xml:space="preserve">software </w:t>
      </w:r>
      <w:r w:rsidR="008F1DF2">
        <w:t>BugBoard</w:t>
      </w:r>
      <w:r w:rsidR="003D41E3">
        <w:t xml:space="preserve">, </w:t>
      </w:r>
      <w:r>
        <w:t>presentando inoltre</w:t>
      </w:r>
      <w:r w:rsidR="003D41E3">
        <w:t xml:space="preserve"> u</w:t>
      </w:r>
      <w:r w:rsidR="000A3329">
        <w:t>n</w:t>
      </w:r>
      <w:r w:rsidR="00F542A4">
        <w:t>a</w:t>
      </w:r>
      <w:r w:rsidR="000A3329">
        <w:t xml:space="preserve"> dettagliat</w:t>
      </w:r>
      <w:r w:rsidR="00F542A4">
        <w:t>a documentazione, lo</w:t>
      </w:r>
      <w:r w:rsidR="000A3329">
        <w:t xml:space="preserve"> studio dello sviluppo inerente al software ste</w:t>
      </w:r>
      <w:r>
        <w:t>sso e al suo intero processo di ingegnerizzazione</w:t>
      </w:r>
      <w:r w:rsidR="00CC7135">
        <w:t>.</w:t>
      </w:r>
      <w:r w:rsidR="00F542A4">
        <w:br/>
        <w:t xml:space="preserve">Tale documento è stato interamente sviluppato da </w:t>
      </w:r>
      <w:r w:rsidR="00F542A4">
        <w:t xml:space="preserve">Giovanni Adamo </w:t>
      </w:r>
      <w:r w:rsidR="00F542A4">
        <w:t xml:space="preserve">e </w:t>
      </w:r>
      <w:r w:rsidR="00F542A4">
        <w:t>Giuseppe Costabile</w:t>
      </w:r>
      <w:r w:rsidR="00C7248A">
        <w:t xml:space="preserve"> </w:t>
      </w:r>
      <w:r w:rsidR="00C7248A">
        <w:rPr>
          <w:rStyle w:val="Riferimentodelicato"/>
          <w:smallCaps w:val="0"/>
          <w:color w:val="auto"/>
        </w:rPr>
        <w:t>per il CDL in Informatica presso l’</w:t>
      </w:r>
      <w:r w:rsidR="00C7248A">
        <w:rPr>
          <w:rStyle w:val="Riferimentodelicato"/>
          <w:i/>
          <w:iCs/>
          <w:smallCaps w:val="0"/>
          <w:color w:val="auto"/>
        </w:rPr>
        <w:t xml:space="preserve">Università degli Studi di Napoli Federico II. </w:t>
      </w:r>
      <w:r w:rsidR="00C7248A">
        <w:rPr>
          <w:rStyle w:val="Riferimentodelicato"/>
          <w:smallCaps w:val="0"/>
          <w:color w:val="auto"/>
        </w:rPr>
        <w:t>Tutto l’operato è soggetto a licenza di tipo MIT ed è possibile visualizzarlo e scaricarlo via GitHub.</w:t>
      </w:r>
    </w:p>
    <w:p w14:paraId="7DF4BA2F" w14:textId="6518412A" w:rsidR="007A681E" w:rsidRDefault="001737EF" w:rsidP="00166A9F">
      <w:r>
        <w:t>Info e contatti in fondo alla pagina corrente.</w:t>
      </w:r>
      <w:r w:rsidR="00D038E3">
        <w:br/>
      </w:r>
    </w:p>
    <w:p w14:paraId="431AA2E2" w14:textId="2055D7B9" w:rsidR="007A681E" w:rsidRPr="000D0D50" w:rsidRDefault="000D0D50" w:rsidP="000D0D50">
      <w:pPr>
        <w:pStyle w:val="Titolo2"/>
      </w:pPr>
      <w:bookmarkStart w:id="1" w:name="_Toc210298768"/>
      <w:r>
        <w:t xml:space="preserve">0.1 </w:t>
      </w:r>
      <w:r w:rsidR="004B10FE">
        <w:t>Struttura del documento</w:t>
      </w:r>
      <w:bookmarkEnd w:id="1"/>
    </w:p>
    <w:p w14:paraId="177E344D" w14:textId="2202FBB9" w:rsidR="007A63D7" w:rsidRDefault="008B1187" w:rsidP="007A63D7">
      <w:r>
        <w:t>Il contenuto de</w:t>
      </w:r>
      <w:r w:rsidR="00AE61B2">
        <w:t xml:space="preserve">lla documentazione </w:t>
      </w:r>
      <w:r>
        <w:t>è così suddiviso</w:t>
      </w:r>
      <w:r w:rsidR="007A63D7">
        <w:t>:</w:t>
      </w:r>
    </w:p>
    <w:p w14:paraId="752F0D8D" w14:textId="23F05669" w:rsidR="008B1187" w:rsidRPr="004B10FE" w:rsidRDefault="004B10FE" w:rsidP="000D6A69">
      <w:pPr>
        <w:pStyle w:val="Paragrafoelenco"/>
        <w:numPr>
          <w:ilvl w:val="0"/>
          <w:numId w:val="1"/>
        </w:numPr>
        <w:spacing w:line="360" w:lineRule="auto"/>
        <w:rPr>
          <w:rStyle w:val="Riferimentodelicato"/>
          <w:i/>
          <w:iCs/>
          <w:smallCaps w:val="0"/>
          <w:color w:val="262626" w:themeColor="text1" w:themeTint="D9"/>
        </w:rPr>
      </w:pPr>
      <w:r w:rsidRPr="004B10FE">
        <w:rPr>
          <w:i/>
          <w:iCs/>
          <w:color w:val="262626" w:themeColor="text1" w:themeTint="D9"/>
        </w:rPr>
        <w:t xml:space="preserve">Parte A: Documento di </w:t>
      </w:r>
      <w:r w:rsidR="00F542A4">
        <w:rPr>
          <w:i/>
          <w:iCs/>
          <w:color w:val="262626" w:themeColor="text1" w:themeTint="D9"/>
        </w:rPr>
        <w:t>Specifica dei R</w:t>
      </w:r>
      <w:r w:rsidRPr="004B10FE">
        <w:rPr>
          <w:i/>
          <w:iCs/>
          <w:color w:val="262626" w:themeColor="text1" w:themeTint="D9"/>
        </w:rPr>
        <w:t>equisiti Software</w:t>
      </w:r>
      <w:r>
        <w:rPr>
          <w:i/>
          <w:iCs/>
          <w:color w:val="262626" w:themeColor="text1" w:themeTint="D9"/>
        </w:rPr>
        <w:t>.</w:t>
      </w:r>
    </w:p>
    <w:p w14:paraId="7CD0F525" w14:textId="03510707" w:rsidR="008B1187" w:rsidRDefault="004B10FE" w:rsidP="000D6A69">
      <w:pPr>
        <w:pStyle w:val="Paragrafoelenco"/>
        <w:numPr>
          <w:ilvl w:val="0"/>
          <w:numId w:val="1"/>
        </w:numPr>
        <w:spacing w:line="360" w:lineRule="auto"/>
        <w:rPr>
          <w:rStyle w:val="Riferimentodelicato"/>
          <w:i/>
          <w:smallCaps w:val="0"/>
          <w:color w:val="262626" w:themeColor="text1" w:themeTint="D9"/>
        </w:rPr>
      </w:pPr>
      <w:r>
        <w:rPr>
          <w:rStyle w:val="Riferimentodelicato"/>
          <w:i/>
          <w:smallCaps w:val="0"/>
          <w:color w:val="262626" w:themeColor="text1" w:themeTint="D9"/>
        </w:rPr>
        <w:t>Parte B: Documento di Design del Sistema.</w:t>
      </w:r>
    </w:p>
    <w:p w14:paraId="445C6F27" w14:textId="562FB87C" w:rsidR="004B10FE" w:rsidRPr="00AE61B2" w:rsidRDefault="004B10FE" w:rsidP="00AE61B2">
      <w:pPr>
        <w:pStyle w:val="Paragrafoelenco"/>
        <w:numPr>
          <w:ilvl w:val="0"/>
          <w:numId w:val="1"/>
        </w:numPr>
        <w:spacing w:line="360" w:lineRule="auto"/>
        <w:rPr>
          <w:rStyle w:val="Riferimentodelicato"/>
          <w:i/>
          <w:smallCaps w:val="0"/>
          <w:color w:val="262626" w:themeColor="text1" w:themeTint="D9"/>
        </w:rPr>
      </w:pPr>
      <w:r>
        <w:rPr>
          <w:rStyle w:val="Riferimentodelicato"/>
          <w:i/>
          <w:smallCaps w:val="0"/>
          <w:color w:val="262626" w:themeColor="text1" w:themeTint="D9"/>
        </w:rPr>
        <w:t>Parte C: Testing e valutazione dell’usabilità</w:t>
      </w:r>
      <w:r w:rsidR="00F542A4">
        <w:rPr>
          <w:rStyle w:val="Riferimentodelicato"/>
          <w:i/>
          <w:smallCaps w:val="0"/>
          <w:color w:val="262626" w:themeColor="text1" w:themeTint="D9"/>
        </w:rPr>
        <w:t>.</w:t>
      </w:r>
    </w:p>
    <w:p w14:paraId="7F1F5177" w14:textId="09FF6395" w:rsidR="000D0D50" w:rsidRPr="00C7248A" w:rsidRDefault="00AE61B2" w:rsidP="00C7248A">
      <w:pPr>
        <w:rPr>
          <w:rStyle w:val="Riferimentodelicato"/>
          <w:smallCaps w:val="0"/>
          <w:color w:val="auto"/>
        </w:rPr>
      </w:pPr>
      <w:r>
        <w:t xml:space="preserve">Si noti che la documentazione di </w:t>
      </w:r>
      <w:r w:rsidR="008F1DF2">
        <w:t>BugBoard</w:t>
      </w:r>
      <w:r>
        <w:t xml:space="preserve"> segue </w:t>
      </w:r>
      <w:r w:rsidR="00F542A4">
        <w:t xml:space="preserve">interamente </w:t>
      </w:r>
      <w:r>
        <w:t xml:space="preserve">la struttura e l’ordine richiesto nella sezione </w:t>
      </w:r>
      <w:r w:rsidR="00F542A4">
        <w:rPr>
          <w:i/>
          <w:iCs/>
        </w:rPr>
        <w:t>8.</w:t>
      </w:r>
      <w:r>
        <w:rPr>
          <w:i/>
          <w:iCs/>
        </w:rPr>
        <w:t xml:space="preserve"> Output attesi dal committente</w:t>
      </w:r>
      <w:r>
        <w:t xml:space="preserve"> </w:t>
      </w:r>
      <w:r w:rsidR="00F542A4">
        <w:t>de</w:t>
      </w:r>
      <w:r>
        <w:t xml:space="preserve">l documento </w:t>
      </w:r>
      <w:r>
        <w:rPr>
          <w:i/>
          <w:iCs/>
        </w:rPr>
        <w:t>Progetto di Ingegneria del Software</w:t>
      </w:r>
      <w:r w:rsidR="008F1DF2">
        <w:rPr>
          <w:i/>
          <w:iCs/>
        </w:rPr>
        <w:t xml:space="preserve"> 2025-26</w:t>
      </w:r>
      <w:r>
        <w:t>, avente come unic</w:t>
      </w:r>
      <w:r w:rsidR="00C423DF">
        <w:t>a</w:t>
      </w:r>
      <w:r>
        <w:t xml:space="preserve"> variazion</w:t>
      </w:r>
      <w:r w:rsidR="00C423DF">
        <w:t>e</w:t>
      </w:r>
      <w:r>
        <w:t xml:space="preserve"> la Sezione </w:t>
      </w:r>
      <w:r w:rsidR="00C7248A">
        <w:rPr>
          <w:i/>
          <w:iCs/>
        </w:rPr>
        <w:t>1.a</w:t>
      </w:r>
      <w:r>
        <w:t xml:space="preserve">, in quanto il Glossario </w:t>
      </w:r>
      <w:r w:rsidR="00C7248A">
        <w:t>è stato spostato</w:t>
      </w:r>
      <w:r>
        <w:t xml:space="preserve"> </w:t>
      </w:r>
      <w:r w:rsidR="00C7248A">
        <w:t>a</w:t>
      </w:r>
      <w:r>
        <w:t xml:space="preserve">ll’ultimo </w:t>
      </w:r>
      <w:r w:rsidR="003A3CD5">
        <w:t>capitolo della sezione</w:t>
      </w:r>
      <w:r w:rsidR="006B489B">
        <w:t xml:space="preserve"> (</w:t>
      </w:r>
      <w:r>
        <w:t>invece che nel primo</w:t>
      </w:r>
      <w:r w:rsidR="006B489B">
        <w:t>)</w:t>
      </w:r>
      <w:r w:rsidR="003A3CD5">
        <w:t xml:space="preserve"> e </w:t>
      </w:r>
      <w:r w:rsidR="00C7248A">
        <w:t xml:space="preserve">il punto </w:t>
      </w:r>
      <w:r w:rsidR="00C7248A">
        <w:rPr>
          <w:i/>
          <w:iCs/>
        </w:rPr>
        <w:t>1.e Formalizzazione dei casi d’uso</w:t>
      </w:r>
      <w:r w:rsidR="00C7248A">
        <w:t xml:space="preserve"> è stato posizionato </w:t>
      </w:r>
      <w:r w:rsidR="00C423DF">
        <w:t xml:space="preserve">subito dopo </w:t>
      </w:r>
      <w:r w:rsidR="00C7248A">
        <w:t xml:space="preserve">il </w:t>
      </w:r>
      <w:r w:rsidR="00C7248A">
        <w:rPr>
          <w:i/>
          <w:iCs/>
        </w:rPr>
        <w:t>1.b Modellazione dei casi d’uso</w:t>
      </w:r>
      <w:r>
        <w:t>.</w:t>
      </w:r>
      <w:r w:rsidR="00D038E3">
        <w:rPr>
          <w:rStyle w:val="Riferimentodelicato"/>
          <w:i/>
          <w:iCs/>
          <w:smallCaps w:val="0"/>
          <w:color w:val="auto"/>
        </w:rPr>
        <w:br/>
      </w:r>
    </w:p>
    <w:p w14:paraId="63028B39" w14:textId="7A1CBDC7" w:rsidR="000D0D50" w:rsidRDefault="000D0D50" w:rsidP="000D0D50">
      <w:pPr>
        <w:pStyle w:val="Titolo2"/>
      </w:pPr>
      <w:bookmarkStart w:id="2" w:name="_Toc210298769"/>
      <w:r>
        <w:t>0.2 Info e Contatti</w:t>
      </w:r>
      <w:bookmarkEnd w:id="2"/>
    </w:p>
    <w:p w14:paraId="31639387" w14:textId="37DB24EF" w:rsidR="000D0D50" w:rsidRDefault="000D0D50" w:rsidP="000D0D50">
      <w:r>
        <w:t>Di seguito, alcun</w:t>
      </w:r>
      <w:r w:rsidR="00A54BC8">
        <w:t xml:space="preserve">i </w:t>
      </w:r>
      <w:r w:rsidR="000769B2">
        <w:t>canali e p</w:t>
      </w:r>
      <w:r>
        <w:t xml:space="preserve">iattaforme </w:t>
      </w:r>
      <w:r w:rsidR="000769B2">
        <w:t>tramite</w:t>
      </w:r>
      <w:r>
        <w:t xml:space="preserve"> </w:t>
      </w:r>
      <w:r w:rsidR="00093FC6">
        <w:t>le quali</w:t>
      </w:r>
      <w:r>
        <w:t xml:space="preserve"> è possibile raggiunger</w:t>
      </w:r>
      <w:r w:rsidR="00746DD5">
        <w:t>e gli autori dell’operato</w:t>
      </w:r>
      <w:r>
        <w:t>, per contatti o visione di ulteriori produzioni (in ambito accademico e/o personale).</w:t>
      </w:r>
    </w:p>
    <w:p w14:paraId="2C8F666D" w14:textId="133CD8D4" w:rsidR="00AE61B2" w:rsidRPr="00AE61B2" w:rsidRDefault="00AE61B2" w:rsidP="00B933ED">
      <w:pPr>
        <w:ind w:firstLine="360"/>
        <w:rPr>
          <w:b/>
          <w:bCs/>
        </w:rPr>
      </w:pPr>
      <w:r w:rsidRPr="00AE61B2">
        <w:rPr>
          <w:b/>
          <w:bCs/>
        </w:rPr>
        <w:t>Giovanni Adamo (N86004180)</w:t>
      </w:r>
    </w:p>
    <w:p w14:paraId="67E537E2" w14:textId="3F8C5178" w:rsidR="22742F79" w:rsidRDefault="40A2A170" w:rsidP="22742F79">
      <w:pPr>
        <w:pStyle w:val="Paragrafoelenco"/>
        <w:numPr>
          <w:ilvl w:val="0"/>
          <w:numId w:val="2"/>
        </w:numPr>
        <w:spacing w:line="360" w:lineRule="auto"/>
      </w:pPr>
      <w:r w:rsidRPr="40A2A170">
        <w:rPr>
          <w:b/>
          <w:bCs/>
        </w:rPr>
        <w:t>Email (istituzional</w:t>
      </w:r>
      <w:r w:rsidR="0006490E">
        <w:rPr>
          <w:b/>
          <w:bCs/>
        </w:rPr>
        <w:t>e</w:t>
      </w:r>
      <w:r w:rsidRPr="40A2A170">
        <w:rPr>
          <w:b/>
          <w:bCs/>
        </w:rPr>
        <w:t xml:space="preserve">) : </w:t>
      </w:r>
      <w:hyperlink r:id="rId9">
        <w:r w:rsidRPr="40A2A170">
          <w:rPr>
            <w:rStyle w:val="Collegamentoipertestuale"/>
          </w:rPr>
          <w:t>giovanni.adamo@studenti.unina.it</w:t>
        </w:r>
      </w:hyperlink>
      <w:r w:rsidR="22742F79">
        <w:t xml:space="preserve"> </w:t>
      </w:r>
    </w:p>
    <w:p w14:paraId="2C9433A2" w14:textId="18864140" w:rsidR="00AE61B2" w:rsidRPr="00B933ED" w:rsidRDefault="000D0D50" w:rsidP="00B933ED">
      <w:pPr>
        <w:pStyle w:val="Paragrafoelenco"/>
        <w:numPr>
          <w:ilvl w:val="0"/>
          <w:numId w:val="2"/>
        </w:numPr>
        <w:spacing w:line="360" w:lineRule="auto"/>
        <w:rPr>
          <w:rStyle w:val="Collegamentoipertestuale"/>
          <w:color w:val="auto"/>
          <w:u w:val="none"/>
          <w:lang w:val="en-GB"/>
        </w:rPr>
      </w:pPr>
      <w:r>
        <w:rPr>
          <w:b/>
          <w:bCs/>
          <w:lang w:val="en-GB"/>
        </w:rPr>
        <w:t>GitHub:</w:t>
      </w:r>
      <w:r>
        <w:rPr>
          <w:lang w:val="en-GB"/>
        </w:rPr>
        <w:t xml:space="preserve"> </w:t>
      </w:r>
      <w:hyperlink r:id="rId10" w:history="1">
        <w:r w:rsidRPr="00DD07F0">
          <w:rPr>
            <w:rStyle w:val="Collegamentoipertestuale"/>
            <w:lang w:val="en-GB"/>
          </w:rPr>
          <w:t>https://github.com/Gazen27</w:t>
        </w:r>
      </w:hyperlink>
    </w:p>
    <w:p w14:paraId="1591FAC8" w14:textId="63ED4B29" w:rsidR="00B933ED" w:rsidRPr="00AE61B2" w:rsidRDefault="008F1DF2" w:rsidP="00B933ED">
      <w:pPr>
        <w:ind w:firstLine="360"/>
        <w:rPr>
          <w:b/>
          <w:bCs/>
        </w:rPr>
      </w:pPr>
      <w:r>
        <w:rPr>
          <w:b/>
          <w:bCs/>
        </w:rPr>
        <w:t>Giuseppe Costabile</w:t>
      </w:r>
      <w:r w:rsidR="00B933ED" w:rsidRPr="00AE61B2">
        <w:rPr>
          <w:b/>
          <w:bCs/>
        </w:rPr>
        <w:t xml:space="preserve"> (</w:t>
      </w:r>
      <w:r w:rsidRPr="008F1DF2">
        <w:rPr>
          <w:b/>
          <w:bCs/>
        </w:rPr>
        <w:t>N86003576</w:t>
      </w:r>
      <w:r w:rsidR="00B933ED" w:rsidRPr="00AE61B2">
        <w:rPr>
          <w:b/>
          <w:bCs/>
        </w:rPr>
        <w:t>)</w:t>
      </w:r>
    </w:p>
    <w:p w14:paraId="1C4E90F1" w14:textId="68D4F15C" w:rsidR="00B933ED" w:rsidRDefault="00B933ED" w:rsidP="00B933ED">
      <w:pPr>
        <w:pStyle w:val="Paragrafoelenco"/>
        <w:numPr>
          <w:ilvl w:val="0"/>
          <w:numId w:val="2"/>
        </w:numPr>
        <w:spacing w:line="360" w:lineRule="auto"/>
      </w:pPr>
      <w:r w:rsidRPr="40A2A170">
        <w:rPr>
          <w:b/>
          <w:bCs/>
        </w:rPr>
        <w:t>Email (istituzional</w:t>
      </w:r>
      <w:r>
        <w:rPr>
          <w:b/>
          <w:bCs/>
        </w:rPr>
        <w:t>e</w:t>
      </w:r>
      <w:r w:rsidRPr="40A2A170">
        <w:rPr>
          <w:b/>
          <w:bCs/>
        </w:rPr>
        <w:t xml:space="preserve">) : </w:t>
      </w:r>
      <w:hyperlink r:id="rId11" w:history="1">
        <w:r w:rsidR="008F1DF2" w:rsidRPr="00E03F13">
          <w:rPr>
            <w:rStyle w:val="Collegamentoipertestuale"/>
          </w:rPr>
          <w:t>giuse.costabile@studenti.unina.it</w:t>
        </w:r>
      </w:hyperlink>
      <w:r>
        <w:t xml:space="preserve"> </w:t>
      </w:r>
    </w:p>
    <w:p w14:paraId="6D72BDA1" w14:textId="772CE082" w:rsidR="008F0305" w:rsidRPr="006030B7" w:rsidRDefault="00B933ED" w:rsidP="00B933ED">
      <w:pPr>
        <w:pStyle w:val="Paragrafoelenco"/>
        <w:numPr>
          <w:ilvl w:val="0"/>
          <w:numId w:val="2"/>
        </w:numPr>
        <w:spacing w:line="360" w:lineRule="auto"/>
        <w:rPr>
          <w:lang w:val="en-GB"/>
        </w:rPr>
      </w:pPr>
      <w:r>
        <w:rPr>
          <w:b/>
          <w:bCs/>
          <w:lang w:val="en-GB"/>
        </w:rPr>
        <w:t>GitHub:</w:t>
      </w:r>
      <w:r>
        <w:rPr>
          <w:lang w:val="en-GB"/>
        </w:rPr>
        <w:t xml:space="preserve"> </w:t>
      </w:r>
      <w:r w:rsidR="006030B7" w:rsidRPr="006030B7">
        <w:rPr>
          <w:i/>
          <w:iCs/>
        </w:rPr>
        <w:t>[PLACEHOLDER]</w:t>
      </w:r>
    </w:p>
    <w:p w14:paraId="5CCC6764" w14:textId="6EE1F2ED" w:rsidR="006030B7" w:rsidRDefault="006030B7" w:rsidP="006030B7">
      <w:pPr>
        <w:spacing w:line="360" w:lineRule="auto"/>
        <w:rPr>
          <w:lang w:val="en-GB"/>
        </w:rPr>
      </w:pPr>
    </w:p>
    <w:p w14:paraId="6D3153EC" w14:textId="77777777" w:rsidR="006030B7" w:rsidRDefault="006030B7">
      <w:pPr>
        <w:rPr>
          <w:lang w:val="en-GB"/>
        </w:rPr>
      </w:pPr>
      <w:r>
        <w:rPr>
          <w:lang w:val="en-GB"/>
        </w:rPr>
        <w:br w:type="page"/>
      </w:r>
    </w:p>
    <w:p w14:paraId="53012B2B" w14:textId="0AB6062E" w:rsidR="006030B7" w:rsidRDefault="006030B7" w:rsidP="006030B7">
      <w:pPr>
        <w:pStyle w:val="Titolo2"/>
      </w:pPr>
      <w:bookmarkStart w:id="3" w:name="_Toc210298770"/>
      <w:r w:rsidRPr="006030B7">
        <w:lastRenderedPageBreak/>
        <w:t>0.</w:t>
      </w:r>
      <w:r>
        <w:t>3 Presentazione del Software</w:t>
      </w:r>
      <w:bookmarkEnd w:id="3"/>
    </w:p>
    <w:p w14:paraId="1E65D942" w14:textId="193E39F0" w:rsidR="006030B7" w:rsidRPr="006030B7" w:rsidRDefault="006030B7" w:rsidP="006030B7">
      <w:pPr>
        <w:rPr>
          <w:i/>
          <w:iCs/>
        </w:rPr>
      </w:pPr>
      <w:r w:rsidRPr="006030B7">
        <w:rPr>
          <w:i/>
          <w:iCs/>
        </w:rPr>
        <w:t>[PLACEHOLDER]</w:t>
      </w:r>
    </w:p>
    <w:p w14:paraId="242565E0" w14:textId="7C6D82CB" w:rsidR="0073353E" w:rsidRPr="006030B7" w:rsidRDefault="008F0305" w:rsidP="0073353E">
      <w:pPr>
        <w:jc w:val="center"/>
      </w:pPr>
      <w:r w:rsidRPr="006030B7">
        <w:br w:type="page"/>
      </w:r>
      <w:r w:rsidR="00B933ED" w:rsidRPr="00D86945">
        <w:rPr>
          <w:noProof/>
          <w:sz w:val="10"/>
          <w:szCs w:val="10"/>
          <w:lang w:bidi="it-IT"/>
        </w:rPr>
        <w:lastRenderedPageBreak/>
        <mc:AlternateContent>
          <mc:Choice Requires="wps">
            <w:drawing>
              <wp:anchor distT="0" distB="0" distL="114300" distR="114300" simplePos="0" relativeHeight="251664388" behindDoc="1" locked="0" layoutInCell="1" allowOverlap="1" wp14:anchorId="103FA5CD" wp14:editId="4A06BDF5">
                <wp:simplePos x="0" y="0"/>
                <wp:positionH relativeFrom="margin">
                  <wp:align>right</wp:align>
                </wp:positionH>
                <wp:positionV relativeFrom="paragraph">
                  <wp:posOffset>4941570</wp:posOffset>
                </wp:positionV>
                <wp:extent cx="6099810" cy="0"/>
                <wp:effectExtent l="0" t="19050" r="34290" b="19050"/>
                <wp:wrapNone/>
                <wp:docPr id="363911441" name="Connettore diritto 363911441" descr="separatore di testo"/>
                <wp:cNvGraphicFramePr/>
                <a:graphic xmlns:a="http://schemas.openxmlformats.org/drawingml/2006/main">
                  <a:graphicData uri="http://schemas.microsoft.com/office/word/2010/wordprocessingShape">
                    <wps:wsp>
                      <wps:cNvCnPr/>
                      <wps:spPr>
                        <a:xfrm flipV="1">
                          <a:off x="0" y="0"/>
                          <a:ext cx="6099810" cy="0"/>
                        </a:xfrm>
                        <a:prstGeom prst="line">
                          <a:avLst/>
                        </a:prstGeom>
                        <a:ln w="381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7E1FB" id="Connettore diritto 363911441" o:spid="_x0000_s1026" alt="separatore di testo" style="position:absolute;flip:y;z-index:-2516520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9.1pt,389.1pt" to="909.4pt,3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" strokecolor="#002060" strokeweight="3pt">
                <v:stroke joinstyle="miter"/>
                <w10:wrap anchorx="margin"/>
              </v:line>
            </w:pict>
          </mc:Fallback>
        </mc:AlternateContent>
      </w:r>
      <w:r w:rsidR="0073353E">
        <w:rPr>
          <w:i/>
          <w:iCs/>
          <w:noProof/>
        </w:rPr>
        <mc:AlternateContent>
          <mc:Choice Requires="wps">
            <w:drawing>
              <wp:anchor distT="0" distB="0" distL="114300" distR="114300" simplePos="0" relativeHeight="251662340" behindDoc="0" locked="0" layoutInCell="1" allowOverlap="1" wp14:anchorId="70A8F269" wp14:editId="3FCE6C5A">
                <wp:simplePos x="0" y="0"/>
                <wp:positionH relativeFrom="page">
                  <wp:align>center</wp:align>
                </wp:positionH>
                <wp:positionV relativeFrom="page">
                  <wp:posOffset>4695825</wp:posOffset>
                </wp:positionV>
                <wp:extent cx="5540400" cy="1076400"/>
                <wp:effectExtent l="0" t="0" r="3175" b="9525"/>
                <wp:wrapNone/>
                <wp:docPr id="1823980816" name="Casella di testo 7"/>
                <wp:cNvGraphicFramePr/>
                <a:graphic xmlns:a="http://schemas.openxmlformats.org/drawingml/2006/main">
                  <a:graphicData uri="http://schemas.microsoft.com/office/word/2010/wordprocessingShape">
                    <wps:wsp>
                      <wps:cNvSpPr txBox="1"/>
                      <wps:spPr>
                        <a:xfrm>
                          <a:off x="0" y="0"/>
                          <a:ext cx="5540400" cy="1076400"/>
                        </a:xfrm>
                        <a:prstGeom prst="rect">
                          <a:avLst/>
                        </a:prstGeom>
                        <a:solidFill>
                          <a:schemeClr val="lt1"/>
                        </a:solidFill>
                        <a:ln w="6350">
                          <a:noFill/>
                        </a:ln>
                      </wps:spPr>
                      <wps:txbx>
                        <w:txbxContent>
                          <w:p w14:paraId="488EFC85" w14:textId="6DC3AD4E" w:rsidR="008F0305" w:rsidRPr="0073353E" w:rsidRDefault="000B6FA0" w:rsidP="000B6FA0">
                            <w:pPr>
                              <w:pStyle w:val="Titolo"/>
                              <w:jc w:val="center"/>
                              <w:rPr>
                                <w:b/>
                                <w:bCs/>
                                <w:color w:val="002060"/>
                                <w:sz w:val="64"/>
                                <w:szCs w:val="64"/>
                              </w:rPr>
                            </w:pPr>
                            <w:r w:rsidRPr="0073353E">
                              <w:rPr>
                                <w:b/>
                                <w:bCs/>
                                <w:color w:val="002060"/>
                                <w:sz w:val="64"/>
                                <w:szCs w:val="64"/>
                              </w:rPr>
                              <w:t>Parte A:</w:t>
                            </w:r>
                            <w:r w:rsidRPr="0073353E">
                              <w:rPr>
                                <w:b/>
                                <w:bCs/>
                                <w:color w:val="002060"/>
                                <w:sz w:val="64"/>
                                <w:szCs w:val="64"/>
                              </w:rPr>
                              <w:br/>
                              <w:t>Documento d</w:t>
                            </w:r>
                            <w:r w:rsidR="0073353E">
                              <w:rPr>
                                <w:b/>
                                <w:bCs/>
                                <w:color w:val="002060"/>
                                <w:sz w:val="64"/>
                                <w:szCs w:val="64"/>
                              </w:rPr>
                              <w:t>ei</w:t>
                            </w:r>
                            <w:r w:rsidRPr="0073353E">
                              <w:rPr>
                                <w:b/>
                                <w:bCs/>
                                <w:color w:val="002060"/>
                                <w:sz w:val="64"/>
                                <w:szCs w:val="64"/>
                              </w:rPr>
                              <w:t xml:space="preserve"> Requisiti 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8F269" id="Casella di testo 7" o:spid="_x0000_s1030" type="#_x0000_t202" style="position:absolute;left:0;text-align:left;margin-left:0;margin-top:369.75pt;width:436.25pt;height:84.75pt;z-index:25166234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" fillcolor="white [3201]" stroked="f" strokeweight=".5pt">
                <v:textbox>
                  <w:txbxContent>
                    <w:p w14:paraId="488EFC85" w14:textId="6DC3AD4E" w:rsidR="008F0305" w:rsidRPr="0073353E" w:rsidRDefault="000B6FA0" w:rsidP="000B6FA0">
                      <w:pPr>
                        <w:pStyle w:val="Titolo"/>
                        <w:jc w:val="center"/>
                        <w:rPr>
                          <w:b/>
                          <w:bCs/>
                          <w:color w:val="002060"/>
                          <w:sz w:val="64"/>
                          <w:szCs w:val="64"/>
                        </w:rPr>
                      </w:pPr>
                      <w:r w:rsidRPr="0073353E">
                        <w:rPr>
                          <w:b/>
                          <w:bCs/>
                          <w:color w:val="002060"/>
                          <w:sz w:val="64"/>
                          <w:szCs w:val="64"/>
                        </w:rPr>
                        <w:t>Parte A:</w:t>
                      </w:r>
                      <w:r w:rsidRPr="0073353E">
                        <w:rPr>
                          <w:b/>
                          <w:bCs/>
                          <w:color w:val="002060"/>
                          <w:sz w:val="64"/>
                          <w:szCs w:val="64"/>
                        </w:rPr>
                        <w:br/>
                        <w:t>Documento d</w:t>
                      </w:r>
                      <w:r w:rsidR="0073353E">
                        <w:rPr>
                          <w:b/>
                          <w:bCs/>
                          <w:color w:val="002060"/>
                          <w:sz w:val="64"/>
                          <w:szCs w:val="64"/>
                        </w:rPr>
                        <w:t>ei</w:t>
                      </w:r>
                      <w:r w:rsidRPr="0073353E">
                        <w:rPr>
                          <w:b/>
                          <w:bCs/>
                          <w:color w:val="002060"/>
                          <w:sz w:val="64"/>
                          <w:szCs w:val="64"/>
                        </w:rPr>
                        <w:t xml:space="preserve"> Requisiti Software</w:t>
                      </w:r>
                    </w:p>
                  </w:txbxContent>
                </v:textbox>
                <w10:wrap anchorx="page" anchory="page"/>
              </v:shape>
            </w:pict>
          </mc:Fallback>
        </mc:AlternateContent>
      </w:r>
      <w:r w:rsidR="000D6A69" w:rsidRPr="006030B7">
        <w:rPr>
          <w:i/>
          <w:iCs/>
        </w:rPr>
        <w:br w:type="page"/>
      </w:r>
    </w:p>
    <w:p w14:paraId="10ED01C9" w14:textId="77777777" w:rsidR="0073353E" w:rsidRDefault="0073353E" w:rsidP="0073353E">
      <w:pPr>
        <w:pStyle w:val="Titolo1"/>
      </w:pPr>
      <w:bookmarkStart w:id="4" w:name="_Toc210298771"/>
      <w:r>
        <w:lastRenderedPageBreak/>
        <w:t>1. Modellazione dei casi d’uso richiesti</w:t>
      </w:r>
      <w:bookmarkEnd w:id="4"/>
    </w:p>
    <w:p w14:paraId="0A67E292" w14:textId="77777777" w:rsidR="003F4B98" w:rsidRDefault="003F4B98" w:rsidP="003F4B98">
      <w:r>
        <w:t>In questa sezione sono riportati i casi d’uso individuati in fase di progettazione del software: attraverso la stesura e la modellazione di tali casi d’uso è possibile identificare gli attori coinvolti nel sistema e alle funzionalità che quest’ultimo deve o non deve implementare (System Under Development), e avere una visione più decisa sulla struttura del software e sulle sue funzionalità.</w:t>
      </w:r>
      <w:r>
        <w:br/>
      </w:r>
    </w:p>
    <w:p w14:paraId="34F10ED0" w14:textId="77777777" w:rsidR="003F4B98" w:rsidRDefault="003F4B98" w:rsidP="003F4B98">
      <w:pPr>
        <w:pStyle w:val="Titolo2"/>
      </w:pPr>
      <w:bookmarkStart w:id="5" w:name="_Toc210298772"/>
      <w:r>
        <w:t>1.1 Tabella dei casi d’uso</w:t>
      </w:r>
      <w:bookmarkEnd w:id="5"/>
    </w:p>
    <w:p w14:paraId="4E777EA4" w14:textId="77777777" w:rsidR="003F4B98" w:rsidRDefault="003F4B98" w:rsidP="003F4B98">
      <w:r>
        <w:t>Di seguito, sono riportati tutti i casi d’uso individuati e affiancati singolarmente agli attori che li interpretano; successivamente, sono indicate le specifiche delle singole funzionalità:</w:t>
      </w:r>
    </w:p>
    <w:tbl>
      <w:tblPr>
        <w:tblStyle w:val="Grigliatabella"/>
        <w:tblW w:w="9961" w:type="dxa"/>
        <w:tblLook w:val="04A0" w:firstRow="1" w:lastRow="0" w:firstColumn="1" w:lastColumn="0" w:noHBand="0" w:noVBand="1"/>
      </w:tblPr>
      <w:tblGrid>
        <w:gridCol w:w="4978"/>
        <w:gridCol w:w="4983"/>
      </w:tblGrid>
      <w:tr w:rsidR="003F4B98" w14:paraId="2EFAB167" w14:textId="77777777" w:rsidTr="007A3D50">
        <w:trPr>
          <w:trHeight w:val="405"/>
        </w:trPr>
        <w:tc>
          <w:tcPr>
            <w:tcW w:w="4978" w:type="dxa"/>
            <w:shd w:val="clear" w:color="auto" w:fill="002060"/>
            <w:vAlign w:val="center"/>
          </w:tcPr>
          <w:p w14:paraId="1C4DF05A" w14:textId="053481BA" w:rsidR="003F4B98" w:rsidRPr="003F4B98" w:rsidRDefault="003F4B98" w:rsidP="003F4B98">
            <w:pPr>
              <w:jc w:val="center"/>
              <w:rPr>
                <w:b/>
                <w:bCs/>
              </w:rPr>
            </w:pPr>
            <w:r>
              <w:rPr>
                <w:b/>
                <w:bCs/>
              </w:rPr>
              <w:t>Attore</w:t>
            </w:r>
          </w:p>
        </w:tc>
        <w:tc>
          <w:tcPr>
            <w:tcW w:w="4983" w:type="dxa"/>
            <w:shd w:val="clear" w:color="auto" w:fill="002060"/>
            <w:vAlign w:val="center"/>
          </w:tcPr>
          <w:p w14:paraId="750A80C3" w14:textId="66D94FD9" w:rsidR="003F4B98" w:rsidRPr="003F4B98" w:rsidRDefault="003F4B98" w:rsidP="003F4B98">
            <w:pPr>
              <w:jc w:val="center"/>
              <w:rPr>
                <w:b/>
                <w:bCs/>
              </w:rPr>
            </w:pPr>
            <w:r>
              <w:rPr>
                <w:b/>
                <w:bCs/>
              </w:rPr>
              <w:t>Casi d’uso</w:t>
            </w:r>
          </w:p>
        </w:tc>
      </w:tr>
      <w:tr w:rsidR="003F4B98" w14:paraId="4792E606" w14:textId="77777777" w:rsidTr="007A3D50">
        <w:trPr>
          <w:trHeight w:val="405"/>
        </w:trPr>
        <w:tc>
          <w:tcPr>
            <w:tcW w:w="4978" w:type="dxa"/>
            <w:vMerge w:val="restart"/>
            <w:shd w:val="clear" w:color="auto" w:fill="FFFFFF" w:themeFill="background1"/>
            <w:vAlign w:val="center"/>
          </w:tcPr>
          <w:p w14:paraId="627479EF" w14:textId="2BE72A0E" w:rsidR="003F4B98" w:rsidRDefault="003F4B98" w:rsidP="003F4B98">
            <w:r>
              <w:t>Utente non registrato</w:t>
            </w:r>
          </w:p>
        </w:tc>
        <w:tc>
          <w:tcPr>
            <w:tcW w:w="4983" w:type="dxa"/>
            <w:shd w:val="clear" w:color="auto" w:fill="FFFFFF" w:themeFill="background1"/>
            <w:vAlign w:val="center"/>
          </w:tcPr>
          <w:p w14:paraId="2976A489" w14:textId="2AF922A4" w:rsidR="003F4B98" w:rsidRDefault="003F4B98" w:rsidP="003F4B98">
            <w:r>
              <w:t>Registrazione tramite credenziali</w:t>
            </w:r>
          </w:p>
        </w:tc>
      </w:tr>
      <w:tr w:rsidR="003F4B98" w14:paraId="1D80BD79" w14:textId="77777777" w:rsidTr="007A3D50">
        <w:trPr>
          <w:trHeight w:val="202"/>
        </w:trPr>
        <w:tc>
          <w:tcPr>
            <w:tcW w:w="4978" w:type="dxa"/>
            <w:vMerge/>
            <w:shd w:val="clear" w:color="auto" w:fill="FFFFFF" w:themeFill="background1"/>
            <w:vAlign w:val="center"/>
          </w:tcPr>
          <w:p w14:paraId="698F4E3E" w14:textId="77777777" w:rsidR="003F4B98" w:rsidRDefault="003F4B98" w:rsidP="003F4B98"/>
        </w:tc>
        <w:tc>
          <w:tcPr>
            <w:tcW w:w="4983" w:type="dxa"/>
            <w:shd w:val="clear" w:color="auto" w:fill="FFFFFF" w:themeFill="background1"/>
            <w:vAlign w:val="center"/>
          </w:tcPr>
          <w:p w14:paraId="39B9871A" w14:textId="43F88C50" w:rsidR="003F4B98" w:rsidRDefault="003F4B98" w:rsidP="003F4B98">
            <w:r>
              <w:t>Registrazione tramite terze parti</w:t>
            </w:r>
          </w:p>
        </w:tc>
      </w:tr>
      <w:tr w:rsidR="003F4B98" w14:paraId="79EBA480" w14:textId="77777777" w:rsidTr="007A3D50">
        <w:trPr>
          <w:trHeight w:val="187"/>
        </w:trPr>
        <w:tc>
          <w:tcPr>
            <w:tcW w:w="9961" w:type="dxa"/>
            <w:gridSpan w:val="2"/>
            <w:shd w:val="clear" w:color="auto" w:fill="F0F3F6"/>
            <w:vAlign w:val="center"/>
          </w:tcPr>
          <w:p w14:paraId="45B989E3" w14:textId="77777777" w:rsidR="003F4B98" w:rsidRPr="003F4B98" w:rsidRDefault="003F4B98" w:rsidP="003F4B98">
            <w:pPr>
              <w:rPr>
                <w:sz w:val="16"/>
                <w:szCs w:val="16"/>
              </w:rPr>
            </w:pPr>
          </w:p>
        </w:tc>
      </w:tr>
      <w:tr w:rsidR="003F4B98" w14:paraId="45711F1C" w14:textId="77777777" w:rsidTr="007A3D50">
        <w:trPr>
          <w:trHeight w:val="405"/>
        </w:trPr>
        <w:tc>
          <w:tcPr>
            <w:tcW w:w="4978" w:type="dxa"/>
            <w:vMerge w:val="restart"/>
            <w:shd w:val="clear" w:color="auto" w:fill="FFFFFF" w:themeFill="background1"/>
            <w:vAlign w:val="center"/>
          </w:tcPr>
          <w:p w14:paraId="6012B6F0" w14:textId="3A0F9F38" w:rsidR="003F4B98" w:rsidRDefault="003F4B98" w:rsidP="003F4B98">
            <w:r>
              <w:t>Acquirente</w:t>
            </w:r>
          </w:p>
        </w:tc>
        <w:tc>
          <w:tcPr>
            <w:tcW w:w="4983" w:type="dxa"/>
            <w:shd w:val="clear" w:color="auto" w:fill="FFFFFF" w:themeFill="background1"/>
            <w:vAlign w:val="center"/>
          </w:tcPr>
          <w:p w14:paraId="4900F984" w14:textId="7313222D" w:rsidR="003F4B98" w:rsidRDefault="003F4B98" w:rsidP="003F4B98">
            <w:r>
              <w:t>Login (tramite terze parti)</w:t>
            </w:r>
          </w:p>
        </w:tc>
      </w:tr>
      <w:tr w:rsidR="003F4B98" w14:paraId="46990C12" w14:textId="77777777" w:rsidTr="007A3D50">
        <w:trPr>
          <w:trHeight w:val="202"/>
        </w:trPr>
        <w:tc>
          <w:tcPr>
            <w:tcW w:w="4978" w:type="dxa"/>
            <w:vMerge/>
            <w:shd w:val="clear" w:color="auto" w:fill="FFFFFF" w:themeFill="background1"/>
            <w:vAlign w:val="center"/>
          </w:tcPr>
          <w:p w14:paraId="1FC34D11" w14:textId="77777777" w:rsidR="003F4B98" w:rsidRDefault="003F4B98" w:rsidP="003F4B98"/>
        </w:tc>
        <w:tc>
          <w:tcPr>
            <w:tcW w:w="4983" w:type="dxa"/>
            <w:shd w:val="clear" w:color="auto" w:fill="FFFFFF" w:themeFill="background1"/>
            <w:vAlign w:val="center"/>
          </w:tcPr>
          <w:p w14:paraId="22703B20" w14:textId="177100D0" w:rsidR="003F4B98" w:rsidRDefault="003F4B98" w:rsidP="003F4B98">
            <w:r>
              <w:t>Cambio password</w:t>
            </w:r>
          </w:p>
        </w:tc>
      </w:tr>
      <w:tr w:rsidR="003F4B98" w14:paraId="4FD9834A" w14:textId="77777777" w:rsidTr="007A3D50">
        <w:trPr>
          <w:trHeight w:val="202"/>
        </w:trPr>
        <w:tc>
          <w:tcPr>
            <w:tcW w:w="4978" w:type="dxa"/>
            <w:vMerge/>
            <w:shd w:val="clear" w:color="auto" w:fill="FFFFFF" w:themeFill="background1"/>
            <w:vAlign w:val="center"/>
          </w:tcPr>
          <w:p w14:paraId="7870F962" w14:textId="77777777" w:rsidR="003F4B98" w:rsidRDefault="003F4B98" w:rsidP="003F4B98"/>
        </w:tc>
        <w:tc>
          <w:tcPr>
            <w:tcW w:w="4983" w:type="dxa"/>
            <w:shd w:val="clear" w:color="auto" w:fill="FFFFFF" w:themeFill="background1"/>
            <w:vAlign w:val="center"/>
          </w:tcPr>
          <w:p w14:paraId="211C258E" w14:textId="607A9988" w:rsidR="003F4B98" w:rsidRDefault="00C96A13" w:rsidP="003F4B98">
            <w:r>
              <w:t>Acquisto</w:t>
            </w:r>
          </w:p>
        </w:tc>
      </w:tr>
      <w:tr w:rsidR="003F4B98" w14:paraId="1171F6C6" w14:textId="77777777" w:rsidTr="007A3D50">
        <w:trPr>
          <w:trHeight w:val="187"/>
        </w:trPr>
        <w:tc>
          <w:tcPr>
            <w:tcW w:w="9961" w:type="dxa"/>
            <w:gridSpan w:val="2"/>
            <w:shd w:val="clear" w:color="auto" w:fill="F0F3F6"/>
            <w:vAlign w:val="center"/>
          </w:tcPr>
          <w:p w14:paraId="05866F8C" w14:textId="18D08660" w:rsidR="003F4B98" w:rsidRPr="003F4B98" w:rsidRDefault="003F4B98" w:rsidP="003F4B98">
            <w:pPr>
              <w:rPr>
                <w:sz w:val="16"/>
                <w:szCs w:val="16"/>
              </w:rPr>
            </w:pPr>
          </w:p>
        </w:tc>
      </w:tr>
      <w:tr w:rsidR="003F4B98" w14:paraId="5E2EB9C2" w14:textId="77777777" w:rsidTr="007A3D50">
        <w:trPr>
          <w:trHeight w:val="405"/>
        </w:trPr>
        <w:tc>
          <w:tcPr>
            <w:tcW w:w="4978" w:type="dxa"/>
            <w:vMerge w:val="restart"/>
            <w:shd w:val="clear" w:color="auto" w:fill="FFFFFF" w:themeFill="background1"/>
            <w:vAlign w:val="center"/>
          </w:tcPr>
          <w:p w14:paraId="71B9CEC2" w14:textId="0F806F5B" w:rsidR="003F4B98" w:rsidRDefault="003F4B98" w:rsidP="003F4B98">
            <w:r>
              <w:t>Agente immobiliare</w:t>
            </w:r>
          </w:p>
        </w:tc>
        <w:tc>
          <w:tcPr>
            <w:tcW w:w="4983" w:type="dxa"/>
            <w:shd w:val="clear" w:color="auto" w:fill="FFFFFF" w:themeFill="background1"/>
            <w:vAlign w:val="center"/>
          </w:tcPr>
          <w:p w14:paraId="003DCEAF" w14:textId="5E099E59" w:rsidR="003F4B98" w:rsidRDefault="00C96A13" w:rsidP="003F4B98">
            <w:r>
              <w:t>Caricamento annunci</w:t>
            </w:r>
          </w:p>
        </w:tc>
      </w:tr>
      <w:tr w:rsidR="003F4B98" w14:paraId="198187A8" w14:textId="77777777" w:rsidTr="007A3D50">
        <w:trPr>
          <w:trHeight w:val="202"/>
        </w:trPr>
        <w:tc>
          <w:tcPr>
            <w:tcW w:w="4978" w:type="dxa"/>
            <w:vMerge/>
            <w:shd w:val="clear" w:color="auto" w:fill="FFFFFF" w:themeFill="background1"/>
            <w:vAlign w:val="center"/>
          </w:tcPr>
          <w:p w14:paraId="2C988B6C" w14:textId="77777777" w:rsidR="003F4B98" w:rsidRDefault="003F4B98" w:rsidP="003F4B98"/>
        </w:tc>
        <w:tc>
          <w:tcPr>
            <w:tcW w:w="4983" w:type="dxa"/>
            <w:shd w:val="clear" w:color="auto" w:fill="FFFFFF" w:themeFill="background1"/>
            <w:vAlign w:val="center"/>
          </w:tcPr>
          <w:p w14:paraId="73297BDB" w14:textId="3E6B1340" w:rsidR="003F4B98" w:rsidRDefault="00C96A13" w:rsidP="003F4B98">
            <w:r>
              <w:t>Gestione annunci personali</w:t>
            </w:r>
          </w:p>
        </w:tc>
      </w:tr>
      <w:tr w:rsidR="003F4B98" w14:paraId="27BD202A" w14:textId="77777777" w:rsidTr="007A3D50">
        <w:trPr>
          <w:trHeight w:val="202"/>
        </w:trPr>
        <w:tc>
          <w:tcPr>
            <w:tcW w:w="4978" w:type="dxa"/>
            <w:vMerge/>
            <w:shd w:val="clear" w:color="auto" w:fill="FFFFFF" w:themeFill="background1"/>
            <w:vAlign w:val="center"/>
          </w:tcPr>
          <w:p w14:paraId="64B953F4" w14:textId="77777777" w:rsidR="003F4B98" w:rsidRDefault="003F4B98" w:rsidP="003F4B98"/>
        </w:tc>
        <w:tc>
          <w:tcPr>
            <w:tcW w:w="4983" w:type="dxa"/>
            <w:shd w:val="clear" w:color="auto" w:fill="FFFFFF" w:themeFill="background1"/>
            <w:vAlign w:val="center"/>
          </w:tcPr>
          <w:p w14:paraId="34D69920" w14:textId="33317F7C" w:rsidR="003F4B98" w:rsidRDefault="00C96A13" w:rsidP="003F4B98">
            <w:r>
              <w:t>Visualizzazione statistiche (annunci personali)</w:t>
            </w:r>
          </w:p>
        </w:tc>
      </w:tr>
      <w:tr w:rsidR="00C96A13" w14:paraId="2B151B80" w14:textId="77777777" w:rsidTr="007A3D50">
        <w:trPr>
          <w:trHeight w:val="187"/>
        </w:trPr>
        <w:tc>
          <w:tcPr>
            <w:tcW w:w="9961" w:type="dxa"/>
            <w:gridSpan w:val="2"/>
            <w:shd w:val="clear" w:color="auto" w:fill="F0F3F6"/>
            <w:vAlign w:val="center"/>
          </w:tcPr>
          <w:p w14:paraId="1837ADD9" w14:textId="77777777" w:rsidR="00C96A13" w:rsidRPr="00C96A13" w:rsidRDefault="00C96A13" w:rsidP="003F4B98">
            <w:pPr>
              <w:rPr>
                <w:sz w:val="16"/>
                <w:szCs w:val="16"/>
              </w:rPr>
            </w:pPr>
          </w:p>
        </w:tc>
      </w:tr>
      <w:tr w:rsidR="00C96A13" w14:paraId="01988A6C" w14:textId="77777777" w:rsidTr="007A3D50">
        <w:trPr>
          <w:trHeight w:val="405"/>
        </w:trPr>
        <w:tc>
          <w:tcPr>
            <w:tcW w:w="4978" w:type="dxa"/>
            <w:vMerge w:val="restart"/>
            <w:shd w:val="clear" w:color="auto" w:fill="FFFFFF" w:themeFill="background1"/>
            <w:vAlign w:val="center"/>
          </w:tcPr>
          <w:p w14:paraId="5BC3E5B8" w14:textId="049F0C07" w:rsidR="00C96A13" w:rsidRDefault="00C96A13" w:rsidP="003F4B98">
            <w:r>
              <w:t>Amministratore</w:t>
            </w:r>
          </w:p>
        </w:tc>
        <w:tc>
          <w:tcPr>
            <w:tcW w:w="4983" w:type="dxa"/>
            <w:shd w:val="clear" w:color="auto" w:fill="FFFFFF" w:themeFill="background1"/>
            <w:vAlign w:val="center"/>
          </w:tcPr>
          <w:p w14:paraId="0550A362" w14:textId="7B41675B" w:rsidR="00C96A13" w:rsidRDefault="00C96A13" w:rsidP="003F4B98">
            <w:r>
              <w:t>Creazione credenziali (agenti immobiliari)</w:t>
            </w:r>
          </w:p>
        </w:tc>
      </w:tr>
      <w:tr w:rsidR="00C96A13" w14:paraId="68E3111D" w14:textId="77777777" w:rsidTr="007A3D50">
        <w:trPr>
          <w:trHeight w:val="202"/>
        </w:trPr>
        <w:tc>
          <w:tcPr>
            <w:tcW w:w="4978" w:type="dxa"/>
            <w:vMerge/>
            <w:shd w:val="clear" w:color="auto" w:fill="FFFFFF" w:themeFill="background1"/>
            <w:vAlign w:val="center"/>
          </w:tcPr>
          <w:p w14:paraId="57598AAE" w14:textId="77777777" w:rsidR="00C96A13" w:rsidRDefault="00C96A13" w:rsidP="003F4B98"/>
        </w:tc>
        <w:tc>
          <w:tcPr>
            <w:tcW w:w="4983" w:type="dxa"/>
            <w:shd w:val="clear" w:color="auto" w:fill="FFFFFF" w:themeFill="background1"/>
            <w:vAlign w:val="center"/>
          </w:tcPr>
          <w:p w14:paraId="212A253B" w14:textId="74F9B1AF" w:rsidR="00C96A13" w:rsidRDefault="00C96A13" w:rsidP="003F4B98">
            <w:r>
              <w:t>Gestione membri piattaforma</w:t>
            </w:r>
          </w:p>
        </w:tc>
      </w:tr>
      <w:tr w:rsidR="00C96A13" w14:paraId="0635271C" w14:textId="77777777" w:rsidTr="007A3D50">
        <w:trPr>
          <w:trHeight w:val="187"/>
        </w:trPr>
        <w:tc>
          <w:tcPr>
            <w:tcW w:w="9961" w:type="dxa"/>
            <w:gridSpan w:val="2"/>
            <w:shd w:val="clear" w:color="auto" w:fill="F0F3F6"/>
            <w:vAlign w:val="center"/>
          </w:tcPr>
          <w:p w14:paraId="67E2E341" w14:textId="77777777" w:rsidR="00C96A13" w:rsidRPr="00C96A13" w:rsidRDefault="00C96A13" w:rsidP="003F4B98">
            <w:pPr>
              <w:rPr>
                <w:sz w:val="16"/>
                <w:szCs w:val="16"/>
              </w:rPr>
            </w:pPr>
          </w:p>
        </w:tc>
      </w:tr>
      <w:tr w:rsidR="00C96A13" w14:paraId="655B829D" w14:textId="77777777" w:rsidTr="007A3D50">
        <w:trPr>
          <w:trHeight w:val="405"/>
        </w:trPr>
        <w:tc>
          <w:tcPr>
            <w:tcW w:w="4978" w:type="dxa"/>
            <w:vMerge w:val="restart"/>
            <w:shd w:val="clear" w:color="auto" w:fill="FFFFFF" w:themeFill="background1"/>
            <w:vAlign w:val="center"/>
          </w:tcPr>
          <w:p w14:paraId="7F303693" w14:textId="5D0C0F9C" w:rsidR="00C96A13" w:rsidRDefault="00C96A13" w:rsidP="003F4B98">
            <w:r>
              <w:t>Utente registrato</w:t>
            </w:r>
            <w:r>
              <w:br/>
              <w:t>(Acquirente, Agente, Admin)</w:t>
            </w:r>
          </w:p>
        </w:tc>
        <w:tc>
          <w:tcPr>
            <w:tcW w:w="4983" w:type="dxa"/>
            <w:shd w:val="clear" w:color="auto" w:fill="FFFFFF" w:themeFill="background1"/>
            <w:vAlign w:val="center"/>
          </w:tcPr>
          <w:p w14:paraId="77AA8FCC" w14:textId="7CE6AEFD" w:rsidR="00C96A13" w:rsidRDefault="00C96A13" w:rsidP="003F4B98">
            <w:r>
              <w:t>Login (tramite credenziali)</w:t>
            </w:r>
          </w:p>
        </w:tc>
      </w:tr>
      <w:tr w:rsidR="00C96A13" w14:paraId="77EFBEB6" w14:textId="77777777" w:rsidTr="007A3D50">
        <w:trPr>
          <w:trHeight w:val="202"/>
        </w:trPr>
        <w:tc>
          <w:tcPr>
            <w:tcW w:w="4978" w:type="dxa"/>
            <w:vMerge/>
            <w:shd w:val="clear" w:color="auto" w:fill="FFFFFF" w:themeFill="background1"/>
            <w:vAlign w:val="center"/>
          </w:tcPr>
          <w:p w14:paraId="68B09F81" w14:textId="77777777" w:rsidR="00C96A13" w:rsidRDefault="00C96A13" w:rsidP="003F4B98"/>
        </w:tc>
        <w:tc>
          <w:tcPr>
            <w:tcW w:w="4983" w:type="dxa"/>
            <w:shd w:val="clear" w:color="auto" w:fill="FFFFFF" w:themeFill="background1"/>
            <w:vAlign w:val="center"/>
          </w:tcPr>
          <w:p w14:paraId="5AE40063" w14:textId="68ADF0A8" w:rsidR="00C96A13" w:rsidRDefault="00C96A13" w:rsidP="003F4B98">
            <w:r>
              <w:t>Gestione profilo</w:t>
            </w:r>
          </w:p>
        </w:tc>
      </w:tr>
      <w:tr w:rsidR="00C96A13" w14:paraId="022B514E" w14:textId="77777777" w:rsidTr="007A3D50">
        <w:trPr>
          <w:trHeight w:val="202"/>
        </w:trPr>
        <w:tc>
          <w:tcPr>
            <w:tcW w:w="4978" w:type="dxa"/>
            <w:vMerge/>
            <w:shd w:val="clear" w:color="auto" w:fill="FFFFFF" w:themeFill="background1"/>
            <w:vAlign w:val="center"/>
          </w:tcPr>
          <w:p w14:paraId="0E53D2D9" w14:textId="77777777" w:rsidR="00C96A13" w:rsidRDefault="00C96A13" w:rsidP="003F4B98"/>
        </w:tc>
        <w:tc>
          <w:tcPr>
            <w:tcW w:w="4983" w:type="dxa"/>
            <w:shd w:val="clear" w:color="auto" w:fill="FFFFFF" w:themeFill="background1"/>
            <w:vAlign w:val="center"/>
          </w:tcPr>
          <w:p w14:paraId="40CC8C33" w14:textId="55A05778" w:rsidR="00C96A13" w:rsidRDefault="00C96A13" w:rsidP="003F4B98">
            <w:r>
              <w:t>Ricerca annunci</w:t>
            </w:r>
          </w:p>
        </w:tc>
      </w:tr>
      <w:tr w:rsidR="00C96A13" w14:paraId="05DB02C9" w14:textId="77777777" w:rsidTr="007A3D50">
        <w:trPr>
          <w:trHeight w:val="202"/>
        </w:trPr>
        <w:tc>
          <w:tcPr>
            <w:tcW w:w="4978" w:type="dxa"/>
            <w:vMerge/>
            <w:shd w:val="clear" w:color="auto" w:fill="FFFFFF" w:themeFill="background1"/>
            <w:vAlign w:val="center"/>
          </w:tcPr>
          <w:p w14:paraId="14079DE8" w14:textId="77777777" w:rsidR="00C96A13" w:rsidRDefault="00C96A13" w:rsidP="003F4B98"/>
        </w:tc>
        <w:tc>
          <w:tcPr>
            <w:tcW w:w="4983" w:type="dxa"/>
            <w:shd w:val="clear" w:color="auto" w:fill="FFFFFF" w:themeFill="background1"/>
            <w:vAlign w:val="center"/>
          </w:tcPr>
          <w:p w14:paraId="03419418" w14:textId="7E9FD67C" w:rsidR="00C96A13" w:rsidRDefault="00C96A13" w:rsidP="003F4B98">
            <w:r>
              <w:t>Gestione preferiti</w:t>
            </w:r>
          </w:p>
        </w:tc>
      </w:tr>
      <w:tr w:rsidR="007A3D50" w14:paraId="34017011" w14:textId="77777777" w:rsidTr="007A3D50">
        <w:trPr>
          <w:trHeight w:val="202"/>
        </w:trPr>
        <w:tc>
          <w:tcPr>
            <w:tcW w:w="9961" w:type="dxa"/>
            <w:gridSpan w:val="2"/>
            <w:shd w:val="clear" w:color="auto" w:fill="F0F3F6"/>
            <w:vAlign w:val="center"/>
          </w:tcPr>
          <w:p w14:paraId="5D4B7CD9" w14:textId="77777777" w:rsidR="007A3D50" w:rsidRPr="007A3D50" w:rsidRDefault="007A3D50" w:rsidP="003F4B98">
            <w:pPr>
              <w:rPr>
                <w:sz w:val="16"/>
                <w:szCs w:val="16"/>
              </w:rPr>
            </w:pPr>
          </w:p>
        </w:tc>
      </w:tr>
    </w:tbl>
    <w:p w14:paraId="00F65ACC" w14:textId="684B92E5" w:rsidR="00A66772" w:rsidRDefault="00A66772" w:rsidP="003F4B98">
      <w:r>
        <w:br/>
      </w:r>
    </w:p>
    <w:p w14:paraId="1CE249D5" w14:textId="37753FF4" w:rsidR="00A66772" w:rsidRDefault="00A66772" w:rsidP="00A66772">
      <w:pPr>
        <w:pStyle w:val="Titolo2"/>
      </w:pPr>
      <w:bookmarkStart w:id="6" w:name="_Toc210298773"/>
      <w:r>
        <w:t>1.2 Descrizione dettagliata dei casi d’uso:</w:t>
      </w:r>
      <w:bookmarkEnd w:id="6"/>
    </w:p>
    <w:p w14:paraId="684DCCF6" w14:textId="60C85875" w:rsidR="00C96A13" w:rsidRDefault="00C96A13" w:rsidP="003F4B98">
      <w:r>
        <w:t>Di seguito, sono riportate le descrizioni dettagliate per i singoli casi d’uso espressi nella tabella:</w:t>
      </w:r>
    </w:p>
    <w:p w14:paraId="768BBA83" w14:textId="0B5343D6" w:rsidR="00C96A13" w:rsidRDefault="00C96A13" w:rsidP="007A3D50">
      <w:pPr>
        <w:ind w:firstLine="360"/>
        <w:rPr>
          <w:b/>
          <w:bCs/>
        </w:rPr>
      </w:pPr>
      <w:r>
        <w:rPr>
          <w:b/>
          <w:bCs/>
        </w:rPr>
        <w:t>Utente non registrato</w:t>
      </w:r>
      <w:r w:rsidR="00C546C3">
        <w:rPr>
          <w:b/>
          <w:bCs/>
        </w:rPr>
        <w:t>:</w:t>
      </w:r>
    </w:p>
    <w:p w14:paraId="1F96E3E0" w14:textId="5F6B0896" w:rsidR="00C546C3" w:rsidRPr="00C546C3" w:rsidRDefault="00C546C3" w:rsidP="00C546C3">
      <w:pPr>
        <w:pStyle w:val="Paragrafoelenco"/>
        <w:numPr>
          <w:ilvl w:val="0"/>
          <w:numId w:val="8"/>
        </w:numPr>
      </w:pPr>
      <w:r>
        <w:t xml:space="preserve">Registrazione tramite credenziali: </w:t>
      </w:r>
      <w:r w:rsidRPr="00C546C3">
        <w:t>un utente non registrato può creare un nuovo account inserendo i propri dati fondamentali e le proprie credenziali quali email e password; è necessaria una conferma della password.</w:t>
      </w:r>
      <w:r>
        <w:br/>
      </w:r>
    </w:p>
    <w:p w14:paraId="06C729B0" w14:textId="007D9BAB" w:rsidR="00C546C3" w:rsidRPr="00A66772" w:rsidRDefault="00C546C3" w:rsidP="00A66772">
      <w:pPr>
        <w:pStyle w:val="Paragrafoelenco"/>
        <w:numPr>
          <w:ilvl w:val="0"/>
          <w:numId w:val="8"/>
        </w:numPr>
        <w:rPr>
          <w:b/>
          <w:bCs/>
        </w:rPr>
      </w:pPr>
      <w:r w:rsidRPr="00C546C3">
        <w:t>Registrazione tramite terze parti: è possibile creare un account mediante l'accesso ad una delle piattaforme indicate (</w:t>
      </w:r>
      <w:r>
        <w:t>G</w:t>
      </w:r>
      <w:r w:rsidRPr="00C546C3">
        <w:t>oogle/</w:t>
      </w:r>
      <w:r>
        <w:t>F</w:t>
      </w:r>
      <w:r w:rsidRPr="00C546C3">
        <w:t>acebook); si verrà reindirizzati ad una pagina di login per la piattaforma selezionata e una conferma necessaria per il trattamento dei dati.</w:t>
      </w:r>
    </w:p>
    <w:p w14:paraId="77DDD3FD" w14:textId="77777777" w:rsidR="00C546C3" w:rsidRDefault="00C546C3" w:rsidP="007A3D50">
      <w:pPr>
        <w:ind w:firstLine="360"/>
        <w:rPr>
          <w:b/>
          <w:bCs/>
        </w:rPr>
      </w:pPr>
      <w:r>
        <w:rPr>
          <w:b/>
          <w:bCs/>
        </w:rPr>
        <w:lastRenderedPageBreak/>
        <w:t>Acquirente:</w:t>
      </w:r>
    </w:p>
    <w:p w14:paraId="1EE3B3EF" w14:textId="28355A3B" w:rsidR="00C546C3" w:rsidRPr="00C546C3" w:rsidRDefault="00C546C3" w:rsidP="00C546C3">
      <w:pPr>
        <w:pStyle w:val="Paragrafoelenco"/>
        <w:numPr>
          <w:ilvl w:val="0"/>
          <w:numId w:val="10"/>
        </w:numPr>
      </w:pPr>
      <w:r w:rsidRPr="00C546C3">
        <w:t>Login (</w:t>
      </w:r>
      <w:r>
        <w:t xml:space="preserve">tramite </w:t>
      </w:r>
      <w:r w:rsidRPr="00C546C3">
        <w:t>terze parti): mediante la scelta della piattaforma di terze parti selezionata (</w:t>
      </w:r>
      <w:r>
        <w:t>G</w:t>
      </w:r>
      <w:r w:rsidRPr="00C546C3">
        <w:t>oogle/</w:t>
      </w:r>
      <w:r>
        <w:t>F</w:t>
      </w:r>
      <w:r w:rsidRPr="00C546C3">
        <w:t>acebook) è possibile effettuare l'accesso; è necessario aver effettuato in precedenza una registrazione a DietiEstates tramite la piattaforma di terze parti dalla quale si sta provando ad accedere, altrimenti si verrà reindirizzati alla sezione di registrazione.</w:t>
      </w:r>
      <w:r>
        <w:br/>
      </w:r>
    </w:p>
    <w:p w14:paraId="196F8CF0" w14:textId="21D346F4" w:rsidR="00C546C3" w:rsidRPr="00C546C3" w:rsidRDefault="00C546C3" w:rsidP="00C546C3">
      <w:pPr>
        <w:pStyle w:val="Paragrafoelenco"/>
        <w:numPr>
          <w:ilvl w:val="0"/>
          <w:numId w:val="10"/>
        </w:numPr>
      </w:pPr>
      <w:r w:rsidRPr="00C546C3">
        <w:t>Cambio password (password dimenticata): scegliendo l'opzione di password dimenticata è possibile resettare la propria password con una nuova a scelta, nel caso in cui la precedente password venga smarrita; questo processo è possibile mediante un link inviato via email, seguendo le istruzioni esplicitate.</w:t>
      </w:r>
      <w:r>
        <w:br/>
      </w:r>
    </w:p>
    <w:p w14:paraId="333D8422" w14:textId="1AA23964" w:rsidR="0073353E" w:rsidRDefault="00C546C3" w:rsidP="00C546C3">
      <w:pPr>
        <w:pStyle w:val="Paragrafoelenco"/>
        <w:numPr>
          <w:ilvl w:val="0"/>
          <w:numId w:val="10"/>
        </w:numPr>
      </w:pPr>
      <w:r w:rsidRPr="00C546C3">
        <w:t>Acquisto: Una volta aperto un annuncio per visualizzarne la corrispettiva scheda completa, contenente tutti i dettagli relativi all'immobile ricercato, è possibile effettuare la prenotazione d'acquisto mediante un tasto dedicato. Una notifica sarà inviata all'agente immobiliare che ha caricato l'annuncio.</w:t>
      </w:r>
    </w:p>
    <w:p w14:paraId="449C8506" w14:textId="055C4004" w:rsidR="00C546C3" w:rsidRDefault="00C546C3" w:rsidP="007A3D50">
      <w:pPr>
        <w:ind w:left="360"/>
        <w:rPr>
          <w:b/>
          <w:bCs/>
        </w:rPr>
      </w:pPr>
      <w:r>
        <w:br/>
      </w:r>
      <w:r w:rsidRPr="00C546C3">
        <w:rPr>
          <w:b/>
          <w:bCs/>
        </w:rPr>
        <w:t>Agente immobiliare:</w:t>
      </w:r>
    </w:p>
    <w:p w14:paraId="0FB4A7B3" w14:textId="0D67336D" w:rsidR="00C546C3" w:rsidRPr="00C546C3" w:rsidRDefault="00C546C3" w:rsidP="00C546C3">
      <w:pPr>
        <w:pStyle w:val="Paragrafoelenco"/>
        <w:numPr>
          <w:ilvl w:val="0"/>
          <w:numId w:val="11"/>
        </w:numPr>
      </w:pPr>
      <w:r w:rsidRPr="00C546C3">
        <w:t>Caricamento annunci: il venditore accede alla sezione dedicata e compila un modulo con i dettagli dell’immobile (es. descrizione, prezzo, foto, posizione). Il sistema valida i dati e pubblica l’annuncio, rendendolo visibile ai clienti per l'acquisto e disponibile già nella sezione di ricerca.</w:t>
      </w:r>
      <w:r>
        <w:br/>
      </w:r>
    </w:p>
    <w:p w14:paraId="22821F0C" w14:textId="62BADAFF" w:rsidR="00C546C3" w:rsidRPr="00C546C3" w:rsidRDefault="00C546C3" w:rsidP="00C546C3">
      <w:pPr>
        <w:pStyle w:val="Paragrafoelenco"/>
        <w:numPr>
          <w:ilvl w:val="0"/>
          <w:numId w:val="11"/>
        </w:numPr>
      </w:pPr>
      <w:r w:rsidRPr="00C546C3">
        <w:t>Gestione annunci: Il venditore seleziona un annuncio precedentemente pubblicato da sé stesso e aggiorna le informazioni (es. prezzo, descrizione). Il sistema valida e registra le modifiche, aggiornando i dati in tempo reale per gli utenti che visualizzano l’annuncio.</w:t>
      </w:r>
      <w:r>
        <w:br/>
      </w:r>
    </w:p>
    <w:p w14:paraId="7807031F" w14:textId="35705F40" w:rsidR="00C546C3" w:rsidRDefault="00C546C3" w:rsidP="00C546C3">
      <w:pPr>
        <w:pStyle w:val="Paragrafoelenco"/>
        <w:numPr>
          <w:ilvl w:val="0"/>
          <w:numId w:val="11"/>
        </w:numPr>
      </w:pPr>
      <w:r w:rsidRPr="00C546C3">
        <w:t>Visualizzazione delle statistiche: il venditore accede alla dashboard per monitorare le statistiche degli annunci (es. numero di visualizzazioni). Questo aiuta a valutare l’efficacia dell’annuncio e ad apportare eventuali modifiche per migliorare i risultati.</w:t>
      </w:r>
      <w:r>
        <w:br/>
      </w:r>
    </w:p>
    <w:p w14:paraId="10B1A6AE" w14:textId="1D23D129" w:rsidR="00C546C3" w:rsidRPr="00C546C3" w:rsidRDefault="00C546C3" w:rsidP="007A3D50">
      <w:pPr>
        <w:ind w:firstLine="360"/>
        <w:rPr>
          <w:b/>
          <w:bCs/>
        </w:rPr>
      </w:pPr>
      <w:r w:rsidRPr="00C546C3">
        <w:rPr>
          <w:b/>
          <w:bCs/>
        </w:rPr>
        <w:t>Amministratore:</w:t>
      </w:r>
    </w:p>
    <w:p w14:paraId="4BD32282" w14:textId="7FD520EE" w:rsidR="00C546C3" w:rsidRDefault="00C546C3" w:rsidP="00C546C3">
      <w:pPr>
        <w:pStyle w:val="Paragrafoelenco"/>
        <w:numPr>
          <w:ilvl w:val="0"/>
          <w:numId w:val="15"/>
        </w:numPr>
      </w:pPr>
      <w:r w:rsidRPr="00C546C3">
        <w:t>Creazione credenziali (per agenti): l’amministratore accede alla sezione di gestione utenti e inserisce i dati del nuovo venditore (nome, email, password). Il sistema genera le credenziali e le invia tramite email al venditore, consentendogli di accedere alla piattaforma.</w:t>
      </w:r>
      <w:r>
        <w:br/>
      </w:r>
    </w:p>
    <w:p w14:paraId="3BCA9CBD" w14:textId="011C225A" w:rsidR="00C546C3" w:rsidRDefault="00C546C3" w:rsidP="00B709AC">
      <w:pPr>
        <w:pStyle w:val="Paragrafoelenco"/>
        <w:numPr>
          <w:ilvl w:val="0"/>
          <w:numId w:val="15"/>
        </w:numPr>
      </w:pPr>
      <w:r w:rsidRPr="00C546C3">
        <w:t>Gestione membri piattaforma: l’admin visualizza la lista degli agenti registrati (nel caso dell'admin root anche degli amministratori), con la possibilità di modificare o rimuovere account. Essenziale per mantenere un controllo qualitativo sulla piattaforma.</w:t>
      </w:r>
      <w:r w:rsidR="00B709AC">
        <w:br/>
      </w:r>
      <w:r>
        <w:br/>
      </w:r>
    </w:p>
    <w:p w14:paraId="376BEE50" w14:textId="4D8BB998" w:rsidR="00C546C3" w:rsidRPr="00C546C3" w:rsidRDefault="00C546C3" w:rsidP="007A3D50">
      <w:pPr>
        <w:ind w:firstLine="360"/>
        <w:rPr>
          <w:b/>
          <w:bCs/>
        </w:rPr>
      </w:pPr>
      <w:r w:rsidRPr="00C546C3">
        <w:rPr>
          <w:b/>
          <w:bCs/>
        </w:rPr>
        <w:lastRenderedPageBreak/>
        <w:t>Utente registrato (acquirente, agente</w:t>
      </w:r>
      <w:r w:rsidR="00B709AC">
        <w:rPr>
          <w:b/>
          <w:bCs/>
        </w:rPr>
        <w:t>, amministratore</w:t>
      </w:r>
      <w:r w:rsidRPr="00C546C3">
        <w:rPr>
          <w:b/>
          <w:bCs/>
        </w:rPr>
        <w:t>):</w:t>
      </w:r>
    </w:p>
    <w:p w14:paraId="72D28DAD" w14:textId="03454B86" w:rsidR="00C546C3" w:rsidRPr="00C546C3" w:rsidRDefault="00C546C3" w:rsidP="00C546C3">
      <w:pPr>
        <w:pStyle w:val="Paragrafoelenco"/>
        <w:numPr>
          <w:ilvl w:val="0"/>
          <w:numId w:val="21"/>
        </w:numPr>
        <w:rPr>
          <w:lang w:eastAsia="ja-JP"/>
        </w:rPr>
      </w:pPr>
      <w:r w:rsidRPr="00C546C3">
        <w:rPr>
          <w:bdr w:val="none" w:sz="0" w:space="0" w:color="auto" w:frame="1"/>
          <w:lang w:eastAsia="ja-JP"/>
        </w:rPr>
        <w:t>Login (credenziali): l’utente (in questo caso inteso sia come utente semplice che come agente immobiliare) accede alla piattaforma utilizzando email e password. Il sistema verifica le credenziali e concede l’accesso in base ai permessi dell’utente.</w:t>
      </w:r>
      <w:r>
        <w:rPr>
          <w:bdr w:val="none" w:sz="0" w:space="0" w:color="auto" w:frame="1"/>
          <w:lang w:eastAsia="ja-JP"/>
        </w:rPr>
        <w:br/>
      </w:r>
    </w:p>
    <w:p w14:paraId="5C267500" w14:textId="58599570" w:rsidR="00C546C3" w:rsidRPr="00C546C3" w:rsidRDefault="00C546C3" w:rsidP="00C546C3">
      <w:pPr>
        <w:pStyle w:val="Paragrafoelenco"/>
        <w:numPr>
          <w:ilvl w:val="0"/>
          <w:numId w:val="21"/>
        </w:numPr>
      </w:pPr>
      <w:r w:rsidRPr="00C546C3">
        <w:t>Gestione profilo: viene visualizzata la sezione “Profilo” in modo da controllare le proprie credenziali e, se necessario, aggiornare i dati personali (es. nome, password). Il sistema registra le modifiche e notifica l’utente in caso di successo.</w:t>
      </w:r>
      <w:r>
        <w:br/>
      </w:r>
    </w:p>
    <w:p w14:paraId="4A636E05" w14:textId="2320DEB1" w:rsidR="00C546C3" w:rsidRPr="00C546C3" w:rsidRDefault="00C546C3" w:rsidP="00C546C3">
      <w:pPr>
        <w:pStyle w:val="Paragrafoelenco"/>
        <w:numPr>
          <w:ilvl w:val="0"/>
          <w:numId w:val="21"/>
        </w:numPr>
      </w:pPr>
      <w:r w:rsidRPr="00C546C3">
        <w:t>Ricerca annunci: è possibile esplorare gli annunci attraverso la mappa o una ricerca mirata, applicando filtri come prezzo, posizione, dimensioni, ecc. La mappa evidenzia gli immobili disponibili, consentendo una selezione diretta e mostra il contesto geografico degli immobili di interesse; da qui è possibile selezionare la singola scheda di un annuncio per dettagli approfonditi ed effettuare operazioni precedentemente espresse (come aggiunta ai preferiti o, nel caso dei compratori, l'acquisto).</w:t>
      </w:r>
      <w:r>
        <w:br/>
      </w:r>
    </w:p>
    <w:p w14:paraId="1A847C25" w14:textId="73D51E66" w:rsidR="00C546C3" w:rsidRDefault="00C546C3" w:rsidP="00C546C3">
      <w:pPr>
        <w:pStyle w:val="Paragrafoelenco"/>
        <w:numPr>
          <w:ilvl w:val="0"/>
          <w:numId w:val="21"/>
        </w:numPr>
      </w:pPr>
      <w:r w:rsidRPr="00C546C3">
        <w:t>Gestione preferiti: viene visualizzata la lista di annunci precedentemente aggiunti ai preferiti ed è possibile aprire la scheda dettagliata per il singolo immobile o rimuoverlo dalla lista dei preferiti. Il sistema aggiorna i dati in tempo reale, mantenendo un elenco centralizzato consultabile in qualsiasi momento.</w:t>
      </w:r>
      <w:r w:rsidR="00C423DF">
        <w:br/>
      </w:r>
    </w:p>
    <w:p w14:paraId="5A4BC8A7" w14:textId="77777777" w:rsidR="00C423DF" w:rsidRDefault="00C423DF" w:rsidP="00C423DF"/>
    <w:p w14:paraId="092DBEE2" w14:textId="77777777" w:rsidR="00C423DF" w:rsidRDefault="00C423DF" w:rsidP="00C423DF"/>
    <w:p w14:paraId="2230EA04" w14:textId="77777777" w:rsidR="00C423DF" w:rsidRDefault="00C423DF" w:rsidP="00C423DF"/>
    <w:p w14:paraId="75739B3D" w14:textId="77777777" w:rsidR="00C423DF" w:rsidRDefault="00C423DF" w:rsidP="00C423DF"/>
    <w:p w14:paraId="718C2A49" w14:textId="77777777" w:rsidR="00C423DF" w:rsidRDefault="00C423DF" w:rsidP="00C423DF"/>
    <w:p w14:paraId="7719C581" w14:textId="77777777" w:rsidR="00C423DF" w:rsidRDefault="00C423DF" w:rsidP="00C423DF"/>
    <w:p w14:paraId="46A3114D" w14:textId="77777777" w:rsidR="00C423DF" w:rsidRDefault="00C423DF" w:rsidP="00C423DF"/>
    <w:p w14:paraId="18E7FD67" w14:textId="77777777" w:rsidR="00C423DF" w:rsidRDefault="00C423DF" w:rsidP="00C423DF"/>
    <w:p w14:paraId="3AC94630" w14:textId="77777777" w:rsidR="00C423DF" w:rsidRDefault="00C423DF" w:rsidP="00C423DF"/>
    <w:p w14:paraId="65B76A76" w14:textId="77777777" w:rsidR="00C423DF" w:rsidRDefault="00C423DF" w:rsidP="00C423DF"/>
    <w:p w14:paraId="5F6211FC" w14:textId="77777777" w:rsidR="00C423DF" w:rsidRDefault="00C423DF" w:rsidP="00C423DF"/>
    <w:p w14:paraId="362FFE1B" w14:textId="77777777" w:rsidR="00C423DF" w:rsidRDefault="00C423DF" w:rsidP="00C423DF"/>
    <w:p w14:paraId="6DF1572F" w14:textId="77777777" w:rsidR="00C423DF" w:rsidRDefault="00C423DF" w:rsidP="00C423DF"/>
    <w:p w14:paraId="0A137EC1" w14:textId="3DDD74C2" w:rsidR="00C423DF" w:rsidRPr="00C546C3" w:rsidRDefault="00C423DF" w:rsidP="00C423DF">
      <w:pPr>
        <w:pStyle w:val="Titolo2"/>
      </w:pPr>
      <w:bookmarkStart w:id="7" w:name="_Toc210298774"/>
      <w:r>
        <w:lastRenderedPageBreak/>
        <w:t>1.3 Diagrammi dei casi d’uso</w:t>
      </w:r>
      <w:bookmarkEnd w:id="7"/>
    </w:p>
    <w:p w14:paraId="7E0B03B5" w14:textId="362ED637" w:rsidR="00C546C3" w:rsidRDefault="00C423DF" w:rsidP="00C546C3">
      <w:r>
        <w:t>Dopo aver accuratamente indicato quali sono gli effettivi casi d’uso da implementare, in modo da evitare ridondanze o casi d’uso “inutili” (o, al contrario, una carenza di funzionalità), sono di seguito esposti i casi d’uso con i relativi attori e relazioni nei diagrammi dei casi d’uso (</w:t>
      </w:r>
      <w:r>
        <w:rPr>
          <w:i/>
          <w:iCs/>
        </w:rPr>
        <w:t>Use Case Diagrams</w:t>
      </w:r>
      <w:r>
        <w:t>)</w:t>
      </w:r>
      <w:r w:rsidR="00057151">
        <w:t>, con a seguire una breve specificazione testuale per ognuno di essi</w:t>
      </w:r>
      <w:r>
        <w:t xml:space="preserve">. </w:t>
      </w:r>
      <w:r w:rsidR="00057151">
        <w:t>Inoltre, p</w:t>
      </w:r>
      <w:r>
        <w:t>er migliorarne la leggibilità e la chiarezza, sono stati suddivisi i vari attori e le relative relazioni con i casi d’uso in più diagrammi.</w:t>
      </w:r>
    </w:p>
    <w:p w14:paraId="5C2069AB" w14:textId="0BBBD316" w:rsidR="00057151" w:rsidRPr="00057151" w:rsidRDefault="00057151" w:rsidP="00C546C3">
      <w:r>
        <w:rPr>
          <w:b/>
          <w:bCs/>
        </w:rPr>
        <w:t>Utente non registrato:</w:t>
      </w:r>
    </w:p>
    <w:p w14:paraId="2514AE50" w14:textId="274CC06E" w:rsidR="00C423DF" w:rsidRDefault="00C423DF" w:rsidP="00C546C3">
      <w:r>
        <w:rPr>
          <w:noProof/>
        </w:rPr>
        <mc:AlternateContent>
          <mc:Choice Requires="wps">
            <w:drawing>
              <wp:anchor distT="0" distB="0" distL="114300" distR="114300" simplePos="0" relativeHeight="251665412" behindDoc="0" locked="0" layoutInCell="1" allowOverlap="1" wp14:anchorId="7319204A" wp14:editId="0AD33DED">
                <wp:simplePos x="0" y="0"/>
                <wp:positionH relativeFrom="margin">
                  <wp:align>right</wp:align>
                </wp:positionH>
                <wp:positionV relativeFrom="paragraph">
                  <wp:posOffset>9525</wp:posOffset>
                </wp:positionV>
                <wp:extent cx="1480820" cy="601980"/>
                <wp:effectExtent l="0" t="0" r="5080" b="7620"/>
                <wp:wrapNone/>
                <wp:docPr id="1327382249" name="Casella di testo 10"/>
                <wp:cNvGraphicFramePr/>
                <a:graphic xmlns:a="http://schemas.openxmlformats.org/drawingml/2006/main">
                  <a:graphicData uri="http://schemas.microsoft.com/office/word/2010/wordprocessingShape">
                    <wps:wsp>
                      <wps:cNvSpPr txBox="1"/>
                      <wps:spPr>
                        <a:xfrm>
                          <a:off x="0" y="0"/>
                          <a:ext cx="1480820" cy="601980"/>
                        </a:xfrm>
                        <a:prstGeom prst="rect">
                          <a:avLst/>
                        </a:prstGeom>
                        <a:solidFill>
                          <a:schemeClr val="lt1"/>
                        </a:solidFill>
                        <a:ln w="6350">
                          <a:noFill/>
                        </a:ln>
                      </wps:spPr>
                      <wps:txbx>
                        <w:txbxContent>
                          <w:p w14:paraId="4E9B4F15" w14:textId="77777777" w:rsidR="00C423DF" w:rsidRDefault="00C423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19204A" id="Casella di testo 10" o:spid="_x0000_s1031" type="#_x0000_t202" style="position:absolute;margin-left:65.4pt;margin-top:.75pt;width:116.6pt;height:47.4pt;z-index:2516654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" fillcolor="white [3201]" stroked="f" strokeweight=".5pt">
                <v:textbox>
                  <w:txbxContent>
                    <w:p w14:paraId="4E9B4F15" w14:textId="77777777" w:rsidR="00C423DF" w:rsidRDefault="00C423DF"/>
                  </w:txbxContent>
                </v:textbox>
                <w10:wrap anchorx="margin"/>
              </v:shape>
            </w:pict>
          </mc:Fallback>
        </mc:AlternateContent>
      </w:r>
      <w:r>
        <w:rPr>
          <w:noProof/>
        </w:rPr>
        <w:drawing>
          <wp:inline distT="0" distB="0" distL="0" distR="0" wp14:anchorId="14525263" wp14:editId="7857C993">
            <wp:extent cx="5918200" cy="3191259"/>
            <wp:effectExtent l="0" t="0" r="6350" b="9525"/>
            <wp:docPr id="72952278"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0107" cy="3197680"/>
                    </a:xfrm>
                    <a:prstGeom prst="rect">
                      <a:avLst/>
                    </a:prstGeom>
                    <a:noFill/>
                    <a:ln>
                      <a:noFill/>
                    </a:ln>
                  </pic:spPr>
                </pic:pic>
              </a:graphicData>
            </a:graphic>
          </wp:inline>
        </w:drawing>
      </w:r>
    </w:p>
    <w:p w14:paraId="14F0F235" w14:textId="63C22D3A" w:rsidR="00057151" w:rsidRPr="00B709AC" w:rsidRDefault="00057151" w:rsidP="00B709AC">
      <w:r>
        <w:t xml:space="preserve">Il primo </w:t>
      </w:r>
      <w:r>
        <w:rPr>
          <w:i/>
          <w:iCs/>
        </w:rPr>
        <w:t>Use Case Diagram</w:t>
      </w:r>
      <w:r>
        <w:t xml:space="preserve"> è quello dell’utente non registrato; sono presenti due attori “extra”, che fungeranno da attori di destinazione dopo la registrazione tramite i singoli servizi di terze parti (Facebook e Google), i quali sono a loro volta delle specializzazioni d</w:t>
      </w:r>
      <w:r w:rsidR="00B818EA">
        <w:t>i un</w:t>
      </w:r>
      <w:r>
        <w:t xml:space="preserve"> caso d’uso</w:t>
      </w:r>
      <w:r w:rsidR="00B818EA">
        <w:t>.</w:t>
      </w:r>
    </w:p>
    <w:p w14:paraId="1C19B183" w14:textId="0A19A58E" w:rsidR="00057151" w:rsidRDefault="00057151" w:rsidP="00C546C3">
      <w:pPr>
        <w:rPr>
          <w:b/>
          <w:bCs/>
        </w:rPr>
      </w:pPr>
      <w:r>
        <w:rPr>
          <w:b/>
          <w:bCs/>
        </w:rPr>
        <w:t>Amministratore:</w:t>
      </w:r>
    </w:p>
    <w:p w14:paraId="2A875EB3" w14:textId="7ABDC623" w:rsidR="00057151" w:rsidRDefault="00B818EA" w:rsidP="00C546C3">
      <w:pPr>
        <w:rPr>
          <w:b/>
          <w:bCs/>
        </w:rPr>
      </w:pPr>
      <w:r>
        <w:rPr>
          <w:b/>
          <w:bCs/>
          <w:noProof/>
        </w:rPr>
        <mc:AlternateContent>
          <mc:Choice Requires="wps">
            <w:drawing>
              <wp:anchor distT="0" distB="0" distL="114300" distR="114300" simplePos="0" relativeHeight="251666436" behindDoc="0" locked="0" layoutInCell="1" allowOverlap="1" wp14:anchorId="56F0089D" wp14:editId="55581B16">
                <wp:simplePos x="0" y="0"/>
                <wp:positionH relativeFrom="column">
                  <wp:posOffset>4469130</wp:posOffset>
                </wp:positionH>
                <wp:positionV relativeFrom="paragraph">
                  <wp:posOffset>40005</wp:posOffset>
                </wp:positionV>
                <wp:extent cx="1310640" cy="525780"/>
                <wp:effectExtent l="0" t="0" r="3810" b="7620"/>
                <wp:wrapNone/>
                <wp:docPr id="811301022" name="Casella di testo 12"/>
                <wp:cNvGraphicFramePr/>
                <a:graphic xmlns:a="http://schemas.openxmlformats.org/drawingml/2006/main">
                  <a:graphicData uri="http://schemas.microsoft.com/office/word/2010/wordprocessingShape">
                    <wps:wsp>
                      <wps:cNvSpPr txBox="1"/>
                      <wps:spPr>
                        <a:xfrm>
                          <a:off x="0" y="0"/>
                          <a:ext cx="1310640" cy="525780"/>
                        </a:xfrm>
                        <a:prstGeom prst="rect">
                          <a:avLst/>
                        </a:prstGeom>
                        <a:solidFill>
                          <a:srgbClr val="979DA6"/>
                        </a:solidFill>
                        <a:ln w="6350">
                          <a:noFill/>
                        </a:ln>
                      </wps:spPr>
                      <wps:txbx>
                        <w:txbxContent>
                          <w:p w14:paraId="4B68F2AD" w14:textId="77777777" w:rsidR="00057151" w:rsidRDefault="000571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F0089D" id="Casella di testo 12" o:spid="_x0000_s1032" type="#_x0000_t202" style="position:absolute;margin-left:351.9pt;margin-top:3.15pt;width:103.2pt;height:41.4pt;z-index:2516664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" fillcolor="#979da6" stroked="f" strokeweight=".5pt">
                <v:textbox>
                  <w:txbxContent>
                    <w:p w14:paraId="4B68F2AD" w14:textId="77777777" w:rsidR="00057151" w:rsidRDefault="00057151"/>
                  </w:txbxContent>
                </v:textbox>
              </v:shape>
            </w:pict>
          </mc:Fallback>
        </mc:AlternateContent>
      </w:r>
      <w:r>
        <w:rPr>
          <w:b/>
          <w:bCs/>
          <w:noProof/>
        </w:rPr>
        <w:drawing>
          <wp:inline distT="0" distB="0" distL="0" distR="0" wp14:anchorId="1242F3A7" wp14:editId="48529C0F">
            <wp:extent cx="5829300" cy="2664201"/>
            <wp:effectExtent l="0" t="0" r="0" b="3175"/>
            <wp:docPr id="183219476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9603" cy="2668910"/>
                    </a:xfrm>
                    <a:prstGeom prst="rect">
                      <a:avLst/>
                    </a:prstGeom>
                    <a:noFill/>
                    <a:ln>
                      <a:noFill/>
                    </a:ln>
                  </pic:spPr>
                </pic:pic>
              </a:graphicData>
            </a:graphic>
          </wp:inline>
        </w:drawing>
      </w:r>
    </w:p>
    <w:p w14:paraId="60FBF177" w14:textId="0F7A1E20" w:rsidR="00B818EA" w:rsidRDefault="00057151" w:rsidP="00B818EA">
      <w:r>
        <w:lastRenderedPageBreak/>
        <w:t xml:space="preserve">Nello </w:t>
      </w:r>
      <w:r>
        <w:rPr>
          <w:i/>
          <w:iCs/>
        </w:rPr>
        <w:t>Use Case Diagram</w:t>
      </w:r>
      <w:r>
        <w:t xml:space="preserve"> rappresentante l’amministratore e i casi d’uso </w:t>
      </w:r>
      <w:r w:rsidR="00B709AC">
        <w:t xml:space="preserve">ad esso relazionati, possiamo individuare subito la gestione membri, interessante da prendere in esame in quanto, come si può vedere, ha due estensioni: </w:t>
      </w:r>
      <w:r w:rsidR="00B709AC">
        <w:rPr>
          <w:i/>
          <w:iCs/>
        </w:rPr>
        <w:t xml:space="preserve">Elimina membro </w:t>
      </w:r>
      <w:r w:rsidR="00B709AC">
        <w:t xml:space="preserve">e </w:t>
      </w:r>
      <w:r w:rsidR="00B709AC">
        <w:rPr>
          <w:i/>
          <w:iCs/>
        </w:rPr>
        <w:t>Modifica credenziali membro</w:t>
      </w:r>
      <w:r w:rsidR="00B709AC">
        <w:t>; questo indica che sono le due funzionalità possibili tramite la gestione membri, più generica.</w:t>
      </w:r>
      <w:r>
        <w:t xml:space="preserve"> </w:t>
      </w:r>
    </w:p>
    <w:p w14:paraId="3CFF4914" w14:textId="413342F2" w:rsidR="00B818EA" w:rsidRDefault="00B818EA" w:rsidP="00B818EA">
      <w:r>
        <w:rPr>
          <w:b/>
          <w:bCs/>
        </w:rPr>
        <w:t>Acquirente, Agente immobiliare e Utente registrato:</w:t>
      </w:r>
    </w:p>
    <w:p w14:paraId="0D847613" w14:textId="504A6D41" w:rsidR="00B818EA" w:rsidRPr="00D4703F" w:rsidRDefault="00B818EA" w:rsidP="00B818EA">
      <w:r w:rsidRPr="00D4703F">
        <w:rPr>
          <w:i/>
          <w:iCs/>
        </w:rPr>
        <w:t>[Placeholder] Immagine diagramma</w:t>
      </w:r>
    </w:p>
    <w:p w14:paraId="12205E4A" w14:textId="2D33EE62" w:rsidR="00B818EA" w:rsidRPr="00D4703F" w:rsidRDefault="00B818EA" w:rsidP="00B818EA">
      <w:r w:rsidRPr="00D4703F">
        <w:t>[Placeholder] Descrizione testuale</w:t>
      </w:r>
    </w:p>
    <w:p w14:paraId="6BEB7D87" w14:textId="77777777" w:rsidR="00B818EA" w:rsidRPr="00D4703F" w:rsidRDefault="00B818EA" w:rsidP="00B818EA"/>
    <w:p w14:paraId="64AADCD5" w14:textId="3975EAA1" w:rsidR="00C423DF" w:rsidRDefault="00C423DF" w:rsidP="00C423DF">
      <w:pPr>
        <w:pStyle w:val="Titolo1"/>
      </w:pPr>
      <w:bookmarkStart w:id="8" w:name="_Toc210298775"/>
      <w:r>
        <w:t>2. Formalizzazione dei casi d’uso</w:t>
      </w:r>
      <w:bookmarkEnd w:id="8"/>
    </w:p>
    <w:p w14:paraId="263BF175" w14:textId="09E6D496" w:rsidR="00C423DF" w:rsidRDefault="00C423DF" w:rsidP="00C423DF">
      <w:r>
        <w:t>Per una maggiore chiarezza e una visione più schematica e diretta del funzionamento di determinate</w:t>
      </w:r>
    </w:p>
    <w:p w14:paraId="08F4EB95" w14:textId="77777777" w:rsidR="00C423DF" w:rsidRPr="00C546C3" w:rsidRDefault="00C423DF" w:rsidP="00C423DF"/>
    <w:p w14:paraId="29400996" w14:textId="33885062" w:rsidR="00324E70" w:rsidRDefault="00C423DF" w:rsidP="00F13225">
      <w:pPr>
        <w:pStyle w:val="Titolo1"/>
      </w:pPr>
      <w:bookmarkStart w:id="9" w:name="_Toc210298776"/>
      <w:r>
        <w:t>3</w:t>
      </w:r>
      <w:r w:rsidR="00F13225">
        <w:t xml:space="preserve">. </w:t>
      </w:r>
      <w:r w:rsidR="000B6FA0">
        <w:t>Target utenza: Personas</w:t>
      </w:r>
      <w:bookmarkEnd w:id="9"/>
    </w:p>
    <w:p w14:paraId="229C699A" w14:textId="54985462" w:rsidR="00F13225" w:rsidRDefault="00F13225" w:rsidP="00F13225">
      <w:r>
        <w:t>In questa sezione sono elencati i modelli di personas individuati, e le soluzioni ideate per soddisfare al meglio gli obbiettivi di ogni categoria, e risolvere le possibili criticità di cui ogni rappresentanza potrebbe soffrirne nei confronti dell’utilizzo di questa tipologia di software.</w:t>
      </w:r>
    </w:p>
    <w:p w14:paraId="1B2BD608" w14:textId="41694E4D" w:rsidR="00F13225" w:rsidRDefault="00F13225" w:rsidP="00F13225">
      <w:r>
        <w:t>È importante notare che le personas individuate</w:t>
      </w:r>
      <w:r w:rsidR="00865975">
        <w:t xml:space="preserve"> non si riferiscono solo a</w:t>
      </w:r>
      <w:r w:rsidR="004B10FE">
        <w:t>gli acquirenti</w:t>
      </w:r>
      <w:r w:rsidR="00865975">
        <w:t>, ma</w:t>
      </w:r>
      <w:r w:rsidR="00083A5B">
        <w:t>,</w:t>
      </w:r>
      <w:r w:rsidR="00865975">
        <w:t xml:space="preserve"> come espresso nel paragrafo soprastante, a </w:t>
      </w:r>
      <w:r w:rsidR="00865975">
        <w:rPr>
          <w:u w:val="single"/>
        </w:rPr>
        <w:t>tutti</w:t>
      </w:r>
      <w:r w:rsidR="00865975">
        <w:t xml:space="preserve"> i possibili utilizzatori di DietiEstates (</w:t>
      </w:r>
      <w:r w:rsidR="004B10FE">
        <w:t>acquirenti</w:t>
      </w:r>
      <w:r w:rsidR="00865975">
        <w:t xml:space="preserve">, agenti immobiliari e amministratori), in quanto bisogna adattare lo sviluppo di questo servizio a chiunque abbia possibilità di utilizzarlo, e </w:t>
      </w:r>
      <w:r w:rsidR="00083A5B">
        <w:t>a</w:t>
      </w:r>
      <w:r w:rsidR="00865975">
        <w:t xml:space="preserve"> tutte le funzionalità</w:t>
      </w:r>
      <w:r w:rsidR="00083A5B">
        <w:t xml:space="preserve"> possibili</w:t>
      </w:r>
      <w:r w:rsidR="00865975">
        <w:t xml:space="preserve"> (quindi anche lato amministrativo).</w:t>
      </w:r>
      <w:r w:rsidR="003B78A0">
        <w:br/>
      </w:r>
    </w:p>
    <w:p w14:paraId="5FE55EE2" w14:textId="6BFFB3F1" w:rsidR="00865975" w:rsidRDefault="00C423DF" w:rsidP="00865975">
      <w:pPr>
        <w:pStyle w:val="Titolo2"/>
      </w:pPr>
      <w:bookmarkStart w:id="10" w:name="_Toc210298777"/>
      <w:r>
        <w:t>3</w:t>
      </w:r>
      <w:r w:rsidR="00865975">
        <w:t xml:space="preserve">.1 Categoria </w:t>
      </w:r>
      <w:r w:rsidR="004B10FE">
        <w:t>acquirenti</w:t>
      </w:r>
      <w:bookmarkEnd w:id="10"/>
    </w:p>
    <w:p w14:paraId="7A3A1735" w14:textId="5CF3CA03" w:rsidR="00865975" w:rsidRDefault="00865975" w:rsidP="00865975">
      <w:r>
        <w:t>Per questa categoria, in quanto più numerosa, sono stati introdotte due rappresentanze fondamentali, che si trovano agli estremi della categoria d</w:t>
      </w:r>
      <w:r w:rsidR="004B10FE">
        <w:t>egli</w:t>
      </w:r>
      <w:r>
        <w:t xml:space="preserve"> </w:t>
      </w:r>
      <w:r w:rsidR="004B10FE">
        <w:rPr>
          <w:i/>
          <w:iCs/>
        </w:rPr>
        <w:t>acquirenti</w:t>
      </w:r>
      <w:r>
        <w:t>: un esperto imprenditore e un giovane novizio nel mondo immobiliare, entrambi con i propri obbiettivi e criticità.</w:t>
      </w:r>
    </w:p>
    <w:p w14:paraId="28B44394" w14:textId="078D1ADF" w:rsidR="00865975" w:rsidRDefault="00865975" w:rsidP="00865975">
      <w:r>
        <w:rPr>
          <w:noProof/>
        </w:rPr>
        <w:lastRenderedPageBreak/>
        <w:drawing>
          <wp:inline distT="0" distB="0" distL="0" distR="0" wp14:anchorId="6F959E37" wp14:editId="08770151">
            <wp:extent cx="6104255" cy="3437255"/>
            <wp:effectExtent l="0" t="19050" r="0" b="10795"/>
            <wp:docPr id="164099418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04255" cy="3437255"/>
                    </a:xfrm>
                    <a:prstGeom prst="rect">
                      <a:avLst/>
                    </a:prstGeom>
                    <a:ln>
                      <a:noFill/>
                    </a:ln>
                    <a:effectLst>
                      <a:outerShdw blurRad="190500" algn="tl" rotWithShape="0">
                        <a:srgbClr val="000000">
                          <a:alpha val="70000"/>
                        </a:srgbClr>
                      </a:outerShdw>
                    </a:effectLst>
                  </pic:spPr>
                </pic:pic>
              </a:graphicData>
            </a:graphic>
          </wp:inline>
        </w:drawing>
      </w:r>
    </w:p>
    <w:p w14:paraId="1C30D1C0" w14:textId="0B1B2741" w:rsidR="00BD1381" w:rsidRDefault="00BD1381" w:rsidP="003B78A0">
      <w:r w:rsidRPr="00BD1381">
        <w:rPr>
          <w:b/>
          <w:bCs/>
        </w:rPr>
        <w:t>Shigeru Miyamoto</w:t>
      </w:r>
      <w:r w:rsidRPr="00BD1381">
        <w:t xml:space="preserve">: la categoria rappresentata dal primo </w:t>
      </w:r>
      <w:r w:rsidR="004B10FE">
        <w:t>acquirente</w:t>
      </w:r>
      <w:r w:rsidRPr="00BD1381">
        <w:t xml:space="preserve"> è quella di un imprenditore ormai già nel settore di compravendita immobiliare da molto tempo; a tal proposito, è bene implementare un sistema che consenta di salvare gli immobili a cui è interessato per poterli confrontare rapidamente l'uno con l'altro: per questo motivo una sezione "preferiti" è l'ideale. Inoltre, data la competitività del settore, implementare la possibilità di effettuare proposte d'acquisto possono consentire a questa tipologia di utenti di fare affari nel migliore dei modi, e spingerli a utilizzare frequentemente la piattaforma. Infine, grazie alla mappa interattiva, ha la possibilità di visualizzare se ci sono in vendita più immobili localizzati, così da potersi aggiudicare un intero complesso immobiliare.</w:t>
      </w:r>
    </w:p>
    <w:p w14:paraId="3EF0F765" w14:textId="4249A539" w:rsidR="00BD1381" w:rsidRDefault="00BD1381" w:rsidP="00BD1381">
      <w:r>
        <w:rPr>
          <w:noProof/>
        </w:rPr>
        <w:drawing>
          <wp:inline distT="0" distB="0" distL="0" distR="0" wp14:anchorId="54E4422F" wp14:editId="5BAFF938">
            <wp:extent cx="6104255" cy="3437255"/>
            <wp:effectExtent l="0" t="19050" r="0" b="10795"/>
            <wp:docPr id="1783627444"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4255" cy="3437255"/>
                    </a:xfrm>
                    <a:prstGeom prst="rect">
                      <a:avLst/>
                    </a:prstGeom>
                    <a:ln>
                      <a:noFill/>
                    </a:ln>
                    <a:effectLst>
                      <a:outerShdw blurRad="190500" algn="tl" rotWithShape="0">
                        <a:srgbClr val="000000">
                          <a:alpha val="70000"/>
                        </a:srgbClr>
                      </a:outerShdw>
                    </a:effectLst>
                  </pic:spPr>
                </pic:pic>
              </a:graphicData>
            </a:graphic>
          </wp:inline>
        </w:drawing>
      </w:r>
    </w:p>
    <w:p w14:paraId="513E7769" w14:textId="47637EFD" w:rsidR="00BD1381" w:rsidRPr="00865975" w:rsidRDefault="00BD1381" w:rsidP="00BD1381">
      <w:r w:rsidRPr="00BD1381">
        <w:rPr>
          <w:b/>
          <w:bCs/>
        </w:rPr>
        <w:lastRenderedPageBreak/>
        <w:t>Mario Ross</w:t>
      </w:r>
      <w:r w:rsidRPr="00BD1381">
        <w:t xml:space="preserve">i: rappresenta la categoria degli </w:t>
      </w:r>
      <w:r w:rsidR="004B10FE">
        <w:t>acquirenti</w:t>
      </w:r>
      <w:r w:rsidRPr="00BD1381">
        <w:t xml:space="preserve"> inesperti nel settore immobiliare, spesso alla loro prima esperienza nella ricerca di una casa e necessitano di un sistema che li guidi passo dopo passo in un processo di selezione e confronto degli immobili semplice e intuitivo. Mario, in particolare, sta cercando un immobile adatto per trasferirsi con la sua compagna, e ha bisogno di strumenti che gli permettano di gestire il processo senza sentirsi sopraffatto dalle troppe opzioni. Il nostro software soddisfa le esigenze di questa categoria attraverso un’interfaccia chiara e minimale, progettata per guidare l’utente nella ricerca avanzata di immobili con filtri specifici ma facilmente comprensibili. La possibilità di salvare gli immobili nei preferiti aiuta Mario a non perdere traccia delle sue ricerche e a confrontare le opzioni con semplicità. La mappa interattiva integrata consente di visualizzare il contesto geografico degli immobili, così in caso di progetti futuri (come può essere un eventuale figlio), può verificare la presenza di strutture adeguate (</w:t>
      </w:r>
      <w:r w:rsidR="00083A5B">
        <w:t xml:space="preserve">come </w:t>
      </w:r>
      <w:r w:rsidRPr="00BD1381">
        <w:t>scuole</w:t>
      </w:r>
      <w:r w:rsidR="00083A5B">
        <w:t xml:space="preserve"> e</w:t>
      </w:r>
      <w:r w:rsidRPr="00BD1381">
        <w:t xml:space="preserve"> parchi), grazie all'implementazione di una API </w:t>
      </w:r>
      <w:r w:rsidR="00083A5B">
        <w:t xml:space="preserve">apposita </w:t>
      </w:r>
      <w:r w:rsidRPr="00BD1381">
        <w:t>(Geoapify)</w:t>
      </w:r>
      <w:r>
        <w:t>.</w:t>
      </w:r>
      <w:r w:rsidR="003B78A0">
        <w:br/>
      </w:r>
    </w:p>
    <w:p w14:paraId="6CB7EDFE" w14:textId="2A778B23" w:rsidR="00865975" w:rsidRDefault="00C423DF" w:rsidP="00865975">
      <w:pPr>
        <w:pStyle w:val="Titolo2"/>
      </w:pPr>
      <w:bookmarkStart w:id="11" w:name="_Toc210298778"/>
      <w:r>
        <w:t>3</w:t>
      </w:r>
      <w:r w:rsidR="00865975">
        <w:t xml:space="preserve">.2 Categoria </w:t>
      </w:r>
      <w:r w:rsidR="003B78A0">
        <w:t>agenti</w:t>
      </w:r>
      <w:bookmarkEnd w:id="11"/>
    </w:p>
    <w:p w14:paraId="4107AD8A" w14:textId="789C6B6D" w:rsidR="00083A5B" w:rsidRDefault="00083A5B" w:rsidP="00083A5B">
      <w:r>
        <w:t xml:space="preserve">In questa categoria vi è la rappresentanza degli agenti immobiliari, che avranno non solo le stesse funzionalità degli </w:t>
      </w:r>
      <w:r w:rsidR="004B10FE">
        <w:t>acquirenti</w:t>
      </w:r>
      <w:r>
        <w:t xml:space="preserve">, ma </w:t>
      </w:r>
      <w:r w:rsidR="004B10FE">
        <w:t xml:space="preserve">anche </w:t>
      </w:r>
      <w:r>
        <w:t xml:space="preserve">a disposizione dei tools che gli consentiranno la pubblicazione di annunci immobiliari e la possibilità di competere con il mercato attuale, unendo alla propria vista agenti anche la vista </w:t>
      </w:r>
      <w:r w:rsidR="004B10FE">
        <w:t>acquirenti</w:t>
      </w:r>
      <w:r>
        <w:t>. Anche per gli agenti sono disponibili filtri e tipologie di ordinamento per sfruttare al meglio la piattaforma.</w:t>
      </w:r>
    </w:p>
    <w:p w14:paraId="6EA3DB07" w14:textId="1F169873" w:rsidR="00083A5B" w:rsidRDefault="00083A5B" w:rsidP="00083A5B">
      <w:r>
        <w:rPr>
          <w:noProof/>
        </w:rPr>
        <w:drawing>
          <wp:inline distT="0" distB="0" distL="0" distR="0" wp14:anchorId="40E345D3" wp14:editId="24ED50DE">
            <wp:extent cx="6104255" cy="3437255"/>
            <wp:effectExtent l="0" t="0" r="0" b="0"/>
            <wp:docPr id="47372216" name="Immagine 6" descr="Immagine che contiene testo, Viso umano, schermata, uo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2216" name="Immagine 6" descr="Immagine che contiene testo, Viso umano, schermata, uomo&#10;&#10;Descrizione generata automa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04255" cy="3437255"/>
                    </a:xfrm>
                    <a:prstGeom prst="rect">
                      <a:avLst/>
                    </a:prstGeom>
                    <a:noFill/>
                    <a:ln>
                      <a:noFill/>
                    </a:ln>
                  </pic:spPr>
                </pic:pic>
              </a:graphicData>
            </a:graphic>
          </wp:inline>
        </w:drawing>
      </w:r>
    </w:p>
    <w:p w14:paraId="677F6543" w14:textId="0D75B6E5" w:rsidR="00083A5B" w:rsidRDefault="00083A5B" w:rsidP="00083A5B">
      <w:r w:rsidRPr="00083A5B">
        <w:rPr>
          <w:b/>
          <w:bCs/>
        </w:rPr>
        <w:t>Richard Garfield</w:t>
      </w:r>
      <w:r w:rsidRPr="00083A5B">
        <w:t xml:space="preserve">: rappresenta la categoria degli agenti immobiliari strategici, professionisti esperti nel settore che cercano strumenti avanzati per ottimizzare la pubblicazione e la gestione degli annunci. È alla costante ricerca di modi per migliorare l’esperienza di vendita, confrontandosi con le tendenze del mercato e i comportamenti degli acquirenti. Il nostro software soddisfa le esigenze di questa categoria offrendo un sistema semplice e rapido per creare e modificare annunci, riducendo i tempi operativi. Tramite dashboard e statistiche integrate, gli agenti possono </w:t>
      </w:r>
      <w:r w:rsidRPr="00083A5B">
        <w:lastRenderedPageBreak/>
        <w:t>monitorare le visualizzazioni e l’interesse generato da ciascun annuncio, fornendo dati utili per migliorare le strategie di vendita. La mappa interattiva consente a Richard di evidenziare la posizione degli immobili rispetto ai concorrenti, aumentando così l’efficacia delle sue decisioni. Inoltre, la piattaforma mitiga le sue frustrazioni, come la mancanza di feedback immediato, fornendo notifiche e report dettagliati che lo aiutano a valutare le performance dei suoi annunci</w:t>
      </w:r>
      <w:r>
        <w:t>.</w:t>
      </w:r>
    </w:p>
    <w:p w14:paraId="143481F8" w14:textId="77777777" w:rsidR="00083A5B" w:rsidRPr="00BD1381" w:rsidRDefault="00083A5B" w:rsidP="00BD1381"/>
    <w:p w14:paraId="186176C4" w14:textId="7514452A" w:rsidR="00865975" w:rsidRPr="00865975" w:rsidRDefault="00C423DF" w:rsidP="00865975">
      <w:pPr>
        <w:pStyle w:val="Titolo2"/>
      </w:pPr>
      <w:bookmarkStart w:id="12" w:name="_Toc210298779"/>
      <w:r>
        <w:t>3</w:t>
      </w:r>
      <w:r w:rsidR="00865975">
        <w:t xml:space="preserve">.3 Categoria </w:t>
      </w:r>
      <w:r w:rsidR="003B78A0">
        <w:t>amministratori</w:t>
      </w:r>
      <w:bookmarkEnd w:id="12"/>
    </w:p>
    <w:p w14:paraId="12315325" w14:textId="7CD483BD" w:rsidR="00324E70" w:rsidRDefault="002E6A0F">
      <w:r>
        <w:t xml:space="preserve">In conclusione, la categoria amministratori, che vedrà stavolta l’approccio di un’utenza completamente diversa: mentre in precedenza sia </w:t>
      </w:r>
      <w:r w:rsidR="004B10FE">
        <w:t>acquirenti</w:t>
      </w:r>
      <w:r>
        <w:t xml:space="preserve"> che agenti immobiliari avevano a che fare con gli annunci, tra pubblicazione, ricerca e vendita, gli amministratori devono gestire l’utenza che popola la piattaforma, mediante l’organizzazione degli agenti immobiliari (o, nel caso dell’</w:t>
      </w:r>
      <w:r w:rsidRPr="002E6A0F">
        <w:rPr>
          <w:i/>
          <w:iCs/>
        </w:rPr>
        <w:t>admin root</w:t>
      </w:r>
      <w:r>
        <w:t>, anche di altri amministratori a supporto della piattaforma).</w:t>
      </w:r>
    </w:p>
    <w:p w14:paraId="34DC12C1" w14:textId="77777777" w:rsidR="002E6A0F" w:rsidRPr="002E6A0F" w:rsidRDefault="002E6A0F" w:rsidP="00324E70">
      <w:pPr>
        <w:rPr>
          <w:b/>
          <w:bCs/>
        </w:rPr>
      </w:pPr>
      <w:r>
        <w:rPr>
          <w:noProof/>
        </w:rPr>
        <w:drawing>
          <wp:inline distT="0" distB="0" distL="0" distR="0" wp14:anchorId="3EF67645" wp14:editId="126CFC1E">
            <wp:extent cx="6104255" cy="3437255"/>
            <wp:effectExtent l="0" t="0" r="0" b="0"/>
            <wp:docPr id="33928008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04255" cy="3437255"/>
                    </a:xfrm>
                    <a:prstGeom prst="rect">
                      <a:avLst/>
                    </a:prstGeom>
                    <a:noFill/>
                    <a:ln>
                      <a:noFill/>
                    </a:ln>
                  </pic:spPr>
                </pic:pic>
              </a:graphicData>
            </a:graphic>
          </wp:inline>
        </w:drawing>
      </w:r>
    </w:p>
    <w:p w14:paraId="19587F7C" w14:textId="682C145B" w:rsidR="003A3CD5" w:rsidRDefault="002E6A0F" w:rsidP="003A3CD5">
      <w:r w:rsidRPr="002E6A0F">
        <w:rPr>
          <w:b/>
          <w:bCs/>
        </w:rPr>
        <w:t>Lorenzo Ferri</w:t>
      </w:r>
      <w:r w:rsidRPr="002E6A0F">
        <w:t>: la categoria rappresentata è quella degli amministratori di sistema nel contesto del software immobiliare. Lorenzo ha una forte inclinazione per l’innovazione e la semplificazione dei processi; la sua visione è quella di un sistema altamente efficiente ma semplice, che garantisca trasparenza e faciliti la gestione degli account e degli annunci. Grazie alla sua precisione e attenzione ai dettagli, cerca soluzioni che gli consentano di mantenere il controllo sull’intero ecosistema della piattaforma, assicurando un’esperienza di qualità per tutti gli utenti. Il nostro software soddisfa le necessità di Lorenzo fornendo strumenti centralizzati per la creazione e la gestione di account di agenti immobiliari e altri amministratori. La piattaforma include funzionalità per monitorare la qualità degli annunci, offrendo così una supervisione efficace. Per affrontare le criticità, come la mancanza di strumenti per la gestione dei contenuti problematici, il software include notifiche e filtri avanzati che consentono un’azione rapida e mirata. Questo approccio permette a Lorenzo di svolgere il suo ruolo con efficienza e precisione, garantendo che il sistema funzioni senza intoppi e rispondendo alle esigenze di utenti e aziende.</w:t>
      </w:r>
    </w:p>
    <w:p w14:paraId="4C17DAD2" w14:textId="17F30FF0" w:rsidR="003A3CD5" w:rsidRDefault="003A3CD5" w:rsidP="003A3CD5">
      <w:r>
        <w:lastRenderedPageBreak/>
        <w:br/>
      </w:r>
    </w:p>
    <w:p w14:paraId="4D10E610" w14:textId="50217D09" w:rsidR="003A3CD5" w:rsidRDefault="00C423DF" w:rsidP="003A3CD5">
      <w:pPr>
        <w:pStyle w:val="Titolo1"/>
      </w:pPr>
      <w:bookmarkStart w:id="13" w:name="_Toc210298780"/>
      <w:r>
        <w:t>4</w:t>
      </w:r>
      <w:r w:rsidR="003A3CD5">
        <w:t>. Requisiti non-funzionali e di dominio</w:t>
      </w:r>
      <w:bookmarkEnd w:id="13"/>
    </w:p>
    <w:p w14:paraId="595E59B5" w14:textId="618BD901" w:rsidR="000D6A69" w:rsidRDefault="00324E70" w:rsidP="003A3CD5">
      <w:r>
        <w:br w:type="page"/>
      </w:r>
    </w:p>
    <w:p w14:paraId="104D0B3E" w14:textId="58BF41D4" w:rsidR="000D6A69" w:rsidRDefault="000B6FA0" w:rsidP="000D6A69">
      <w:pPr>
        <w:pStyle w:val="Titolo1"/>
        <w:rPr>
          <w:noProof/>
        </w:rPr>
      </w:pPr>
      <w:bookmarkStart w:id="14" w:name="_Toc184122653"/>
      <w:bookmarkStart w:id="15" w:name="_Toc210298781"/>
      <w:r>
        <w:rPr>
          <w:noProof/>
          <w:color w:val="auto"/>
          <w:kern w:val="28"/>
          <w:sz w:val="44"/>
        </w:rPr>
        <w:lastRenderedPageBreak/>
        <w:t>5</w:t>
      </w:r>
      <w:r w:rsidR="000D6A69" w:rsidRPr="00E209A4">
        <w:rPr>
          <w:noProof/>
          <w:color w:val="auto"/>
          <w:kern w:val="28"/>
          <w:sz w:val="44"/>
        </w:rPr>
        <w:t>.</w:t>
      </w:r>
      <w:r w:rsidR="000D6A69">
        <w:rPr>
          <w:noProof/>
        </w:rPr>
        <w:t xml:space="preserve"> Glossario</w:t>
      </w:r>
      <w:bookmarkEnd w:id="14"/>
      <w:bookmarkEnd w:id="15"/>
    </w:p>
    <w:p w14:paraId="76B510ED" w14:textId="7D205BFC" w:rsidR="000D6A69" w:rsidRPr="00AF5B7F" w:rsidRDefault="000D6A69" w:rsidP="00975657">
      <w:pPr>
        <w:rPr>
          <w:noProof/>
        </w:rPr>
      </w:pPr>
      <w:r w:rsidRPr="00AF5B7F">
        <w:rPr>
          <w:noProof/>
        </w:rPr>
        <w:t>In questa sezione sono racchiusi tutti i termini utilizzati nella stesura di tale documentazione per favorirne la comprensione al committente.</w:t>
      </w:r>
    </w:p>
    <w:p w14:paraId="1E36C62D" w14:textId="153FBA8D" w:rsidR="008C07CB" w:rsidRPr="00975657" w:rsidRDefault="000D6A69" w:rsidP="00975657">
      <w:pPr>
        <w:pStyle w:val="Paragrafoelenco"/>
        <w:numPr>
          <w:ilvl w:val="0"/>
          <w:numId w:val="4"/>
        </w:numPr>
        <w:rPr>
          <w:i/>
          <w:iCs/>
          <w:noProof/>
        </w:rPr>
      </w:pPr>
      <w:r w:rsidRPr="00975657">
        <w:rPr>
          <w:b/>
          <w:bCs/>
          <w:noProof/>
        </w:rPr>
        <w:t xml:space="preserve">UML: </w:t>
      </w:r>
      <w:r w:rsidRPr="006B37BA">
        <w:rPr>
          <w:noProof/>
        </w:rPr>
        <w:t>Nella progettazione software, l'UML (Unified Modeling Language), è un linguaggio utilizzato per creare modelli e specifiche basati sul paradigma orientato agli oggetti</w:t>
      </w:r>
      <w:r w:rsidR="00975657">
        <w:rPr>
          <w:noProof/>
        </w:rPr>
        <w:br/>
      </w:r>
    </w:p>
    <w:p w14:paraId="3A458FE4" w14:textId="6A110113" w:rsidR="008C07CB" w:rsidRPr="00975657" w:rsidRDefault="000D6A69" w:rsidP="00975657">
      <w:pPr>
        <w:pStyle w:val="Paragrafoelenco"/>
        <w:numPr>
          <w:ilvl w:val="0"/>
          <w:numId w:val="4"/>
        </w:numPr>
        <w:rPr>
          <w:b/>
          <w:bCs/>
          <w:noProof/>
        </w:rPr>
      </w:pPr>
      <w:r w:rsidRPr="00975657">
        <w:rPr>
          <w:b/>
          <w:bCs/>
          <w:noProof/>
        </w:rPr>
        <w:t>Mock-</w:t>
      </w:r>
      <w:r w:rsidRPr="00975657">
        <w:rPr>
          <w:b/>
          <w:bCs/>
        </w:rPr>
        <w:t>up:</w:t>
      </w:r>
      <w:r w:rsidRPr="34A4F330">
        <w:t xml:space="preserve"> </w:t>
      </w:r>
      <w:r w:rsidRPr="006B37BA">
        <w:t>Prototipo visuale di un’interfaccia utente, utilizzato per pianificare e progettare il sistema.</w:t>
      </w:r>
      <w:r w:rsidR="00975657">
        <w:br/>
      </w:r>
    </w:p>
    <w:p w14:paraId="5DAF6086" w14:textId="400F6878" w:rsidR="00975657" w:rsidRPr="00975657" w:rsidRDefault="000D6A69" w:rsidP="00975657">
      <w:pPr>
        <w:pStyle w:val="Paragrafoelenco"/>
        <w:numPr>
          <w:ilvl w:val="0"/>
          <w:numId w:val="4"/>
        </w:numPr>
        <w:rPr>
          <w:b/>
          <w:bCs/>
          <w:noProof/>
        </w:rPr>
      </w:pPr>
      <w:r w:rsidRPr="00975657">
        <w:rPr>
          <w:b/>
          <w:bCs/>
          <w:noProof/>
        </w:rPr>
        <w:t>Use Case:</w:t>
      </w:r>
      <w:r w:rsidRPr="4D3C6F02">
        <w:t xml:space="preserve"> Rappresentazione di una funzionalità o interazione specifica tra un utente (o un sistema esterno) e il sistema software, descritta in modo strutturato. Ogni use case definisce obiettivi, attori, precondizioni e flussi principali di interazione.</w:t>
      </w:r>
      <w:r w:rsidR="00975657" w:rsidRPr="00975657">
        <w:br/>
      </w:r>
    </w:p>
    <w:p w14:paraId="17461F00" w14:textId="2A27A108" w:rsidR="008C07CB" w:rsidRPr="00975657" w:rsidRDefault="000D6A69" w:rsidP="00975657">
      <w:pPr>
        <w:pStyle w:val="Paragrafoelenco"/>
        <w:numPr>
          <w:ilvl w:val="0"/>
          <w:numId w:val="4"/>
        </w:numPr>
        <w:rPr>
          <w:b/>
          <w:bCs/>
          <w:i/>
          <w:iCs/>
          <w:noProof/>
        </w:rPr>
      </w:pPr>
      <w:r w:rsidRPr="00975657">
        <w:rPr>
          <w:b/>
          <w:bCs/>
          <w:noProof/>
        </w:rPr>
        <w:t>API:</w:t>
      </w:r>
      <w:r w:rsidRPr="1D7E081D">
        <w:t xml:space="preserve"> </w:t>
      </w:r>
      <w:r w:rsidRPr="006B37BA">
        <w:t>Interfaccia di programmazione che consente la comunicazione tra il</w:t>
      </w:r>
      <w:r w:rsidRPr="006B37BA">
        <w:br/>
        <w:t>front-end e il back-end del sistema.</w:t>
      </w:r>
      <w:r w:rsidR="00975657">
        <w:br/>
      </w:r>
    </w:p>
    <w:p w14:paraId="5787BCBA" w14:textId="4D5976CA" w:rsidR="008C07CB" w:rsidRPr="00975657" w:rsidRDefault="000D6A69" w:rsidP="00975657">
      <w:pPr>
        <w:pStyle w:val="Paragrafoelenco"/>
        <w:numPr>
          <w:ilvl w:val="0"/>
          <w:numId w:val="4"/>
        </w:numPr>
        <w:rPr>
          <w:b/>
          <w:bCs/>
          <w:noProof/>
        </w:rPr>
      </w:pPr>
      <w:r w:rsidRPr="00975657">
        <w:rPr>
          <w:b/>
          <w:bCs/>
          <w:noProof/>
        </w:rPr>
        <w:t>Personas:</w:t>
      </w:r>
      <w:r w:rsidRPr="304FB09E">
        <w:t xml:space="preserve"> </w:t>
      </w:r>
      <w:r w:rsidRPr="006B37BA">
        <w:t>Profilo fittizio utilizzato per rappresentare un segmento target di utenti e descrivere i loro obiettivi e bisogni.</w:t>
      </w:r>
      <w:r w:rsidR="00975657">
        <w:br/>
      </w:r>
    </w:p>
    <w:p w14:paraId="3A711FA6" w14:textId="7C2EF6C6" w:rsidR="008C07CB" w:rsidRPr="00975657" w:rsidRDefault="000D6A69" w:rsidP="00975657">
      <w:pPr>
        <w:pStyle w:val="Paragrafoelenco"/>
        <w:numPr>
          <w:ilvl w:val="0"/>
          <w:numId w:val="4"/>
        </w:numPr>
        <w:rPr>
          <w:b/>
          <w:bCs/>
          <w:noProof/>
        </w:rPr>
      </w:pPr>
      <w:r w:rsidRPr="00975657">
        <w:rPr>
          <w:b/>
          <w:bCs/>
          <w:noProof/>
        </w:rPr>
        <w:t xml:space="preserve">Front-end: </w:t>
      </w:r>
      <w:r w:rsidRPr="006B37BA">
        <w:t>La parte del sistema visibile e accessibile all’utente finale.</w:t>
      </w:r>
      <w:r w:rsidR="00975657">
        <w:br/>
      </w:r>
    </w:p>
    <w:p w14:paraId="19A9DF85" w14:textId="30BE1081" w:rsidR="008C07CB" w:rsidRPr="00975657" w:rsidRDefault="000D6A69" w:rsidP="00975657">
      <w:pPr>
        <w:pStyle w:val="Paragrafoelenco"/>
        <w:numPr>
          <w:ilvl w:val="0"/>
          <w:numId w:val="4"/>
        </w:numPr>
        <w:rPr>
          <w:i/>
          <w:iCs/>
        </w:rPr>
      </w:pPr>
      <w:r w:rsidRPr="00975657">
        <w:rPr>
          <w:b/>
          <w:bCs/>
          <w:noProof/>
        </w:rPr>
        <w:t xml:space="preserve">Back-end: </w:t>
      </w:r>
      <w:r w:rsidRPr="006B37BA">
        <w:t>La parte del sistema responsabile della logica, del calcolo e della gestione dei dati. Gestisce richieste dal front-end e le interazioni con il database</w:t>
      </w:r>
      <w:r w:rsidR="006B37BA">
        <w:t>.</w:t>
      </w:r>
      <w:r w:rsidR="00975657">
        <w:br/>
      </w:r>
    </w:p>
    <w:p w14:paraId="02EA063D" w14:textId="7E0A9ED0" w:rsidR="00AF2EB2" w:rsidRPr="00AF2EB2" w:rsidRDefault="000D6A69" w:rsidP="00975657">
      <w:pPr>
        <w:pStyle w:val="Paragrafoelenco"/>
        <w:numPr>
          <w:ilvl w:val="0"/>
          <w:numId w:val="4"/>
        </w:numPr>
        <w:rPr>
          <w:i/>
          <w:iCs/>
        </w:rPr>
      </w:pPr>
      <w:r w:rsidRPr="00975657">
        <w:rPr>
          <w:b/>
          <w:bCs/>
          <w:noProof/>
        </w:rPr>
        <w:t xml:space="preserve">Client: </w:t>
      </w:r>
      <w:r w:rsidRPr="006B37BA">
        <w:rPr>
          <w:noProof/>
        </w:rPr>
        <w:t>Un dispositivo o applicazione che invia richieste al server per accedere a risorse o servizi. Nel contesto di un’applicazione web, il client è rappresentato dal browser o dall’interfaccia utente del sistema, dove l’utente interagisce con il front-end.</w:t>
      </w:r>
      <w:r w:rsidR="00AF2EB2">
        <w:rPr>
          <w:noProof/>
        </w:rPr>
        <w:br/>
      </w:r>
    </w:p>
    <w:p w14:paraId="0887CBE2" w14:textId="5AA9C2C3" w:rsidR="008C07CB" w:rsidRPr="00AF2EB2" w:rsidRDefault="00AF2EB2" w:rsidP="00AF2EB2">
      <w:pPr>
        <w:pStyle w:val="Paragrafoelenco"/>
        <w:numPr>
          <w:ilvl w:val="0"/>
          <w:numId w:val="4"/>
        </w:numPr>
        <w:rPr>
          <w:noProof/>
        </w:rPr>
      </w:pPr>
      <w:r>
        <w:rPr>
          <w:b/>
          <w:bCs/>
          <w:noProof/>
        </w:rPr>
        <w:t>Framework:</w:t>
      </w:r>
      <w:r>
        <w:rPr>
          <w:noProof/>
        </w:rPr>
        <w:t xml:space="preserve"> [PLACEHOLDER]; inoltre, è possibile fare una distinzione tra Framework Unopinionated, ovvero un framework che da pieno controllo allo sviluppatore, e Framwork Opinionated, che ne restringe il controllo.</w:t>
      </w:r>
      <w:r w:rsidR="00975657">
        <w:rPr>
          <w:noProof/>
        </w:rPr>
        <w:br/>
      </w:r>
    </w:p>
    <w:p w14:paraId="05EB8814" w14:textId="401DF5BA" w:rsidR="008C07CB" w:rsidRPr="00975657" w:rsidRDefault="000D6A69" w:rsidP="00975657">
      <w:pPr>
        <w:pStyle w:val="Paragrafoelenco"/>
        <w:numPr>
          <w:ilvl w:val="0"/>
          <w:numId w:val="4"/>
        </w:numPr>
      </w:pPr>
      <w:r w:rsidRPr="00975657">
        <w:rPr>
          <w:b/>
          <w:bCs/>
        </w:rPr>
        <w:t xml:space="preserve">Server: </w:t>
      </w:r>
      <w:r w:rsidRPr="006B37BA">
        <w:t>Un sistema o applicazione che risponde alle richieste del client, fornendo dati, elaborazioni o risorse. Nel contesto di un’applicazione web, il server gestisce la logica di business, accede al database e invia le risposte al client.</w:t>
      </w:r>
      <w:r w:rsidR="00975657">
        <w:br/>
      </w:r>
    </w:p>
    <w:p w14:paraId="461FCF03" w14:textId="77777777" w:rsidR="003A28C2" w:rsidRPr="00584DB7" w:rsidRDefault="000D6A69" w:rsidP="00975657">
      <w:pPr>
        <w:pStyle w:val="Paragrafoelenco"/>
        <w:numPr>
          <w:ilvl w:val="0"/>
          <w:numId w:val="4"/>
        </w:numPr>
      </w:pPr>
      <w:r w:rsidRPr="00975657">
        <w:rPr>
          <w:b/>
          <w:bCs/>
        </w:rPr>
        <w:t xml:space="preserve">Mappa Interattiva: </w:t>
      </w:r>
      <w:r w:rsidRPr="006B37BA">
        <w:t>Una rappresentazione visiva che permette agli utenti di visualizzare immobili geolocalizzati e interagire con essi.</w:t>
      </w:r>
    </w:p>
    <w:p w14:paraId="09354227" w14:textId="77777777" w:rsidR="000D6A69" w:rsidRDefault="000D6A69" w:rsidP="000D6A69">
      <w:pPr>
        <w:spacing w:line="360" w:lineRule="auto"/>
      </w:pPr>
    </w:p>
    <w:sectPr w:rsidR="000D6A69">
      <w:footerReference w:type="default" r:id="rId1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E13E9" w14:textId="77777777" w:rsidR="001D59BD" w:rsidRDefault="001D59BD" w:rsidP="004315D4">
      <w:pPr>
        <w:spacing w:after="0" w:line="240" w:lineRule="auto"/>
      </w:pPr>
      <w:r>
        <w:separator/>
      </w:r>
    </w:p>
  </w:endnote>
  <w:endnote w:type="continuationSeparator" w:id="0">
    <w:p w14:paraId="68CD730A" w14:textId="77777777" w:rsidR="001D59BD" w:rsidRDefault="001D59BD" w:rsidP="004315D4">
      <w:pPr>
        <w:spacing w:after="0" w:line="240" w:lineRule="auto"/>
      </w:pPr>
      <w:r>
        <w:continuationSeparator/>
      </w:r>
    </w:p>
  </w:endnote>
  <w:endnote w:type="continuationNotice" w:id="1">
    <w:p w14:paraId="550F3023" w14:textId="77777777" w:rsidR="001D59BD" w:rsidRDefault="001D59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Nova">
    <w:panose1 w:val="020B0504020202020204"/>
    <w:charset w:val="00"/>
    <w:family w:val="swiss"/>
    <w:pitch w:val="variable"/>
    <w:sig w:usb0="2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999664"/>
      <w:docPartObj>
        <w:docPartGallery w:val="Page Numbers (Bottom of Page)"/>
        <w:docPartUnique/>
      </w:docPartObj>
    </w:sdtPr>
    <w:sdtContent>
      <w:p w14:paraId="0051F735" w14:textId="10C462F2" w:rsidR="004315D4" w:rsidRDefault="004315D4">
        <w:pPr>
          <w:pStyle w:val="Pidipagina"/>
          <w:jc w:val="right"/>
        </w:pPr>
        <w:r>
          <w:fldChar w:fldCharType="begin"/>
        </w:r>
        <w:r>
          <w:instrText>PAGE   \* MERGEFORMAT</w:instrText>
        </w:r>
        <w:r>
          <w:fldChar w:fldCharType="separate"/>
        </w:r>
        <w:r>
          <w:t>2</w:t>
        </w:r>
        <w:r>
          <w:fldChar w:fldCharType="end"/>
        </w:r>
      </w:p>
    </w:sdtContent>
  </w:sdt>
  <w:p w14:paraId="41B616F7" w14:textId="77777777" w:rsidR="004315D4" w:rsidRDefault="004315D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D9C88" w14:textId="77777777" w:rsidR="001D59BD" w:rsidRDefault="001D59BD" w:rsidP="004315D4">
      <w:pPr>
        <w:spacing w:after="0" w:line="240" w:lineRule="auto"/>
      </w:pPr>
      <w:r>
        <w:separator/>
      </w:r>
    </w:p>
  </w:footnote>
  <w:footnote w:type="continuationSeparator" w:id="0">
    <w:p w14:paraId="20905D57" w14:textId="77777777" w:rsidR="001D59BD" w:rsidRDefault="001D59BD" w:rsidP="004315D4">
      <w:pPr>
        <w:spacing w:after="0" w:line="240" w:lineRule="auto"/>
      </w:pPr>
      <w:r>
        <w:continuationSeparator/>
      </w:r>
    </w:p>
  </w:footnote>
  <w:footnote w:type="continuationNotice" w:id="1">
    <w:p w14:paraId="521FDB45" w14:textId="77777777" w:rsidR="001D59BD" w:rsidRDefault="001D59B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3BC4"/>
    <w:multiLevelType w:val="hybridMultilevel"/>
    <w:tmpl w:val="0E9268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86424A1"/>
    <w:multiLevelType w:val="hybridMultilevel"/>
    <w:tmpl w:val="B8EE3A34"/>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2" w15:restartNumberingAfterBreak="0">
    <w:nsid w:val="09BC1DC7"/>
    <w:multiLevelType w:val="hybridMultilevel"/>
    <w:tmpl w:val="455688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F347231"/>
    <w:multiLevelType w:val="hybridMultilevel"/>
    <w:tmpl w:val="354E41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9BE4A0D"/>
    <w:multiLevelType w:val="hybridMultilevel"/>
    <w:tmpl w:val="165AC6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AA6757E"/>
    <w:multiLevelType w:val="multilevel"/>
    <w:tmpl w:val="6A7E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E0782F"/>
    <w:multiLevelType w:val="hybridMultilevel"/>
    <w:tmpl w:val="ECA2A1E0"/>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7" w15:restartNumberingAfterBreak="0">
    <w:nsid w:val="20713FCD"/>
    <w:multiLevelType w:val="hybridMultilevel"/>
    <w:tmpl w:val="CF0232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CF146AB"/>
    <w:multiLevelType w:val="hybridMultilevel"/>
    <w:tmpl w:val="83DAE35E"/>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9" w15:restartNumberingAfterBreak="0">
    <w:nsid w:val="38DA53F0"/>
    <w:multiLevelType w:val="hybridMultilevel"/>
    <w:tmpl w:val="BCAA49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B4E6364"/>
    <w:multiLevelType w:val="multilevel"/>
    <w:tmpl w:val="A126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F279E7"/>
    <w:multiLevelType w:val="hybridMultilevel"/>
    <w:tmpl w:val="70C005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0F066FB"/>
    <w:multiLevelType w:val="hybridMultilevel"/>
    <w:tmpl w:val="103296A2"/>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13" w15:restartNumberingAfterBreak="0">
    <w:nsid w:val="42A27F2A"/>
    <w:multiLevelType w:val="hybridMultilevel"/>
    <w:tmpl w:val="852C56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5206F60"/>
    <w:multiLevelType w:val="multilevel"/>
    <w:tmpl w:val="3052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AF2A6A"/>
    <w:multiLevelType w:val="hybridMultilevel"/>
    <w:tmpl w:val="BBB49C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C7B28AE"/>
    <w:multiLevelType w:val="hybridMultilevel"/>
    <w:tmpl w:val="943422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44E447D"/>
    <w:multiLevelType w:val="hybridMultilevel"/>
    <w:tmpl w:val="89D2E0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8793F9F"/>
    <w:multiLevelType w:val="multilevel"/>
    <w:tmpl w:val="D80A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6563A5"/>
    <w:multiLevelType w:val="multilevel"/>
    <w:tmpl w:val="1AE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8D59D4"/>
    <w:multiLevelType w:val="multilevel"/>
    <w:tmpl w:val="B8E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929092">
    <w:abstractNumId w:val="2"/>
  </w:num>
  <w:num w:numId="2" w16cid:durableId="1093284848">
    <w:abstractNumId w:val="9"/>
  </w:num>
  <w:num w:numId="3" w16cid:durableId="1272468756">
    <w:abstractNumId w:val="7"/>
  </w:num>
  <w:num w:numId="4" w16cid:durableId="1440831352">
    <w:abstractNumId w:val="17"/>
  </w:num>
  <w:num w:numId="5" w16cid:durableId="2021854743">
    <w:abstractNumId w:val="8"/>
  </w:num>
  <w:num w:numId="6" w16cid:durableId="1476530431">
    <w:abstractNumId w:val="12"/>
  </w:num>
  <w:num w:numId="7" w16cid:durableId="93327648">
    <w:abstractNumId w:val="6"/>
  </w:num>
  <w:num w:numId="8" w16cid:durableId="626473993">
    <w:abstractNumId w:val="15"/>
  </w:num>
  <w:num w:numId="9" w16cid:durableId="905724271">
    <w:abstractNumId w:val="1"/>
  </w:num>
  <w:num w:numId="10" w16cid:durableId="1107624426">
    <w:abstractNumId w:val="3"/>
  </w:num>
  <w:num w:numId="11" w16cid:durableId="1013844642">
    <w:abstractNumId w:val="4"/>
  </w:num>
  <w:num w:numId="12" w16cid:durableId="273639122">
    <w:abstractNumId w:val="13"/>
  </w:num>
  <w:num w:numId="13" w16cid:durableId="432434078">
    <w:abstractNumId w:val="5"/>
  </w:num>
  <w:num w:numId="14" w16cid:durableId="1418676717">
    <w:abstractNumId w:val="18"/>
  </w:num>
  <w:num w:numId="15" w16cid:durableId="1205364778">
    <w:abstractNumId w:val="16"/>
  </w:num>
  <w:num w:numId="16" w16cid:durableId="764423634">
    <w:abstractNumId w:val="0"/>
  </w:num>
  <w:num w:numId="17" w16cid:durableId="1418135551">
    <w:abstractNumId w:val="14"/>
  </w:num>
  <w:num w:numId="18" w16cid:durableId="1624459743">
    <w:abstractNumId w:val="19"/>
  </w:num>
  <w:num w:numId="19" w16cid:durableId="305010161">
    <w:abstractNumId w:val="10"/>
  </w:num>
  <w:num w:numId="20" w16cid:durableId="471992473">
    <w:abstractNumId w:val="20"/>
  </w:num>
  <w:num w:numId="21" w16cid:durableId="1519660479">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A76"/>
    <w:rsid w:val="00005621"/>
    <w:rsid w:val="00006232"/>
    <w:rsid w:val="0000706E"/>
    <w:rsid w:val="00007AB0"/>
    <w:rsid w:val="000105B8"/>
    <w:rsid w:val="00016341"/>
    <w:rsid w:val="00016F04"/>
    <w:rsid w:val="00017111"/>
    <w:rsid w:val="00017F28"/>
    <w:rsid w:val="00021A67"/>
    <w:rsid w:val="00021E01"/>
    <w:rsid w:val="0002487B"/>
    <w:rsid w:val="000248DD"/>
    <w:rsid w:val="00025E35"/>
    <w:rsid w:val="000306D3"/>
    <w:rsid w:val="00036079"/>
    <w:rsid w:val="00036DC5"/>
    <w:rsid w:val="00036EF0"/>
    <w:rsid w:val="00040508"/>
    <w:rsid w:val="00041EA8"/>
    <w:rsid w:val="000427CF"/>
    <w:rsid w:val="00042D5A"/>
    <w:rsid w:val="00043107"/>
    <w:rsid w:val="000439CA"/>
    <w:rsid w:val="00044617"/>
    <w:rsid w:val="00047CA1"/>
    <w:rsid w:val="00047DA9"/>
    <w:rsid w:val="0005066C"/>
    <w:rsid w:val="00051975"/>
    <w:rsid w:val="000538C5"/>
    <w:rsid w:val="000538E7"/>
    <w:rsid w:val="00053A27"/>
    <w:rsid w:val="00057151"/>
    <w:rsid w:val="0006490E"/>
    <w:rsid w:val="00064A2F"/>
    <w:rsid w:val="000657A4"/>
    <w:rsid w:val="000668E6"/>
    <w:rsid w:val="00066E26"/>
    <w:rsid w:val="00066F8B"/>
    <w:rsid w:val="00067104"/>
    <w:rsid w:val="00067928"/>
    <w:rsid w:val="00071200"/>
    <w:rsid w:val="00072BEB"/>
    <w:rsid w:val="00073CC7"/>
    <w:rsid w:val="00074281"/>
    <w:rsid w:val="00074A97"/>
    <w:rsid w:val="000766B9"/>
    <w:rsid w:val="000769B2"/>
    <w:rsid w:val="00077864"/>
    <w:rsid w:val="000806B1"/>
    <w:rsid w:val="000822CB"/>
    <w:rsid w:val="00083485"/>
    <w:rsid w:val="00083A5B"/>
    <w:rsid w:val="0008526E"/>
    <w:rsid w:val="00085B33"/>
    <w:rsid w:val="00085CED"/>
    <w:rsid w:val="00092916"/>
    <w:rsid w:val="0009291B"/>
    <w:rsid w:val="00093046"/>
    <w:rsid w:val="00093FC6"/>
    <w:rsid w:val="000949B3"/>
    <w:rsid w:val="00094E6B"/>
    <w:rsid w:val="000A2BE4"/>
    <w:rsid w:val="000A331C"/>
    <w:rsid w:val="000A3329"/>
    <w:rsid w:val="000A38FA"/>
    <w:rsid w:val="000A59C1"/>
    <w:rsid w:val="000A7D83"/>
    <w:rsid w:val="000B13E6"/>
    <w:rsid w:val="000B46EB"/>
    <w:rsid w:val="000B5981"/>
    <w:rsid w:val="000B5A07"/>
    <w:rsid w:val="000B6FA0"/>
    <w:rsid w:val="000B7012"/>
    <w:rsid w:val="000B781E"/>
    <w:rsid w:val="000C0D2D"/>
    <w:rsid w:val="000C3BAF"/>
    <w:rsid w:val="000C6FEA"/>
    <w:rsid w:val="000D0D50"/>
    <w:rsid w:val="000D354C"/>
    <w:rsid w:val="000D371C"/>
    <w:rsid w:val="000D39C2"/>
    <w:rsid w:val="000D4AF1"/>
    <w:rsid w:val="000D540F"/>
    <w:rsid w:val="000D55A1"/>
    <w:rsid w:val="000D64DA"/>
    <w:rsid w:val="000D6A69"/>
    <w:rsid w:val="000D6F6A"/>
    <w:rsid w:val="000E0891"/>
    <w:rsid w:val="000E0E3C"/>
    <w:rsid w:val="000E32EE"/>
    <w:rsid w:val="000E3A58"/>
    <w:rsid w:val="000E5C7D"/>
    <w:rsid w:val="000E5E58"/>
    <w:rsid w:val="000E7047"/>
    <w:rsid w:val="000E7569"/>
    <w:rsid w:val="000E7DFD"/>
    <w:rsid w:val="000F0613"/>
    <w:rsid w:val="000F18EE"/>
    <w:rsid w:val="000F1CEB"/>
    <w:rsid w:val="000F43FA"/>
    <w:rsid w:val="000F7537"/>
    <w:rsid w:val="0010100A"/>
    <w:rsid w:val="001042EA"/>
    <w:rsid w:val="00105E4D"/>
    <w:rsid w:val="00107D29"/>
    <w:rsid w:val="00113850"/>
    <w:rsid w:val="00115C11"/>
    <w:rsid w:val="0011651C"/>
    <w:rsid w:val="001176C7"/>
    <w:rsid w:val="00117733"/>
    <w:rsid w:val="001223FD"/>
    <w:rsid w:val="001247DF"/>
    <w:rsid w:val="001248DD"/>
    <w:rsid w:val="00125D89"/>
    <w:rsid w:val="00126730"/>
    <w:rsid w:val="00126E20"/>
    <w:rsid w:val="00127B86"/>
    <w:rsid w:val="00130048"/>
    <w:rsid w:val="001315CA"/>
    <w:rsid w:val="00131DC9"/>
    <w:rsid w:val="00132FA1"/>
    <w:rsid w:val="00133102"/>
    <w:rsid w:val="001364EC"/>
    <w:rsid w:val="0013716F"/>
    <w:rsid w:val="00140306"/>
    <w:rsid w:val="001413F6"/>
    <w:rsid w:val="00145E54"/>
    <w:rsid w:val="00145F24"/>
    <w:rsid w:val="001471B1"/>
    <w:rsid w:val="001472B8"/>
    <w:rsid w:val="00150CD9"/>
    <w:rsid w:val="0015201D"/>
    <w:rsid w:val="001528A8"/>
    <w:rsid w:val="001531A8"/>
    <w:rsid w:val="0015396A"/>
    <w:rsid w:val="00155021"/>
    <w:rsid w:val="0015504A"/>
    <w:rsid w:val="00160B8D"/>
    <w:rsid w:val="00161453"/>
    <w:rsid w:val="00161826"/>
    <w:rsid w:val="001620FA"/>
    <w:rsid w:val="001624DB"/>
    <w:rsid w:val="00165D1D"/>
    <w:rsid w:val="00166A9F"/>
    <w:rsid w:val="00166BDC"/>
    <w:rsid w:val="00167AD0"/>
    <w:rsid w:val="001709C1"/>
    <w:rsid w:val="00170F92"/>
    <w:rsid w:val="0017139C"/>
    <w:rsid w:val="001713A5"/>
    <w:rsid w:val="00172ADE"/>
    <w:rsid w:val="001737EF"/>
    <w:rsid w:val="00173837"/>
    <w:rsid w:val="001739AC"/>
    <w:rsid w:val="001744D9"/>
    <w:rsid w:val="00175F8A"/>
    <w:rsid w:val="001763B1"/>
    <w:rsid w:val="00176785"/>
    <w:rsid w:val="001814B4"/>
    <w:rsid w:val="00183B7A"/>
    <w:rsid w:val="00183FDC"/>
    <w:rsid w:val="0018445A"/>
    <w:rsid w:val="00184830"/>
    <w:rsid w:val="00185B98"/>
    <w:rsid w:val="00186037"/>
    <w:rsid w:val="00190AF3"/>
    <w:rsid w:val="00191508"/>
    <w:rsid w:val="001929B6"/>
    <w:rsid w:val="00193A13"/>
    <w:rsid w:val="00194DC8"/>
    <w:rsid w:val="0019548D"/>
    <w:rsid w:val="00195D31"/>
    <w:rsid w:val="001975AD"/>
    <w:rsid w:val="001A0067"/>
    <w:rsid w:val="001A037C"/>
    <w:rsid w:val="001A14F4"/>
    <w:rsid w:val="001A178A"/>
    <w:rsid w:val="001A1AA1"/>
    <w:rsid w:val="001A3719"/>
    <w:rsid w:val="001A3B23"/>
    <w:rsid w:val="001A3C90"/>
    <w:rsid w:val="001A4689"/>
    <w:rsid w:val="001A4C26"/>
    <w:rsid w:val="001A5281"/>
    <w:rsid w:val="001A57D3"/>
    <w:rsid w:val="001A62EB"/>
    <w:rsid w:val="001A6FC9"/>
    <w:rsid w:val="001B058A"/>
    <w:rsid w:val="001B3396"/>
    <w:rsid w:val="001B46BD"/>
    <w:rsid w:val="001B4A24"/>
    <w:rsid w:val="001B5395"/>
    <w:rsid w:val="001B7C6C"/>
    <w:rsid w:val="001C2E79"/>
    <w:rsid w:val="001C310C"/>
    <w:rsid w:val="001C4453"/>
    <w:rsid w:val="001C6948"/>
    <w:rsid w:val="001D0E43"/>
    <w:rsid w:val="001D1728"/>
    <w:rsid w:val="001D2711"/>
    <w:rsid w:val="001D4F95"/>
    <w:rsid w:val="001D54FC"/>
    <w:rsid w:val="001D59BD"/>
    <w:rsid w:val="001D5E63"/>
    <w:rsid w:val="001D60EB"/>
    <w:rsid w:val="001D6755"/>
    <w:rsid w:val="001D7431"/>
    <w:rsid w:val="001D789A"/>
    <w:rsid w:val="001D78E3"/>
    <w:rsid w:val="001E1A35"/>
    <w:rsid w:val="001E325A"/>
    <w:rsid w:val="001E6015"/>
    <w:rsid w:val="001E6131"/>
    <w:rsid w:val="001E7925"/>
    <w:rsid w:val="001E7DD1"/>
    <w:rsid w:val="001F2441"/>
    <w:rsid w:val="001F2B18"/>
    <w:rsid w:val="001F3DBC"/>
    <w:rsid w:val="001F4EE6"/>
    <w:rsid w:val="001F689C"/>
    <w:rsid w:val="001F76F3"/>
    <w:rsid w:val="001F7D9B"/>
    <w:rsid w:val="00200B03"/>
    <w:rsid w:val="00200C55"/>
    <w:rsid w:val="00202A0A"/>
    <w:rsid w:val="002039BF"/>
    <w:rsid w:val="00203E1B"/>
    <w:rsid w:val="00205AC3"/>
    <w:rsid w:val="002073EE"/>
    <w:rsid w:val="0021467F"/>
    <w:rsid w:val="00214A87"/>
    <w:rsid w:val="0021510B"/>
    <w:rsid w:val="00220A34"/>
    <w:rsid w:val="002214BB"/>
    <w:rsid w:val="00221830"/>
    <w:rsid w:val="00221A6B"/>
    <w:rsid w:val="00222736"/>
    <w:rsid w:val="00223183"/>
    <w:rsid w:val="002240E8"/>
    <w:rsid w:val="00225D84"/>
    <w:rsid w:val="002262DF"/>
    <w:rsid w:val="0022677B"/>
    <w:rsid w:val="00226F94"/>
    <w:rsid w:val="00230CDA"/>
    <w:rsid w:val="002311D6"/>
    <w:rsid w:val="002316F8"/>
    <w:rsid w:val="00231BBC"/>
    <w:rsid w:val="002324D9"/>
    <w:rsid w:val="00232F96"/>
    <w:rsid w:val="0023333A"/>
    <w:rsid w:val="00234C3F"/>
    <w:rsid w:val="00235C60"/>
    <w:rsid w:val="0023705D"/>
    <w:rsid w:val="00237090"/>
    <w:rsid w:val="002414BC"/>
    <w:rsid w:val="002420F3"/>
    <w:rsid w:val="0024756E"/>
    <w:rsid w:val="00247CB7"/>
    <w:rsid w:val="00247EC2"/>
    <w:rsid w:val="00255C11"/>
    <w:rsid w:val="00256955"/>
    <w:rsid w:val="002571BA"/>
    <w:rsid w:val="00263472"/>
    <w:rsid w:val="00264C78"/>
    <w:rsid w:val="00265F96"/>
    <w:rsid w:val="00266052"/>
    <w:rsid w:val="00266DCE"/>
    <w:rsid w:val="00267EE4"/>
    <w:rsid w:val="00270322"/>
    <w:rsid w:val="0027069B"/>
    <w:rsid w:val="002735CB"/>
    <w:rsid w:val="00273F2B"/>
    <w:rsid w:val="00276471"/>
    <w:rsid w:val="0027673C"/>
    <w:rsid w:val="0027686E"/>
    <w:rsid w:val="00283D80"/>
    <w:rsid w:val="002846EE"/>
    <w:rsid w:val="00285361"/>
    <w:rsid w:val="00285D90"/>
    <w:rsid w:val="00285E52"/>
    <w:rsid w:val="002862F0"/>
    <w:rsid w:val="00286862"/>
    <w:rsid w:val="00286D7E"/>
    <w:rsid w:val="00290422"/>
    <w:rsid w:val="00292C4A"/>
    <w:rsid w:val="00293309"/>
    <w:rsid w:val="00294772"/>
    <w:rsid w:val="002948EA"/>
    <w:rsid w:val="0029619C"/>
    <w:rsid w:val="00296454"/>
    <w:rsid w:val="002974B0"/>
    <w:rsid w:val="002A0203"/>
    <w:rsid w:val="002A0C81"/>
    <w:rsid w:val="002A1694"/>
    <w:rsid w:val="002A37FC"/>
    <w:rsid w:val="002A402E"/>
    <w:rsid w:val="002A49DC"/>
    <w:rsid w:val="002A6307"/>
    <w:rsid w:val="002A6593"/>
    <w:rsid w:val="002A6C1E"/>
    <w:rsid w:val="002A75E5"/>
    <w:rsid w:val="002A75EB"/>
    <w:rsid w:val="002A77CD"/>
    <w:rsid w:val="002A7DD7"/>
    <w:rsid w:val="002B0067"/>
    <w:rsid w:val="002B088E"/>
    <w:rsid w:val="002B3AA5"/>
    <w:rsid w:val="002B49E9"/>
    <w:rsid w:val="002B4CF3"/>
    <w:rsid w:val="002B604E"/>
    <w:rsid w:val="002B73A7"/>
    <w:rsid w:val="002B7EFC"/>
    <w:rsid w:val="002C011D"/>
    <w:rsid w:val="002C19C6"/>
    <w:rsid w:val="002C1D83"/>
    <w:rsid w:val="002C2BED"/>
    <w:rsid w:val="002C39C7"/>
    <w:rsid w:val="002C64C3"/>
    <w:rsid w:val="002D029B"/>
    <w:rsid w:val="002D0D12"/>
    <w:rsid w:val="002D240C"/>
    <w:rsid w:val="002D379D"/>
    <w:rsid w:val="002D40E8"/>
    <w:rsid w:val="002D4589"/>
    <w:rsid w:val="002D5901"/>
    <w:rsid w:val="002D73C6"/>
    <w:rsid w:val="002E05B4"/>
    <w:rsid w:val="002E2676"/>
    <w:rsid w:val="002E4C3F"/>
    <w:rsid w:val="002E4EA9"/>
    <w:rsid w:val="002E6A0F"/>
    <w:rsid w:val="002F04F4"/>
    <w:rsid w:val="002F406A"/>
    <w:rsid w:val="002F456F"/>
    <w:rsid w:val="002F500B"/>
    <w:rsid w:val="00301A48"/>
    <w:rsid w:val="00301D5A"/>
    <w:rsid w:val="0030335E"/>
    <w:rsid w:val="00303838"/>
    <w:rsid w:val="003049FF"/>
    <w:rsid w:val="00304B66"/>
    <w:rsid w:val="00306602"/>
    <w:rsid w:val="00312153"/>
    <w:rsid w:val="00313CC7"/>
    <w:rsid w:val="00314547"/>
    <w:rsid w:val="00317885"/>
    <w:rsid w:val="00320BF1"/>
    <w:rsid w:val="00320D6E"/>
    <w:rsid w:val="00322C37"/>
    <w:rsid w:val="00322DE1"/>
    <w:rsid w:val="00322F55"/>
    <w:rsid w:val="00323DFC"/>
    <w:rsid w:val="00324BBC"/>
    <w:rsid w:val="00324DE5"/>
    <w:rsid w:val="00324E70"/>
    <w:rsid w:val="00326345"/>
    <w:rsid w:val="00326D31"/>
    <w:rsid w:val="00330A4A"/>
    <w:rsid w:val="00333E14"/>
    <w:rsid w:val="00334930"/>
    <w:rsid w:val="00336F66"/>
    <w:rsid w:val="0034088A"/>
    <w:rsid w:val="0034256A"/>
    <w:rsid w:val="00342BB4"/>
    <w:rsid w:val="00342C12"/>
    <w:rsid w:val="00344038"/>
    <w:rsid w:val="0034478E"/>
    <w:rsid w:val="003452BA"/>
    <w:rsid w:val="00346B0F"/>
    <w:rsid w:val="003474EE"/>
    <w:rsid w:val="0034763E"/>
    <w:rsid w:val="00347A25"/>
    <w:rsid w:val="00350825"/>
    <w:rsid w:val="003515A4"/>
    <w:rsid w:val="00351941"/>
    <w:rsid w:val="00352814"/>
    <w:rsid w:val="00352EF6"/>
    <w:rsid w:val="00356616"/>
    <w:rsid w:val="0035687B"/>
    <w:rsid w:val="00357C0B"/>
    <w:rsid w:val="00362D00"/>
    <w:rsid w:val="00364A67"/>
    <w:rsid w:val="003650A2"/>
    <w:rsid w:val="003659BB"/>
    <w:rsid w:val="00366B38"/>
    <w:rsid w:val="00366C62"/>
    <w:rsid w:val="0036700C"/>
    <w:rsid w:val="00370E6B"/>
    <w:rsid w:val="003720C8"/>
    <w:rsid w:val="00372B08"/>
    <w:rsid w:val="00373A0B"/>
    <w:rsid w:val="00374D00"/>
    <w:rsid w:val="00377A82"/>
    <w:rsid w:val="00380811"/>
    <w:rsid w:val="00380B6B"/>
    <w:rsid w:val="00381132"/>
    <w:rsid w:val="003834F5"/>
    <w:rsid w:val="003865CA"/>
    <w:rsid w:val="00387518"/>
    <w:rsid w:val="0038784A"/>
    <w:rsid w:val="00387D03"/>
    <w:rsid w:val="00391C01"/>
    <w:rsid w:val="00391D3F"/>
    <w:rsid w:val="00391FC9"/>
    <w:rsid w:val="00393DCE"/>
    <w:rsid w:val="003957D1"/>
    <w:rsid w:val="00395A0C"/>
    <w:rsid w:val="00396268"/>
    <w:rsid w:val="003971DD"/>
    <w:rsid w:val="00397E49"/>
    <w:rsid w:val="003A07DE"/>
    <w:rsid w:val="003A0E86"/>
    <w:rsid w:val="003A28C2"/>
    <w:rsid w:val="003A3CD5"/>
    <w:rsid w:val="003A54CB"/>
    <w:rsid w:val="003A7F55"/>
    <w:rsid w:val="003B0293"/>
    <w:rsid w:val="003B230A"/>
    <w:rsid w:val="003B28D5"/>
    <w:rsid w:val="003B70B5"/>
    <w:rsid w:val="003B7319"/>
    <w:rsid w:val="003B778B"/>
    <w:rsid w:val="003B78A0"/>
    <w:rsid w:val="003C002C"/>
    <w:rsid w:val="003C068F"/>
    <w:rsid w:val="003C155A"/>
    <w:rsid w:val="003C38B1"/>
    <w:rsid w:val="003C48C3"/>
    <w:rsid w:val="003C68DF"/>
    <w:rsid w:val="003C7416"/>
    <w:rsid w:val="003C764E"/>
    <w:rsid w:val="003D00F7"/>
    <w:rsid w:val="003D1E4C"/>
    <w:rsid w:val="003D209B"/>
    <w:rsid w:val="003D24A3"/>
    <w:rsid w:val="003D41E3"/>
    <w:rsid w:val="003D4E08"/>
    <w:rsid w:val="003D66F4"/>
    <w:rsid w:val="003D72BD"/>
    <w:rsid w:val="003E0778"/>
    <w:rsid w:val="003E139B"/>
    <w:rsid w:val="003E1613"/>
    <w:rsid w:val="003E2F65"/>
    <w:rsid w:val="003E32D6"/>
    <w:rsid w:val="003E393E"/>
    <w:rsid w:val="003E4441"/>
    <w:rsid w:val="003E6870"/>
    <w:rsid w:val="003F00A2"/>
    <w:rsid w:val="003F1269"/>
    <w:rsid w:val="003F2552"/>
    <w:rsid w:val="003F30E3"/>
    <w:rsid w:val="003F4B98"/>
    <w:rsid w:val="003F59DF"/>
    <w:rsid w:val="003F7C18"/>
    <w:rsid w:val="003F7E6D"/>
    <w:rsid w:val="004008D2"/>
    <w:rsid w:val="00400A04"/>
    <w:rsid w:val="00401042"/>
    <w:rsid w:val="004013E1"/>
    <w:rsid w:val="00401ADC"/>
    <w:rsid w:val="00403049"/>
    <w:rsid w:val="004035BC"/>
    <w:rsid w:val="00403716"/>
    <w:rsid w:val="004039D1"/>
    <w:rsid w:val="00403C35"/>
    <w:rsid w:val="00404007"/>
    <w:rsid w:val="004071CE"/>
    <w:rsid w:val="00411713"/>
    <w:rsid w:val="00411EB8"/>
    <w:rsid w:val="00412C5F"/>
    <w:rsid w:val="004144C9"/>
    <w:rsid w:val="00414BC0"/>
    <w:rsid w:val="00414E5C"/>
    <w:rsid w:val="00417955"/>
    <w:rsid w:val="00421268"/>
    <w:rsid w:val="00421ABB"/>
    <w:rsid w:val="00423D9D"/>
    <w:rsid w:val="00423E07"/>
    <w:rsid w:val="0042483B"/>
    <w:rsid w:val="00425AC9"/>
    <w:rsid w:val="004268F2"/>
    <w:rsid w:val="004309D9"/>
    <w:rsid w:val="00430FC2"/>
    <w:rsid w:val="004315D4"/>
    <w:rsid w:val="00431678"/>
    <w:rsid w:val="004332CC"/>
    <w:rsid w:val="00434A8E"/>
    <w:rsid w:val="00437AFF"/>
    <w:rsid w:val="00440D43"/>
    <w:rsid w:val="0044189E"/>
    <w:rsid w:val="00442D49"/>
    <w:rsid w:val="0044324E"/>
    <w:rsid w:val="004448ED"/>
    <w:rsid w:val="00444939"/>
    <w:rsid w:val="00445FDB"/>
    <w:rsid w:val="0044609B"/>
    <w:rsid w:val="00447CAD"/>
    <w:rsid w:val="004510DE"/>
    <w:rsid w:val="00451B44"/>
    <w:rsid w:val="00452AA5"/>
    <w:rsid w:val="00453550"/>
    <w:rsid w:val="004537D7"/>
    <w:rsid w:val="004558BD"/>
    <w:rsid w:val="0046281C"/>
    <w:rsid w:val="00462B1F"/>
    <w:rsid w:val="00463CAC"/>
    <w:rsid w:val="004655DB"/>
    <w:rsid w:val="0046592D"/>
    <w:rsid w:val="00467534"/>
    <w:rsid w:val="00467DA5"/>
    <w:rsid w:val="004707DA"/>
    <w:rsid w:val="0047115C"/>
    <w:rsid w:val="00472AC8"/>
    <w:rsid w:val="00474138"/>
    <w:rsid w:val="00482D52"/>
    <w:rsid w:val="00483927"/>
    <w:rsid w:val="00485BE4"/>
    <w:rsid w:val="0048676A"/>
    <w:rsid w:val="00486CF5"/>
    <w:rsid w:val="004874DB"/>
    <w:rsid w:val="0048758A"/>
    <w:rsid w:val="00487F48"/>
    <w:rsid w:val="004923F0"/>
    <w:rsid w:val="00492F56"/>
    <w:rsid w:val="0049362F"/>
    <w:rsid w:val="00496AE5"/>
    <w:rsid w:val="004A0683"/>
    <w:rsid w:val="004A4270"/>
    <w:rsid w:val="004A5080"/>
    <w:rsid w:val="004A5A9C"/>
    <w:rsid w:val="004A6DE8"/>
    <w:rsid w:val="004A7A26"/>
    <w:rsid w:val="004B024E"/>
    <w:rsid w:val="004B10FE"/>
    <w:rsid w:val="004B365B"/>
    <w:rsid w:val="004B376A"/>
    <w:rsid w:val="004B3864"/>
    <w:rsid w:val="004B4BA1"/>
    <w:rsid w:val="004B4F36"/>
    <w:rsid w:val="004B5BEB"/>
    <w:rsid w:val="004B72A6"/>
    <w:rsid w:val="004C063C"/>
    <w:rsid w:val="004C1AFF"/>
    <w:rsid w:val="004C1BD6"/>
    <w:rsid w:val="004C21B9"/>
    <w:rsid w:val="004C2299"/>
    <w:rsid w:val="004C49D8"/>
    <w:rsid w:val="004C551A"/>
    <w:rsid w:val="004C5729"/>
    <w:rsid w:val="004C5D22"/>
    <w:rsid w:val="004C6531"/>
    <w:rsid w:val="004C6D55"/>
    <w:rsid w:val="004C7823"/>
    <w:rsid w:val="004D094B"/>
    <w:rsid w:val="004D51E6"/>
    <w:rsid w:val="004D704C"/>
    <w:rsid w:val="004E0783"/>
    <w:rsid w:val="004E12DE"/>
    <w:rsid w:val="004E2260"/>
    <w:rsid w:val="004E26C0"/>
    <w:rsid w:val="004E651B"/>
    <w:rsid w:val="004F014E"/>
    <w:rsid w:val="004F059B"/>
    <w:rsid w:val="004F15DB"/>
    <w:rsid w:val="004F4137"/>
    <w:rsid w:val="004F4DE6"/>
    <w:rsid w:val="004F6124"/>
    <w:rsid w:val="004F6171"/>
    <w:rsid w:val="004F6D4C"/>
    <w:rsid w:val="0050226C"/>
    <w:rsid w:val="00502761"/>
    <w:rsid w:val="00503AD8"/>
    <w:rsid w:val="005054E2"/>
    <w:rsid w:val="00505E41"/>
    <w:rsid w:val="0050638F"/>
    <w:rsid w:val="0050709A"/>
    <w:rsid w:val="00511A04"/>
    <w:rsid w:val="0051205E"/>
    <w:rsid w:val="00512B3B"/>
    <w:rsid w:val="0051659A"/>
    <w:rsid w:val="00516A73"/>
    <w:rsid w:val="0052196C"/>
    <w:rsid w:val="005222FE"/>
    <w:rsid w:val="0052407B"/>
    <w:rsid w:val="00524E09"/>
    <w:rsid w:val="00526560"/>
    <w:rsid w:val="0052702E"/>
    <w:rsid w:val="005278CA"/>
    <w:rsid w:val="00530D9B"/>
    <w:rsid w:val="00534207"/>
    <w:rsid w:val="00535E21"/>
    <w:rsid w:val="00535E3D"/>
    <w:rsid w:val="00536AB2"/>
    <w:rsid w:val="00536F02"/>
    <w:rsid w:val="005409B5"/>
    <w:rsid w:val="00541992"/>
    <w:rsid w:val="00541A66"/>
    <w:rsid w:val="00544437"/>
    <w:rsid w:val="00544678"/>
    <w:rsid w:val="00544A55"/>
    <w:rsid w:val="005460C4"/>
    <w:rsid w:val="0054613F"/>
    <w:rsid w:val="005473CF"/>
    <w:rsid w:val="00547E38"/>
    <w:rsid w:val="00550935"/>
    <w:rsid w:val="005510B0"/>
    <w:rsid w:val="00552EE6"/>
    <w:rsid w:val="00553031"/>
    <w:rsid w:val="00553451"/>
    <w:rsid w:val="005535C7"/>
    <w:rsid w:val="00553CB9"/>
    <w:rsid w:val="005544B7"/>
    <w:rsid w:val="00555630"/>
    <w:rsid w:val="00556BDB"/>
    <w:rsid w:val="00556F6D"/>
    <w:rsid w:val="00560390"/>
    <w:rsid w:val="00562D66"/>
    <w:rsid w:val="005641AC"/>
    <w:rsid w:val="00566352"/>
    <w:rsid w:val="00571CAA"/>
    <w:rsid w:val="00580987"/>
    <w:rsid w:val="0058323F"/>
    <w:rsid w:val="00583424"/>
    <w:rsid w:val="00584588"/>
    <w:rsid w:val="00585184"/>
    <w:rsid w:val="00585A76"/>
    <w:rsid w:val="005863D6"/>
    <w:rsid w:val="00587907"/>
    <w:rsid w:val="00587DC3"/>
    <w:rsid w:val="0059004A"/>
    <w:rsid w:val="005922B4"/>
    <w:rsid w:val="00592B4E"/>
    <w:rsid w:val="00593917"/>
    <w:rsid w:val="0059630E"/>
    <w:rsid w:val="0059649B"/>
    <w:rsid w:val="0059794D"/>
    <w:rsid w:val="005A00BC"/>
    <w:rsid w:val="005A092C"/>
    <w:rsid w:val="005A1B95"/>
    <w:rsid w:val="005A5CB3"/>
    <w:rsid w:val="005A754E"/>
    <w:rsid w:val="005B1E90"/>
    <w:rsid w:val="005B2637"/>
    <w:rsid w:val="005B3A00"/>
    <w:rsid w:val="005B3CB6"/>
    <w:rsid w:val="005B60FC"/>
    <w:rsid w:val="005C0C80"/>
    <w:rsid w:val="005C0D6C"/>
    <w:rsid w:val="005C0DE7"/>
    <w:rsid w:val="005C1144"/>
    <w:rsid w:val="005C1687"/>
    <w:rsid w:val="005C4F7F"/>
    <w:rsid w:val="005C5507"/>
    <w:rsid w:val="005C7BFA"/>
    <w:rsid w:val="005D18FC"/>
    <w:rsid w:val="005D33E0"/>
    <w:rsid w:val="005D7025"/>
    <w:rsid w:val="005E0940"/>
    <w:rsid w:val="005E227F"/>
    <w:rsid w:val="005E2320"/>
    <w:rsid w:val="005E3E30"/>
    <w:rsid w:val="005E3E31"/>
    <w:rsid w:val="005E4225"/>
    <w:rsid w:val="005E47CF"/>
    <w:rsid w:val="005E4A19"/>
    <w:rsid w:val="005E5D35"/>
    <w:rsid w:val="005E69D9"/>
    <w:rsid w:val="005F1748"/>
    <w:rsid w:val="005F1AB9"/>
    <w:rsid w:val="005F3FF5"/>
    <w:rsid w:val="005F423A"/>
    <w:rsid w:val="005F4B5B"/>
    <w:rsid w:val="005F57D2"/>
    <w:rsid w:val="005F765E"/>
    <w:rsid w:val="005F7D8A"/>
    <w:rsid w:val="00600C70"/>
    <w:rsid w:val="006030B7"/>
    <w:rsid w:val="0060518D"/>
    <w:rsid w:val="006052CD"/>
    <w:rsid w:val="00605558"/>
    <w:rsid w:val="00606E89"/>
    <w:rsid w:val="006071DF"/>
    <w:rsid w:val="00607347"/>
    <w:rsid w:val="00607626"/>
    <w:rsid w:val="00607E0A"/>
    <w:rsid w:val="00610404"/>
    <w:rsid w:val="00610690"/>
    <w:rsid w:val="00610AFE"/>
    <w:rsid w:val="006132C3"/>
    <w:rsid w:val="0061489B"/>
    <w:rsid w:val="00615AFA"/>
    <w:rsid w:val="00616A51"/>
    <w:rsid w:val="006245DA"/>
    <w:rsid w:val="00626A68"/>
    <w:rsid w:val="00626FCF"/>
    <w:rsid w:val="00632BB0"/>
    <w:rsid w:val="006333EF"/>
    <w:rsid w:val="00633F5D"/>
    <w:rsid w:val="006349A3"/>
    <w:rsid w:val="00635116"/>
    <w:rsid w:val="006353F7"/>
    <w:rsid w:val="00636AE8"/>
    <w:rsid w:val="00637552"/>
    <w:rsid w:val="0064077F"/>
    <w:rsid w:val="00640B0A"/>
    <w:rsid w:val="00640C95"/>
    <w:rsid w:val="00643726"/>
    <w:rsid w:val="00644CB1"/>
    <w:rsid w:val="00644E81"/>
    <w:rsid w:val="00650598"/>
    <w:rsid w:val="006508B9"/>
    <w:rsid w:val="00651387"/>
    <w:rsid w:val="0065197C"/>
    <w:rsid w:val="006521EB"/>
    <w:rsid w:val="00653166"/>
    <w:rsid w:val="00653E0D"/>
    <w:rsid w:val="00654101"/>
    <w:rsid w:val="00655034"/>
    <w:rsid w:val="006557C2"/>
    <w:rsid w:val="006563A9"/>
    <w:rsid w:val="0065693F"/>
    <w:rsid w:val="006603F7"/>
    <w:rsid w:val="006607F5"/>
    <w:rsid w:val="006615A2"/>
    <w:rsid w:val="0066483E"/>
    <w:rsid w:val="00664D28"/>
    <w:rsid w:val="006650E3"/>
    <w:rsid w:val="00667991"/>
    <w:rsid w:val="006714CE"/>
    <w:rsid w:val="00671E3D"/>
    <w:rsid w:val="006742D9"/>
    <w:rsid w:val="006752CA"/>
    <w:rsid w:val="006758DB"/>
    <w:rsid w:val="00680F5A"/>
    <w:rsid w:val="00681ADD"/>
    <w:rsid w:val="00681D84"/>
    <w:rsid w:val="0068465F"/>
    <w:rsid w:val="006868BA"/>
    <w:rsid w:val="0069043C"/>
    <w:rsid w:val="0069053F"/>
    <w:rsid w:val="00690E88"/>
    <w:rsid w:val="00693EA4"/>
    <w:rsid w:val="00694B1B"/>
    <w:rsid w:val="00695BFB"/>
    <w:rsid w:val="00695C48"/>
    <w:rsid w:val="00696F57"/>
    <w:rsid w:val="006972BE"/>
    <w:rsid w:val="006A140F"/>
    <w:rsid w:val="006A1869"/>
    <w:rsid w:val="006A3F5C"/>
    <w:rsid w:val="006A4262"/>
    <w:rsid w:val="006A6C9F"/>
    <w:rsid w:val="006A7B25"/>
    <w:rsid w:val="006B0074"/>
    <w:rsid w:val="006B37BA"/>
    <w:rsid w:val="006B3C75"/>
    <w:rsid w:val="006B489B"/>
    <w:rsid w:val="006B4C74"/>
    <w:rsid w:val="006B5009"/>
    <w:rsid w:val="006B513D"/>
    <w:rsid w:val="006B6500"/>
    <w:rsid w:val="006B7545"/>
    <w:rsid w:val="006C0872"/>
    <w:rsid w:val="006C266B"/>
    <w:rsid w:val="006C48F8"/>
    <w:rsid w:val="006C7B03"/>
    <w:rsid w:val="006D0561"/>
    <w:rsid w:val="006D08FF"/>
    <w:rsid w:val="006D3294"/>
    <w:rsid w:val="006D4C1D"/>
    <w:rsid w:val="006D64F2"/>
    <w:rsid w:val="006D670A"/>
    <w:rsid w:val="006D7880"/>
    <w:rsid w:val="006D7921"/>
    <w:rsid w:val="006E0871"/>
    <w:rsid w:val="006E13C3"/>
    <w:rsid w:val="006E4784"/>
    <w:rsid w:val="006E4BD4"/>
    <w:rsid w:val="006E501A"/>
    <w:rsid w:val="006E5067"/>
    <w:rsid w:val="006E68FB"/>
    <w:rsid w:val="006F2E1A"/>
    <w:rsid w:val="006F3E3B"/>
    <w:rsid w:val="006F3FD5"/>
    <w:rsid w:val="006F46CF"/>
    <w:rsid w:val="006F55CA"/>
    <w:rsid w:val="00701E77"/>
    <w:rsid w:val="00702D93"/>
    <w:rsid w:val="007053A3"/>
    <w:rsid w:val="00706404"/>
    <w:rsid w:val="00710813"/>
    <w:rsid w:val="0071294A"/>
    <w:rsid w:val="00713219"/>
    <w:rsid w:val="00715EC5"/>
    <w:rsid w:val="0071639A"/>
    <w:rsid w:val="007167EF"/>
    <w:rsid w:val="00717CFD"/>
    <w:rsid w:val="00720DE5"/>
    <w:rsid w:val="00724218"/>
    <w:rsid w:val="00726BD1"/>
    <w:rsid w:val="00727247"/>
    <w:rsid w:val="0073147B"/>
    <w:rsid w:val="007328D4"/>
    <w:rsid w:val="0073353E"/>
    <w:rsid w:val="007339B6"/>
    <w:rsid w:val="00733CDC"/>
    <w:rsid w:val="00734C96"/>
    <w:rsid w:val="007370B5"/>
    <w:rsid w:val="0074027F"/>
    <w:rsid w:val="007402A9"/>
    <w:rsid w:val="007419B2"/>
    <w:rsid w:val="00742273"/>
    <w:rsid w:val="00742DBE"/>
    <w:rsid w:val="00745CE7"/>
    <w:rsid w:val="00746CFA"/>
    <w:rsid w:val="00746DD5"/>
    <w:rsid w:val="00747C8D"/>
    <w:rsid w:val="007534FC"/>
    <w:rsid w:val="007543BB"/>
    <w:rsid w:val="00754AB1"/>
    <w:rsid w:val="00756063"/>
    <w:rsid w:val="00757AAC"/>
    <w:rsid w:val="00761820"/>
    <w:rsid w:val="00761CD1"/>
    <w:rsid w:val="00762A56"/>
    <w:rsid w:val="00762DE6"/>
    <w:rsid w:val="007636A6"/>
    <w:rsid w:val="007649A9"/>
    <w:rsid w:val="00766709"/>
    <w:rsid w:val="00770C92"/>
    <w:rsid w:val="00772B2F"/>
    <w:rsid w:val="00773A84"/>
    <w:rsid w:val="007754DA"/>
    <w:rsid w:val="00776440"/>
    <w:rsid w:val="00783300"/>
    <w:rsid w:val="00783AB6"/>
    <w:rsid w:val="00784171"/>
    <w:rsid w:val="007855B9"/>
    <w:rsid w:val="007861D7"/>
    <w:rsid w:val="0078628A"/>
    <w:rsid w:val="007920ED"/>
    <w:rsid w:val="007933C2"/>
    <w:rsid w:val="00795C98"/>
    <w:rsid w:val="0079647A"/>
    <w:rsid w:val="007979B4"/>
    <w:rsid w:val="00797E07"/>
    <w:rsid w:val="007A0330"/>
    <w:rsid w:val="007A11B4"/>
    <w:rsid w:val="007A1384"/>
    <w:rsid w:val="007A13BB"/>
    <w:rsid w:val="007A140D"/>
    <w:rsid w:val="007A3D50"/>
    <w:rsid w:val="007A50C9"/>
    <w:rsid w:val="007A5B8C"/>
    <w:rsid w:val="007A617C"/>
    <w:rsid w:val="007A63D7"/>
    <w:rsid w:val="007A681E"/>
    <w:rsid w:val="007B0460"/>
    <w:rsid w:val="007B1C07"/>
    <w:rsid w:val="007B573A"/>
    <w:rsid w:val="007B58B5"/>
    <w:rsid w:val="007B5C3B"/>
    <w:rsid w:val="007B62B9"/>
    <w:rsid w:val="007B7251"/>
    <w:rsid w:val="007B76A0"/>
    <w:rsid w:val="007C2922"/>
    <w:rsid w:val="007C3853"/>
    <w:rsid w:val="007C5547"/>
    <w:rsid w:val="007D2E0E"/>
    <w:rsid w:val="007D7171"/>
    <w:rsid w:val="007D78D3"/>
    <w:rsid w:val="007E3D05"/>
    <w:rsid w:val="007E3DCC"/>
    <w:rsid w:val="007E7432"/>
    <w:rsid w:val="007F0306"/>
    <w:rsid w:val="007F5CD8"/>
    <w:rsid w:val="007F6D70"/>
    <w:rsid w:val="00801E09"/>
    <w:rsid w:val="00803E98"/>
    <w:rsid w:val="00805C2E"/>
    <w:rsid w:val="0080660F"/>
    <w:rsid w:val="00810694"/>
    <w:rsid w:val="00810765"/>
    <w:rsid w:val="00810CEB"/>
    <w:rsid w:val="00810E5C"/>
    <w:rsid w:val="008144D8"/>
    <w:rsid w:val="00814CAD"/>
    <w:rsid w:val="00814F5E"/>
    <w:rsid w:val="00815154"/>
    <w:rsid w:val="00815233"/>
    <w:rsid w:val="0081535B"/>
    <w:rsid w:val="00815C22"/>
    <w:rsid w:val="00820776"/>
    <w:rsid w:val="00823A46"/>
    <w:rsid w:val="00824EBE"/>
    <w:rsid w:val="0082522B"/>
    <w:rsid w:val="008259D5"/>
    <w:rsid w:val="00826569"/>
    <w:rsid w:val="00826729"/>
    <w:rsid w:val="00830FA0"/>
    <w:rsid w:val="00832D0E"/>
    <w:rsid w:val="0083333C"/>
    <w:rsid w:val="00833926"/>
    <w:rsid w:val="00833F6B"/>
    <w:rsid w:val="00836357"/>
    <w:rsid w:val="00837165"/>
    <w:rsid w:val="00837FDF"/>
    <w:rsid w:val="0084081F"/>
    <w:rsid w:val="00840B11"/>
    <w:rsid w:val="008420ED"/>
    <w:rsid w:val="00843361"/>
    <w:rsid w:val="00843F63"/>
    <w:rsid w:val="00844287"/>
    <w:rsid w:val="00845B17"/>
    <w:rsid w:val="00847B7C"/>
    <w:rsid w:val="00852F61"/>
    <w:rsid w:val="00853E98"/>
    <w:rsid w:val="00854150"/>
    <w:rsid w:val="00855A63"/>
    <w:rsid w:val="00855BD8"/>
    <w:rsid w:val="00861A0E"/>
    <w:rsid w:val="008629EA"/>
    <w:rsid w:val="00862A4E"/>
    <w:rsid w:val="00864B5A"/>
    <w:rsid w:val="00865975"/>
    <w:rsid w:val="00866DEE"/>
    <w:rsid w:val="00867750"/>
    <w:rsid w:val="008700EA"/>
    <w:rsid w:val="00870192"/>
    <w:rsid w:val="00872429"/>
    <w:rsid w:val="00873137"/>
    <w:rsid w:val="0087449A"/>
    <w:rsid w:val="00876499"/>
    <w:rsid w:val="0087655E"/>
    <w:rsid w:val="008802E7"/>
    <w:rsid w:val="00880E28"/>
    <w:rsid w:val="00881332"/>
    <w:rsid w:val="008828A5"/>
    <w:rsid w:val="008829D6"/>
    <w:rsid w:val="008843B0"/>
    <w:rsid w:val="00885627"/>
    <w:rsid w:val="00885A8B"/>
    <w:rsid w:val="00886F73"/>
    <w:rsid w:val="00887C33"/>
    <w:rsid w:val="008908B8"/>
    <w:rsid w:val="008911D0"/>
    <w:rsid w:val="00891663"/>
    <w:rsid w:val="00894956"/>
    <w:rsid w:val="00897326"/>
    <w:rsid w:val="008A1AE6"/>
    <w:rsid w:val="008A25D1"/>
    <w:rsid w:val="008A3CB2"/>
    <w:rsid w:val="008A5A3D"/>
    <w:rsid w:val="008A5D53"/>
    <w:rsid w:val="008A5D5D"/>
    <w:rsid w:val="008A7B7F"/>
    <w:rsid w:val="008A7CA5"/>
    <w:rsid w:val="008B08B9"/>
    <w:rsid w:val="008B1187"/>
    <w:rsid w:val="008B3D39"/>
    <w:rsid w:val="008B4DF5"/>
    <w:rsid w:val="008B6559"/>
    <w:rsid w:val="008B7322"/>
    <w:rsid w:val="008C07CB"/>
    <w:rsid w:val="008C21FC"/>
    <w:rsid w:val="008C31C4"/>
    <w:rsid w:val="008C481C"/>
    <w:rsid w:val="008C50B5"/>
    <w:rsid w:val="008C66BF"/>
    <w:rsid w:val="008C786F"/>
    <w:rsid w:val="008D0D5E"/>
    <w:rsid w:val="008D1283"/>
    <w:rsid w:val="008D1AAC"/>
    <w:rsid w:val="008D4D04"/>
    <w:rsid w:val="008D7C24"/>
    <w:rsid w:val="008E03DD"/>
    <w:rsid w:val="008E0DA8"/>
    <w:rsid w:val="008E146F"/>
    <w:rsid w:val="008E1678"/>
    <w:rsid w:val="008E226A"/>
    <w:rsid w:val="008E235A"/>
    <w:rsid w:val="008E4285"/>
    <w:rsid w:val="008E44FC"/>
    <w:rsid w:val="008E5655"/>
    <w:rsid w:val="008E603A"/>
    <w:rsid w:val="008F0305"/>
    <w:rsid w:val="008F0CFB"/>
    <w:rsid w:val="008F1305"/>
    <w:rsid w:val="008F1DF2"/>
    <w:rsid w:val="008F4082"/>
    <w:rsid w:val="008F4B24"/>
    <w:rsid w:val="008F54F8"/>
    <w:rsid w:val="00902238"/>
    <w:rsid w:val="00903116"/>
    <w:rsid w:val="00903FC7"/>
    <w:rsid w:val="00906FF3"/>
    <w:rsid w:val="00907FA1"/>
    <w:rsid w:val="00910513"/>
    <w:rsid w:val="00912D52"/>
    <w:rsid w:val="00913806"/>
    <w:rsid w:val="00916E06"/>
    <w:rsid w:val="009172A4"/>
    <w:rsid w:val="0092206F"/>
    <w:rsid w:val="00922103"/>
    <w:rsid w:val="00922457"/>
    <w:rsid w:val="0092276B"/>
    <w:rsid w:val="00923AEC"/>
    <w:rsid w:val="009242E5"/>
    <w:rsid w:val="0092479A"/>
    <w:rsid w:val="009260A8"/>
    <w:rsid w:val="00930B09"/>
    <w:rsid w:val="00930D31"/>
    <w:rsid w:val="00931264"/>
    <w:rsid w:val="00932E5A"/>
    <w:rsid w:val="00933265"/>
    <w:rsid w:val="00933DB6"/>
    <w:rsid w:val="00935F1C"/>
    <w:rsid w:val="009372EA"/>
    <w:rsid w:val="00937BA2"/>
    <w:rsid w:val="00937DD5"/>
    <w:rsid w:val="00943DE7"/>
    <w:rsid w:val="0094582A"/>
    <w:rsid w:val="00950064"/>
    <w:rsid w:val="00951678"/>
    <w:rsid w:val="009531D5"/>
    <w:rsid w:val="0095675E"/>
    <w:rsid w:val="00957175"/>
    <w:rsid w:val="0096083B"/>
    <w:rsid w:val="0096260F"/>
    <w:rsid w:val="00967647"/>
    <w:rsid w:val="00971D08"/>
    <w:rsid w:val="0097240D"/>
    <w:rsid w:val="00973BA3"/>
    <w:rsid w:val="00974219"/>
    <w:rsid w:val="00975657"/>
    <w:rsid w:val="0097569A"/>
    <w:rsid w:val="009761AC"/>
    <w:rsid w:val="00981990"/>
    <w:rsid w:val="00982AAF"/>
    <w:rsid w:val="00982E57"/>
    <w:rsid w:val="0098317F"/>
    <w:rsid w:val="009835F6"/>
    <w:rsid w:val="00985475"/>
    <w:rsid w:val="00990B0E"/>
    <w:rsid w:val="00992127"/>
    <w:rsid w:val="00993F18"/>
    <w:rsid w:val="009940A9"/>
    <w:rsid w:val="00996C80"/>
    <w:rsid w:val="009974AA"/>
    <w:rsid w:val="009A02FE"/>
    <w:rsid w:val="009A29D7"/>
    <w:rsid w:val="009A3CC4"/>
    <w:rsid w:val="009A44B8"/>
    <w:rsid w:val="009A470E"/>
    <w:rsid w:val="009A53AB"/>
    <w:rsid w:val="009A7247"/>
    <w:rsid w:val="009A771E"/>
    <w:rsid w:val="009B01BC"/>
    <w:rsid w:val="009B0CB7"/>
    <w:rsid w:val="009B0D9A"/>
    <w:rsid w:val="009B308B"/>
    <w:rsid w:val="009B3115"/>
    <w:rsid w:val="009B50AC"/>
    <w:rsid w:val="009B54DF"/>
    <w:rsid w:val="009B64BF"/>
    <w:rsid w:val="009B7BC7"/>
    <w:rsid w:val="009C048C"/>
    <w:rsid w:val="009C31AF"/>
    <w:rsid w:val="009C330C"/>
    <w:rsid w:val="009C33CD"/>
    <w:rsid w:val="009C36FB"/>
    <w:rsid w:val="009C3BC6"/>
    <w:rsid w:val="009C417C"/>
    <w:rsid w:val="009C5A69"/>
    <w:rsid w:val="009C5D74"/>
    <w:rsid w:val="009C6378"/>
    <w:rsid w:val="009C67DB"/>
    <w:rsid w:val="009C7451"/>
    <w:rsid w:val="009D1F6E"/>
    <w:rsid w:val="009D31D5"/>
    <w:rsid w:val="009D40A9"/>
    <w:rsid w:val="009D6300"/>
    <w:rsid w:val="009E0461"/>
    <w:rsid w:val="009E240D"/>
    <w:rsid w:val="009E2C33"/>
    <w:rsid w:val="009E2EAB"/>
    <w:rsid w:val="009E3CAF"/>
    <w:rsid w:val="009E456B"/>
    <w:rsid w:val="009E6D27"/>
    <w:rsid w:val="009F29EE"/>
    <w:rsid w:val="009F3634"/>
    <w:rsid w:val="009F5C23"/>
    <w:rsid w:val="009F6E07"/>
    <w:rsid w:val="009F78C0"/>
    <w:rsid w:val="00A00C56"/>
    <w:rsid w:val="00A02963"/>
    <w:rsid w:val="00A02B6F"/>
    <w:rsid w:val="00A0343E"/>
    <w:rsid w:val="00A035D7"/>
    <w:rsid w:val="00A03708"/>
    <w:rsid w:val="00A04353"/>
    <w:rsid w:val="00A0560D"/>
    <w:rsid w:val="00A12B2D"/>
    <w:rsid w:val="00A13F2F"/>
    <w:rsid w:val="00A1427F"/>
    <w:rsid w:val="00A14ADD"/>
    <w:rsid w:val="00A154CB"/>
    <w:rsid w:val="00A20192"/>
    <w:rsid w:val="00A20E72"/>
    <w:rsid w:val="00A21D12"/>
    <w:rsid w:val="00A223EE"/>
    <w:rsid w:val="00A22932"/>
    <w:rsid w:val="00A24F0F"/>
    <w:rsid w:val="00A26918"/>
    <w:rsid w:val="00A3160C"/>
    <w:rsid w:val="00A31BBF"/>
    <w:rsid w:val="00A325F5"/>
    <w:rsid w:val="00A32963"/>
    <w:rsid w:val="00A33266"/>
    <w:rsid w:val="00A33D87"/>
    <w:rsid w:val="00A33ECD"/>
    <w:rsid w:val="00A40C8D"/>
    <w:rsid w:val="00A40DBA"/>
    <w:rsid w:val="00A410EC"/>
    <w:rsid w:val="00A41D53"/>
    <w:rsid w:val="00A42133"/>
    <w:rsid w:val="00A42C83"/>
    <w:rsid w:val="00A43937"/>
    <w:rsid w:val="00A45EE2"/>
    <w:rsid w:val="00A4698C"/>
    <w:rsid w:val="00A475CA"/>
    <w:rsid w:val="00A505C1"/>
    <w:rsid w:val="00A50D51"/>
    <w:rsid w:val="00A5363B"/>
    <w:rsid w:val="00A536E4"/>
    <w:rsid w:val="00A53F5D"/>
    <w:rsid w:val="00A54BC8"/>
    <w:rsid w:val="00A55359"/>
    <w:rsid w:val="00A56640"/>
    <w:rsid w:val="00A5705D"/>
    <w:rsid w:val="00A57E4A"/>
    <w:rsid w:val="00A60725"/>
    <w:rsid w:val="00A6182D"/>
    <w:rsid w:val="00A619A6"/>
    <w:rsid w:val="00A61C03"/>
    <w:rsid w:val="00A61DCA"/>
    <w:rsid w:val="00A6223B"/>
    <w:rsid w:val="00A629FF"/>
    <w:rsid w:val="00A63801"/>
    <w:rsid w:val="00A6479A"/>
    <w:rsid w:val="00A6662F"/>
    <w:rsid w:val="00A66772"/>
    <w:rsid w:val="00A66F7E"/>
    <w:rsid w:val="00A71F28"/>
    <w:rsid w:val="00A72C9D"/>
    <w:rsid w:val="00A72E6A"/>
    <w:rsid w:val="00A73460"/>
    <w:rsid w:val="00A73701"/>
    <w:rsid w:val="00A74660"/>
    <w:rsid w:val="00A7609F"/>
    <w:rsid w:val="00A764F1"/>
    <w:rsid w:val="00A76BC2"/>
    <w:rsid w:val="00A77C99"/>
    <w:rsid w:val="00A80582"/>
    <w:rsid w:val="00A80759"/>
    <w:rsid w:val="00A8171F"/>
    <w:rsid w:val="00A81DB4"/>
    <w:rsid w:val="00A8430C"/>
    <w:rsid w:val="00A84520"/>
    <w:rsid w:val="00A865C9"/>
    <w:rsid w:val="00A86608"/>
    <w:rsid w:val="00A87AFB"/>
    <w:rsid w:val="00A87D9F"/>
    <w:rsid w:val="00A91668"/>
    <w:rsid w:val="00A92BDE"/>
    <w:rsid w:val="00A937F3"/>
    <w:rsid w:val="00A94966"/>
    <w:rsid w:val="00A94AE8"/>
    <w:rsid w:val="00A95249"/>
    <w:rsid w:val="00A95FA1"/>
    <w:rsid w:val="00A974EA"/>
    <w:rsid w:val="00A9785D"/>
    <w:rsid w:val="00A9788E"/>
    <w:rsid w:val="00AA0097"/>
    <w:rsid w:val="00AA15C4"/>
    <w:rsid w:val="00AA2C64"/>
    <w:rsid w:val="00AA4474"/>
    <w:rsid w:val="00AA4E34"/>
    <w:rsid w:val="00AA5BE4"/>
    <w:rsid w:val="00AA650D"/>
    <w:rsid w:val="00AB0A2E"/>
    <w:rsid w:val="00AB201F"/>
    <w:rsid w:val="00AB37DF"/>
    <w:rsid w:val="00AB5C6F"/>
    <w:rsid w:val="00AB782C"/>
    <w:rsid w:val="00AB7B1F"/>
    <w:rsid w:val="00AC097E"/>
    <w:rsid w:val="00AC0BB8"/>
    <w:rsid w:val="00AC2AD5"/>
    <w:rsid w:val="00AC2CEB"/>
    <w:rsid w:val="00AC5209"/>
    <w:rsid w:val="00AC5F90"/>
    <w:rsid w:val="00AD07B7"/>
    <w:rsid w:val="00AD1158"/>
    <w:rsid w:val="00AD1866"/>
    <w:rsid w:val="00AD1A4D"/>
    <w:rsid w:val="00AD2C85"/>
    <w:rsid w:val="00AD4545"/>
    <w:rsid w:val="00AD4EC2"/>
    <w:rsid w:val="00AD6803"/>
    <w:rsid w:val="00AD6A81"/>
    <w:rsid w:val="00AD7219"/>
    <w:rsid w:val="00AD724C"/>
    <w:rsid w:val="00AE21EB"/>
    <w:rsid w:val="00AE289A"/>
    <w:rsid w:val="00AE4F3B"/>
    <w:rsid w:val="00AE50A1"/>
    <w:rsid w:val="00AE5257"/>
    <w:rsid w:val="00AE5B57"/>
    <w:rsid w:val="00AE61B2"/>
    <w:rsid w:val="00AE785F"/>
    <w:rsid w:val="00AE7EE3"/>
    <w:rsid w:val="00AF0F0A"/>
    <w:rsid w:val="00AF2C3B"/>
    <w:rsid w:val="00AF2EB2"/>
    <w:rsid w:val="00AF429F"/>
    <w:rsid w:val="00AF443E"/>
    <w:rsid w:val="00AF53F5"/>
    <w:rsid w:val="00AF6240"/>
    <w:rsid w:val="00B00ED2"/>
    <w:rsid w:val="00B01D1D"/>
    <w:rsid w:val="00B02464"/>
    <w:rsid w:val="00B02679"/>
    <w:rsid w:val="00B03247"/>
    <w:rsid w:val="00B07148"/>
    <w:rsid w:val="00B11A98"/>
    <w:rsid w:val="00B128E9"/>
    <w:rsid w:val="00B13DB7"/>
    <w:rsid w:val="00B140B4"/>
    <w:rsid w:val="00B153E2"/>
    <w:rsid w:val="00B153F2"/>
    <w:rsid w:val="00B15953"/>
    <w:rsid w:val="00B15B88"/>
    <w:rsid w:val="00B1624B"/>
    <w:rsid w:val="00B1681A"/>
    <w:rsid w:val="00B2017F"/>
    <w:rsid w:val="00B21264"/>
    <w:rsid w:val="00B2133E"/>
    <w:rsid w:val="00B231F9"/>
    <w:rsid w:val="00B2438D"/>
    <w:rsid w:val="00B24AF7"/>
    <w:rsid w:val="00B25B07"/>
    <w:rsid w:val="00B261A0"/>
    <w:rsid w:val="00B2741F"/>
    <w:rsid w:val="00B27FEC"/>
    <w:rsid w:val="00B33477"/>
    <w:rsid w:val="00B33601"/>
    <w:rsid w:val="00B336FC"/>
    <w:rsid w:val="00B33737"/>
    <w:rsid w:val="00B33766"/>
    <w:rsid w:val="00B34525"/>
    <w:rsid w:val="00B34652"/>
    <w:rsid w:val="00B353E3"/>
    <w:rsid w:val="00B375CC"/>
    <w:rsid w:val="00B41247"/>
    <w:rsid w:val="00B412D1"/>
    <w:rsid w:val="00B429B1"/>
    <w:rsid w:val="00B42BC3"/>
    <w:rsid w:val="00B434F6"/>
    <w:rsid w:val="00B43A27"/>
    <w:rsid w:val="00B43FD6"/>
    <w:rsid w:val="00B4672C"/>
    <w:rsid w:val="00B46FD4"/>
    <w:rsid w:val="00B47495"/>
    <w:rsid w:val="00B51DAD"/>
    <w:rsid w:val="00B52714"/>
    <w:rsid w:val="00B52B81"/>
    <w:rsid w:val="00B54E5B"/>
    <w:rsid w:val="00B55977"/>
    <w:rsid w:val="00B60951"/>
    <w:rsid w:val="00B61BC0"/>
    <w:rsid w:val="00B6239E"/>
    <w:rsid w:val="00B6297B"/>
    <w:rsid w:val="00B62DE3"/>
    <w:rsid w:val="00B63480"/>
    <w:rsid w:val="00B63D8B"/>
    <w:rsid w:val="00B63DF4"/>
    <w:rsid w:val="00B63F43"/>
    <w:rsid w:val="00B65ABD"/>
    <w:rsid w:val="00B66847"/>
    <w:rsid w:val="00B6729B"/>
    <w:rsid w:val="00B70195"/>
    <w:rsid w:val="00B709AC"/>
    <w:rsid w:val="00B70FAA"/>
    <w:rsid w:val="00B714B4"/>
    <w:rsid w:val="00B72378"/>
    <w:rsid w:val="00B72863"/>
    <w:rsid w:val="00B73160"/>
    <w:rsid w:val="00B74C7C"/>
    <w:rsid w:val="00B75292"/>
    <w:rsid w:val="00B75FAC"/>
    <w:rsid w:val="00B761E4"/>
    <w:rsid w:val="00B76D7E"/>
    <w:rsid w:val="00B77740"/>
    <w:rsid w:val="00B80917"/>
    <w:rsid w:val="00B8126D"/>
    <w:rsid w:val="00B818EA"/>
    <w:rsid w:val="00B81EC1"/>
    <w:rsid w:val="00B82E1C"/>
    <w:rsid w:val="00B8343E"/>
    <w:rsid w:val="00B838A4"/>
    <w:rsid w:val="00B84276"/>
    <w:rsid w:val="00B84BE6"/>
    <w:rsid w:val="00B85E8F"/>
    <w:rsid w:val="00B90892"/>
    <w:rsid w:val="00B90D95"/>
    <w:rsid w:val="00B930D6"/>
    <w:rsid w:val="00B933DD"/>
    <w:rsid w:val="00B933ED"/>
    <w:rsid w:val="00B93788"/>
    <w:rsid w:val="00BA05FD"/>
    <w:rsid w:val="00BA414A"/>
    <w:rsid w:val="00BA43C4"/>
    <w:rsid w:val="00BA518D"/>
    <w:rsid w:val="00BA5D2E"/>
    <w:rsid w:val="00BA62B8"/>
    <w:rsid w:val="00BA641E"/>
    <w:rsid w:val="00BB1082"/>
    <w:rsid w:val="00BB28BB"/>
    <w:rsid w:val="00BB3104"/>
    <w:rsid w:val="00BB37C3"/>
    <w:rsid w:val="00BB49D0"/>
    <w:rsid w:val="00BC1481"/>
    <w:rsid w:val="00BC2266"/>
    <w:rsid w:val="00BC259A"/>
    <w:rsid w:val="00BC37BA"/>
    <w:rsid w:val="00BC7A9A"/>
    <w:rsid w:val="00BD0B1C"/>
    <w:rsid w:val="00BD1381"/>
    <w:rsid w:val="00BD36E5"/>
    <w:rsid w:val="00BD4492"/>
    <w:rsid w:val="00BD7AB1"/>
    <w:rsid w:val="00BD7FC7"/>
    <w:rsid w:val="00BE0C43"/>
    <w:rsid w:val="00BE1A10"/>
    <w:rsid w:val="00BE3118"/>
    <w:rsid w:val="00BE3E10"/>
    <w:rsid w:val="00BE48A0"/>
    <w:rsid w:val="00BE5885"/>
    <w:rsid w:val="00BE5DF7"/>
    <w:rsid w:val="00BE67FF"/>
    <w:rsid w:val="00BF0098"/>
    <w:rsid w:val="00BF1795"/>
    <w:rsid w:val="00BF1FE0"/>
    <w:rsid w:val="00BF2CF6"/>
    <w:rsid w:val="00BF2E83"/>
    <w:rsid w:val="00BF35C8"/>
    <w:rsid w:val="00BF4FD2"/>
    <w:rsid w:val="00BF5568"/>
    <w:rsid w:val="00BF6DED"/>
    <w:rsid w:val="00C00049"/>
    <w:rsid w:val="00C01045"/>
    <w:rsid w:val="00C0143D"/>
    <w:rsid w:val="00C014F7"/>
    <w:rsid w:val="00C015FF"/>
    <w:rsid w:val="00C01F41"/>
    <w:rsid w:val="00C02FE0"/>
    <w:rsid w:val="00C039F0"/>
    <w:rsid w:val="00C03F9F"/>
    <w:rsid w:val="00C044C4"/>
    <w:rsid w:val="00C0475C"/>
    <w:rsid w:val="00C0497B"/>
    <w:rsid w:val="00C05229"/>
    <w:rsid w:val="00C05B9B"/>
    <w:rsid w:val="00C061C7"/>
    <w:rsid w:val="00C10C18"/>
    <w:rsid w:val="00C12B72"/>
    <w:rsid w:val="00C12BBE"/>
    <w:rsid w:val="00C136AE"/>
    <w:rsid w:val="00C149F3"/>
    <w:rsid w:val="00C15A53"/>
    <w:rsid w:val="00C15B29"/>
    <w:rsid w:val="00C16D9A"/>
    <w:rsid w:val="00C17B02"/>
    <w:rsid w:val="00C21894"/>
    <w:rsid w:val="00C22A8E"/>
    <w:rsid w:val="00C23522"/>
    <w:rsid w:val="00C240A1"/>
    <w:rsid w:val="00C25833"/>
    <w:rsid w:val="00C26072"/>
    <w:rsid w:val="00C30810"/>
    <w:rsid w:val="00C320E8"/>
    <w:rsid w:val="00C33401"/>
    <w:rsid w:val="00C343D7"/>
    <w:rsid w:val="00C357B5"/>
    <w:rsid w:val="00C364D8"/>
    <w:rsid w:val="00C40098"/>
    <w:rsid w:val="00C40D40"/>
    <w:rsid w:val="00C418BC"/>
    <w:rsid w:val="00C4193B"/>
    <w:rsid w:val="00C423DF"/>
    <w:rsid w:val="00C433E6"/>
    <w:rsid w:val="00C45601"/>
    <w:rsid w:val="00C45A28"/>
    <w:rsid w:val="00C47B28"/>
    <w:rsid w:val="00C47B6A"/>
    <w:rsid w:val="00C506BF"/>
    <w:rsid w:val="00C50C45"/>
    <w:rsid w:val="00C51B6B"/>
    <w:rsid w:val="00C53198"/>
    <w:rsid w:val="00C53DB3"/>
    <w:rsid w:val="00C546C3"/>
    <w:rsid w:val="00C55875"/>
    <w:rsid w:val="00C55944"/>
    <w:rsid w:val="00C55DB0"/>
    <w:rsid w:val="00C60DA7"/>
    <w:rsid w:val="00C61040"/>
    <w:rsid w:val="00C61060"/>
    <w:rsid w:val="00C612D4"/>
    <w:rsid w:val="00C63B7B"/>
    <w:rsid w:val="00C63D11"/>
    <w:rsid w:val="00C7248A"/>
    <w:rsid w:val="00C747AD"/>
    <w:rsid w:val="00C74E77"/>
    <w:rsid w:val="00C777CF"/>
    <w:rsid w:val="00C818E5"/>
    <w:rsid w:val="00C81E25"/>
    <w:rsid w:val="00C82772"/>
    <w:rsid w:val="00C82899"/>
    <w:rsid w:val="00C846B2"/>
    <w:rsid w:val="00C84EE4"/>
    <w:rsid w:val="00C85270"/>
    <w:rsid w:val="00C85322"/>
    <w:rsid w:val="00C86310"/>
    <w:rsid w:val="00C868C2"/>
    <w:rsid w:val="00C8703A"/>
    <w:rsid w:val="00C902C3"/>
    <w:rsid w:val="00C941E6"/>
    <w:rsid w:val="00C963AC"/>
    <w:rsid w:val="00C966E3"/>
    <w:rsid w:val="00C969A2"/>
    <w:rsid w:val="00C96A13"/>
    <w:rsid w:val="00C96E71"/>
    <w:rsid w:val="00CA012C"/>
    <w:rsid w:val="00CA1C64"/>
    <w:rsid w:val="00CA1E24"/>
    <w:rsid w:val="00CA2287"/>
    <w:rsid w:val="00CA3B0D"/>
    <w:rsid w:val="00CA5F8F"/>
    <w:rsid w:val="00CA6629"/>
    <w:rsid w:val="00CB01C9"/>
    <w:rsid w:val="00CB07C6"/>
    <w:rsid w:val="00CB147E"/>
    <w:rsid w:val="00CB2746"/>
    <w:rsid w:val="00CB2C74"/>
    <w:rsid w:val="00CB36A1"/>
    <w:rsid w:val="00CB5DD9"/>
    <w:rsid w:val="00CC2B54"/>
    <w:rsid w:val="00CC544D"/>
    <w:rsid w:val="00CC6A49"/>
    <w:rsid w:val="00CC6D83"/>
    <w:rsid w:val="00CC7135"/>
    <w:rsid w:val="00CC7619"/>
    <w:rsid w:val="00CC79BB"/>
    <w:rsid w:val="00CC7C60"/>
    <w:rsid w:val="00CD0942"/>
    <w:rsid w:val="00CD1139"/>
    <w:rsid w:val="00CD1D88"/>
    <w:rsid w:val="00CD3083"/>
    <w:rsid w:val="00CD391B"/>
    <w:rsid w:val="00CD4E05"/>
    <w:rsid w:val="00CD5D39"/>
    <w:rsid w:val="00CD5F06"/>
    <w:rsid w:val="00CD6C8E"/>
    <w:rsid w:val="00CD6E4C"/>
    <w:rsid w:val="00CD71A7"/>
    <w:rsid w:val="00CD7FD5"/>
    <w:rsid w:val="00CE31DC"/>
    <w:rsid w:val="00CE31E5"/>
    <w:rsid w:val="00CE400F"/>
    <w:rsid w:val="00CE410B"/>
    <w:rsid w:val="00CE4923"/>
    <w:rsid w:val="00CE4B8D"/>
    <w:rsid w:val="00CF0B37"/>
    <w:rsid w:val="00CF1259"/>
    <w:rsid w:val="00CF3023"/>
    <w:rsid w:val="00CF72FB"/>
    <w:rsid w:val="00CF7A21"/>
    <w:rsid w:val="00D0003B"/>
    <w:rsid w:val="00D03087"/>
    <w:rsid w:val="00D03100"/>
    <w:rsid w:val="00D034AD"/>
    <w:rsid w:val="00D03854"/>
    <w:rsid w:val="00D038E3"/>
    <w:rsid w:val="00D04AD1"/>
    <w:rsid w:val="00D04CA9"/>
    <w:rsid w:val="00D04D79"/>
    <w:rsid w:val="00D07B4B"/>
    <w:rsid w:val="00D116EF"/>
    <w:rsid w:val="00D13FA9"/>
    <w:rsid w:val="00D14A27"/>
    <w:rsid w:val="00D14B5E"/>
    <w:rsid w:val="00D15D32"/>
    <w:rsid w:val="00D15E83"/>
    <w:rsid w:val="00D17756"/>
    <w:rsid w:val="00D17B4E"/>
    <w:rsid w:val="00D213B0"/>
    <w:rsid w:val="00D224E0"/>
    <w:rsid w:val="00D22D13"/>
    <w:rsid w:val="00D22E94"/>
    <w:rsid w:val="00D2330F"/>
    <w:rsid w:val="00D24C38"/>
    <w:rsid w:val="00D25037"/>
    <w:rsid w:val="00D256CA"/>
    <w:rsid w:val="00D262B0"/>
    <w:rsid w:val="00D2657A"/>
    <w:rsid w:val="00D26D12"/>
    <w:rsid w:val="00D27783"/>
    <w:rsid w:val="00D303A0"/>
    <w:rsid w:val="00D303F6"/>
    <w:rsid w:val="00D314E0"/>
    <w:rsid w:val="00D31DBC"/>
    <w:rsid w:val="00D33AD0"/>
    <w:rsid w:val="00D343F3"/>
    <w:rsid w:val="00D353E0"/>
    <w:rsid w:val="00D367F7"/>
    <w:rsid w:val="00D3770B"/>
    <w:rsid w:val="00D40A56"/>
    <w:rsid w:val="00D4199A"/>
    <w:rsid w:val="00D42113"/>
    <w:rsid w:val="00D44A2B"/>
    <w:rsid w:val="00D4703F"/>
    <w:rsid w:val="00D47842"/>
    <w:rsid w:val="00D506CD"/>
    <w:rsid w:val="00D5111A"/>
    <w:rsid w:val="00D52929"/>
    <w:rsid w:val="00D54785"/>
    <w:rsid w:val="00D56886"/>
    <w:rsid w:val="00D56DAA"/>
    <w:rsid w:val="00D60A55"/>
    <w:rsid w:val="00D6229A"/>
    <w:rsid w:val="00D6359B"/>
    <w:rsid w:val="00D654B9"/>
    <w:rsid w:val="00D65A59"/>
    <w:rsid w:val="00D6647D"/>
    <w:rsid w:val="00D703D3"/>
    <w:rsid w:val="00D70547"/>
    <w:rsid w:val="00D70A16"/>
    <w:rsid w:val="00D715AB"/>
    <w:rsid w:val="00D71773"/>
    <w:rsid w:val="00D733AD"/>
    <w:rsid w:val="00D736BB"/>
    <w:rsid w:val="00D74A27"/>
    <w:rsid w:val="00D765A0"/>
    <w:rsid w:val="00D76A95"/>
    <w:rsid w:val="00D77B1F"/>
    <w:rsid w:val="00D8066F"/>
    <w:rsid w:val="00D81B1C"/>
    <w:rsid w:val="00D81D43"/>
    <w:rsid w:val="00D8407A"/>
    <w:rsid w:val="00D84E45"/>
    <w:rsid w:val="00D8570D"/>
    <w:rsid w:val="00D85B51"/>
    <w:rsid w:val="00D86FF4"/>
    <w:rsid w:val="00D87709"/>
    <w:rsid w:val="00D91952"/>
    <w:rsid w:val="00D97A53"/>
    <w:rsid w:val="00DA0FC4"/>
    <w:rsid w:val="00DA3276"/>
    <w:rsid w:val="00DA32D8"/>
    <w:rsid w:val="00DA6446"/>
    <w:rsid w:val="00DA67A9"/>
    <w:rsid w:val="00DB0E5C"/>
    <w:rsid w:val="00DB5315"/>
    <w:rsid w:val="00DB648D"/>
    <w:rsid w:val="00DB655E"/>
    <w:rsid w:val="00DB7180"/>
    <w:rsid w:val="00DC074E"/>
    <w:rsid w:val="00DC090F"/>
    <w:rsid w:val="00DC14E7"/>
    <w:rsid w:val="00DC5D63"/>
    <w:rsid w:val="00DC5FAB"/>
    <w:rsid w:val="00DD1316"/>
    <w:rsid w:val="00DD14E0"/>
    <w:rsid w:val="00DD1D6B"/>
    <w:rsid w:val="00DD38B1"/>
    <w:rsid w:val="00DD4263"/>
    <w:rsid w:val="00DD4CEE"/>
    <w:rsid w:val="00DD5406"/>
    <w:rsid w:val="00DD78E5"/>
    <w:rsid w:val="00DE05CE"/>
    <w:rsid w:val="00DE0849"/>
    <w:rsid w:val="00DE2A3A"/>
    <w:rsid w:val="00DE2E0E"/>
    <w:rsid w:val="00DE43C6"/>
    <w:rsid w:val="00DE45BC"/>
    <w:rsid w:val="00DE5108"/>
    <w:rsid w:val="00DE5269"/>
    <w:rsid w:val="00DE5FD1"/>
    <w:rsid w:val="00DE6703"/>
    <w:rsid w:val="00DE7A46"/>
    <w:rsid w:val="00DE7EB0"/>
    <w:rsid w:val="00DF26AD"/>
    <w:rsid w:val="00DF52D8"/>
    <w:rsid w:val="00DF5418"/>
    <w:rsid w:val="00DF6BE1"/>
    <w:rsid w:val="00E01314"/>
    <w:rsid w:val="00E01F36"/>
    <w:rsid w:val="00E02812"/>
    <w:rsid w:val="00E0322C"/>
    <w:rsid w:val="00E03DCB"/>
    <w:rsid w:val="00E03F97"/>
    <w:rsid w:val="00E04CF2"/>
    <w:rsid w:val="00E059A0"/>
    <w:rsid w:val="00E07F66"/>
    <w:rsid w:val="00E11E26"/>
    <w:rsid w:val="00E123CA"/>
    <w:rsid w:val="00E127F3"/>
    <w:rsid w:val="00E153E0"/>
    <w:rsid w:val="00E15AC1"/>
    <w:rsid w:val="00E16643"/>
    <w:rsid w:val="00E179E5"/>
    <w:rsid w:val="00E17AAD"/>
    <w:rsid w:val="00E21616"/>
    <w:rsid w:val="00E2262F"/>
    <w:rsid w:val="00E23630"/>
    <w:rsid w:val="00E23EE7"/>
    <w:rsid w:val="00E25158"/>
    <w:rsid w:val="00E27A7D"/>
    <w:rsid w:val="00E31DED"/>
    <w:rsid w:val="00E333BD"/>
    <w:rsid w:val="00E3343A"/>
    <w:rsid w:val="00E3478C"/>
    <w:rsid w:val="00E37AFB"/>
    <w:rsid w:val="00E405FD"/>
    <w:rsid w:val="00E414D7"/>
    <w:rsid w:val="00E41F93"/>
    <w:rsid w:val="00E42F84"/>
    <w:rsid w:val="00E44488"/>
    <w:rsid w:val="00E446CC"/>
    <w:rsid w:val="00E44718"/>
    <w:rsid w:val="00E45A7E"/>
    <w:rsid w:val="00E4796A"/>
    <w:rsid w:val="00E53368"/>
    <w:rsid w:val="00E5516D"/>
    <w:rsid w:val="00E55BD3"/>
    <w:rsid w:val="00E55D06"/>
    <w:rsid w:val="00E55EF8"/>
    <w:rsid w:val="00E60421"/>
    <w:rsid w:val="00E61DB6"/>
    <w:rsid w:val="00E630C7"/>
    <w:rsid w:val="00E63C70"/>
    <w:rsid w:val="00E65C52"/>
    <w:rsid w:val="00E70E79"/>
    <w:rsid w:val="00E71A41"/>
    <w:rsid w:val="00E71B05"/>
    <w:rsid w:val="00E71D37"/>
    <w:rsid w:val="00E74F05"/>
    <w:rsid w:val="00E772AD"/>
    <w:rsid w:val="00E77D3F"/>
    <w:rsid w:val="00E82009"/>
    <w:rsid w:val="00E82643"/>
    <w:rsid w:val="00E83759"/>
    <w:rsid w:val="00E83918"/>
    <w:rsid w:val="00E85E6C"/>
    <w:rsid w:val="00E8615F"/>
    <w:rsid w:val="00E872F8"/>
    <w:rsid w:val="00E91AD3"/>
    <w:rsid w:val="00E925DC"/>
    <w:rsid w:val="00E93D4B"/>
    <w:rsid w:val="00E94593"/>
    <w:rsid w:val="00E94A31"/>
    <w:rsid w:val="00E95780"/>
    <w:rsid w:val="00E97AD8"/>
    <w:rsid w:val="00E97F95"/>
    <w:rsid w:val="00E97FEA"/>
    <w:rsid w:val="00EA18B0"/>
    <w:rsid w:val="00EA28B0"/>
    <w:rsid w:val="00EA310F"/>
    <w:rsid w:val="00EB56C6"/>
    <w:rsid w:val="00EC19E2"/>
    <w:rsid w:val="00EC1F52"/>
    <w:rsid w:val="00EC24E6"/>
    <w:rsid w:val="00EC33B7"/>
    <w:rsid w:val="00EC4B7B"/>
    <w:rsid w:val="00EC5178"/>
    <w:rsid w:val="00EC6633"/>
    <w:rsid w:val="00EC6D22"/>
    <w:rsid w:val="00EC73F7"/>
    <w:rsid w:val="00ED0B0A"/>
    <w:rsid w:val="00ED57C2"/>
    <w:rsid w:val="00ED62EB"/>
    <w:rsid w:val="00ED6AEA"/>
    <w:rsid w:val="00ED7BDB"/>
    <w:rsid w:val="00ED7E15"/>
    <w:rsid w:val="00EE1550"/>
    <w:rsid w:val="00EE4591"/>
    <w:rsid w:val="00EE66C7"/>
    <w:rsid w:val="00EE6B9D"/>
    <w:rsid w:val="00EE6F6F"/>
    <w:rsid w:val="00EF051D"/>
    <w:rsid w:val="00EF1382"/>
    <w:rsid w:val="00EF25C8"/>
    <w:rsid w:val="00EF58D1"/>
    <w:rsid w:val="00EF5CD4"/>
    <w:rsid w:val="00F0008C"/>
    <w:rsid w:val="00F00664"/>
    <w:rsid w:val="00F00709"/>
    <w:rsid w:val="00F0144D"/>
    <w:rsid w:val="00F01729"/>
    <w:rsid w:val="00F018B0"/>
    <w:rsid w:val="00F04C77"/>
    <w:rsid w:val="00F0602D"/>
    <w:rsid w:val="00F125A6"/>
    <w:rsid w:val="00F13225"/>
    <w:rsid w:val="00F151BE"/>
    <w:rsid w:val="00F16F1A"/>
    <w:rsid w:val="00F20452"/>
    <w:rsid w:val="00F2321A"/>
    <w:rsid w:val="00F23838"/>
    <w:rsid w:val="00F25557"/>
    <w:rsid w:val="00F303C5"/>
    <w:rsid w:val="00F31366"/>
    <w:rsid w:val="00F3238A"/>
    <w:rsid w:val="00F35096"/>
    <w:rsid w:val="00F35366"/>
    <w:rsid w:val="00F370F2"/>
    <w:rsid w:val="00F472E5"/>
    <w:rsid w:val="00F47E50"/>
    <w:rsid w:val="00F50769"/>
    <w:rsid w:val="00F512E9"/>
    <w:rsid w:val="00F513DB"/>
    <w:rsid w:val="00F526A4"/>
    <w:rsid w:val="00F528E3"/>
    <w:rsid w:val="00F52CB8"/>
    <w:rsid w:val="00F533D9"/>
    <w:rsid w:val="00F53880"/>
    <w:rsid w:val="00F542A4"/>
    <w:rsid w:val="00F54766"/>
    <w:rsid w:val="00F54C67"/>
    <w:rsid w:val="00F555AC"/>
    <w:rsid w:val="00F572FD"/>
    <w:rsid w:val="00F6368F"/>
    <w:rsid w:val="00F643A1"/>
    <w:rsid w:val="00F650AF"/>
    <w:rsid w:val="00F70248"/>
    <w:rsid w:val="00F70B15"/>
    <w:rsid w:val="00F71A1E"/>
    <w:rsid w:val="00F7314D"/>
    <w:rsid w:val="00F73B79"/>
    <w:rsid w:val="00F74428"/>
    <w:rsid w:val="00F74D9A"/>
    <w:rsid w:val="00F75E0F"/>
    <w:rsid w:val="00F7687D"/>
    <w:rsid w:val="00F76B0C"/>
    <w:rsid w:val="00F77260"/>
    <w:rsid w:val="00F82624"/>
    <w:rsid w:val="00F83994"/>
    <w:rsid w:val="00F84B4C"/>
    <w:rsid w:val="00F86B5D"/>
    <w:rsid w:val="00F87451"/>
    <w:rsid w:val="00F87DF6"/>
    <w:rsid w:val="00F901D8"/>
    <w:rsid w:val="00F92176"/>
    <w:rsid w:val="00F92495"/>
    <w:rsid w:val="00F938A2"/>
    <w:rsid w:val="00F942DF"/>
    <w:rsid w:val="00F94A07"/>
    <w:rsid w:val="00F956B6"/>
    <w:rsid w:val="00FA1414"/>
    <w:rsid w:val="00FA1A6A"/>
    <w:rsid w:val="00FA38AC"/>
    <w:rsid w:val="00FA5639"/>
    <w:rsid w:val="00FA5A42"/>
    <w:rsid w:val="00FA638A"/>
    <w:rsid w:val="00FA7B16"/>
    <w:rsid w:val="00FB02BD"/>
    <w:rsid w:val="00FB1080"/>
    <w:rsid w:val="00FB1E73"/>
    <w:rsid w:val="00FB2FB4"/>
    <w:rsid w:val="00FB5596"/>
    <w:rsid w:val="00FB588D"/>
    <w:rsid w:val="00FB6D66"/>
    <w:rsid w:val="00FB773A"/>
    <w:rsid w:val="00FC147A"/>
    <w:rsid w:val="00FC1D91"/>
    <w:rsid w:val="00FC1EE8"/>
    <w:rsid w:val="00FC54F7"/>
    <w:rsid w:val="00FC69AD"/>
    <w:rsid w:val="00FC7B95"/>
    <w:rsid w:val="00FD0588"/>
    <w:rsid w:val="00FD2646"/>
    <w:rsid w:val="00FD6259"/>
    <w:rsid w:val="00FD63A2"/>
    <w:rsid w:val="00FD656B"/>
    <w:rsid w:val="00FD6D0F"/>
    <w:rsid w:val="00FD7320"/>
    <w:rsid w:val="00FE07B1"/>
    <w:rsid w:val="00FE0EF0"/>
    <w:rsid w:val="00FE2A61"/>
    <w:rsid w:val="00FE2CDF"/>
    <w:rsid w:val="00FE31EC"/>
    <w:rsid w:val="00FE37D3"/>
    <w:rsid w:val="00FE3A82"/>
    <w:rsid w:val="00FE4B4D"/>
    <w:rsid w:val="00FF1212"/>
    <w:rsid w:val="00FF1672"/>
    <w:rsid w:val="00FF30C1"/>
    <w:rsid w:val="00FF49C1"/>
    <w:rsid w:val="00FF6FCD"/>
    <w:rsid w:val="00FF77E1"/>
    <w:rsid w:val="22742F79"/>
    <w:rsid w:val="40A2A170"/>
    <w:rsid w:val="5DCA3613"/>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DCE0"/>
  <w15:chartTrackingRefBased/>
  <w15:docId w15:val="{C3914BDE-F59C-4CA7-9769-5BB71F10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15EC5"/>
    <w:rPr>
      <w:sz w:val="24"/>
    </w:rPr>
  </w:style>
  <w:style w:type="paragraph" w:styleId="Titolo1">
    <w:name w:val="heading 1"/>
    <w:basedOn w:val="Normale"/>
    <w:next w:val="Normale"/>
    <w:link w:val="Titolo1Carattere"/>
    <w:uiPriority w:val="9"/>
    <w:qFormat/>
    <w:rsid w:val="00715EC5"/>
    <w:pPr>
      <w:keepNext/>
      <w:keepLines/>
      <w:spacing w:before="240" w:after="0"/>
      <w:outlineLvl w:val="0"/>
    </w:pPr>
    <w:rPr>
      <w:rFonts w:asciiTheme="majorHAnsi" w:eastAsiaTheme="majorEastAsia" w:hAnsiTheme="majorHAnsi" w:cstheme="majorBidi"/>
      <w:b/>
      <w:color w:val="000000" w:themeColor="text1"/>
      <w:sz w:val="42"/>
      <w:szCs w:val="32"/>
    </w:rPr>
  </w:style>
  <w:style w:type="paragraph" w:styleId="Titolo2">
    <w:name w:val="heading 2"/>
    <w:basedOn w:val="Normale"/>
    <w:next w:val="Normale"/>
    <w:link w:val="Titolo2Carattere"/>
    <w:uiPriority w:val="9"/>
    <w:unhideWhenUsed/>
    <w:qFormat/>
    <w:rsid w:val="00715EC5"/>
    <w:pPr>
      <w:keepNext/>
      <w:keepLines/>
      <w:spacing w:before="40" w:after="0"/>
      <w:outlineLvl w:val="1"/>
    </w:pPr>
    <w:rPr>
      <w:rFonts w:asciiTheme="majorHAnsi" w:eastAsiaTheme="majorEastAsia" w:hAnsiTheme="majorHAnsi" w:cstheme="majorBidi"/>
      <w:b/>
      <w:color w:val="000000" w:themeColor="text1"/>
      <w:sz w:val="30"/>
      <w:szCs w:val="26"/>
    </w:rPr>
  </w:style>
  <w:style w:type="paragraph" w:styleId="Titolo3">
    <w:name w:val="heading 3"/>
    <w:basedOn w:val="Normale"/>
    <w:next w:val="Normale"/>
    <w:link w:val="Titolo3Carattere"/>
    <w:uiPriority w:val="9"/>
    <w:unhideWhenUsed/>
    <w:qFormat/>
    <w:rsid w:val="00585A7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15EC5"/>
    <w:rPr>
      <w:rFonts w:asciiTheme="majorHAnsi" w:eastAsiaTheme="majorEastAsia" w:hAnsiTheme="majorHAnsi" w:cstheme="majorBidi"/>
      <w:b/>
      <w:color w:val="000000" w:themeColor="text1"/>
      <w:sz w:val="42"/>
      <w:szCs w:val="32"/>
    </w:rPr>
  </w:style>
  <w:style w:type="character" w:customStyle="1" w:styleId="Titolo2Carattere">
    <w:name w:val="Titolo 2 Carattere"/>
    <w:basedOn w:val="Carpredefinitoparagrafo"/>
    <w:link w:val="Titolo2"/>
    <w:uiPriority w:val="9"/>
    <w:rsid w:val="00715EC5"/>
    <w:rPr>
      <w:rFonts w:asciiTheme="majorHAnsi" w:eastAsiaTheme="majorEastAsia" w:hAnsiTheme="majorHAnsi" w:cstheme="majorBidi"/>
      <w:b/>
      <w:color w:val="000000" w:themeColor="text1"/>
      <w:sz w:val="30"/>
      <w:szCs w:val="26"/>
    </w:rPr>
  </w:style>
  <w:style w:type="character" w:customStyle="1" w:styleId="Titolo3Carattere">
    <w:name w:val="Titolo 3 Carattere"/>
    <w:basedOn w:val="Carpredefinitoparagrafo"/>
    <w:link w:val="Titolo3"/>
    <w:uiPriority w:val="9"/>
    <w:rsid w:val="00585A76"/>
    <w:rPr>
      <w:rFonts w:asciiTheme="majorHAnsi" w:eastAsiaTheme="majorEastAsia" w:hAnsiTheme="majorHAnsi" w:cstheme="majorBidi"/>
      <w:color w:val="1F3763" w:themeColor="accent1" w:themeShade="7F"/>
      <w:sz w:val="24"/>
      <w:szCs w:val="24"/>
    </w:rPr>
  </w:style>
  <w:style w:type="paragraph" w:styleId="Titolo">
    <w:name w:val="Title"/>
    <w:basedOn w:val="Normale"/>
    <w:next w:val="Normale"/>
    <w:link w:val="TitoloCarattere"/>
    <w:uiPriority w:val="1"/>
    <w:qFormat/>
    <w:rsid w:val="00585A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
    <w:rsid w:val="00585A76"/>
    <w:rPr>
      <w:rFonts w:asciiTheme="majorHAnsi" w:eastAsiaTheme="majorEastAsia" w:hAnsiTheme="majorHAnsi" w:cstheme="majorBidi"/>
      <w:spacing w:val="-10"/>
      <w:kern w:val="28"/>
      <w:sz w:val="56"/>
      <w:szCs w:val="56"/>
    </w:rPr>
  </w:style>
  <w:style w:type="paragraph" w:styleId="Titolosommario">
    <w:name w:val="TOC Heading"/>
    <w:basedOn w:val="Titolo1"/>
    <w:next w:val="Normale"/>
    <w:uiPriority w:val="39"/>
    <w:unhideWhenUsed/>
    <w:qFormat/>
    <w:rsid w:val="004315D4"/>
    <w:pPr>
      <w:outlineLvl w:val="9"/>
    </w:pPr>
    <w:rPr>
      <w:kern w:val="0"/>
      <w:lang w:eastAsia="it-IT"/>
      <w14:ligatures w14:val="none"/>
    </w:rPr>
  </w:style>
  <w:style w:type="paragraph" w:styleId="Sommario1">
    <w:name w:val="toc 1"/>
    <w:basedOn w:val="Normale"/>
    <w:next w:val="Normale"/>
    <w:autoRedefine/>
    <w:uiPriority w:val="39"/>
    <w:unhideWhenUsed/>
    <w:rsid w:val="004315D4"/>
    <w:pPr>
      <w:spacing w:after="100"/>
    </w:pPr>
  </w:style>
  <w:style w:type="character" w:styleId="Collegamentoipertestuale">
    <w:name w:val="Hyperlink"/>
    <w:basedOn w:val="Carpredefinitoparagrafo"/>
    <w:uiPriority w:val="99"/>
    <w:unhideWhenUsed/>
    <w:rsid w:val="004315D4"/>
    <w:rPr>
      <w:color w:val="0563C1" w:themeColor="hyperlink"/>
      <w:u w:val="single"/>
    </w:rPr>
  </w:style>
  <w:style w:type="paragraph" w:styleId="Intestazione">
    <w:name w:val="header"/>
    <w:basedOn w:val="Normale"/>
    <w:link w:val="IntestazioneCarattere"/>
    <w:uiPriority w:val="99"/>
    <w:unhideWhenUsed/>
    <w:rsid w:val="004315D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315D4"/>
    <w:rPr>
      <w:sz w:val="28"/>
    </w:rPr>
  </w:style>
  <w:style w:type="paragraph" w:styleId="Pidipagina">
    <w:name w:val="footer"/>
    <w:basedOn w:val="Normale"/>
    <w:link w:val="PidipaginaCarattere"/>
    <w:uiPriority w:val="99"/>
    <w:unhideWhenUsed/>
    <w:rsid w:val="004315D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315D4"/>
    <w:rPr>
      <w:sz w:val="28"/>
    </w:rPr>
  </w:style>
  <w:style w:type="paragraph" w:styleId="Paragrafoelenco">
    <w:name w:val="List Paragraph"/>
    <w:basedOn w:val="Normale"/>
    <w:uiPriority w:val="34"/>
    <w:qFormat/>
    <w:rsid w:val="007A63D7"/>
    <w:pPr>
      <w:ind w:left="720"/>
      <w:contextualSpacing/>
    </w:pPr>
  </w:style>
  <w:style w:type="paragraph" w:styleId="Citazione">
    <w:name w:val="Quote"/>
    <w:basedOn w:val="Normale"/>
    <w:next w:val="Normale"/>
    <w:link w:val="CitazioneCarattere"/>
    <w:uiPriority w:val="29"/>
    <w:qFormat/>
    <w:rsid w:val="007A63D7"/>
    <w:pPr>
      <w:spacing w:before="200"/>
      <w:ind w:left="864" w:right="864"/>
      <w:jc w:val="center"/>
    </w:pPr>
    <w:rPr>
      <w:i/>
      <w:iCs/>
      <w:color w:val="404040" w:themeColor="text1" w:themeTint="BF"/>
    </w:rPr>
  </w:style>
  <w:style w:type="character" w:customStyle="1" w:styleId="CitazioneCarattere">
    <w:name w:val="Citazione Carattere"/>
    <w:basedOn w:val="Carpredefinitoparagrafo"/>
    <w:link w:val="Citazione"/>
    <w:uiPriority w:val="29"/>
    <w:rsid w:val="007A63D7"/>
    <w:rPr>
      <w:i/>
      <w:iCs/>
      <w:color w:val="404040" w:themeColor="text1" w:themeTint="BF"/>
      <w:sz w:val="28"/>
    </w:rPr>
  </w:style>
  <w:style w:type="character" w:styleId="Riferimentodelicato">
    <w:name w:val="Subtle Reference"/>
    <w:basedOn w:val="Carpredefinitoparagrafo"/>
    <w:uiPriority w:val="31"/>
    <w:qFormat/>
    <w:rsid w:val="007A63D7"/>
    <w:rPr>
      <w:smallCaps/>
      <w:color w:val="5A5A5A" w:themeColor="text1" w:themeTint="A5"/>
    </w:rPr>
  </w:style>
  <w:style w:type="character" w:styleId="Enfasidelicata">
    <w:name w:val="Subtle Emphasis"/>
    <w:basedOn w:val="Carpredefinitoparagrafo"/>
    <w:uiPriority w:val="19"/>
    <w:qFormat/>
    <w:rsid w:val="007A63D7"/>
    <w:rPr>
      <w:i/>
      <w:iCs/>
      <w:color w:val="404040" w:themeColor="text1" w:themeTint="BF"/>
    </w:rPr>
  </w:style>
  <w:style w:type="character" w:styleId="Menzionenonrisolta">
    <w:name w:val="Unresolved Mention"/>
    <w:basedOn w:val="Carpredefinitoparagrafo"/>
    <w:uiPriority w:val="99"/>
    <w:semiHidden/>
    <w:unhideWhenUsed/>
    <w:rsid w:val="000D0D50"/>
    <w:rPr>
      <w:color w:val="605E5C"/>
      <w:shd w:val="clear" w:color="auto" w:fill="E1DFDD"/>
    </w:rPr>
  </w:style>
  <w:style w:type="paragraph" w:styleId="Sommario2">
    <w:name w:val="toc 2"/>
    <w:basedOn w:val="Normale"/>
    <w:next w:val="Normale"/>
    <w:autoRedefine/>
    <w:uiPriority w:val="39"/>
    <w:unhideWhenUsed/>
    <w:rsid w:val="003E6870"/>
    <w:pPr>
      <w:spacing w:after="100"/>
      <w:ind w:left="280"/>
    </w:pPr>
  </w:style>
  <w:style w:type="paragraph" w:styleId="Didascalia">
    <w:name w:val="caption"/>
    <w:basedOn w:val="Normale"/>
    <w:next w:val="Normale"/>
    <w:uiPriority w:val="35"/>
    <w:unhideWhenUsed/>
    <w:qFormat/>
    <w:rsid w:val="00A03708"/>
    <w:pPr>
      <w:spacing w:after="200" w:line="240" w:lineRule="auto"/>
    </w:pPr>
    <w:rPr>
      <w:i/>
      <w:iCs/>
      <w:color w:val="44546A" w:themeColor="text2"/>
      <w:sz w:val="18"/>
      <w:szCs w:val="18"/>
    </w:rPr>
  </w:style>
  <w:style w:type="character" w:styleId="Testosegnaposto">
    <w:name w:val="Placeholder Text"/>
    <w:basedOn w:val="Carpredefinitoparagrafo"/>
    <w:uiPriority w:val="99"/>
    <w:semiHidden/>
    <w:rsid w:val="002B7EFC"/>
    <w:rPr>
      <w:color w:val="808080"/>
    </w:rPr>
  </w:style>
  <w:style w:type="character" w:styleId="Collegamentovisitato">
    <w:name w:val="FollowedHyperlink"/>
    <w:basedOn w:val="Carpredefinitoparagrafo"/>
    <w:uiPriority w:val="99"/>
    <w:semiHidden/>
    <w:unhideWhenUsed/>
    <w:rsid w:val="00B75FAC"/>
    <w:rPr>
      <w:color w:val="954F72" w:themeColor="followedHyperlink"/>
      <w:u w:val="single"/>
    </w:rPr>
  </w:style>
  <w:style w:type="table" w:styleId="Grigliatabella">
    <w:name w:val="Table Grid"/>
    <w:basedOn w:val="Tabellanormale"/>
    <w:uiPriority w:val="39"/>
    <w:rsid w:val="00220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4">
    <w:name w:val="Plain Table 4"/>
    <w:basedOn w:val="Tabellanormale"/>
    <w:uiPriority w:val="44"/>
    <w:rsid w:val="005A5CB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asemplice-2">
    <w:name w:val="Plain Table 2"/>
    <w:basedOn w:val="Tabellanormale"/>
    <w:uiPriority w:val="42"/>
    <w:rsid w:val="00C044C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ntenuto">
    <w:name w:val="Contenuto"/>
    <w:basedOn w:val="Normale"/>
    <w:link w:val="Caratterecontenuto"/>
    <w:qFormat/>
    <w:rsid w:val="000D6A69"/>
    <w:pPr>
      <w:spacing w:after="0" w:line="276" w:lineRule="auto"/>
    </w:pPr>
    <w:rPr>
      <w:rFonts w:eastAsiaTheme="minorEastAsia"/>
      <w:kern w:val="0"/>
      <w:sz w:val="32"/>
      <w14:ligatures w14:val="none"/>
    </w:rPr>
  </w:style>
  <w:style w:type="character" w:customStyle="1" w:styleId="Caratterecontenuto">
    <w:name w:val="Carattere contenuto"/>
    <w:basedOn w:val="Carpredefinitoparagrafo"/>
    <w:link w:val="Contenuto"/>
    <w:rsid w:val="000D6A69"/>
    <w:rPr>
      <w:rFonts w:eastAsiaTheme="minorEastAsia"/>
      <w:kern w:val="0"/>
      <w:sz w:val="32"/>
      <w14:ligatures w14:val="none"/>
    </w:rPr>
  </w:style>
  <w:style w:type="paragraph" w:styleId="Sottotitolo">
    <w:name w:val="Subtitle"/>
    <w:basedOn w:val="Normale"/>
    <w:link w:val="SottotitoloCarattere"/>
    <w:uiPriority w:val="2"/>
    <w:qFormat/>
    <w:rsid w:val="002A75E5"/>
    <w:pPr>
      <w:framePr w:hSpace="180" w:wrap="around" w:vAnchor="text" w:hAnchor="margin" w:y="1167"/>
      <w:spacing w:after="0" w:line="276" w:lineRule="auto"/>
    </w:pPr>
    <w:rPr>
      <w:rFonts w:eastAsiaTheme="minorEastAsia"/>
      <w:caps/>
      <w:color w:val="44546A" w:themeColor="text2"/>
      <w:spacing w:val="20"/>
      <w:kern w:val="0"/>
      <w:sz w:val="32"/>
      <w14:ligatures w14:val="none"/>
    </w:rPr>
  </w:style>
  <w:style w:type="character" w:customStyle="1" w:styleId="SottotitoloCarattere">
    <w:name w:val="Sottotitolo Carattere"/>
    <w:basedOn w:val="Carpredefinitoparagrafo"/>
    <w:link w:val="Sottotitolo"/>
    <w:uiPriority w:val="2"/>
    <w:rsid w:val="002A75E5"/>
    <w:rPr>
      <w:rFonts w:eastAsiaTheme="minorEastAsia"/>
      <w:caps/>
      <w:color w:val="44546A" w:themeColor="text2"/>
      <w:spacing w:val="20"/>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90266">
      <w:bodyDiv w:val="1"/>
      <w:marLeft w:val="0"/>
      <w:marRight w:val="0"/>
      <w:marTop w:val="0"/>
      <w:marBottom w:val="0"/>
      <w:divBdr>
        <w:top w:val="none" w:sz="0" w:space="0" w:color="auto"/>
        <w:left w:val="none" w:sz="0" w:space="0" w:color="auto"/>
        <w:bottom w:val="none" w:sz="0" w:space="0" w:color="auto"/>
        <w:right w:val="none" w:sz="0" w:space="0" w:color="auto"/>
      </w:divBdr>
    </w:div>
    <w:div w:id="136148688">
      <w:bodyDiv w:val="1"/>
      <w:marLeft w:val="0"/>
      <w:marRight w:val="0"/>
      <w:marTop w:val="0"/>
      <w:marBottom w:val="0"/>
      <w:divBdr>
        <w:top w:val="none" w:sz="0" w:space="0" w:color="auto"/>
        <w:left w:val="none" w:sz="0" w:space="0" w:color="auto"/>
        <w:bottom w:val="none" w:sz="0" w:space="0" w:color="auto"/>
        <w:right w:val="none" w:sz="0" w:space="0" w:color="auto"/>
      </w:divBdr>
    </w:div>
    <w:div w:id="159472531">
      <w:bodyDiv w:val="1"/>
      <w:marLeft w:val="0"/>
      <w:marRight w:val="0"/>
      <w:marTop w:val="0"/>
      <w:marBottom w:val="0"/>
      <w:divBdr>
        <w:top w:val="none" w:sz="0" w:space="0" w:color="auto"/>
        <w:left w:val="none" w:sz="0" w:space="0" w:color="auto"/>
        <w:bottom w:val="none" w:sz="0" w:space="0" w:color="auto"/>
        <w:right w:val="none" w:sz="0" w:space="0" w:color="auto"/>
      </w:divBdr>
    </w:div>
    <w:div w:id="215513245">
      <w:bodyDiv w:val="1"/>
      <w:marLeft w:val="0"/>
      <w:marRight w:val="0"/>
      <w:marTop w:val="0"/>
      <w:marBottom w:val="0"/>
      <w:divBdr>
        <w:top w:val="none" w:sz="0" w:space="0" w:color="auto"/>
        <w:left w:val="none" w:sz="0" w:space="0" w:color="auto"/>
        <w:bottom w:val="none" w:sz="0" w:space="0" w:color="auto"/>
        <w:right w:val="none" w:sz="0" w:space="0" w:color="auto"/>
      </w:divBdr>
    </w:div>
    <w:div w:id="258637576">
      <w:bodyDiv w:val="1"/>
      <w:marLeft w:val="0"/>
      <w:marRight w:val="0"/>
      <w:marTop w:val="0"/>
      <w:marBottom w:val="0"/>
      <w:divBdr>
        <w:top w:val="none" w:sz="0" w:space="0" w:color="auto"/>
        <w:left w:val="none" w:sz="0" w:space="0" w:color="auto"/>
        <w:bottom w:val="none" w:sz="0" w:space="0" w:color="auto"/>
        <w:right w:val="none" w:sz="0" w:space="0" w:color="auto"/>
      </w:divBdr>
    </w:div>
    <w:div w:id="425465711">
      <w:bodyDiv w:val="1"/>
      <w:marLeft w:val="0"/>
      <w:marRight w:val="0"/>
      <w:marTop w:val="0"/>
      <w:marBottom w:val="0"/>
      <w:divBdr>
        <w:top w:val="none" w:sz="0" w:space="0" w:color="auto"/>
        <w:left w:val="none" w:sz="0" w:space="0" w:color="auto"/>
        <w:bottom w:val="none" w:sz="0" w:space="0" w:color="auto"/>
        <w:right w:val="none" w:sz="0" w:space="0" w:color="auto"/>
      </w:divBdr>
    </w:div>
    <w:div w:id="649482023">
      <w:bodyDiv w:val="1"/>
      <w:marLeft w:val="0"/>
      <w:marRight w:val="0"/>
      <w:marTop w:val="0"/>
      <w:marBottom w:val="0"/>
      <w:divBdr>
        <w:top w:val="none" w:sz="0" w:space="0" w:color="auto"/>
        <w:left w:val="none" w:sz="0" w:space="0" w:color="auto"/>
        <w:bottom w:val="none" w:sz="0" w:space="0" w:color="auto"/>
        <w:right w:val="none" w:sz="0" w:space="0" w:color="auto"/>
      </w:divBdr>
    </w:div>
    <w:div w:id="760875042">
      <w:bodyDiv w:val="1"/>
      <w:marLeft w:val="0"/>
      <w:marRight w:val="0"/>
      <w:marTop w:val="0"/>
      <w:marBottom w:val="0"/>
      <w:divBdr>
        <w:top w:val="none" w:sz="0" w:space="0" w:color="auto"/>
        <w:left w:val="none" w:sz="0" w:space="0" w:color="auto"/>
        <w:bottom w:val="none" w:sz="0" w:space="0" w:color="auto"/>
        <w:right w:val="none" w:sz="0" w:space="0" w:color="auto"/>
      </w:divBdr>
    </w:div>
    <w:div w:id="1145319953">
      <w:bodyDiv w:val="1"/>
      <w:marLeft w:val="0"/>
      <w:marRight w:val="0"/>
      <w:marTop w:val="0"/>
      <w:marBottom w:val="0"/>
      <w:divBdr>
        <w:top w:val="none" w:sz="0" w:space="0" w:color="auto"/>
        <w:left w:val="none" w:sz="0" w:space="0" w:color="auto"/>
        <w:bottom w:val="none" w:sz="0" w:space="0" w:color="auto"/>
        <w:right w:val="none" w:sz="0" w:space="0" w:color="auto"/>
      </w:divBdr>
    </w:div>
    <w:div w:id="1335105048">
      <w:bodyDiv w:val="1"/>
      <w:marLeft w:val="0"/>
      <w:marRight w:val="0"/>
      <w:marTop w:val="0"/>
      <w:marBottom w:val="0"/>
      <w:divBdr>
        <w:top w:val="none" w:sz="0" w:space="0" w:color="auto"/>
        <w:left w:val="none" w:sz="0" w:space="0" w:color="auto"/>
        <w:bottom w:val="none" w:sz="0" w:space="0" w:color="auto"/>
        <w:right w:val="none" w:sz="0" w:space="0" w:color="auto"/>
      </w:divBdr>
    </w:div>
    <w:div w:id="1431925326">
      <w:bodyDiv w:val="1"/>
      <w:marLeft w:val="0"/>
      <w:marRight w:val="0"/>
      <w:marTop w:val="0"/>
      <w:marBottom w:val="0"/>
      <w:divBdr>
        <w:top w:val="none" w:sz="0" w:space="0" w:color="auto"/>
        <w:left w:val="none" w:sz="0" w:space="0" w:color="auto"/>
        <w:bottom w:val="none" w:sz="0" w:space="0" w:color="auto"/>
        <w:right w:val="none" w:sz="0" w:space="0" w:color="auto"/>
      </w:divBdr>
    </w:div>
    <w:div w:id="1545603344">
      <w:bodyDiv w:val="1"/>
      <w:marLeft w:val="0"/>
      <w:marRight w:val="0"/>
      <w:marTop w:val="0"/>
      <w:marBottom w:val="0"/>
      <w:divBdr>
        <w:top w:val="none" w:sz="0" w:space="0" w:color="auto"/>
        <w:left w:val="none" w:sz="0" w:space="0" w:color="auto"/>
        <w:bottom w:val="none" w:sz="0" w:space="0" w:color="auto"/>
        <w:right w:val="none" w:sz="0" w:space="0" w:color="auto"/>
      </w:divBdr>
    </w:div>
    <w:div w:id="1907569524">
      <w:bodyDiv w:val="1"/>
      <w:marLeft w:val="0"/>
      <w:marRight w:val="0"/>
      <w:marTop w:val="0"/>
      <w:marBottom w:val="0"/>
      <w:divBdr>
        <w:top w:val="none" w:sz="0" w:space="0" w:color="auto"/>
        <w:left w:val="none" w:sz="0" w:space="0" w:color="auto"/>
        <w:bottom w:val="none" w:sz="0" w:space="0" w:color="auto"/>
        <w:right w:val="none" w:sz="0" w:space="0" w:color="auto"/>
      </w:divBdr>
    </w:div>
    <w:div w:id="1924950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iuse.costabile@studenti.unina.it"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github.com/Gazen2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giovanni.adamo@studenti.unina.it" TargetMode="Externa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5B8F2EC720438BBDA9CA1A4B984807"/>
        <w:category>
          <w:name w:val="Generale"/>
          <w:gallery w:val="placeholder"/>
        </w:category>
        <w:types>
          <w:type w:val="bbPlcHdr"/>
        </w:types>
        <w:behaviors>
          <w:behavior w:val="content"/>
        </w:behaviors>
        <w:guid w:val="{8643C0EB-282F-4722-B1EC-8A8E0894EB54}"/>
      </w:docPartPr>
      <w:docPartBody>
        <w:p w:rsidR="00037504" w:rsidRDefault="00037504" w:rsidP="00037504">
          <w:pPr>
            <w:pStyle w:val="905B8F2EC720438BBDA9CA1A4B984807"/>
          </w:pPr>
          <w:r>
            <w:rPr>
              <w:noProof/>
              <w:lang w:bidi="it-IT"/>
            </w:rPr>
            <w:t>NOME SOCIETÀ</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Nova">
    <w:panose1 w:val="020B0504020202020204"/>
    <w:charset w:val="00"/>
    <w:family w:val="swiss"/>
    <w:pitch w:val="variable"/>
    <w:sig w:usb0="2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04"/>
    <w:rsid w:val="00037504"/>
    <w:rsid w:val="0012230D"/>
    <w:rsid w:val="001C6B41"/>
    <w:rsid w:val="00285E52"/>
    <w:rsid w:val="003518AC"/>
    <w:rsid w:val="00421ABB"/>
    <w:rsid w:val="00462B1F"/>
    <w:rsid w:val="004E0783"/>
    <w:rsid w:val="005521AA"/>
    <w:rsid w:val="005807A9"/>
    <w:rsid w:val="00597DC3"/>
    <w:rsid w:val="005B3A00"/>
    <w:rsid w:val="005E47CF"/>
    <w:rsid w:val="005E69D9"/>
    <w:rsid w:val="00784068"/>
    <w:rsid w:val="008B08B9"/>
    <w:rsid w:val="00930D31"/>
    <w:rsid w:val="009B2B00"/>
    <w:rsid w:val="00AB7B1F"/>
    <w:rsid w:val="00CA5F8F"/>
    <w:rsid w:val="00E1250F"/>
    <w:rsid w:val="00E17ABD"/>
    <w:rsid w:val="00EC5965"/>
    <w:rsid w:val="00FB2FB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ttotitolo">
    <w:name w:val="Subtitle"/>
    <w:basedOn w:val="Normale"/>
    <w:link w:val="SottotitoloCarattere"/>
    <w:uiPriority w:val="2"/>
    <w:qFormat/>
    <w:rsid w:val="00037504"/>
    <w:pPr>
      <w:framePr w:hSpace="180" w:wrap="around" w:vAnchor="text" w:hAnchor="margin" w:y="1167"/>
      <w:spacing w:after="0" w:line="276" w:lineRule="auto"/>
    </w:pPr>
    <w:rPr>
      <w:caps/>
      <w:color w:val="0E2841" w:themeColor="text2"/>
      <w:spacing w:val="20"/>
      <w:kern w:val="0"/>
      <w:sz w:val="32"/>
      <w:szCs w:val="22"/>
      <w:lang w:eastAsia="en-US"/>
      <w14:ligatures w14:val="none"/>
    </w:rPr>
  </w:style>
  <w:style w:type="character" w:customStyle="1" w:styleId="SottotitoloCarattere">
    <w:name w:val="Sottotitolo Carattere"/>
    <w:basedOn w:val="Carpredefinitoparagrafo"/>
    <w:link w:val="Sottotitolo"/>
    <w:uiPriority w:val="2"/>
    <w:rsid w:val="00037504"/>
    <w:rPr>
      <w:caps/>
      <w:color w:val="0E2841" w:themeColor="text2"/>
      <w:spacing w:val="20"/>
      <w:kern w:val="0"/>
      <w:sz w:val="32"/>
      <w:szCs w:val="22"/>
      <w:lang w:eastAsia="en-US"/>
      <w14:ligatures w14:val="none"/>
    </w:rPr>
  </w:style>
  <w:style w:type="paragraph" w:customStyle="1" w:styleId="905B8F2EC720438BBDA9CA1A4B984807">
    <w:name w:val="905B8F2EC720438BBDA9CA1A4B984807"/>
    <w:rsid w:val="000375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7D4D9-C3A7-4498-9C3E-E10FE6BB8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15</Pages>
  <Words>2824</Words>
  <Characters>16097</Characters>
  <Application>Microsoft Office Word</Application>
  <DocSecurity>0</DocSecurity>
  <Lines>134</Lines>
  <Paragraphs>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18884</CharactersWithSpaces>
  <SharedDoc>false</SharedDoc>
  <HLinks>
    <vt:vector size="48" baseType="variant">
      <vt:variant>
        <vt:i4>524382</vt:i4>
      </vt:variant>
      <vt:variant>
        <vt:i4>36</vt:i4>
      </vt:variant>
      <vt:variant>
        <vt:i4>0</vt:i4>
      </vt:variant>
      <vt:variant>
        <vt:i4>5</vt:i4>
      </vt:variant>
      <vt:variant>
        <vt:lpwstr>https://github.com/marianotrades</vt:lpwstr>
      </vt:variant>
      <vt:variant>
        <vt:lpwstr/>
      </vt:variant>
      <vt:variant>
        <vt:i4>7143507</vt:i4>
      </vt:variant>
      <vt:variant>
        <vt:i4>33</vt:i4>
      </vt:variant>
      <vt:variant>
        <vt:i4>0</vt:i4>
      </vt:variant>
      <vt:variant>
        <vt:i4>5</vt:i4>
      </vt:variant>
      <vt:variant>
        <vt:lpwstr>mailto:ales.mariano@studenti.unina.it</vt:lpwstr>
      </vt:variant>
      <vt:variant>
        <vt:lpwstr/>
      </vt:variant>
      <vt:variant>
        <vt:i4>3670142</vt:i4>
      </vt:variant>
      <vt:variant>
        <vt:i4>30</vt:i4>
      </vt:variant>
      <vt:variant>
        <vt:i4>0</vt:i4>
      </vt:variant>
      <vt:variant>
        <vt:i4>5</vt:i4>
      </vt:variant>
      <vt:variant>
        <vt:lpwstr>https://github.com/Gazen27</vt:lpwstr>
      </vt:variant>
      <vt:variant>
        <vt:lpwstr/>
      </vt:variant>
      <vt:variant>
        <vt:i4>65578</vt:i4>
      </vt:variant>
      <vt:variant>
        <vt:i4>27</vt:i4>
      </vt:variant>
      <vt:variant>
        <vt:i4>0</vt:i4>
      </vt:variant>
      <vt:variant>
        <vt:i4>5</vt:i4>
      </vt:variant>
      <vt:variant>
        <vt:lpwstr>mailto:giovanni.adamo@studenti.unina.it</vt:lpwstr>
      </vt:variant>
      <vt:variant>
        <vt:lpwstr/>
      </vt:variant>
      <vt:variant>
        <vt:i4>2031668</vt:i4>
      </vt:variant>
      <vt:variant>
        <vt:i4>20</vt:i4>
      </vt:variant>
      <vt:variant>
        <vt:i4>0</vt:i4>
      </vt:variant>
      <vt:variant>
        <vt:i4>5</vt:i4>
      </vt:variant>
      <vt:variant>
        <vt:lpwstr/>
      </vt:variant>
      <vt:variant>
        <vt:lpwstr>_Toc184125340</vt:lpwstr>
      </vt:variant>
      <vt:variant>
        <vt:i4>1572916</vt:i4>
      </vt:variant>
      <vt:variant>
        <vt:i4>14</vt:i4>
      </vt:variant>
      <vt:variant>
        <vt:i4>0</vt:i4>
      </vt:variant>
      <vt:variant>
        <vt:i4>5</vt:i4>
      </vt:variant>
      <vt:variant>
        <vt:lpwstr/>
      </vt:variant>
      <vt:variant>
        <vt:lpwstr>_Toc184125339</vt:lpwstr>
      </vt:variant>
      <vt:variant>
        <vt:i4>1572916</vt:i4>
      </vt:variant>
      <vt:variant>
        <vt:i4>8</vt:i4>
      </vt:variant>
      <vt:variant>
        <vt:i4>0</vt:i4>
      </vt:variant>
      <vt:variant>
        <vt:i4>5</vt:i4>
      </vt:variant>
      <vt:variant>
        <vt:lpwstr/>
      </vt:variant>
      <vt:variant>
        <vt:lpwstr>_Toc184125338</vt:lpwstr>
      </vt:variant>
      <vt:variant>
        <vt:i4>1572916</vt:i4>
      </vt:variant>
      <vt:variant>
        <vt:i4>2</vt:i4>
      </vt:variant>
      <vt:variant>
        <vt:i4>0</vt:i4>
      </vt:variant>
      <vt:variant>
        <vt:i4>5</vt:i4>
      </vt:variant>
      <vt:variant>
        <vt:lpwstr/>
      </vt:variant>
      <vt:variant>
        <vt:lpwstr>_Toc184125337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Gianni Adamo</dc:creator>
  <cp:keywords/>
  <dc:description/>
  <cp:lastModifiedBy>Gianni Adamo</cp:lastModifiedBy>
  <cp:revision>31</cp:revision>
  <cp:lastPrinted>2025-10-02T10:00:00Z</cp:lastPrinted>
  <dcterms:created xsi:type="dcterms:W3CDTF">2024-12-03T12:36:00Z</dcterms:created>
  <dcterms:modified xsi:type="dcterms:W3CDTF">2025-10-02T10:01:00Z</dcterms:modified>
</cp:coreProperties>
</file>