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7FC45" w14:textId="77777777" w:rsidR="00C6089C" w:rsidRPr="00C6089C" w:rsidRDefault="00C6089C" w:rsidP="00C6089C">
      <w:pPr>
        <w:pStyle w:val="Header"/>
        <w:tabs>
          <w:tab w:val="clear" w:pos="4320"/>
        </w:tabs>
        <w:jc w:val="center"/>
        <w:rPr>
          <w:b/>
          <w:color w:val="262626" w:themeColor="text1" w:themeTint="D9"/>
          <w:spacing w:val="80"/>
        </w:rPr>
      </w:pPr>
    </w:p>
    <w:p w14:paraId="47E5AF91" w14:textId="77777777" w:rsidR="00C6089C" w:rsidRPr="00C6089C" w:rsidRDefault="00C6089C" w:rsidP="00C6089C">
      <w:pPr>
        <w:pStyle w:val="Header"/>
        <w:tabs>
          <w:tab w:val="clear" w:pos="4320"/>
        </w:tabs>
        <w:jc w:val="center"/>
        <w:rPr>
          <w:b/>
          <w:color w:val="262626" w:themeColor="text1" w:themeTint="D9"/>
          <w:spacing w:val="80"/>
        </w:rPr>
      </w:pPr>
      <w:r w:rsidRPr="00C6089C">
        <w:rPr>
          <w:b/>
          <w:color w:val="262626" w:themeColor="text1" w:themeTint="D9"/>
          <w:spacing w:val="80"/>
        </w:rPr>
        <w:t>ST. XAVIER’S COLLEGE (AUTONOMOUS)</w:t>
      </w:r>
    </w:p>
    <w:p w14:paraId="518D38F9" w14:textId="45CDB84D" w:rsidR="00C6089C" w:rsidRDefault="00C6089C" w:rsidP="00C6089C">
      <w:pPr>
        <w:pStyle w:val="Header"/>
        <w:tabs>
          <w:tab w:val="clear" w:pos="4320"/>
        </w:tabs>
        <w:jc w:val="center"/>
        <w:rPr>
          <w:b/>
          <w:noProof/>
          <w:color w:val="262626" w:themeColor="text1" w:themeTint="D9"/>
          <w:spacing w:val="80"/>
        </w:rPr>
      </w:pPr>
      <w:r w:rsidRPr="00C6089C">
        <w:rPr>
          <w:b/>
          <w:noProof/>
          <w:color w:val="262626" w:themeColor="text1" w:themeTint="D9"/>
          <w:spacing w:val="80"/>
        </w:rPr>
        <w:t>SEM-</w:t>
      </w:r>
      <w:r w:rsidR="00F410B8">
        <w:rPr>
          <w:b/>
          <w:noProof/>
          <w:color w:val="262626" w:themeColor="text1" w:themeTint="D9"/>
          <w:spacing w:val="80"/>
        </w:rPr>
        <w:t>I</w:t>
      </w:r>
      <w:r w:rsidR="00473101">
        <w:rPr>
          <w:b/>
          <w:noProof/>
          <w:color w:val="262626" w:themeColor="text1" w:themeTint="D9"/>
          <w:spacing w:val="80"/>
        </w:rPr>
        <w:t xml:space="preserve"> MSc.BDA</w:t>
      </w:r>
      <w:r w:rsidR="00A46C46" w:rsidRPr="00C6089C">
        <w:rPr>
          <w:b/>
          <w:noProof/>
          <w:color w:val="262626" w:themeColor="text1" w:themeTint="D9"/>
          <w:spacing w:val="80"/>
        </w:rPr>
        <w:t>CIA</w:t>
      </w:r>
      <w:r w:rsidRPr="00C6089C">
        <w:rPr>
          <w:b/>
          <w:noProof/>
          <w:color w:val="262626" w:themeColor="text1" w:themeTint="D9"/>
          <w:spacing w:val="80"/>
        </w:rPr>
        <w:t>-I (20</w:t>
      </w:r>
      <w:r w:rsidR="00473101">
        <w:rPr>
          <w:b/>
          <w:noProof/>
          <w:color w:val="262626" w:themeColor="text1" w:themeTint="D9"/>
          <w:spacing w:val="80"/>
        </w:rPr>
        <w:t>2</w:t>
      </w:r>
      <w:r w:rsidR="00485AC8">
        <w:rPr>
          <w:b/>
          <w:noProof/>
          <w:color w:val="262626" w:themeColor="text1" w:themeTint="D9"/>
          <w:spacing w:val="80"/>
        </w:rPr>
        <w:t>3</w:t>
      </w:r>
      <w:r w:rsidRPr="00C6089C">
        <w:rPr>
          <w:b/>
          <w:noProof/>
          <w:color w:val="262626" w:themeColor="text1" w:themeTint="D9"/>
          <w:spacing w:val="80"/>
        </w:rPr>
        <w:t>-</w:t>
      </w:r>
      <w:r w:rsidR="00485AC8">
        <w:rPr>
          <w:b/>
          <w:noProof/>
          <w:color w:val="262626" w:themeColor="text1" w:themeTint="D9"/>
          <w:spacing w:val="80"/>
        </w:rPr>
        <w:t>24</w:t>
      </w:r>
      <w:r w:rsidRPr="00C6089C">
        <w:rPr>
          <w:b/>
          <w:noProof/>
          <w:color w:val="262626" w:themeColor="text1" w:themeTint="D9"/>
          <w:spacing w:val="80"/>
        </w:rPr>
        <w:t>)</w:t>
      </w:r>
    </w:p>
    <w:p w14:paraId="31CF867E" w14:textId="77777777" w:rsidR="004D4A18" w:rsidRPr="00C6089C" w:rsidRDefault="004D4A18" w:rsidP="00C6089C">
      <w:pPr>
        <w:pStyle w:val="Header"/>
        <w:tabs>
          <w:tab w:val="clear" w:pos="4320"/>
        </w:tabs>
        <w:jc w:val="center"/>
        <w:rPr>
          <w:b/>
          <w:color w:val="000000"/>
          <w:spacing w:val="80"/>
          <w:sz w:val="18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"/>
        <w:gridCol w:w="1953"/>
        <w:gridCol w:w="5713"/>
        <w:gridCol w:w="1963"/>
        <w:gridCol w:w="456"/>
      </w:tblGrid>
      <w:tr w:rsidR="00621300" w:rsidRPr="00C6089C" w14:paraId="4AD96AF2" w14:textId="77777777" w:rsidTr="00ED5A77">
        <w:trPr>
          <w:jc w:val="center"/>
        </w:trPr>
        <w:tc>
          <w:tcPr>
            <w:tcW w:w="2658" w:type="dxa"/>
            <w:gridSpan w:val="2"/>
          </w:tcPr>
          <w:p w14:paraId="0167680B" w14:textId="4BD4F1A0" w:rsidR="00621300" w:rsidRPr="00C6089C" w:rsidRDefault="00621300" w:rsidP="005A5009">
            <w:pPr>
              <w:spacing w:after="0" w:line="240" w:lineRule="auto"/>
              <w:ind w:right="-108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Code:</w:t>
            </w:r>
            <w:r w:rsidR="008C0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A474F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PBD-1801</w:t>
            </w:r>
          </w:p>
        </w:tc>
        <w:tc>
          <w:tcPr>
            <w:tcW w:w="5713" w:type="dxa"/>
          </w:tcPr>
          <w:p w14:paraId="770F206B" w14:textId="6D671AD1" w:rsidR="00621300" w:rsidRPr="00C6089C" w:rsidRDefault="00621300" w:rsidP="005A5009">
            <w:pPr>
              <w:spacing w:after="0" w:line="240" w:lineRule="auto"/>
              <w:ind w:right="-108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Subject:</w:t>
            </w:r>
            <w:r w:rsidR="00A474F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Statistical Methods</w:t>
            </w:r>
            <w:r w:rsidR="005A500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419" w:type="dxa"/>
            <w:gridSpan w:val="2"/>
          </w:tcPr>
          <w:p w14:paraId="1A5BB271" w14:textId="77777777" w:rsidR="00621300" w:rsidRPr="00C6089C" w:rsidRDefault="00621300" w:rsidP="00867FAC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Max Marks: 50</w:t>
            </w:r>
          </w:p>
        </w:tc>
      </w:tr>
      <w:tr w:rsidR="00ED5A77" w:rsidRPr="00C6089C" w14:paraId="59AB0E00" w14:textId="77777777" w:rsidTr="00ED5A77">
        <w:trPr>
          <w:trHeight w:val="296"/>
          <w:jc w:val="center"/>
        </w:trPr>
        <w:tc>
          <w:tcPr>
            <w:tcW w:w="2658" w:type="dxa"/>
            <w:gridSpan w:val="2"/>
          </w:tcPr>
          <w:p w14:paraId="11E8B436" w14:textId="4468EEFB" w:rsidR="00ED5A77" w:rsidRPr="00C6089C" w:rsidRDefault="00ED5A77" w:rsidP="00BE4E15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Date</w:t>
            </w:r>
            <w:r w:rsidR="00A474F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: 07/08/2023</w:t>
            </w:r>
            <w:r w:rsidRPr="00C608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5713" w:type="dxa"/>
          </w:tcPr>
          <w:p w14:paraId="32816490" w14:textId="1A1861F1" w:rsidR="00ED5A77" w:rsidRPr="00C6089C" w:rsidRDefault="00ED5A77" w:rsidP="00867FAC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Roll No.: ______________</w:t>
            </w:r>
          </w:p>
        </w:tc>
        <w:tc>
          <w:tcPr>
            <w:tcW w:w="2419" w:type="dxa"/>
            <w:gridSpan w:val="2"/>
          </w:tcPr>
          <w:p w14:paraId="28FBA9BA" w14:textId="7F9EDA3C" w:rsidR="00ED5A77" w:rsidRPr="00C6089C" w:rsidRDefault="00ED5A77" w:rsidP="00CE326F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gramStart"/>
            <w:r w:rsidRPr="00C608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Time:</w:t>
            </w:r>
            <w:r w:rsidR="00A474F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11:00</w:t>
            </w:r>
            <w:proofErr w:type="gramEnd"/>
            <w:r w:rsidR="00A474F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-12:30PM</w:t>
            </w:r>
          </w:p>
        </w:tc>
      </w:tr>
      <w:tr w:rsidR="00C6089C" w:rsidRPr="00C6089C" w14:paraId="5C4C23AF" w14:textId="77777777" w:rsidTr="00ED5A77">
        <w:trPr>
          <w:jc w:val="center"/>
        </w:trPr>
        <w:tc>
          <w:tcPr>
            <w:tcW w:w="705" w:type="dxa"/>
          </w:tcPr>
          <w:p w14:paraId="1244F024" w14:textId="77777777" w:rsidR="00C6089C" w:rsidRPr="00C6089C" w:rsidRDefault="00C6089C" w:rsidP="00867FA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Q.1.</w:t>
            </w:r>
          </w:p>
        </w:tc>
        <w:tc>
          <w:tcPr>
            <w:tcW w:w="9629" w:type="dxa"/>
            <w:gridSpan w:val="3"/>
          </w:tcPr>
          <w:p w14:paraId="79BD5C42" w14:textId="0B9BF339" w:rsidR="00C6089C" w:rsidRPr="00C6089C" w:rsidRDefault="00C6089C" w:rsidP="00867FA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Answer the following: </w:t>
            </w:r>
            <w:r w:rsidR="00170CE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(1x10)</w:t>
            </w:r>
          </w:p>
        </w:tc>
        <w:tc>
          <w:tcPr>
            <w:tcW w:w="456" w:type="dxa"/>
          </w:tcPr>
          <w:p w14:paraId="70893F3E" w14:textId="77777777" w:rsidR="00C6089C" w:rsidRPr="00C6089C" w:rsidRDefault="00C6089C" w:rsidP="00867FA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</w:tr>
      <w:tr w:rsidR="00C6089C" w:rsidRPr="00C6089C" w14:paraId="1DE0E1A5" w14:textId="77777777" w:rsidTr="00ED5A77">
        <w:trPr>
          <w:jc w:val="center"/>
        </w:trPr>
        <w:tc>
          <w:tcPr>
            <w:tcW w:w="705" w:type="dxa"/>
          </w:tcPr>
          <w:p w14:paraId="7001DBA5" w14:textId="77777777" w:rsidR="00C6089C" w:rsidRPr="00C6089C" w:rsidRDefault="00C6089C" w:rsidP="00867FA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85" w:type="dxa"/>
            <w:gridSpan w:val="4"/>
          </w:tcPr>
          <w:p w14:paraId="12543870" w14:textId="7644DD94" w:rsidR="00C6089C" w:rsidRDefault="00A474F1" w:rsidP="00867FA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Which among the following is an ordinal level of data measurement?</w:t>
            </w:r>
          </w:p>
          <w:p w14:paraId="44F90464" w14:textId="3158B95F" w:rsidR="00A474F1" w:rsidRPr="00C6089C" w:rsidRDefault="00A474F1" w:rsidP="00A474F1">
            <w:pPr>
              <w:pStyle w:val="ListParagraph"/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a) Different districts of a state b) Rating of a product on a 5-point scale   c)</w:t>
            </w:r>
            <w:r w:rsidR="007254C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Time phases in morning shift of a company    d) Height of employees in a factory</w:t>
            </w:r>
          </w:p>
          <w:p w14:paraId="4405DEF4" w14:textId="4B5C771E" w:rsidR="00C6089C" w:rsidRPr="00C6089C" w:rsidRDefault="00A474F1" w:rsidP="00867FA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If the variable under study is ‘height of employees in a factory’, we </w:t>
            </w:r>
            <w:r w:rsidR="00C553B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shall have a classification done by _________classes (Inclusive/Exclusive)</w:t>
            </w:r>
          </w:p>
          <w:p w14:paraId="30470E4F" w14:textId="0E2C7D0D" w:rsidR="00C6089C" w:rsidRPr="00C6089C" w:rsidRDefault="007254CE" w:rsidP="00867FA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State any one property of arithmetic mean</w:t>
            </w:r>
          </w:p>
          <w:p w14:paraId="30FCB41B" w14:textId="67659280" w:rsidR="00C6089C" w:rsidRPr="00C6089C" w:rsidRDefault="00D233E5" w:rsidP="00867FA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Discuss a scenario where you consider multiple bar-diagram as one of the visualization </w:t>
            </w:r>
            <w:proofErr w:type="gram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tool</w:t>
            </w:r>
            <w:proofErr w:type="gramEnd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in your analysis?</w:t>
            </w:r>
          </w:p>
          <w:p w14:paraId="69964D9E" w14:textId="5CB65B9E" w:rsidR="00C6089C" w:rsidRDefault="007254CE" w:rsidP="00867FA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For a positively skewed distribution,</w:t>
            </w:r>
          </w:p>
          <w:p w14:paraId="35B2E8F8" w14:textId="102C973E" w:rsidR="007254CE" w:rsidRPr="00C6089C" w:rsidRDefault="007254CE" w:rsidP="007254CE">
            <w:pPr>
              <w:pStyle w:val="ListParagraph"/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a) Mean &gt; Median &gt; </w:t>
            </w:r>
            <w:proofErr w:type="gram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Mode  b</w:t>
            </w:r>
            <w:proofErr w:type="gramEnd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 Mean &lt; Median &lt; Mode  c) Mean =Median= Mode  d) None of these</w:t>
            </w:r>
          </w:p>
          <w:p w14:paraId="462C901F" w14:textId="315EDEC4" w:rsidR="00C6089C" w:rsidRPr="00C6089C" w:rsidRDefault="007254CE" w:rsidP="00867FA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When will you say that the measure mode is ill-defined</w:t>
            </w:r>
          </w:p>
          <w:p w14:paraId="6E4F45E8" w14:textId="77777777" w:rsidR="006671B9" w:rsidRDefault="006671B9" w:rsidP="006671B9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Small variance or standard deviation means that, the observations or data points tend to be _____ </w:t>
            </w:r>
          </w:p>
          <w:p w14:paraId="42EB52B5" w14:textId="5D642C3C" w:rsidR="006671B9" w:rsidRDefault="006671B9" w:rsidP="006671B9">
            <w:pPr>
              <w:pStyle w:val="ListParagraph"/>
              <w:spacing w:after="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a) close to mean </w:t>
            </w:r>
            <w:r w:rsidR="00D233E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b)</w:t>
            </w:r>
            <w:r w:rsidR="00D233E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spread out from mean   c)</w:t>
            </w:r>
            <w:r w:rsidR="00D233E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close to any measure of central tendency </w:t>
            </w:r>
          </w:p>
          <w:p w14:paraId="36A1DA6A" w14:textId="58D0BA73" w:rsidR="00C6089C" w:rsidRPr="00C6089C" w:rsidRDefault="006671B9" w:rsidP="006671B9">
            <w:pPr>
              <w:pStyle w:val="ListParagraph"/>
              <w:spacing w:after="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d) spread out from any measure of central tendency </w:t>
            </w:r>
          </w:p>
          <w:p w14:paraId="7A44F696" w14:textId="1EF44C50" w:rsidR="00C6089C" w:rsidRPr="003957E0" w:rsidRDefault="003957E0" w:rsidP="00867FA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957E0">
              <w:rPr>
                <w:rFonts w:ascii="Times New Roman" w:hAnsi="Times New Roman"/>
                <w:color w:val="383838"/>
                <w:sz w:val="24"/>
                <w:szCs w:val="24"/>
                <w:shd w:val="clear" w:color="auto" w:fill="FFFFFF"/>
              </w:rPr>
              <w:t>Consider the example of human life cycle where, most people tend to die after reaching an average age, while only a few people die too soon or too late. This distribution is an example of ______</w:t>
            </w:r>
            <w:r>
              <w:rPr>
                <w:rFonts w:ascii="Times New Roman" w:hAnsi="Times New Roman"/>
                <w:color w:val="383838"/>
                <w:sz w:val="24"/>
                <w:szCs w:val="24"/>
                <w:shd w:val="clear" w:color="auto" w:fill="FFFFFF"/>
              </w:rPr>
              <w:t xml:space="preserve"> </w:t>
            </w:r>
            <w:r w:rsidRPr="003957E0">
              <w:rPr>
                <w:rFonts w:ascii="Times New Roman" w:hAnsi="Times New Roman"/>
                <w:color w:val="383838"/>
                <w:sz w:val="24"/>
                <w:szCs w:val="24"/>
                <w:shd w:val="clear" w:color="auto" w:fill="FFFFFF"/>
              </w:rPr>
              <w:t>(symmetric/positively skewed/ negatively skewed)</w:t>
            </w:r>
          </w:p>
          <w:p w14:paraId="42B4CFC7" w14:textId="3361E723" w:rsidR="00C6089C" w:rsidRPr="00C6089C" w:rsidRDefault="007254CE" w:rsidP="00867FA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Skewness means _____</w:t>
            </w:r>
          </w:p>
          <w:p w14:paraId="455CCB73" w14:textId="3139B7C4" w:rsidR="007254CE" w:rsidRDefault="007254CE" w:rsidP="00867FA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Measure of variation gives ________ of variation and measure of skewness gives _________ of variation. </w:t>
            </w:r>
          </w:p>
          <w:p w14:paraId="2D93E5BA" w14:textId="5F700103" w:rsidR="00C6089C" w:rsidRPr="00C6089C" w:rsidRDefault="007254CE" w:rsidP="007254CE">
            <w:pPr>
              <w:pStyle w:val="ListParagraph"/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a) direction, </w:t>
            </w:r>
            <w:proofErr w:type="gram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degree ;</w:t>
            </w:r>
            <w:proofErr w:type="gramEnd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 b) degree, direction ; c) both direction;    d) both degree</w:t>
            </w:r>
          </w:p>
        </w:tc>
      </w:tr>
      <w:tr w:rsidR="00C6089C" w:rsidRPr="00C6089C" w14:paraId="55617F3F" w14:textId="77777777" w:rsidTr="00ED5A77">
        <w:trPr>
          <w:jc w:val="center"/>
        </w:trPr>
        <w:tc>
          <w:tcPr>
            <w:tcW w:w="705" w:type="dxa"/>
          </w:tcPr>
          <w:p w14:paraId="573D3EF2" w14:textId="77777777" w:rsidR="00C6089C" w:rsidRPr="00C6089C" w:rsidRDefault="00C6089C" w:rsidP="00867FA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Q2.</w:t>
            </w:r>
          </w:p>
        </w:tc>
        <w:tc>
          <w:tcPr>
            <w:tcW w:w="9629" w:type="dxa"/>
            <w:gridSpan w:val="3"/>
          </w:tcPr>
          <w:p w14:paraId="63A4B91B" w14:textId="59BE9A2D" w:rsidR="00C6089C" w:rsidRPr="00C6089C" w:rsidRDefault="00C6089C" w:rsidP="00867FA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Answer the following. (Any 5)</w:t>
            </w:r>
          </w:p>
        </w:tc>
        <w:tc>
          <w:tcPr>
            <w:tcW w:w="456" w:type="dxa"/>
          </w:tcPr>
          <w:p w14:paraId="415E2FED" w14:textId="77777777" w:rsidR="00C6089C" w:rsidRPr="00C6089C" w:rsidRDefault="00C6089C" w:rsidP="00867FA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</w:tr>
      <w:tr w:rsidR="00C6089C" w:rsidRPr="00C6089C" w14:paraId="5EF55F3A" w14:textId="77777777" w:rsidTr="00ED5A77">
        <w:trPr>
          <w:jc w:val="center"/>
        </w:trPr>
        <w:tc>
          <w:tcPr>
            <w:tcW w:w="705" w:type="dxa"/>
          </w:tcPr>
          <w:p w14:paraId="185B8029" w14:textId="77777777" w:rsidR="00C6089C" w:rsidRPr="00C6089C" w:rsidRDefault="00C6089C" w:rsidP="00867FA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85" w:type="dxa"/>
            <w:gridSpan w:val="4"/>
          </w:tcPr>
          <w:p w14:paraId="09506A6F" w14:textId="0A786BA7" w:rsidR="00C6089C" w:rsidRPr="00C6089C" w:rsidRDefault="00982843" w:rsidP="00867FA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Suppose that a database contains ‘customer date of birth’ as one of the variables. How do you preprocess the variable to a meaningful information so that you can use this variable for further analysis.</w:t>
            </w:r>
          </w:p>
          <w:p w14:paraId="6D0FC703" w14:textId="43DEAC61" w:rsidR="00C6089C" w:rsidRPr="00C6089C" w:rsidRDefault="00C553BD" w:rsidP="00867FA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The observations 3.2,5.8,7.9 and 4.5 have frequencies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x,x+2,x-3</m:t>
              </m:r>
            </m:oMath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and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x+6</m:t>
              </m:r>
            </m:oMath>
            <w:r w:rsidR="00B348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respectively. If their arithmetic mean is 4.876, find the value of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</m:oMath>
            <w:r w:rsidR="00B348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?</w:t>
            </w:r>
          </w:p>
          <w:p w14:paraId="1152C21E" w14:textId="39246562" w:rsidR="00C6089C" w:rsidRPr="00C6089C" w:rsidRDefault="00B348CC" w:rsidP="00867FA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Name any two measures of central tendency. Mention when to use each measure by considering the case of outliers and categorical outcomes.</w:t>
            </w:r>
          </w:p>
          <w:p w14:paraId="2EEDAE79" w14:textId="3CB8CB42" w:rsidR="00C6089C" w:rsidRPr="00C6089C" w:rsidRDefault="00B348CC" w:rsidP="00867FA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Point out the difference in assumption made while computing the arithmetic mean and median from a frequency distribution?</w:t>
            </w:r>
          </w:p>
          <w:p w14:paraId="6F4B2CEC" w14:textId="715418DE" w:rsidR="00C6089C" w:rsidRPr="00C6089C" w:rsidRDefault="00B348CC" w:rsidP="00867FA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The mean </w:t>
            </w:r>
            <w:r w:rsidR="006671B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number of milk packets consumed by a joint family is on average 5 per day with a standard deviation of 1. What do you mean by this statement?</w:t>
            </w:r>
          </w:p>
          <w:p w14:paraId="32075930" w14:textId="588FB50B" w:rsidR="00C6089C" w:rsidRPr="00C6089C" w:rsidRDefault="006671B9" w:rsidP="00867FAC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What is empirical rule in statistics?</w:t>
            </w:r>
          </w:p>
        </w:tc>
      </w:tr>
      <w:tr w:rsidR="00C6089C" w:rsidRPr="00C6089C" w14:paraId="57F8B27F" w14:textId="77777777" w:rsidTr="00ED5A77">
        <w:trPr>
          <w:jc w:val="center"/>
        </w:trPr>
        <w:tc>
          <w:tcPr>
            <w:tcW w:w="705" w:type="dxa"/>
          </w:tcPr>
          <w:p w14:paraId="06531747" w14:textId="77777777" w:rsidR="00C6089C" w:rsidRPr="00C6089C" w:rsidRDefault="00C6089C" w:rsidP="00867FA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Q3.  </w:t>
            </w:r>
          </w:p>
        </w:tc>
        <w:tc>
          <w:tcPr>
            <w:tcW w:w="9629" w:type="dxa"/>
            <w:gridSpan w:val="3"/>
          </w:tcPr>
          <w:p w14:paraId="3CB0C527" w14:textId="287FEF70" w:rsidR="00C6089C" w:rsidRPr="00C6089C" w:rsidRDefault="00C6089C" w:rsidP="00867FA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Answer the following. (Any 2) </w:t>
            </w:r>
          </w:p>
        </w:tc>
        <w:tc>
          <w:tcPr>
            <w:tcW w:w="456" w:type="dxa"/>
          </w:tcPr>
          <w:p w14:paraId="64883225" w14:textId="77777777" w:rsidR="00C6089C" w:rsidRPr="00C6089C" w:rsidRDefault="00C6089C" w:rsidP="00867FA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</w:tr>
      <w:tr w:rsidR="00C6089C" w:rsidRPr="00C6089C" w14:paraId="03509F27" w14:textId="77777777" w:rsidTr="00ED5A77">
        <w:trPr>
          <w:jc w:val="center"/>
        </w:trPr>
        <w:tc>
          <w:tcPr>
            <w:tcW w:w="705" w:type="dxa"/>
          </w:tcPr>
          <w:p w14:paraId="7AE4920B" w14:textId="77777777" w:rsidR="00C6089C" w:rsidRPr="00C6089C" w:rsidRDefault="00C6089C" w:rsidP="00867FA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85" w:type="dxa"/>
            <w:gridSpan w:val="4"/>
          </w:tcPr>
          <w:p w14:paraId="2DC39D05" w14:textId="7B4DCC64" w:rsidR="00C6089C" w:rsidRPr="00C6089C" w:rsidRDefault="00A474F1" w:rsidP="00867FAC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Discuss briefly</w:t>
            </w:r>
            <w:r w:rsidR="00D233E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with an example,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any one data quality issue and how to overcome that in a practical situation?</w:t>
            </w:r>
          </w:p>
          <w:p w14:paraId="446B8762" w14:textId="62B44DFD" w:rsidR="00C6089C" w:rsidRPr="00C6089C" w:rsidRDefault="00A75B53" w:rsidP="00867FAC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Di</w:t>
            </w:r>
            <w:r w:rsidR="00B348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scuss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in detail, </w:t>
            </w:r>
            <w:r w:rsidR="00B348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the </w:t>
            </w:r>
            <w:r w:rsidR="00391BA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absolute and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relative measures of skewness.</w:t>
            </w:r>
          </w:p>
          <w:p w14:paraId="6C3587C6" w14:textId="2562A01D" w:rsidR="00C6089C" w:rsidRPr="00C6089C" w:rsidRDefault="006671B9" w:rsidP="00867FAC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What is the need of looking measures of dispersion over measures of variation? </w:t>
            </w:r>
            <w:r w:rsidR="0098284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Illustrate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with </w:t>
            </w:r>
            <w:r w:rsidR="0098284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an example?</w:t>
            </w:r>
          </w:p>
          <w:p w14:paraId="5CA6BA94" w14:textId="71F64E7C" w:rsidR="00C6089C" w:rsidRPr="00C6089C" w:rsidRDefault="00982843" w:rsidP="00867FAC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 xml:space="preserve">What is cumulative frequency distribution and relative frequency distribution? Discuss the need of both of these over frequency distributions. Illustrate with a scenario. </w:t>
            </w:r>
          </w:p>
        </w:tc>
      </w:tr>
      <w:tr w:rsidR="00C6089C" w:rsidRPr="00C6089C" w14:paraId="39BFCCEB" w14:textId="77777777" w:rsidTr="00ED5A77">
        <w:trPr>
          <w:jc w:val="center"/>
        </w:trPr>
        <w:tc>
          <w:tcPr>
            <w:tcW w:w="705" w:type="dxa"/>
          </w:tcPr>
          <w:p w14:paraId="46F65769" w14:textId="77777777" w:rsidR="00C6089C" w:rsidRPr="00C6089C" w:rsidRDefault="00C6089C" w:rsidP="00867FA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Q4.  </w:t>
            </w:r>
          </w:p>
        </w:tc>
        <w:tc>
          <w:tcPr>
            <w:tcW w:w="9629" w:type="dxa"/>
            <w:gridSpan w:val="3"/>
          </w:tcPr>
          <w:p w14:paraId="7384327B" w14:textId="6F919002" w:rsidR="00C6089C" w:rsidRPr="00C6089C" w:rsidRDefault="00C6089C" w:rsidP="00867FAC">
            <w:pPr>
              <w:pStyle w:val="ListParagraph"/>
              <w:spacing w:after="0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Essay Type Answers (10x1)</w:t>
            </w:r>
          </w:p>
        </w:tc>
        <w:tc>
          <w:tcPr>
            <w:tcW w:w="456" w:type="dxa"/>
          </w:tcPr>
          <w:p w14:paraId="319199A3" w14:textId="77777777" w:rsidR="00C6089C" w:rsidRPr="00C6089C" w:rsidRDefault="00C6089C" w:rsidP="00867FA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</w:tr>
      <w:tr w:rsidR="00C6089C" w:rsidRPr="00C6089C" w14:paraId="38682ADE" w14:textId="77777777" w:rsidTr="00ED5A77">
        <w:trPr>
          <w:jc w:val="center"/>
        </w:trPr>
        <w:tc>
          <w:tcPr>
            <w:tcW w:w="705" w:type="dxa"/>
          </w:tcPr>
          <w:p w14:paraId="0E2530E3" w14:textId="77777777" w:rsidR="00C6089C" w:rsidRPr="00C6089C" w:rsidRDefault="00C6089C" w:rsidP="00867FA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85" w:type="dxa"/>
            <w:gridSpan w:val="4"/>
          </w:tcPr>
          <w:p w14:paraId="3EE657EC" w14:textId="77777777" w:rsidR="006671B9" w:rsidRPr="00982843" w:rsidRDefault="006671B9" w:rsidP="006671B9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843">
              <w:rPr>
                <w:rFonts w:ascii="Times New Roman" w:hAnsi="Times New Roman" w:cs="Times New Roman"/>
                <w:sz w:val="24"/>
                <w:szCs w:val="24"/>
              </w:rPr>
              <w:t>Explain the Box and Whisker plot? How do they help in outlier identification?</w:t>
            </w:r>
          </w:p>
          <w:p w14:paraId="482A2EEA" w14:textId="19B6D794" w:rsidR="00C6089C" w:rsidRPr="00982843" w:rsidRDefault="00C6089C" w:rsidP="00880C93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8284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OR</w:t>
            </w:r>
          </w:p>
          <w:p w14:paraId="6F9CBDDF" w14:textId="77777777" w:rsidR="00982843" w:rsidRDefault="00982843" w:rsidP="0098284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843">
              <w:rPr>
                <w:rFonts w:ascii="Times New Roman" w:hAnsi="Times New Roman" w:cs="Times New Roman"/>
                <w:sz w:val="24"/>
                <w:szCs w:val="24"/>
              </w:rPr>
              <w:t>Imagine a banker approaches people to take personal loans. This week he approached 6 people and given below the data samples he collected. The data consist of the person’s age (years), experience (in years) and salary (‘000 Rs.)</w:t>
            </w:r>
          </w:p>
          <w:p w14:paraId="6B2CFA5D" w14:textId="77777777" w:rsidR="00982843" w:rsidRPr="00982843" w:rsidRDefault="00982843" w:rsidP="00982843">
            <w:pPr>
              <w:spacing w:after="0" w:line="24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Ind w:w="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69"/>
              <w:gridCol w:w="1286"/>
              <w:gridCol w:w="1286"/>
              <w:gridCol w:w="1260"/>
              <w:gridCol w:w="1260"/>
              <w:gridCol w:w="1289"/>
              <w:gridCol w:w="1289"/>
            </w:tblGrid>
            <w:tr w:rsidR="00982843" w:rsidRPr="00982843" w14:paraId="4A944CC3" w14:textId="77777777" w:rsidTr="00517F16">
              <w:tc>
                <w:tcPr>
                  <w:tcW w:w="1526" w:type="dxa"/>
                  <w:shd w:val="clear" w:color="auto" w:fill="auto"/>
                </w:tcPr>
                <w:p w14:paraId="378DA06C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Age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4F501298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4DE6365F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27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13C0BC99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29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640FE424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50B01983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33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0ECF87AA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</w:t>
                  </w:r>
                </w:p>
              </w:tc>
            </w:tr>
            <w:tr w:rsidR="00982843" w:rsidRPr="00982843" w14:paraId="56406581" w14:textId="77777777" w:rsidTr="00517F16">
              <w:tc>
                <w:tcPr>
                  <w:tcW w:w="1526" w:type="dxa"/>
                  <w:shd w:val="clear" w:color="auto" w:fill="auto"/>
                </w:tcPr>
                <w:p w14:paraId="3651C409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Experience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79DA5606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48230C54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039CDEF1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342170A9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01EBC436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4CD303AA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</w:tr>
            <w:tr w:rsidR="00982843" w:rsidRPr="00982843" w14:paraId="27CF3BCA" w14:textId="77777777" w:rsidTr="00517F16">
              <w:tc>
                <w:tcPr>
                  <w:tcW w:w="1526" w:type="dxa"/>
                  <w:shd w:val="clear" w:color="auto" w:fill="auto"/>
                </w:tcPr>
                <w:p w14:paraId="7F82E10C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Salary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5B008BBC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3EFD873C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1F39DDC5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09FD814C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90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5D55F2F6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526" w:type="dxa"/>
                  <w:shd w:val="clear" w:color="auto" w:fill="auto"/>
                </w:tcPr>
                <w:p w14:paraId="4556A39B" w14:textId="77777777" w:rsidR="00982843" w:rsidRPr="00982843" w:rsidRDefault="00982843" w:rsidP="00982843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843">
                    <w:rPr>
                      <w:rFonts w:ascii="Times New Roman" w:hAnsi="Times New Roman" w:cs="Times New Roman"/>
                      <w:sz w:val="24"/>
                      <w:szCs w:val="24"/>
                    </w:rPr>
                    <w:t>130</w:t>
                  </w:r>
                </w:p>
              </w:tc>
            </w:tr>
          </w:tbl>
          <w:p w14:paraId="54357CFD" w14:textId="77777777" w:rsidR="00982843" w:rsidRPr="00982843" w:rsidRDefault="00982843" w:rsidP="00982843">
            <w:pPr>
              <w:spacing w:after="0" w:line="240" w:lineRule="auto"/>
              <w:ind w:left="72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8D020" w14:textId="77777777" w:rsidR="00982843" w:rsidRPr="00982843" w:rsidRDefault="00982843" w:rsidP="0098284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843">
              <w:rPr>
                <w:rFonts w:ascii="Times New Roman" w:hAnsi="Times New Roman" w:cs="Times New Roman"/>
                <w:sz w:val="24"/>
                <w:szCs w:val="24"/>
              </w:rPr>
              <w:t>While applying the MICE procedure, the banker has developed the following 3 estimated regression equations.</w:t>
            </w:r>
          </w:p>
          <w:p w14:paraId="242529C7" w14:textId="77777777" w:rsidR="00982843" w:rsidRPr="00982843" w:rsidRDefault="00982843" w:rsidP="00982843">
            <w:pPr>
              <w:spacing w:after="0" w:line="24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843">
              <w:rPr>
                <w:rFonts w:ascii="Times New Roman" w:hAnsi="Times New Roman" w:cs="Times New Roman"/>
                <w:sz w:val="24"/>
                <w:szCs w:val="24"/>
              </w:rPr>
              <w:t>Age = 13.78+0.72(Experience)+0.13(Salary)</w:t>
            </w:r>
          </w:p>
          <w:p w14:paraId="40C07C14" w14:textId="77777777" w:rsidR="00982843" w:rsidRPr="00982843" w:rsidRDefault="00982843" w:rsidP="00982843">
            <w:pPr>
              <w:spacing w:after="0" w:line="24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843">
              <w:rPr>
                <w:rFonts w:ascii="Times New Roman" w:hAnsi="Times New Roman" w:cs="Times New Roman"/>
                <w:sz w:val="24"/>
                <w:szCs w:val="24"/>
              </w:rPr>
              <w:t>Experience = -15.96+0.96(Age) -0.08(Salary)</w:t>
            </w:r>
          </w:p>
          <w:p w14:paraId="3364DB5D" w14:textId="77777777" w:rsidR="00982843" w:rsidRPr="00982843" w:rsidRDefault="00982843" w:rsidP="00982843">
            <w:pPr>
              <w:spacing w:after="0" w:line="24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843">
              <w:rPr>
                <w:rFonts w:ascii="Times New Roman" w:hAnsi="Times New Roman" w:cs="Times New Roman"/>
                <w:sz w:val="24"/>
                <w:szCs w:val="24"/>
              </w:rPr>
              <w:t>Salary = -98.23+6.29(Age)-1.29(Experience).</w:t>
            </w:r>
          </w:p>
          <w:p w14:paraId="3F405F4B" w14:textId="77777777" w:rsidR="00982843" w:rsidRPr="00982843" w:rsidRDefault="00982843" w:rsidP="0098284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843">
              <w:rPr>
                <w:rFonts w:ascii="Times New Roman" w:hAnsi="Times New Roman" w:cs="Times New Roman"/>
                <w:sz w:val="24"/>
                <w:szCs w:val="24"/>
              </w:rPr>
              <w:t xml:space="preserve">Clearly showing a stepwise procedure of Multiple Imputation using Chained Equation (MICE) method, impute the missing values ONLY for the first cycle. </w:t>
            </w:r>
          </w:p>
          <w:p w14:paraId="1556A798" w14:textId="77777777" w:rsidR="00C6089C" w:rsidRPr="00982843" w:rsidRDefault="00C6089C" w:rsidP="00867FAC">
            <w:pPr>
              <w:pStyle w:val="ListParagraph"/>
              <w:spacing w:after="0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C6089C" w:rsidRPr="00C6089C" w14:paraId="1D1FBF7B" w14:textId="77777777" w:rsidTr="00ED5A77">
        <w:trPr>
          <w:jc w:val="center"/>
        </w:trPr>
        <w:tc>
          <w:tcPr>
            <w:tcW w:w="705" w:type="dxa"/>
          </w:tcPr>
          <w:p w14:paraId="0F41466A" w14:textId="77777777" w:rsidR="00C6089C" w:rsidRPr="00C6089C" w:rsidRDefault="00C6089C" w:rsidP="00867FA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Q5.  </w:t>
            </w:r>
          </w:p>
        </w:tc>
        <w:tc>
          <w:tcPr>
            <w:tcW w:w="9629" w:type="dxa"/>
            <w:gridSpan w:val="3"/>
          </w:tcPr>
          <w:p w14:paraId="56371A16" w14:textId="77777777" w:rsidR="00C6089C" w:rsidRPr="00C6089C" w:rsidRDefault="00C6089C" w:rsidP="00867FAC">
            <w:pPr>
              <w:pStyle w:val="ListParagraph"/>
              <w:spacing w:after="0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Essay Type Answers (10x1)</w:t>
            </w:r>
          </w:p>
        </w:tc>
        <w:tc>
          <w:tcPr>
            <w:tcW w:w="456" w:type="dxa"/>
          </w:tcPr>
          <w:p w14:paraId="1AF0A612" w14:textId="77777777" w:rsidR="00C6089C" w:rsidRPr="00C6089C" w:rsidRDefault="00C6089C" w:rsidP="00867FA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</w:tr>
      <w:tr w:rsidR="00C6089C" w:rsidRPr="00C6089C" w14:paraId="3FBE8965" w14:textId="77777777" w:rsidTr="00ED5A77">
        <w:trPr>
          <w:jc w:val="center"/>
        </w:trPr>
        <w:tc>
          <w:tcPr>
            <w:tcW w:w="705" w:type="dxa"/>
          </w:tcPr>
          <w:p w14:paraId="66019B56" w14:textId="77777777" w:rsidR="00C6089C" w:rsidRPr="00C6089C" w:rsidRDefault="00C6089C" w:rsidP="00867FA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85" w:type="dxa"/>
            <w:gridSpan w:val="4"/>
          </w:tcPr>
          <w:p w14:paraId="32266ECD" w14:textId="77C22F52" w:rsidR="0067639E" w:rsidRDefault="0067639E" w:rsidP="0067639E">
            <w:pPr>
              <w:spacing w:after="0" w:line="240" w:lineRule="auto"/>
              <w:contextualSpacing/>
              <w:jc w:val="both"/>
            </w:pPr>
            <w:r w:rsidRPr="0067639E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a) </w:t>
            </w:r>
            <w:r w:rsidRPr="0067639E">
              <w:rPr>
                <w:rFonts w:ascii="Times New Roman" w:hAnsi="Times New Roman" w:cs="Times New Roman"/>
                <w:sz w:val="24"/>
                <w:szCs w:val="24"/>
              </w:rPr>
              <w:t>What is data pre-processing? Discuss the need of data pre-processing in data analysis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96465A5" w14:textId="723C1D76" w:rsidR="0067639E" w:rsidRPr="0067639E" w:rsidRDefault="0067639E" w:rsidP="0067639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b) </w:t>
            </w:r>
            <w:r w:rsidRPr="0067639E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Consider the following data set. Use the appropriate imputation methods to find the missing values.</w:t>
            </w:r>
            <w:r w:rsidRPr="006763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Also do a data pre-processing in your own way (if any)</w:t>
            </w:r>
            <w:r w:rsidR="00880C9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so that the data is in a final form to do analysis in statistical software. Represent the final data structure in your answer script</w:t>
            </w:r>
          </w:p>
          <w:p w14:paraId="7B9C6093" w14:textId="77777777" w:rsidR="0067639E" w:rsidRPr="0067639E" w:rsidRDefault="0067639E" w:rsidP="0067639E">
            <w:pPr>
              <w:spacing w:after="0" w:line="240" w:lineRule="auto"/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23"/>
              <w:gridCol w:w="1183"/>
              <w:gridCol w:w="1823"/>
              <w:gridCol w:w="1370"/>
              <w:gridCol w:w="1789"/>
            </w:tblGrid>
            <w:tr w:rsidR="00880C93" w:rsidRPr="0067639E" w14:paraId="06F9C8A8" w14:textId="77777777" w:rsidTr="00E64C8A">
              <w:trPr>
                <w:jc w:val="center"/>
              </w:trPr>
              <w:tc>
                <w:tcPr>
                  <w:tcW w:w="0" w:type="auto"/>
                  <w:shd w:val="clear" w:color="auto" w:fill="auto"/>
                </w:tcPr>
                <w:p w14:paraId="3931EE59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Mobile ID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4B91AB6A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Data pack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2E69EE9B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Download speed</w:t>
                  </w:r>
                </w:p>
              </w:tc>
              <w:tc>
                <w:tcPr>
                  <w:tcW w:w="0" w:type="auto"/>
                </w:tcPr>
                <w:p w14:paraId="6463495B" w14:textId="43D34622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User State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30F375C5" w14:textId="146AE86D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Data limit usage</w:t>
                  </w:r>
                </w:p>
              </w:tc>
            </w:tr>
            <w:tr w:rsidR="00880C93" w:rsidRPr="0067639E" w14:paraId="1B8C3C19" w14:textId="77777777" w:rsidTr="00E64C8A">
              <w:trPr>
                <w:jc w:val="center"/>
              </w:trPr>
              <w:tc>
                <w:tcPr>
                  <w:tcW w:w="0" w:type="auto"/>
                  <w:shd w:val="clear" w:color="auto" w:fill="auto"/>
                </w:tcPr>
                <w:p w14:paraId="37939073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33196731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Fast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70988D5A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157</w:t>
                  </w:r>
                </w:p>
              </w:tc>
              <w:tc>
                <w:tcPr>
                  <w:tcW w:w="0" w:type="auto"/>
                </w:tcPr>
                <w:p w14:paraId="7882A10D" w14:textId="21927944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Bihar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2773ABA2" w14:textId="500204E5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80%</w:t>
                  </w:r>
                </w:p>
              </w:tc>
            </w:tr>
            <w:tr w:rsidR="00880C93" w:rsidRPr="0067639E" w14:paraId="7360C63F" w14:textId="77777777" w:rsidTr="00E64C8A">
              <w:trPr>
                <w:jc w:val="center"/>
              </w:trPr>
              <w:tc>
                <w:tcPr>
                  <w:tcW w:w="0" w:type="auto"/>
                  <w:shd w:val="clear" w:color="auto" w:fill="auto"/>
                </w:tcPr>
                <w:p w14:paraId="6DEA412E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4ED36118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1E40B867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99</w:t>
                  </w:r>
                </w:p>
              </w:tc>
              <w:tc>
                <w:tcPr>
                  <w:tcW w:w="0" w:type="auto"/>
                </w:tcPr>
                <w:p w14:paraId="54317D47" w14:textId="3AB4B499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Gujarat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33EF035D" w14:textId="46696416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81%</w:t>
                  </w:r>
                </w:p>
              </w:tc>
            </w:tr>
            <w:tr w:rsidR="00880C93" w:rsidRPr="0067639E" w14:paraId="19BE0A78" w14:textId="77777777" w:rsidTr="00E64C8A">
              <w:trPr>
                <w:jc w:val="center"/>
              </w:trPr>
              <w:tc>
                <w:tcPr>
                  <w:tcW w:w="0" w:type="auto"/>
                  <w:shd w:val="clear" w:color="auto" w:fill="auto"/>
                </w:tcPr>
                <w:p w14:paraId="62A25951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09497124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Fast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61861717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167</w:t>
                  </w:r>
                </w:p>
              </w:tc>
              <w:tc>
                <w:tcPr>
                  <w:tcW w:w="0" w:type="auto"/>
                </w:tcPr>
                <w:p w14:paraId="57317D15" w14:textId="16B0A2EC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Kerala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7030C337" w14:textId="099FEC1B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83%</w:t>
                  </w:r>
                </w:p>
              </w:tc>
            </w:tr>
            <w:tr w:rsidR="00880C93" w:rsidRPr="0067639E" w14:paraId="2DB6C166" w14:textId="77777777" w:rsidTr="00E64C8A">
              <w:trPr>
                <w:jc w:val="center"/>
              </w:trPr>
              <w:tc>
                <w:tcPr>
                  <w:tcW w:w="0" w:type="auto"/>
                  <w:shd w:val="clear" w:color="auto" w:fill="auto"/>
                </w:tcPr>
                <w:p w14:paraId="2AA4703E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0172BB6A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Fast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298C9086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90</w:t>
                  </w:r>
                </w:p>
              </w:tc>
              <w:tc>
                <w:tcPr>
                  <w:tcW w:w="0" w:type="auto"/>
                </w:tcPr>
                <w:p w14:paraId="12C42B92" w14:textId="02B7C364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Tamil Nadu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1091354F" w14:textId="20986E1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84%</w:t>
                  </w:r>
                </w:p>
              </w:tc>
            </w:tr>
            <w:tr w:rsidR="00880C93" w:rsidRPr="0067639E" w14:paraId="41633352" w14:textId="77777777" w:rsidTr="00E64C8A">
              <w:trPr>
                <w:jc w:val="center"/>
              </w:trPr>
              <w:tc>
                <w:tcPr>
                  <w:tcW w:w="0" w:type="auto"/>
                  <w:shd w:val="clear" w:color="auto" w:fill="auto"/>
                </w:tcPr>
                <w:p w14:paraId="57262FE5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6F085179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Lite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2D2A790F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0" w:type="auto"/>
                </w:tcPr>
                <w:p w14:paraId="3D088527" w14:textId="77DAD289" w:rsidR="00880C93" w:rsidRPr="0067639E" w:rsidRDefault="00880C93" w:rsidP="00880C93">
                  <w:pPr>
                    <w:spacing w:after="0" w:line="240" w:lineRule="auto"/>
                    <w:contextualSpacing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Gujarat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5172EFB7" w14:textId="0AC830E5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86%</w:t>
                  </w:r>
                </w:p>
              </w:tc>
            </w:tr>
            <w:tr w:rsidR="00880C93" w:rsidRPr="0067639E" w14:paraId="570B4E74" w14:textId="77777777" w:rsidTr="00E64C8A">
              <w:trPr>
                <w:jc w:val="center"/>
              </w:trPr>
              <w:tc>
                <w:tcPr>
                  <w:tcW w:w="0" w:type="auto"/>
                  <w:shd w:val="clear" w:color="auto" w:fill="auto"/>
                </w:tcPr>
                <w:p w14:paraId="15B4A396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4DF48051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37EB8090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150</w:t>
                  </w:r>
                </w:p>
              </w:tc>
              <w:tc>
                <w:tcPr>
                  <w:tcW w:w="0" w:type="auto"/>
                </w:tcPr>
                <w:p w14:paraId="26B26615" w14:textId="2BE96416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Kerala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60AFE5AF" w14:textId="0AE8F958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87%</w:t>
                  </w:r>
                </w:p>
              </w:tc>
            </w:tr>
            <w:tr w:rsidR="00880C93" w:rsidRPr="0067639E" w14:paraId="089B28AE" w14:textId="77777777" w:rsidTr="00E64C8A">
              <w:trPr>
                <w:jc w:val="center"/>
              </w:trPr>
              <w:tc>
                <w:tcPr>
                  <w:tcW w:w="0" w:type="auto"/>
                  <w:shd w:val="clear" w:color="auto" w:fill="auto"/>
                </w:tcPr>
                <w:p w14:paraId="67CD96D9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5520F373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Fast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6C285CD7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160</w:t>
                  </w:r>
                </w:p>
              </w:tc>
              <w:tc>
                <w:tcPr>
                  <w:tcW w:w="0" w:type="auto"/>
                </w:tcPr>
                <w:p w14:paraId="0045707D" w14:textId="183571D9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Tamil Nadu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637E8AAE" w14:textId="2503078D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89%</w:t>
                  </w:r>
                </w:p>
              </w:tc>
            </w:tr>
            <w:tr w:rsidR="00880C93" w:rsidRPr="0067639E" w14:paraId="7469D20A" w14:textId="77777777" w:rsidTr="00E64C8A">
              <w:trPr>
                <w:jc w:val="center"/>
              </w:trPr>
              <w:tc>
                <w:tcPr>
                  <w:tcW w:w="0" w:type="auto"/>
                  <w:shd w:val="clear" w:color="auto" w:fill="auto"/>
                </w:tcPr>
                <w:p w14:paraId="43744B2A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5F746DB0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Lite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10A0D434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0" w:type="auto"/>
                </w:tcPr>
                <w:p w14:paraId="271D7EEE" w14:textId="423574A3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Bihar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04F98B83" w14:textId="02F90ABC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90%</w:t>
                  </w:r>
                </w:p>
              </w:tc>
            </w:tr>
            <w:tr w:rsidR="00880C93" w:rsidRPr="0067639E" w14:paraId="30230679" w14:textId="77777777" w:rsidTr="00E64C8A">
              <w:trPr>
                <w:jc w:val="center"/>
              </w:trPr>
              <w:tc>
                <w:tcPr>
                  <w:tcW w:w="0" w:type="auto"/>
                  <w:shd w:val="clear" w:color="auto" w:fill="auto"/>
                </w:tcPr>
                <w:p w14:paraId="1AABC558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4ABE7040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06E51255" w14:textId="77777777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180</w:t>
                  </w:r>
                </w:p>
              </w:tc>
              <w:tc>
                <w:tcPr>
                  <w:tcW w:w="0" w:type="auto"/>
                </w:tcPr>
                <w:p w14:paraId="293C5BAF" w14:textId="3455A8B5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Gujarat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1CFCFA82" w14:textId="319B2DE4" w:rsidR="00880C93" w:rsidRPr="0067639E" w:rsidRDefault="00880C93" w:rsidP="0067639E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7639E">
                    <w:rPr>
                      <w:rFonts w:ascii="Times New Roman" w:hAnsi="Times New Roman" w:cs="Times New Roman"/>
                      <w:sz w:val="24"/>
                      <w:szCs w:val="24"/>
                    </w:rPr>
                    <w:t>92%</w:t>
                  </w:r>
                </w:p>
              </w:tc>
            </w:tr>
          </w:tbl>
          <w:p w14:paraId="66B12149" w14:textId="77777777" w:rsidR="00C6089C" w:rsidRPr="00C6089C" w:rsidRDefault="00C6089C" w:rsidP="00867FAC">
            <w:pPr>
              <w:pStyle w:val="ListParagraph"/>
              <w:spacing w:after="0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3456CEB4" w14:textId="3954D614" w:rsidR="00C6089C" w:rsidRPr="00C6089C" w:rsidRDefault="00C6089C" w:rsidP="00880C93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C6089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OR</w:t>
            </w:r>
          </w:p>
          <w:p w14:paraId="48740C41" w14:textId="77777777" w:rsidR="0067639E" w:rsidRPr="0067639E" w:rsidRDefault="0067639E" w:rsidP="0067639E">
            <w:pPr>
              <w:shd w:val="clear" w:color="auto" w:fill="FFFFFF"/>
              <w:spacing w:after="150" w:line="240" w:lineRule="auto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67639E">
              <w:rPr>
                <w:rFonts w:ascii="Times New Roman" w:hAnsi="Times New Roman" w:cs="Times New Roman"/>
                <w:w w:val="95"/>
                <w:sz w:val="24"/>
                <w:szCs w:val="24"/>
              </w:rPr>
              <w:t>The following data shows the percentage of yield of aspirin powder using reactant A and reactant B. Find the mean and standard deviation for both the reactants and comment which reactant is more efficient in terms of percentage of yield?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851"/>
              <w:gridCol w:w="992"/>
              <w:gridCol w:w="850"/>
              <w:gridCol w:w="851"/>
              <w:gridCol w:w="992"/>
              <w:gridCol w:w="992"/>
            </w:tblGrid>
            <w:tr w:rsidR="0067639E" w:rsidRPr="0067639E" w14:paraId="4BC4B074" w14:textId="77777777" w:rsidTr="0067639E">
              <w:trPr>
                <w:jc w:val="center"/>
              </w:trPr>
              <w:tc>
                <w:tcPr>
                  <w:tcW w:w="2851" w:type="dxa"/>
                </w:tcPr>
                <w:p w14:paraId="2706E4D8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Percentage of yield of Aspirin</w:t>
                  </w:r>
                </w:p>
              </w:tc>
              <w:tc>
                <w:tcPr>
                  <w:tcW w:w="992" w:type="dxa"/>
                </w:tcPr>
                <w:p w14:paraId="4E85F408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0-20</w:t>
                  </w:r>
                </w:p>
              </w:tc>
              <w:tc>
                <w:tcPr>
                  <w:tcW w:w="850" w:type="dxa"/>
                </w:tcPr>
                <w:p w14:paraId="03EFAE47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20-40</w:t>
                  </w:r>
                </w:p>
              </w:tc>
              <w:tc>
                <w:tcPr>
                  <w:tcW w:w="851" w:type="dxa"/>
                </w:tcPr>
                <w:p w14:paraId="1CFD8554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40-60</w:t>
                  </w:r>
                </w:p>
              </w:tc>
              <w:tc>
                <w:tcPr>
                  <w:tcW w:w="992" w:type="dxa"/>
                </w:tcPr>
                <w:p w14:paraId="44F0AF72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60-80</w:t>
                  </w:r>
                </w:p>
              </w:tc>
              <w:tc>
                <w:tcPr>
                  <w:tcW w:w="992" w:type="dxa"/>
                </w:tcPr>
                <w:p w14:paraId="608790A3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80-100</w:t>
                  </w:r>
                </w:p>
              </w:tc>
            </w:tr>
            <w:tr w:rsidR="0067639E" w:rsidRPr="0067639E" w14:paraId="58029ABA" w14:textId="77777777" w:rsidTr="0067639E">
              <w:trPr>
                <w:jc w:val="center"/>
              </w:trPr>
              <w:tc>
                <w:tcPr>
                  <w:tcW w:w="2851" w:type="dxa"/>
                </w:tcPr>
                <w:p w14:paraId="53B239EA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Frequency of reactant A</w:t>
                  </w:r>
                </w:p>
              </w:tc>
              <w:tc>
                <w:tcPr>
                  <w:tcW w:w="992" w:type="dxa"/>
                </w:tcPr>
                <w:p w14:paraId="7764B5CC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6D9F539C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51" w:type="dxa"/>
                </w:tcPr>
                <w:p w14:paraId="1457754C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992" w:type="dxa"/>
                </w:tcPr>
                <w:p w14:paraId="7A3B8E31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92" w:type="dxa"/>
                </w:tcPr>
                <w:p w14:paraId="59CAE6BC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67639E" w:rsidRPr="0067639E" w14:paraId="4FF423F9" w14:textId="77777777" w:rsidTr="0067639E">
              <w:trPr>
                <w:jc w:val="center"/>
              </w:trPr>
              <w:tc>
                <w:tcPr>
                  <w:tcW w:w="2851" w:type="dxa"/>
                </w:tcPr>
                <w:p w14:paraId="76F6C901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Frequency of reactant B</w:t>
                  </w:r>
                </w:p>
              </w:tc>
              <w:tc>
                <w:tcPr>
                  <w:tcW w:w="992" w:type="dxa"/>
                </w:tcPr>
                <w:p w14:paraId="748A19BB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50" w:type="dxa"/>
                </w:tcPr>
                <w:p w14:paraId="710A0A33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51" w:type="dxa"/>
                </w:tcPr>
                <w:p w14:paraId="29363CB1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992" w:type="dxa"/>
                </w:tcPr>
                <w:p w14:paraId="20C31703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992" w:type="dxa"/>
                </w:tcPr>
                <w:p w14:paraId="77569738" w14:textId="77777777" w:rsidR="0067639E" w:rsidRPr="0067639E" w:rsidRDefault="0067639E" w:rsidP="0067639E">
                  <w:pPr>
                    <w:pStyle w:val="Normaltimes"/>
                    <w:spacing w:beforeLines="0" w:afterLines="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67639E">
                    <w:rPr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0144996D" w14:textId="15281B55" w:rsidR="0067639E" w:rsidRPr="00C6089C" w:rsidRDefault="0067639E" w:rsidP="00867FAC">
            <w:pPr>
              <w:pStyle w:val="ListParagraph"/>
              <w:spacing w:after="0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BA9B446" w14:textId="77777777" w:rsidR="00C6089C" w:rsidRPr="00C6089C" w:rsidRDefault="00C6089C" w:rsidP="00C6089C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</w:rPr>
      </w:pPr>
    </w:p>
    <w:p w14:paraId="08759270" w14:textId="77777777" w:rsidR="00C6089C" w:rsidRPr="00C6089C" w:rsidRDefault="00C6089C" w:rsidP="00C6089C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</w:rPr>
        <w:sectPr w:rsidR="00C6089C" w:rsidRPr="00C6089C" w:rsidSect="00B819FA">
          <w:pgSz w:w="12240" w:h="15840" w:code="1"/>
          <w:pgMar w:top="180" w:right="720" w:bottom="90" w:left="720" w:header="720" w:footer="720" w:gutter="0"/>
          <w:pgNumType w:start="1"/>
          <w:cols w:space="720"/>
          <w:docGrid w:linePitch="360"/>
        </w:sectPr>
      </w:pPr>
      <w:r w:rsidRPr="00C6089C">
        <w:rPr>
          <w:rFonts w:ascii="Times New Roman" w:hAnsi="Times New Roman" w:cs="Times New Roman"/>
          <w:b/>
          <w:color w:val="000000"/>
        </w:rPr>
        <w:t>* * * ALL THE BEST * * *</w:t>
      </w:r>
    </w:p>
    <w:p w14:paraId="217F7E39" w14:textId="77777777" w:rsidR="00C6089C" w:rsidRPr="00C6089C" w:rsidRDefault="00C6089C" w:rsidP="00C6089C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</w:rPr>
      </w:pPr>
    </w:p>
    <w:p w14:paraId="331A18A4" w14:textId="77777777" w:rsidR="00D143E2" w:rsidRPr="00C6089C" w:rsidRDefault="00D143E2">
      <w:pPr>
        <w:rPr>
          <w:rFonts w:ascii="Times New Roman" w:hAnsi="Times New Roman" w:cs="Times New Roman"/>
        </w:rPr>
      </w:pPr>
    </w:p>
    <w:sectPr w:rsidR="00D143E2" w:rsidRPr="00C6089C" w:rsidSect="00B87504">
      <w:type w:val="continuous"/>
      <w:pgSz w:w="12240" w:h="15840" w:code="1"/>
      <w:pgMar w:top="245" w:right="1008" w:bottom="24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73B64"/>
    <w:multiLevelType w:val="hybridMultilevel"/>
    <w:tmpl w:val="4A76020A"/>
    <w:lvl w:ilvl="0" w:tplc="4DC0483C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F4925"/>
    <w:multiLevelType w:val="hybridMultilevel"/>
    <w:tmpl w:val="2EE20B90"/>
    <w:lvl w:ilvl="0" w:tplc="A30A230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514E3B"/>
    <w:multiLevelType w:val="hybridMultilevel"/>
    <w:tmpl w:val="C2B8A2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F63D4"/>
    <w:multiLevelType w:val="hybridMultilevel"/>
    <w:tmpl w:val="040CC4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186CE5"/>
    <w:multiLevelType w:val="hybridMultilevel"/>
    <w:tmpl w:val="D0C6F54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0240F"/>
    <w:multiLevelType w:val="hybridMultilevel"/>
    <w:tmpl w:val="627227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FD1813"/>
    <w:multiLevelType w:val="hybridMultilevel"/>
    <w:tmpl w:val="8018B70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401400">
    <w:abstractNumId w:val="3"/>
  </w:num>
  <w:num w:numId="2" w16cid:durableId="815877565">
    <w:abstractNumId w:val="2"/>
  </w:num>
  <w:num w:numId="3" w16cid:durableId="1310788007">
    <w:abstractNumId w:val="5"/>
  </w:num>
  <w:num w:numId="4" w16cid:durableId="1089427115">
    <w:abstractNumId w:val="1"/>
  </w:num>
  <w:num w:numId="5" w16cid:durableId="1647513172">
    <w:abstractNumId w:val="4"/>
  </w:num>
  <w:num w:numId="6" w16cid:durableId="705452979">
    <w:abstractNumId w:val="0"/>
  </w:num>
  <w:num w:numId="7" w16cid:durableId="530001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89C"/>
    <w:rsid w:val="000710D7"/>
    <w:rsid w:val="000B1156"/>
    <w:rsid w:val="000C223D"/>
    <w:rsid w:val="0012396A"/>
    <w:rsid w:val="00170CEB"/>
    <w:rsid w:val="001843DE"/>
    <w:rsid w:val="001D6F1E"/>
    <w:rsid w:val="00251E74"/>
    <w:rsid w:val="002924BC"/>
    <w:rsid w:val="00360B0C"/>
    <w:rsid w:val="00391BA7"/>
    <w:rsid w:val="003957E0"/>
    <w:rsid w:val="004607F8"/>
    <w:rsid w:val="00467629"/>
    <w:rsid w:val="00473101"/>
    <w:rsid w:val="004828D6"/>
    <w:rsid w:val="00485AC8"/>
    <w:rsid w:val="004B23CC"/>
    <w:rsid w:val="004D4A18"/>
    <w:rsid w:val="00533D0D"/>
    <w:rsid w:val="00563D47"/>
    <w:rsid w:val="005A5009"/>
    <w:rsid w:val="00621300"/>
    <w:rsid w:val="0062764C"/>
    <w:rsid w:val="006671B9"/>
    <w:rsid w:val="0067639E"/>
    <w:rsid w:val="00710841"/>
    <w:rsid w:val="007254CE"/>
    <w:rsid w:val="0085638F"/>
    <w:rsid w:val="00880C93"/>
    <w:rsid w:val="008C094D"/>
    <w:rsid w:val="00907D9C"/>
    <w:rsid w:val="00911A30"/>
    <w:rsid w:val="00943095"/>
    <w:rsid w:val="00982843"/>
    <w:rsid w:val="00984592"/>
    <w:rsid w:val="009C3DC0"/>
    <w:rsid w:val="00A02742"/>
    <w:rsid w:val="00A46C46"/>
    <w:rsid w:val="00A474F1"/>
    <w:rsid w:val="00A75B53"/>
    <w:rsid w:val="00AD233E"/>
    <w:rsid w:val="00AE3D6E"/>
    <w:rsid w:val="00B03BAB"/>
    <w:rsid w:val="00B348CC"/>
    <w:rsid w:val="00B34F4D"/>
    <w:rsid w:val="00B4218C"/>
    <w:rsid w:val="00BE4E15"/>
    <w:rsid w:val="00C553BD"/>
    <w:rsid w:val="00C6089C"/>
    <w:rsid w:val="00CE326F"/>
    <w:rsid w:val="00D049F0"/>
    <w:rsid w:val="00D143E2"/>
    <w:rsid w:val="00D233E5"/>
    <w:rsid w:val="00D25243"/>
    <w:rsid w:val="00D516FF"/>
    <w:rsid w:val="00E60622"/>
    <w:rsid w:val="00ED5A77"/>
    <w:rsid w:val="00F14F9A"/>
    <w:rsid w:val="00F410B8"/>
    <w:rsid w:val="00F76A67"/>
    <w:rsid w:val="00FF77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74ED"/>
  <w15:docId w15:val="{B7B83685-91FC-443F-AA06-A63D1C39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4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6089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C6089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6089C"/>
    <w:pPr>
      <w:ind w:left="720"/>
      <w:contextualSpacing/>
    </w:pPr>
    <w:rPr>
      <w:rFonts w:ascii="Calibri" w:eastAsia="Calibri" w:hAnsi="Calibri" w:cs="Times New Roman"/>
      <w:lang w:val="en-GB"/>
    </w:rPr>
  </w:style>
  <w:style w:type="character" w:styleId="PlaceholderText">
    <w:name w:val="Placeholder Text"/>
    <w:basedOn w:val="DefaultParagraphFont"/>
    <w:uiPriority w:val="99"/>
    <w:semiHidden/>
    <w:rsid w:val="00C553BD"/>
    <w:rPr>
      <w:color w:val="808080"/>
    </w:rPr>
  </w:style>
  <w:style w:type="paragraph" w:customStyle="1" w:styleId="Normaltimes">
    <w:name w:val="Normal+times"/>
    <w:basedOn w:val="ListParagraph"/>
    <w:rsid w:val="0067639E"/>
    <w:pPr>
      <w:spacing w:beforeLines="20" w:afterLines="20" w:line="240" w:lineRule="auto"/>
      <w:ind w:left="0"/>
    </w:pPr>
    <w:rPr>
      <w:rFonts w:ascii="Times New Roman" w:hAnsi="Times New Roman"/>
      <w:sz w:val="28"/>
      <w:szCs w:val="28"/>
    </w:rPr>
  </w:style>
  <w:style w:type="table" w:styleId="TableGrid">
    <w:name w:val="Table Grid"/>
    <w:basedOn w:val="TableNormal"/>
    <w:uiPriority w:val="59"/>
    <w:rsid w:val="0067639E"/>
    <w:pPr>
      <w:spacing w:after="0" w:line="240" w:lineRule="auto"/>
    </w:pPr>
    <w:rPr>
      <w:rFonts w:eastAsiaTheme="minorHAnsi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pravida@STXICA.LAB</cp:lastModifiedBy>
  <cp:revision>2</cp:revision>
  <dcterms:created xsi:type="dcterms:W3CDTF">2024-08-09T03:25:00Z</dcterms:created>
  <dcterms:modified xsi:type="dcterms:W3CDTF">2024-08-09T03:25:00Z</dcterms:modified>
</cp:coreProperties>
</file>