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5208291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2DD3065" w14:textId="741C5844" w:rsidR="00450729" w:rsidRDefault="0045072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9F0D2C" wp14:editId="31C91C37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4587D7900C14B9DA75E1E94C9AEE01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A964438" w14:textId="0BDDC748" w:rsidR="00450729" w:rsidRDefault="007C7D1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M3 – Practica 2:</w:t>
              </w:r>
            </w:p>
          </w:sdtContent>
        </w:sdt>
        <w:p w14:paraId="01C3F4A9" w14:textId="42D39B22" w:rsidR="00450729" w:rsidRDefault="00450729">
          <w:pPr>
            <w:pStyle w:val="Sinespaciado"/>
            <w:jc w:val="center"/>
            <w:rPr>
              <w:color w:val="156082" w:themeColor="accent1"/>
              <w:sz w:val="28"/>
              <w:szCs w:val="28"/>
            </w:rPr>
          </w:pPr>
          <w:sdt>
            <w:sdtPr>
              <w:rPr>
                <w:color w:val="156082" w:themeColor="accent1"/>
                <w:sz w:val="28"/>
                <w:szCs w:val="28"/>
              </w:rPr>
              <w:alias w:val="Subtítulo"/>
              <w:tag w:val=""/>
              <w:id w:val="328029620"/>
              <w:placeholder>
                <w:docPart w:val="357A1FAEBD554E078E75B69FF894551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920D26">
                <w:rPr>
                  <w:color w:val="156082" w:themeColor="accent1"/>
                  <w:sz w:val="28"/>
                  <w:szCs w:val="28"/>
                </w:rPr>
                <w:t>Informe Técnico</w:t>
              </w:r>
            </w:sdtContent>
          </w:sdt>
          <w:r w:rsidR="00920D26">
            <w:rPr>
              <w:color w:val="156082" w:themeColor="accent1"/>
              <w:sz w:val="28"/>
              <w:szCs w:val="28"/>
            </w:rPr>
            <w:t xml:space="preserve"> : Stack Tecnológico </w:t>
          </w:r>
        </w:p>
        <w:p w14:paraId="558DA27A" w14:textId="77777777" w:rsidR="00450729" w:rsidRDefault="0045072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B4C2B8C" wp14:editId="042F4AD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20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B8A0AB" w14:textId="496D2A97" w:rsidR="00450729" w:rsidRDefault="00920D2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 de octubre de 2026</w:t>
                                    </w:r>
                                  </w:p>
                                </w:sdtContent>
                              </w:sdt>
                              <w:p w14:paraId="79F89B28" w14:textId="029DBDE2" w:rsidR="00450729" w:rsidRDefault="00450729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766BA"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16541F8" w14:textId="2EE54446" w:rsidR="00450729" w:rsidRDefault="00450729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95D6E">
                                      <w:rPr>
                                        <w:color w:val="156082" w:themeColor="accent1"/>
                                      </w:rPr>
                                      <w:t xml:space="preserve">Daniel </w:t>
                                    </w:r>
                                    <w:proofErr w:type="spellStart"/>
                                    <w:r w:rsidR="00C95D6E">
                                      <w:rPr>
                                        <w:color w:val="156082" w:themeColor="accent1"/>
                                      </w:rPr>
                                      <w:t>Lopez</w:t>
                                    </w:r>
                                    <w:proofErr w:type="spellEnd"/>
                                    <w:r w:rsidR="00C95D6E">
                                      <w:rPr>
                                        <w:color w:val="156082" w:themeColor="accent1"/>
                                      </w:rPr>
                                      <w:t xml:space="preserve"> y Gabriel Herrador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4C2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721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20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B8A0AB" w14:textId="496D2A97" w:rsidR="00450729" w:rsidRDefault="00920D2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 de octubre de 2026</w:t>
                              </w:r>
                            </w:p>
                          </w:sdtContent>
                        </w:sdt>
                        <w:p w14:paraId="79F89B28" w14:textId="029DBDE2" w:rsidR="00450729" w:rsidRDefault="00450729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766BA"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16541F8" w14:textId="2EE54446" w:rsidR="00450729" w:rsidRDefault="00450729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95D6E">
                                <w:rPr>
                                  <w:color w:val="156082" w:themeColor="accent1"/>
                                </w:rPr>
                                <w:t xml:space="preserve">Daniel </w:t>
                              </w:r>
                              <w:proofErr w:type="spellStart"/>
                              <w:r w:rsidR="00C95D6E">
                                <w:rPr>
                                  <w:color w:val="156082" w:themeColor="accent1"/>
                                </w:rPr>
                                <w:t>Lopez</w:t>
                              </w:r>
                              <w:proofErr w:type="spellEnd"/>
                              <w:r w:rsidR="00C95D6E">
                                <w:rPr>
                                  <w:color w:val="156082" w:themeColor="accent1"/>
                                </w:rPr>
                                <w:t xml:space="preserve"> y Gabriel Herrador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557D22F" wp14:editId="35271D02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29FCED" w14:textId="3B7775F3" w:rsidR="00450729" w:rsidRDefault="00450729">
          <w:r>
            <w:br w:type="page"/>
          </w:r>
        </w:p>
      </w:sdtContent>
    </w:sdt>
    <w:sdt>
      <w:sdtPr>
        <w:id w:val="-2670055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3FDF3EF" w14:textId="2641C0C5" w:rsidR="00C766BA" w:rsidRDefault="00C766BA">
          <w:pPr>
            <w:pStyle w:val="TtuloTDC"/>
          </w:pPr>
          <w:r>
            <w:t>Índice</w:t>
          </w:r>
        </w:p>
        <w:p w14:paraId="24D67E6E" w14:textId="6068D529" w:rsidR="00C766BA" w:rsidRDefault="00C766BA" w:rsidP="00C766BA">
          <w:pPr>
            <w:pStyle w:val="TDC2"/>
            <w:tabs>
              <w:tab w:val="right" w:leader="dot" w:pos="8494"/>
            </w:tabs>
            <w:ind w:left="0"/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05530" w:history="1">
            <w:r w:rsidRPr="003943A8">
              <w:rPr>
                <w:rStyle w:val="Hipervnculo"/>
                <w:noProof/>
              </w:rPr>
              <w:t>1. Análisis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FEA7" w14:textId="48C5F944" w:rsidR="00C766BA" w:rsidRDefault="00C766B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405531" w:history="1">
            <w:r w:rsidRPr="003943A8">
              <w:rPr>
                <w:rStyle w:val="Hipervnculo"/>
                <w:noProof/>
              </w:rPr>
              <w:t>2. Propuesta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2B75" w14:textId="71502885" w:rsidR="00C766BA" w:rsidRDefault="00C766B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405532" w:history="1">
            <w:r w:rsidRPr="003943A8">
              <w:rPr>
                <w:rStyle w:val="Hipervnculo"/>
                <w:noProof/>
              </w:rPr>
              <w:t>3. Alternativa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9D25C" w14:textId="53BDC246" w:rsidR="00C766BA" w:rsidRDefault="00C766B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405533" w:history="1">
            <w:r w:rsidRPr="003943A8">
              <w:rPr>
                <w:rStyle w:val="Hipervnculo"/>
                <w:noProof/>
              </w:rPr>
              <w:t>4. Diagrama (versión texto; rehacedlo en draw.io o similar)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0FBB" w14:textId="01202551" w:rsidR="00C766BA" w:rsidRDefault="00C766B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405534" w:history="1">
            <w:r w:rsidRPr="003943A8">
              <w:rPr>
                <w:rStyle w:val="Hipervnculo"/>
                <w:noProof/>
              </w:rPr>
              <w:t>5. Decisión final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3986" w14:textId="5D8403B3" w:rsidR="00C766BA" w:rsidRDefault="00C766B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405535" w:history="1">
            <w:r w:rsidRPr="003943A8">
              <w:rPr>
                <w:rStyle w:val="Hipervnculo"/>
                <w:noProof/>
              </w:rPr>
              <w:t>6. Fuentes sugeridas (mínimo 4, 2 oficiales)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D68A" w14:textId="32CB932F" w:rsidR="00C766BA" w:rsidRDefault="00C766BA">
          <w:r>
            <w:rPr>
              <w:b/>
              <w:bCs/>
            </w:rPr>
            <w:fldChar w:fldCharType="end"/>
          </w:r>
        </w:p>
      </w:sdtContent>
    </w:sdt>
    <w:p w14:paraId="13D883CE" w14:textId="77777777" w:rsidR="00C766BA" w:rsidRDefault="00C766BA" w:rsidP="00340F87"/>
    <w:p w14:paraId="1EE3D5FE" w14:textId="77777777" w:rsidR="00C766BA" w:rsidRDefault="00C766BA">
      <w:r>
        <w:br w:type="page"/>
      </w:r>
    </w:p>
    <w:p w14:paraId="6336975F" w14:textId="1699B29D" w:rsidR="00340F87" w:rsidRPr="00340F87" w:rsidRDefault="00340F87" w:rsidP="00340F87"/>
    <w:p w14:paraId="405A129F" w14:textId="77777777" w:rsidR="00340F87" w:rsidRPr="00340F87" w:rsidRDefault="00340F87" w:rsidP="0014499E">
      <w:pPr>
        <w:pStyle w:val="Ttulo1"/>
      </w:pPr>
      <w:bookmarkStart w:id="0" w:name="_Toc243405530"/>
      <w:r w:rsidRPr="00340F87">
        <w:t>1. Análisis del problema</w:t>
      </w:r>
      <w:bookmarkEnd w:id="0"/>
    </w:p>
    <w:p w14:paraId="0763571E" w14:textId="551E80FA" w:rsidR="0014499E" w:rsidRDefault="00C21E4E" w:rsidP="00340F87">
      <w:pPr>
        <w:rPr>
          <w:rStyle w:val="Ttulo2Car"/>
        </w:rPr>
      </w:pPr>
      <w:r w:rsidRPr="0014499E">
        <w:rPr>
          <w:rStyle w:val="Ttulo2Car"/>
        </w:rPr>
        <w:t xml:space="preserve">1.1.- </w:t>
      </w:r>
      <w:r w:rsidR="00340F87" w:rsidRPr="0014499E">
        <w:rPr>
          <w:rStyle w:val="Ttulo2Car"/>
        </w:rPr>
        <w:t>Objetivo</w:t>
      </w:r>
      <w:r w:rsidR="0014499E">
        <w:rPr>
          <w:rStyle w:val="Ttulo2Car"/>
        </w:rPr>
        <w:t>:</w:t>
      </w:r>
    </w:p>
    <w:p w14:paraId="4CEF3F62" w14:textId="77777777" w:rsidR="0014499E" w:rsidRDefault="0014499E" w:rsidP="00340F87">
      <w:pPr>
        <w:rPr>
          <w:rStyle w:val="Ttulo2Car"/>
          <w:sz w:val="24"/>
          <w:szCs w:val="24"/>
        </w:rPr>
      </w:pPr>
    </w:p>
    <w:p w14:paraId="5A8921F2" w14:textId="036175C2" w:rsidR="00340F87" w:rsidRPr="00340F87" w:rsidRDefault="0014499E" w:rsidP="00340F87">
      <w:r w:rsidRPr="0014499E">
        <w:rPr>
          <w:rStyle w:val="Ttulo2Car"/>
          <w:sz w:val="24"/>
          <w:szCs w:val="24"/>
        </w:rPr>
        <w:t>I</w:t>
      </w:r>
      <w:r w:rsidR="00340F87" w:rsidRPr="0014499E">
        <w:t>n</w:t>
      </w:r>
      <w:r w:rsidR="00340F87" w:rsidRPr="00340F87">
        <w:t>speccionar piezas en una línea de producción con una cámara y detectar las defectuosas en pocos milisegundos, para rechazarlas automáticamente. Debe seguir funcionando sin conexión a la nube.</w:t>
      </w:r>
    </w:p>
    <w:p w14:paraId="1ECADB85" w14:textId="77777777" w:rsidR="0014499E" w:rsidRDefault="00C21E4E" w:rsidP="0014499E">
      <w:pPr>
        <w:pStyle w:val="Ttulo2"/>
      </w:pPr>
      <w:r>
        <w:t xml:space="preserve">1.2.- </w:t>
      </w:r>
      <w:r w:rsidR="00340F87" w:rsidRPr="00340F87">
        <w:t xml:space="preserve">Usuarios y sistemas: </w:t>
      </w:r>
    </w:p>
    <w:p w14:paraId="5657987D" w14:textId="77777777" w:rsidR="0014499E" w:rsidRPr="0014499E" w:rsidRDefault="0014499E" w:rsidP="0014499E"/>
    <w:p w14:paraId="59E825FE" w14:textId="25C397B1" w:rsidR="00340F87" w:rsidRDefault="0014499E" w:rsidP="00340F87">
      <w:r>
        <w:t>O</w:t>
      </w:r>
      <w:r w:rsidR="00340F87" w:rsidRPr="00340F87">
        <w:t>perarios de línea (panel/alertas), responsable de calidad (informes y reentrenamiento), el PLC que acciona el expulsor y el sistema MES/ERP de la fábrica.</w:t>
      </w:r>
    </w:p>
    <w:p w14:paraId="50446FA2" w14:textId="77777777" w:rsidR="0014499E" w:rsidRPr="00340F87" w:rsidRDefault="0014499E" w:rsidP="00340F87"/>
    <w:p w14:paraId="3A065C63" w14:textId="183E887F" w:rsidR="00340F87" w:rsidRDefault="00C21E4E" w:rsidP="0014499E">
      <w:pPr>
        <w:pStyle w:val="Ttulo2"/>
      </w:pPr>
      <w:r>
        <w:t xml:space="preserve">1.3.- </w:t>
      </w:r>
      <w:r w:rsidR="00340F87" w:rsidRPr="00340F87">
        <w:t>Entradas y salidas:</w:t>
      </w:r>
    </w:p>
    <w:p w14:paraId="17599F7F" w14:textId="77777777" w:rsidR="0014499E" w:rsidRPr="0014499E" w:rsidRDefault="0014499E" w:rsidP="0014499E"/>
    <w:p w14:paraId="21131703" w14:textId="77777777" w:rsidR="00340F87" w:rsidRPr="00340F87" w:rsidRDefault="00340F87" w:rsidP="00340F87">
      <w:pPr>
        <w:numPr>
          <w:ilvl w:val="0"/>
          <w:numId w:val="1"/>
        </w:numPr>
      </w:pPr>
      <w:r w:rsidRPr="00340F87">
        <w:t>Entrada: flujo de imágenes de la cámara industrial, y una señal de disparo (</w:t>
      </w:r>
      <w:proofErr w:type="spellStart"/>
      <w:r w:rsidRPr="00340F87">
        <w:t>trigger</w:t>
      </w:r>
      <w:proofErr w:type="spellEnd"/>
      <w:r w:rsidRPr="00340F87">
        <w:t>) cuando llega una pieza.</w:t>
      </w:r>
    </w:p>
    <w:p w14:paraId="746687C8" w14:textId="77777777" w:rsidR="00340F87" w:rsidRPr="00340F87" w:rsidRDefault="00340F87" w:rsidP="00340F87">
      <w:pPr>
        <w:numPr>
          <w:ilvl w:val="0"/>
          <w:numId w:val="1"/>
        </w:numPr>
      </w:pPr>
      <w:r w:rsidRPr="00340F87">
        <w:t>Salida: veredicto OK/NOK, tipo y localización del defecto, nivel de confianza y señal al PLC.</w:t>
      </w:r>
    </w:p>
    <w:p w14:paraId="75431DE3" w14:textId="77777777" w:rsidR="0014499E" w:rsidRDefault="00C21E4E" w:rsidP="00340F87">
      <w:pPr>
        <w:rPr>
          <w:rStyle w:val="Ttulo2Car"/>
        </w:rPr>
      </w:pPr>
      <w:r w:rsidRPr="0014499E">
        <w:rPr>
          <w:rStyle w:val="Ttulo2Car"/>
        </w:rPr>
        <w:t xml:space="preserve">1.4.- </w:t>
      </w:r>
      <w:r w:rsidR="00340F87" w:rsidRPr="0014499E">
        <w:rPr>
          <w:rStyle w:val="Ttulo2Car"/>
        </w:rPr>
        <w:t>Tipo de problema:</w:t>
      </w:r>
    </w:p>
    <w:p w14:paraId="1C73FE9E" w14:textId="54C8537B" w:rsidR="00340F87" w:rsidRPr="00340F87" w:rsidRDefault="0014499E" w:rsidP="00340F87">
      <w:r>
        <w:t>V</w:t>
      </w:r>
      <w:r w:rsidR="00340F87" w:rsidRPr="00340F87">
        <w:t>isión por computador, detección de objetos/defectos o detección de anomalías.</w:t>
      </w:r>
    </w:p>
    <w:p w14:paraId="28FBA9B9" w14:textId="4F59B67B" w:rsidR="00340F87" w:rsidRPr="00340F87" w:rsidRDefault="00C21E4E" w:rsidP="00982E5D">
      <w:pPr>
        <w:pStyle w:val="Ttulo2"/>
      </w:pPr>
      <w:r>
        <w:t xml:space="preserve">1.5.- </w:t>
      </w:r>
      <w:r w:rsidR="00340F87" w:rsidRPr="00340F87">
        <w:t>Requisitos funcionales</w:t>
      </w:r>
      <w:r w:rsidR="00982E5D">
        <w:t>:</w:t>
      </w:r>
    </w:p>
    <w:p w14:paraId="59AAEC22" w14:textId="77777777" w:rsidR="00340F87" w:rsidRPr="00340F87" w:rsidRDefault="00340F87" w:rsidP="00340F87">
      <w:pPr>
        <w:numPr>
          <w:ilvl w:val="0"/>
          <w:numId w:val="2"/>
        </w:numPr>
      </w:pPr>
      <w:r w:rsidRPr="00340F87">
        <w:t>Capturar la imagen de cada pieza y clasificarla como correcta o defectuosa.</w:t>
      </w:r>
    </w:p>
    <w:p w14:paraId="0D31AA99" w14:textId="77777777" w:rsidR="00340F87" w:rsidRPr="00340F87" w:rsidRDefault="00340F87" w:rsidP="00340F87">
      <w:pPr>
        <w:numPr>
          <w:ilvl w:val="0"/>
          <w:numId w:val="2"/>
        </w:numPr>
      </w:pPr>
      <w:r w:rsidRPr="00340F87">
        <w:t>Enviar la orden de rechazo al PLC en tiempo útil.</w:t>
      </w:r>
    </w:p>
    <w:p w14:paraId="456A65AE" w14:textId="77777777" w:rsidR="00340F87" w:rsidRDefault="00340F87" w:rsidP="00340F87">
      <w:pPr>
        <w:numPr>
          <w:ilvl w:val="0"/>
          <w:numId w:val="2"/>
        </w:numPr>
      </w:pPr>
      <w:r w:rsidRPr="00340F87">
        <w:t xml:space="preserve">Registrar cada inspección (imagen, resultado, </w:t>
      </w:r>
      <w:proofErr w:type="spellStart"/>
      <w:r w:rsidRPr="00340F87">
        <w:t>timestamp</w:t>
      </w:r>
      <w:proofErr w:type="spellEnd"/>
      <w:r w:rsidRPr="00340F87">
        <w:t>) y sincronizarla con la nube cuando haya conexión.</w:t>
      </w:r>
    </w:p>
    <w:p w14:paraId="09E3A86D" w14:textId="77777777" w:rsidR="004562F6" w:rsidRPr="00340F87" w:rsidRDefault="004562F6" w:rsidP="004562F6"/>
    <w:p w14:paraId="1DCBA399" w14:textId="07D33464" w:rsidR="00340F87" w:rsidRDefault="00C21E4E" w:rsidP="004562F6">
      <w:pPr>
        <w:pStyle w:val="Ttulo2"/>
      </w:pPr>
      <w:r>
        <w:lastRenderedPageBreak/>
        <w:t xml:space="preserve">1.6.- </w:t>
      </w:r>
      <w:r w:rsidR="00340F87" w:rsidRPr="00340F87">
        <w:t>Requisitos no funcionales</w:t>
      </w:r>
    </w:p>
    <w:p w14:paraId="0F8B02A9" w14:textId="77777777" w:rsidR="004562F6" w:rsidRPr="004562F6" w:rsidRDefault="004562F6" w:rsidP="004562F6"/>
    <w:p w14:paraId="284FE0D3" w14:textId="55F94DB1" w:rsidR="00340F87" w:rsidRPr="00340F87" w:rsidRDefault="00340F87" w:rsidP="00340F87">
      <w:pPr>
        <w:numPr>
          <w:ilvl w:val="0"/>
          <w:numId w:val="3"/>
        </w:numPr>
      </w:pPr>
      <w:r w:rsidRPr="00340F87">
        <w:t>Latencia de extremo a extremo de pocos milisegundos (definid un presupuesto, por ejemplo, captura + preprocesado + inferencia + señal &lt; 20 ms).</w:t>
      </w:r>
    </w:p>
    <w:p w14:paraId="1B70D9FE" w14:textId="77777777" w:rsidR="00340F87" w:rsidRPr="00340F87" w:rsidRDefault="00340F87" w:rsidP="00340F87">
      <w:pPr>
        <w:numPr>
          <w:ilvl w:val="0"/>
          <w:numId w:val="3"/>
        </w:numPr>
      </w:pPr>
      <w:r w:rsidRPr="00340F87">
        <w:t>Autonomía offline: la inferencia no depende de la nube.</w:t>
      </w:r>
    </w:p>
    <w:p w14:paraId="5367A8DC" w14:textId="77777777" w:rsidR="00340F87" w:rsidRPr="00340F87" w:rsidRDefault="00340F87" w:rsidP="00340F87">
      <w:pPr>
        <w:numPr>
          <w:ilvl w:val="0"/>
          <w:numId w:val="3"/>
        </w:numPr>
      </w:pPr>
      <w:r w:rsidRPr="00340F87">
        <w:t>Fiabilidad 24/7 y recuperación automática ante fallos.</w:t>
      </w:r>
    </w:p>
    <w:p w14:paraId="4AC5D39E" w14:textId="77777777" w:rsidR="00340F87" w:rsidRPr="00340F87" w:rsidRDefault="00340F87" w:rsidP="00340F87">
      <w:pPr>
        <w:numPr>
          <w:ilvl w:val="0"/>
          <w:numId w:val="3"/>
        </w:numPr>
      </w:pPr>
      <w:r w:rsidRPr="00340F87">
        <w:t>Consumo, tamaño y robustez adecuados para entorno industrial.</w:t>
      </w:r>
    </w:p>
    <w:p w14:paraId="22542A1E" w14:textId="77777777" w:rsidR="00340F87" w:rsidRDefault="00340F87" w:rsidP="00340F87">
      <w:pPr>
        <w:numPr>
          <w:ilvl w:val="0"/>
          <w:numId w:val="3"/>
        </w:numPr>
      </w:pPr>
      <w:r w:rsidRPr="00340F87">
        <w:t>Mantenibilidad: actualizar el modelo de forma controlada y con vuelta atrás (</w:t>
      </w:r>
      <w:proofErr w:type="spellStart"/>
      <w:r w:rsidRPr="00340F87">
        <w:t>rollback</w:t>
      </w:r>
      <w:proofErr w:type="spellEnd"/>
      <w:r w:rsidRPr="00340F87">
        <w:t>).</w:t>
      </w:r>
    </w:p>
    <w:p w14:paraId="71EFA0A0" w14:textId="77777777" w:rsidR="004562F6" w:rsidRPr="00340F87" w:rsidRDefault="004562F6" w:rsidP="004562F6"/>
    <w:p w14:paraId="11E092F3" w14:textId="07B5B3C9" w:rsidR="00340F87" w:rsidRPr="00340F87" w:rsidRDefault="0014499E" w:rsidP="004562F6">
      <w:pPr>
        <w:pStyle w:val="Ttulo2"/>
      </w:pPr>
      <w:r>
        <w:t xml:space="preserve">1.7.- </w:t>
      </w:r>
      <w:r w:rsidR="00340F87" w:rsidRPr="00340F87">
        <w:t>Riesgos técnicos</w:t>
      </w:r>
      <w:r w:rsidR="004562F6">
        <w:t>:</w:t>
      </w:r>
    </w:p>
    <w:p w14:paraId="6F7223C8" w14:textId="77777777" w:rsidR="00340F87" w:rsidRPr="00340F87" w:rsidRDefault="00340F87" w:rsidP="00340F87">
      <w:pPr>
        <w:numPr>
          <w:ilvl w:val="0"/>
          <w:numId w:val="4"/>
        </w:numPr>
      </w:pPr>
      <w:r w:rsidRPr="00340F87">
        <w:t>Pocos ejemplos de piezas defectuosas (clases desbalanceadas).</w:t>
      </w:r>
    </w:p>
    <w:p w14:paraId="08D38FA5" w14:textId="77777777" w:rsidR="00340F87" w:rsidRPr="00340F87" w:rsidRDefault="00340F87" w:rsidP="00340F87">
      <w:pPr>
        <w:numPr>
          <w:ilvl w:val="0"/>
          <w:numId w:val="4"/>
        </w:numPr>
      </w:pPr>
      <w:r w:rsidRPr="00340F87">
        <w:t>Cambios de iluminación o de pieza (</w:t>
      </w:r>
      <w:r w:rsidRPr="00340F87">
        <w:rPr>
          <w:i/>
          <w:iCs/>
        </w:rPr>
        <w:t xml:space="preserve">data </w:t>
      </w:r>
      <w:proofErr w:type="spellStart"/>
      <w:r w:rsidRPr="00340F87">
        <w:rPr>
          <w:i/>
          <w:iCs/>
        </w:rPr>
        <w:t>drift</w:t>
      </w:r>
      <w:proofErr w:type="spellEnd"/>
      <w:r w:rsidRPr="00340F87">
        <w:t>).</w:t>
      </w:r>
    </w:p>
    <w:p w14:paraId="373A5448" w14:textId="77777777" w:rsidR="00340F87" w:rsidRPr="00340F87" w:rsidRDefault="00340F87" w:rsidP="00340F87">
      <w:pPr>
        <w:numPr>
          <w:ilvl w:val="0"/>
          <w:numId w:val="4"/>
        </w:numPr>
      </w:pPr>
      <w:r w:rsidRPr="00340F87">
        <w:t>Latencia variable por Python/GIL, copias de memoria o recolección de basura.</w:t>
      </w:r>
    </w:p>
    <w:p w14:paraId="53C00F7E" w14:textId="77777777" w:rsidR="00340F87" w:rsidRPr="00340F87" w:rsidRDefault="00340F87" w:rsidP="00340F87">
      <w:pPr>
        <w:numPr>
          <w:ilvl w:val="0"/>
          <w:numId w:val="4"/>
        </w:numPr>
      </w:pPr>
      <w:r w:rsidRPr="00340F87">
        <w:t>Falsos negativos (defectos que pasan) y falsos positivos (rechazos innecesarios).</w:t>
      </w:r>
    </w:p>
    <w:p w14:paraId="6B8AF4D7" w14:textId="60999A13" w:rsidR="00227D23" w:rsidRDefault="00340F87" w:rsidP="00340F87">
      <w:pPr>
        <w:numPr>
          <w:ilvl w:val="0"/>
          <w:numId w:val="4"/>
        </w:numPr>
      </w:pPr>
      <w:r w:rsidRPr="00340F87">
        <w:t>Dependencia de hardware específico (</w:t>
      </w:r>
      <w:proofErr w:type="spellStart"/>
      <w:r w:rsidRPr="00340F87">
        <w:t>vendor</w:t>
      </w:r>
      <w:proofErr w:type="spellEnd"/>
      <w:r w:rsidRPr="00340F87">
        <w:t xml:space="preserve"> </w:t>
      </w:r>
      <w:proofErr w:type="spellStart"/>
      <w:r w:rsidRPr="00340F87">
        <w:t>lock</w:t>
      </w:r>
      <w:proofErr w:type="spellEnd"/>
      <w:r w:rsidRPr="00340F87">
        <w:t>-in).</w:t>
      </w:r>
    </w:p>
    <w:p w14:paraId="029D1E21" w14:textId="151FD28E" w:rsidR="00340F87" w:rsidRPr="00340F87" w:rsidRDefault="00227D23" w:rsidP="00227D23">
      <w:r>
        <w:br w:type="page"/>
      </w:r>
    </w:p>
    <w:p w14:paraId="4CDFC947" w14:textId="77777777" w:rsidR="00340F87" w:rsidRPr="00340F87" w:rsidRDefault="00340F87" w:rsidP="00C766BA">
      <w:pPr>
        <w:pStyle w:val="Ttulo1"/>
      </w:pPr>
      <w:bookmarkStart w:id="1" w:name="_Toc243405531"/>
      <w:r w:rsidRPr="00340F87">
        <w:lastRenderedPageBreak/>
        <w:t>2. Propuesta principal</w:t>
      </w:r>
      <w:bookmarkEnd w:id="1"/>
    </w:p>
    <w:p w14:paraId="4319CF36" w14:textId="17631364" w:rsidR="00227D23" w:rsidRDefault="00227D23" w:rsidP="00227D23">
      <w:pPr>
        <w:pStyle w:val="Ttulo2"/>
      </w:pPr>
      <w:r>
        <w:t xml:space="preserve">2.1.- </w:t>
      </w:r>
      <w:r w:rsidR="00340F87" w:rsidRPr="00340F87">
        <w:t xml:space="preserve">Lenguaje: </w:t>
      </w:r>
    </w:p>
    <w:p w14:paraId="4039754C" w14:textId="00DD412B" w:rsidR="00340F87" w:rsidRDefault="00340F87" w:rsidP="00340F87">
      <w:r w:rsidRPr="00340F87">
        <w:rPr>
          <w:b/>
          <w:bCs/>
        </w:rPr>
        <w:t>Python</w:t>
      </w:r>
      <w:r w:rsidRPr="00340F87">
        <w:t xml:space="preserve"> para entrenamiento, prototipado y orquestación, con el camino crítico de inferencia delegado a un </w:t>
      </w:r>
      <w:proofErr w:type="spellStart"/>
      <w:r w:rsidRPr="00340F87">
        <w:t>runtime</w:t>
      </w:r>
      <w:proofErr w:type="spellEnd"/>
      <w:r w:rsidRPr="00340F87">
        <w:t xml:space="preserve"> optimizado (</w:t>
      </w:r>
      <w:proofErr w:type="spellStart"/>
      <w:r w:rsidRPr="00340F87">
        <w:t>TensorRT</w:t>
      </w:r>
      <w:proofErr w:type="spellEnd"/>
      <w:r w:rsidRPr="00340F87">
        <w:t xml:space="preserve">/ONNX </w:t>
      </w:r>
      <w:proofErr w:type="spellStart"/>
      <w:r w:rsidRPr="00340F87">
        <w:t>Runtime</w:t>
      </w:r>
      <w:proofErr w:type="spellEnd"/>
      <w:r w:rsidRPr="00340F87">
        <w:t xml:space="preserve">, escritos en </w:t>
      </w:r>
      <w:proofErr w:type="gramStart"/>
      <w:r w:rsidRPr="00340F87">
        <w:t>C++.</w:t>
      </w:r>
      <w:r>
        <w:t>.</w:t>
      </w:r>
      <w:proofErr w:type="gramEnd"/>
    </w:p>
    <w:p w14:paraId="34A279FB" w14:textId="53638DCA" w:rsidR="00340F87" w:rsidRDefault="00340F87" w:rsidP="00340F87">
      <w:pPr>
        <w:jc w:val="both"/>
      </w:pPr>
      <w:r>
        <w:rPr>
          <w:b/>
          <w:bCs/>
        </w:rPr>
        <w:t xml:space="preserve">Argumentos </w:t>
      </w:r>
      <w:r>
        <w:t>Este conjunto de librerías son muy dominantes en el ámbito de IA, lo que facilita el desarrollo y el mantenimiento con la alta cantidad de documentación que hay sobre las librerías</w:t>
      </w:r>
    </w:p>
    <w:p w14:paraId="262439D0" w14:textId="77777777" w:rsidR="00166787" w:rsidRDefault="00166787" w:rsidP="00340F87">
      <w:pPr>
        <w:jc w:val="both"/>
      </w:pPr>
    </w:p>
    <w:p w14:paraId="7755A98A" w14:textId="6689C26E" w:rsidR="00340F87" w:rsidRPr="00340F87" w:rsidRDefault="00227D23" w:rsidP="00227D23">
      <w:pPr>
        <w:pStyle w:val="Ttulo2"/>
      </w:pPr>
      <w:r>
        <w:t xml:space="preserve">2.2.- </w:t>
      </w:r>
      <w:r w:rsidR="00340F87" w:rsidRPr="00340F87">
        <w:t xml:space="preserve">Bibliotecas y </w:t>
      </w:r>
      <w:proofErr w:type="spellStart"/>
      <w:r w:rsidR="00340F87" w:rsidRPr="00340F87">
        <w:t>frameworks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074"/>
      </w:tblGrid>
      <w:tr w:rsidR="00340F87" w:rsidRPr="00340F87" w14:paraId="6C444325" w14:textId="77777777" w:rsidTr="00340F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61788" w14:textId="77777777" w:rsidR="00340F87" w:rsidRPr="00340F87" w:rsidRDefault="00340F87" w:rsidP="00340F87">
            <w:pPr>
              <w:rPr>
                <w:b/>
                <w:bCs/>
              </w:rPr>
            </w:pPr>
            <w:r w:rsidRPr="00340F87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7DD194BE" w14:textId="77777777" w:rsidR="00340F87" w:rsidRPr="00340F87" w:rsidRDefault="00340F87" w:rsidP="00340F87">
            <w:pPr>
              <w:rPr>
                <w:b/>
                <w:bCs/>
              </w:rPr>
            </w:pPr>
            <w:r w:rsidRPr="00340F87">
              <w:rPr>
                <w:b/>
                <w:bCs/>
              </w:rPr>
              <w:t>Función</w:t>
            </w:r>
          </w:p>
        </w:tc>
      </w:tr>
      <w:tr w:rsidR="00340F87" w:rsidRPr="00340F87" w14:paraId="53423167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C1AE" w14:textId="77777777" w:rsidR="00340F87" w:rsidRPr="00340F87" w:rsidRDefault="00340F87" w:rsidP="00340F87">
            <w:proofErr w:type="spellStart"/>
            <w:r w:rsidRPr="00340F87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2DE98" w14:textId="77777777" w:rsidR="00340F87" w:rsidRPr="00340F87" w:rsidRDefault="00340F87" w:rsidP="00340F87">
            <w:r w:rsidRPr="00340F87">
              <w:t xml:space="preserve">Entrenamiento del modelo (p. ej. detector tipo YOLO o detección de anomalías con </w:t>
            </w:r>
            <w:proofErr w:type="spellStart"/>
            <w:r w:rsidRPr="00340F87">
              <w:t>Anomalib</w:t>
            </w:r>
            <w:proofErr w:type="spellEnd"/>
            <w:r w:rsidRPr="00340F87">
              <w:t>)</w:t>
            </w:r>
          </w:p>
        </w:tc>
      </w:tr>
      <w:tr w:rsidR="00340F87" w:rsidRPr="00340F87" w14:paraId="4A32CC4B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217F" w14:textId="77777777" w:rsidR="00340F87" w:rsidRPr="00340F87" w:rsidRDefault="00340F87" w:rsidP="00340F87">
            <w:r w:rsidRPr="00340F87">
              <w:t>ONNX</w:t>
            </w:r>
          </w:p>
        </w:tc>
        <w:tc>
          <w:tcPr>
            <w:tcW w:w="0" w:type="auto"/>
            <w:vAlign w:val="center"/>
            <w:hideMark/>
          </w:tcPr>
          <w:p w14:paraId="7507E03F" w14:textId="77777777" w:rsidR="00340F87" w:rsidRPr="00340F87" w:rsidRDefault="00340F87" w:rsidP="00340F87">
            <w:r w:rsidRPr="00340F87">
              <w:t xml:space="preserve">Formato de intercambio para exportar el modelo y desacoplarlo del </w:t>
            </w:r>
            <w:proofErr w:type="spellStart"/>
            <w:r w:rsidRPr="00340F87">
              <w:t>framework</w:t>
            </w:r>
            <w:proofErr w:type="spellEnd"/>
          </w:p>
        </w:tc>
      </w:tr>
      <w:tr w:rsidR="00340F87" w:rsidRPr="00340F87" w14:paraId="01ACA5F8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3962" w14:textId="77777777" w:rsidR="00340F87" w:rsidRPr="00340F87" w:rsidRDefault="00340F87" w:rsidP="00340F87">
            <w:proofErr w:type="spellStart"/>
            <w:r w:rsidRPr="00340F87">
              <w:t>TensorRT</w:t>
            </w:r>
            <w:proofErr w:type="spellEnd"/>
            <w:r w:rsidRPr="00340F87">
              <w:t xml:space="preserve"> / ONNX </w:t>
            </w:r>
            <w:proofErr w:type="spellStart"/>
            <w:r w:rsidRPr="00340F87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A19CC" w14:textId="77777777" w:rsidR="00340F87" w:rsidRPr="00340F87" w:rsidRDefault="00340F87" w:rsidP="00340F87">
            <w:r w:rsidRPr="00340F87">
              <w:t xml:space="preserve">Inferencia optimizada en el dispositivo </w:t>
            </w:r>
            <w:proofErr w:type="spellStart"/>
            <w:r w:rsidRPr="00340F87">
              <w:t>edge</w:t>
            </w:r>
            <w:proofErr w:type="spellEnd"/>
            <w:r w:rsidRPr="00340F87">
              <w:t xml:space="preserve"> (FP16/INT8)</w:t>
            </w:r>
          </w:p>
        </w:tc>
      </w:tr>
      <w:tr w:rsidR="00340F87" w:rsidRPr="00340F87" w14:paraId="1B1BDD69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BC23" w14:textId="77777777" w:rsidR="00340F87" w:rsidRPr="00340F87" w:rsidRDefault="00340F87" w:rsidP="00340F87">
            <w:proofErr w:type="spellStart"/>
            <w:r w:rsidRPr="00340F87"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96887" w14:textId="77777777" w:rsidR="00340F87" w:rsidRPr="00340F87" w:rsidRDefault="00340F87" w:rsidP="00340F87">
            <w:r w:rsidRPr="00340F87">
              <w:t>Captura, preprocesado y visualización</w:t>
            </w:r>
          </w:p>
        </w:tc>
      </w:tr>
      <w:tr w:rsidR="00340F87" w:rsidRPr="00340F87" w14:paraId="5FA54D6F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BADF" w14:textId="77777777" w:rsidR="00340F87" w:rsidRPr="00340F87" w:rsidRDefault="00340F87" w:rsidP="00340F87">
            <w:proofErr w:type="spellStart"/>
            <w:r w:rsidRPr="00340F87">
              <w:t>Harvesters</w:t>
            </w:r>
            <w:proofErr w:type="spellEnd"/>
            <w:r w:rsidRPr="00340F87">
              <w:t xml:space="preserve"> / Aravis (</w:t>
            </w:r>
            <w:proofErr w:type="spellStart"/>
            <w:r w:rsidRPr="00340F87">
              <w:t>GenICam</w:t>
            </w:r>
            <w:proofErr w:type="spellEnd"/>
            <w:r w:rsidRPr="00340F87">
              <w:t>)</w:t>
            </w:r>
          </w:p>
        </w:tc>
        <w:tc>
          <w:tcPr>
            <w:tcW w:w="0" w:type="auto"/>
            <w:vAlign w:val="center"/>
            <w:hideMark/>
          </w:tcPr>
          <w:p w14:paraId="6B52B98D" w14:textId="77777777" w:rsidR="00340F87" w:rsidRPr="00340F87" w:rsidRDefault="00340F87" w:rsidP="00340F87">
            <w:r w:rsidRPr="00340F87">
              <w:t>Adquisición desde cámaras industriales GigE Vision/USB3</w:t>
            </w:r>
          </w:p>
        </w:tc>
      </w:tr>
      <w:tr w:rsidR="00340F87" w:rsidRPr="00340F87" w14:paraId="1A44E54A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74DD" w14:textId="77777777" w:rsidR="00340F87" w:rsidRPr="00340F87" w:rsidRDefault="00340F87" w:rsidP="00340F87">
            <w:proofErr w:type="spellStart"/>
            <w:r w:rsidRPr="00340F87">
              <w:t>paho-mqtt</w:t>
            </w:r>
            <w:proofErr w:type="spellEnd"/>
            <w:r w:rsidRPr="00340F87">
              <w:t xml:space="preserve"> / </w:t>
            </w:r>
            <w:proofErr w:type="spellStart"/>
            <w:r w:rsidRPr="00340F87">
              <w:t>asyncua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81E72" w14:textId="77777777" w:rsidR="00340F87" w:rsidRPr="00340F87" w:rsidRDefault="00340F87" w:rsidP="00340F87">
            <w:r w:rsidRPr="00340F87">
              <w:t xml:space="preserve">Comunicación con </w:t>
            </w:r>
            <w:proofErr w:type="spellStart"/>
            <w:r w:rsidRPr="00340F87">
              <w:t>broker</w:t>
            </w:r>
            <w:proofErr w:type="spellEnd"/>
            <w:r w:rsidRPr="00340F87">
              <w:t xml:space="preserve"> MQTT y con el PLC por OPC UA</w:t>
            </w:r>
          </w:p>
        </w:tc>
      </w:tr>
      <w:tr w:rsidR="00340F87" w:rsidRPr="00340F87" w14:paraId="20C4A328" w14:textId="77777777" w:rsidTr="00340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14AF" w14:textId="77777777" w:rsidR="00340F87" w:rsidRPr="00340F87" w:rsidRDefault="00340F87" w:rsidP="00340F87">
            <w:proofErr w:type="spellStart"/>
            <w:r w:rsidRPr="00340F87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F5E61" w14:textId="77777777" w:rsidR="00340F87" w:rsidRPr="00340F87" w:rsidRDefault="00340F87" w:rsidP="00340F87">
            <w:r w:rsidRPr="00340F87">
              <w:t>API local para configuración y monitorización</w:t>
            </w:r>
          </w:p>
        </w:tc>
      </w:tr>
    </w:tbl>
    <w:p w14:paraId="0BF23A7C" w14:textId="04283292" w:rsidR="009B3985" w:rsidRDefault="009B3985" w:rsidP="009B3985">
      <w:pPr>
        <w:jc w:val="center"/>
      </w:pPr>
      <w:r>
        <w:t xml:space="preserve">Figura </w:t>
      </w:r>
      <w:proofErr w:type="gramStart"/>
      <w:r>
        <w:t>1:Tabla</w:t>
      </w:r>
      <w:proofErr w:type="gramEnd"/>
      <w:r>
        <w:t xml:space="preserve"> de Bibliotecas y </w:t>
      </w:r>
      <w:proofErr w:type="spellStart"/>
      <w:r>
        <w:t>frameworks</w:t>
      </w:r>
      <w:proofErr w:type="spellEnd"/>
      <w:r>
        <w:t xml:space="preserve"> con la función de cada uno</w:t>
      </w:r>
    </w:p>
    <w:p w14:paraId="295A3176" w14:textId="24338A69" w:rsidR="009B3985" w:rsidRDefault="009B3985" w:rsidP="009B3985">
      <w:r>
        <w:br w:type="page"/>
      </w:r>
    </w:p>
    <w:p w14:paraId="47B47087" w14:textId="64221E53" w:rsidR="00227D23" w:rsidRDefault="009B3985" w:rsidP="009B3985">
      <w:pPr>
        <w:pStyle w:val="Ttulo2"/>
      </w:pPr>
      <w:r>
        <w:lastRenderedPageBreak/>
        <w:t xml:space="preserve">2.3.- </w:t>
      </w:r>
      <w:r w:rsidR="00340F87" w:rsidRPr="00340F87">
        <w:t xml:space="preserve">Entorno de desarrollo: </w:t>
      </w:r>
    </w:p>
    <w:p w14:paraId="32B3E8EF" w14:textId="4DF4E9A6" w:rsidR="00340F87" w:rsidRPr="00340F87" w:rsidRDefault="00340F87" w:rsidP="00340F87">
      <w:r w:rsidRPr="00340F87">
        <w:t xml:space="preserve">VS Code, </w:t>
      </w:r>
      <w:proofErr w:type="spellStart"/>
      <w:r w:rsidRPr="00340F87">
        <w:t>Jupyter</w:t>
      </w:r>
      <w:proofErr w:type="spellEnd"/>
      <w:r w:rsidRPr="00340F87">
        <w:t xml:space="preserve"> para experimentación, Git + GitHub/</w:t>
      </w:r>
      <w:proofErr w:type="spellStart"/>
      <w:r w:rsidRPr="00340F87">
        <w:t>GitLab</w:t>
      </w:r>
      <w:proofErr w:type="spellEnd"/>
      <w:r w:rsidRPr="00340F87">
        <w:t xml:space="preserve">, DVC para versionar </w:t>
      </w:r>
      <w:proofErr w:type="spellStart"/>
      <w:r w:rsidRPr="00340F87">
        <w:t>datasets</w:t>
      </w:r>
      <w:proofErr w:type="spellEnd"/>
      <w:r w:rsidRPr="00340F87">
        <w:t xml:space="preserve">, </w:t>
      </w:r>
      <w:proofErr w:type="spellStart"/>
      <w:r w:rsidRPr="00340F87">
        <w:t>MLflow</w:t>
      </w:r>
      <w:proofErr w:type="spellEnd"/>
      <w:r w:rsidRPr="00340F87">
        <w:t xml:space="preserve"> para experimentos, CVAT o Label Studio para etiquetado, Docker para reproducibilidad, entornos virtuales (</w:t>
      </w:r>
      <w:proofErr w:type="spellStart"/>
      <w:r w:rsidRPr="00340F87">
        <w:t>venv</w:t>
      </w:r>
      <w:proofErr w:type="spellEnd"/>
      <w:r w:rsidRPr="00340F87">
        <w:t>/</w:t>
      </w:r>
      <w:proofErr w:type="spellStart"/>
      <w:r w:rsidRPr="00340F87">
        <w:t>conda</w:t>
      </w:r>
      <w:proofErr w:type="spellEnd"/>
      <w:r w:rsidRPr="00340F87">
        <w:t>).</w:t>
      </w:r>
    </w:p>
    <w:p w14:paraId="3AFBE387" w14:textId="42D45759" w:rsidR="00340F87" w:rsidRPr="00340F87" w:rsidRDefault="009B3985" w:rsidP="009B3985">
      <w:pPr>
        <w:pStyle w:val="Ttulo2"/>
      </w:pPr>
      <w:r>
        <w:t xml:space="preserve">2.4.- </w:t>
      </w:r>
      <w:r w:rsidR="00340F87" w:rsidRPr="00340F87">
        <w:t>Datos</w:t>
      </w:r>
    </w:p>
    <w:p w14:paraId="6C548F8D" w14:textId="77777777" w:rsidR="00340F87" w:rsidRPr="00340F87" w:rsidRDefault="00340F87" w:rsidP="00340F87">
      <w:pPr>
        <w:numPr>
          <w:ilvl w:val="0"/>
          <w:numId w:val="5"/>
        </w:numPr>
      </w:pPr>
      <w:r w:rsidRPr="00340F87">
        <w:t>Imágenes: PNG/JPEG (o binario crudo si importa la calidad).</w:t>
      </w:r>
    </w:p>
    <w:p w14:paraId="03140871" w14:textId="77777777" w:rsidR="00340F87" w:rsidRPr="00340F87" w:rsidRDefault="00340F87" w:rsidP="00340F87">
      <w:pPr>
        <w:numPr>
          <w:ilvl w:val="0"/>
          <w:numId w:val="5"/>
        </w:numPr>
      </w:pPr>
      <w:r w:rsidRPr="00340F87">
        <w:t>Anotaciones: COCO JSON o formato YOLO (</w:t>
      </w:r>
      <w:proofErr w:type="spellStart"/>
      <w:r w:rsidRPr="00340F87">
        <w:t>txt</w:t>
      </w:r>
      <w:proofErr w:type="spellEnd"/>
      <w:r w:rsidRPr="00340F87">
        <w:t>).</w:t>
      </w:r>
    </w:p>
    <w:p w14:paraId="3294800A" w14:textId="77777777" w:rsidR="00340F87" w:rsidRPr="00340F87" w:rsidRDefault="00340F87" w:rsidP="00340F87">
      <w:pPr>
        <w:numPr>
          <w:ilvl w:val="0"/>
          <w:numId w:val="5"/>
        </w:numPr>
      </w:pPr>
      <w:r w:rsidRPr="00340F87">
        <w:t>Modelos</w:t>
      </w:r>
      <w:proofErr w:type="gramStart"/>
      <w:r w:rsidRPr="00340F87">
        <w:t>: .</w:t>
      </w:r>
      <w:proofErr w:type="spellStart"/>
      <w:r w:rsidRPr="00340F87">
        <w:t>onnx</w:t>
      </w:r>
      <w:proofErr w:type="spellEnd"/>
      <w:proofErr w:type="gramEnd"/>
      <w:r w:rsidRPr="00340F87">
        <w:t xml:space="preserve"> y </w:t>
      </w:r>
      <w:proofErr w:type="gramStart"/>
      <w:r w:rsidRPr="00340F87">
        <w:t>motores .</w:t>
      </w:r>
      <w:proofErr w:type="spellStart"/>
      <w:r w:rsidRPr="00340F87">
        <w:t>engine</w:t>
      </w:r>
      <w:proofErr w:type="spellEnd"/>
      <w:proofErr w:type="gramEnd"/>
      <w:r w:rsidRPr="00340F87">
        <w:t>.</w:t>
      </w:r>
    </w:p>
    <w:p w14:paraId="0600C0D4" w14:textId="77777777" w:rsidR="00340F87" w:rsidRPr="00340F87" w:rsidRDefault="00340F87" w:rsidP="00340F87">
      <w:pPr>
        <w:numPr>
          <w:ilvl w:val="0"/>
          <w:numId w:val="5"/>
        </w:numPr>
      </w:pPr>
      <w:r w:rsidRPr="00340F87">
        <w:t>Resultados de inspección: JSON por MQTT/REST; histórico local en SQLite y sincronización posterior a almacenamiento de objetos (S3/</w:t>
      </w:r>
      <w:proofErr w:type="spellStart"/>
      <w:r w:rsidRPr="00340F87">
        <w:t>MinIO</w:t>
      </w:r>
      <w:proofErr w:type="spellEnd"/>
      <w:r w:rsidRPr="00340F87">
        <w:t>) y base de datos en la nube.</w:t>
      </w:r>
    </w:p>
    <w:p w14:paraId="65F22A2E" w14:textId="66277F41" w:rsidR="00340F87" w:rsidRPr="00340F87" w:rsidRDefault="009B3985" w:rsidP="009B3985">
      <w:pPr>
        <w:pStyle w:val="Ttulo2"/>
      </w:pPr>
      <w:r>
        <w:t xml:space="preserve">2.5.- </w:t>
      </w:r>
      <w:r w:rsidR="00340F87" w:rsidRPr="00340F87">
        <w:t xml:space="preserve">Infraestructura: arquitectura híbrida con enfoque </w:t>
      </w:r>
      <w:proofErr w:type="spellStart"/>
      <w:r w:rsidR="00340F87" w:rsidRPr="00340F87">
        <w:t>edge-first</w:t>
      </w:r>
      <w:proofErr w:type="spellEnd"/>
    </w:p>
    <w:p w14:paraId="16490426" w14:textId="77777777" w:rsidR="00340F87" w:rsidRPr="00340F87" w:rsidRDefault="00340F87" w:rsidP="00340F87">
      <w:pPr>
        <w:numPr>
          <w:ilvl w:val="0"/>
          <w:numId w:val="6"/>
        </w:numPr>
      </w:pPr>
      <w:r w:rsidRPr="00340F87">
        <w:t>Edge (en planta): un dispositivo con GPU embebida como NVIDIA Jetson Orin o un PC industrial. Ahí se hace toda la inferencia, así que cumple latencia y autonomía.</w:t>
      </w:r>
    </w:p>
    <w:p w14:paraId="0A30ECB1" w14:textId="77777777" w:rsidR="00340F87" w:rsidRPr="00340F87" w:rsidRDefault="00340F87" w:rsidP="00340F87">
      <w:pPr>
        <w:numPr>
          <w:ilvl w:val="0"/>
          <w:numId w:val="6"/>
        </w:numPr>
      </w:pPr>
      <w:r w:rsidRPr="00340F87">
        <w:t xml:space="preserve">Nube: reentrenamiento, almacenamiento histórico, </w:t>
      </w:r>
      <w:proofErr w:type="spellStart"/>
      <w:r w:rsidRPr="00340F87">
        <w:t>dashboards</w:t>
      </w:r>
      <w:proofErr w:type="spellEnd"/>
      <w:r w:rsidRPr="00340F87">
        <w:t xml:space="preserve"> y distribución de nuevas versiones del modelo.</w:t>
      </w:r>
    </w:p>
    <w:p w14:paraId="204D42C6" w14:textId="56B8BF4F" w:rsidR="009B3985" w:rsidRDefault="009B3985" w:rsidP="009B3985">
      <w:pPr>
        <w:pStyle w:val="Ttulo2"/>
      </w:pPr>
      <w:r>
        <w:t xml:space="preserve">2.6.- </w:t>
      </w:r>
      <w:r w:rsidR="00340F87" w:rsidRPr="00340F87">
        <w:t xml:space="preserve">Integración: </w:t>
      </w:r>
    </w:p>
    <w:p w14:paraId="11F4EF56" w14:textId="69313864" w:rsidR="00340F87" w:rsidRPr="00340F87" w:rsidRDefault="00340F87" w:rsidP="00340F87">
      <w:r w:rsidRPr="00340F87">
        <w:t>cámara por GigE Vision/</w:t>
      </w:r>
      <w:proofErr w:type="spellStart"/>
      <w:r w:rsidRPr="00340F87">
        <w:t>GenICam</w:t>
      </w:r>
      <w:proofErr w:type="spellEnd"/>
      <w:r w:rsidRPr="00340F87">
        <w:t>; PLC por OPC UA, Modbus TCP o E/S digitales para la orden de rechazo; MQTT para eventos hacia MES/ERP; API REST/</w:t>
      </w:r>
      <w:proofErr w:type="spellStart"/>
      <w:r w:rsidRPr="00340F87">
        <w:t>gRPC</w:t>
      </w:r>
      <w:proofErr w:type="spellEnd"/>
      <w:r w:rsidRPr="00340F87">
        <w:t xml:space="preserve"> local; contenedores Docker para el despliegue.</w:t>
      </w:r>
    </w:p>
    <w:p w14:paraId="7C8E7015" w14:textId="69EA7A4F" w:rsidR="00340F87" w:rsidRPr="00340F87" w:rsidRDefault="009B3985" w:rsidP="009B3985">
      <w:pPr>
        <w:pStyle w:val="Ttulo2"/>
      </w:pPr>
      <w:r>
        <w:t xml:space="preserve">2.7.- </w:t>
      </w:r>
      <w:r w:rsidR="00340F87" w:rsidRPr="00340F87">
        <w:t>Rendimiento y escalabilidad</w:t>
      </w:r>
    </w:p>
    <w:p w14:paraId="7F6EDE85" w14:textId="77777777" w:rsidR="00340F87" w:rsidRPr="00340F87" w:rsidRDefault="00340F87" w:rsidP="00340F87">
      <w:pPr>
        <w:numPr>
          <w:ilvl w:val="0"/>
          <w:numId w:val="7"/>
        </w:numPr>
      </w:pPr>
      <w:r w:rsidRPr="00340F87">
        <w:t xml:space="preserve">Modelo ligero cuantizado (FP16/INT8) y </w:t>
      </w:r>
      <w:proofErr w:type="spellStart"/>
      <w:r w:rsidRPr="00340F87">
        <w:t>TensorRT</w:t>
      </w:r>
      <w:proofErr w:type="spellEnd"/>
      <w:r w:rsidRPr="00340F87">
        <w:t>.</w:t>
      </w:r>
    </w:p>
    <w:p w14:paraId="5B5B8F1F" w14:textId="77777777" w:rsidR="00340F87" w:rsidRPr="00340F87" w:rsidRDefault="00340F87" w:rsidP="00340F87">
      <w:pPr>
        <w:numPr>
          <w:ilvl w:val="0"/>
          <w:numId w:val="7"/>
        </w:numPr>
        <w:rPr>
          <w:lang w:val="en-US"/>
        </w:rPr>
      </w:pPr>
      <w:r w:rsidRPr="00340F87">
        <w:rPr>
          <w:lang w:val="en-US"/>
        </w:rPr>
        <w:t xml:space="preserve">Trigger </w:t>
      </w:r>
      <w:proofErr w:type="spellStart"/>
      <w:r w:rsidRPr="00340F87">
        <w:rPr>
          <w:lang w:val="en-US"/>
        </w:rPr>
        <w:t>por</w:t>
      </w:r>
      <w:proofErr w:type="spellEnd"/>
      <w:r w:rsidRPr="00340F87">
        <w:rPr>
          <w:lang w:val="en-US"/>
        </w:rPr>
        <w:t xml:space="preserve"> hardware y batch = 1.</w:t>
      </w:r>
    </w:p>
    <w:p w14:paraId="628E8D5F" w14:textId="77777777" w:rsidR="00340F87" w:rsidRPr="00340F87" w:rsidRDefault="00340F87" w:rsidP="00340F87">
      <w:pPr>
        <w:numPr>
          <w:ilvl w:val="0"/>
          <w:numId w:val="7"/>
        </w:numPr>
      </w:pPr>
      <w:proofErr w:type="spellStart"/>
      <w:r w:rsidRPr="00340F87">
        <w:t>Preasignar</w:t>
      </w:r>
      <w:proofErr w:type="spellEnd"/>
      <w:r w:rsidRPr="00340F87">
        <w:t xml:space="preserve"> buffers y evitar copias CPU↔GPU.</w:t>
      </w:r>
    </w:p>
    <w:p w14:paraId="11D2720C" w14:textId="77777777" w:rsidR="00340F87" w:rsidRPr="00340F87" w:rsidRDefault="00340F87" w:rsidP="00340F87">
      <w:pPr>
        <w:numPr>
          <w:ilvl w:val="0"/>
          <w:numId w:val="7"/>
        </w:numPr>
      </w:pPr>
      <w:r w:rsidRPr="00340F87">
        <w:t>Pipeline en hilos/procesos separados (captura, inferencia, salida).</w:t>
      </w:r>
    </w:p>
    <w:p w14:paraId="516DE57D" w14:textId="77777777" w:rsidR="009B3985" w:rsidRDefault="00340F87" w:rsidP="00340F87">
      <w:pPr>
        <w:numPr>
          <w:ilvl w:val="0"/>
          <w:numId w:val="7"/>
        </w:numPr>
      </w:pPr>
      <w:r w:rsidRPr="00340F87">
        <w:t xml:space="preserve">Escalar replicando el nodo </w:t>
      </w:r>
      <w:proofErr w:type="spellStart"/>
      <w:r w:rsidRPr="00340F87">
        <w:t>edge</w:t>
      </w:r>
      <w:proofErr w:type="spellEnd"/>
      <w:r w:rsidRPr="00340F87">
        <w:t xml:space="preserve"> por línea y gestionando la flota de forma centralizada.</w:t>
      </w:r>
    </w:p>
    <w:p w14:paraId="3E8A0BFA" w14:textId="408E413F" w:rsidR="00340F87" w:rsidRPr="00340F87" w:rsidRDefault="009B3985" w:rsidP="009B3985">
      <w:r>
        <w:br w:type="page"/>
      </w:r>
    </w:p>
    <w:p w14:paraId="3BD2502C" w14:textId="48BC6D00" w:rsidR="009B3985" w:rsidRDefault="009B3985" w:rsidP="009B3985">
      <w:pPr>
        <w:pStyle w:val="Ttulo2"/>
      </w:pPr>
      <w:r>
        <w:lastRenderedPageBreak/>
        <w:t xml:space="preserve">2.8 </w:t>
      </w:r>
      <w:r w:rsidR="00340F87" w:rsidRPr="00340F87">
        <w:t xml:space="preserve">Mantenimiento y soporte: </w:t>
      </w:r>
    </w:p>
    <w:p w14:paraId="137A263E" w14:textId="3D0CF23E" w:rsidR="00340F87" w:rsidRPr="00340F87" w:rsidRDefault="00340F87" w:rsidP="00340F87">
      <w:proofErr w:type="spellStart"/>
      <w:r w:rsidRPr="00340F87">
        <w:t>PyTorch</w:t>
      </w:r>
      <w:proofErr w:type="spellEnd"/>
      <w:r w:rsidRPr="00340F87">
        <w:t xml:space="preserve">, ONNX, </w:t>
      </w:r>
      <w:proofErr w:type="spellStart"/>
      <w:r w:rsidRPr="00340F87">
        <w:t>OpenCV</w:t>
      </w:r>
      <w:proofErr w:type="spellEnd"/>
      <w:r w:rsidRPr="00340F87">
        <w:t xml:space="preserve"> y </w:t>
      </w:r>
      <w:proofErr w:type="spellStart"/>
      <w:r w:rsidRPr="00340F87">
        <w:t>TensorRT</w:t>
      </w:r>
      <w:proofErr w:type="spellEnd"/>
      <w:r w:rsidRPr="00340F87">
        <w:t xml:space="preserve"> son maduros, con buena documentación, comunidad amplia y respaldo de grandes empresas. Riesgo: dependencia de NVIDIA, y los cambios de versión entre </w:t>
      </w:r>
      <w:proofErr w:type="spellStart"/>
      <w:r w:rsidRPr="00340F87">
        <w:t>JetPack</w:t>
      </w:r>
      <w:proofErr w:type="spellEnd"/>
      <w:r w:rsidRPr="00340F87">
        <w:t xml:space="preserve">, </w:t>
      </w:r>
      <w:proofErr w:type="spellStart"/>
      <w:r w:rsidRPr="00340F87">
        <w:t>TensorRT</w:t>
      </w:r>
      <w:proofErr w:type="spellEnd"/>
      <w:r w:rsidRPr="00340F87">
        <w:t xml:space="preserve"> y CUDA exigen fijar versiones.</w:t>
      </w:r>
    </w:p>
    <w:p w14:paraId="5019D105" w14:textId="77777777" w:rsidR="00340F87" w:rsidRPr="00340F87" w:rsidRDefault="00340F87" w:rsidP="00C766BA">
      <w:pPr>
        <w:pStyle w:val="Ttulo1"/>
      </w:pPr>
      <w:bookmarkStart w:id="2" w:name="_Toc243405532"/>
      <w:r w:rsidRPr="00340F87">
        <w:t>3. Alternativa</w:t>
      </w:r>
      <w:bookmarkEnd w:id="2"/>
    </w:p>
    <w:p w14:paraId="097492AB" w14:textId="77777777" w:rsidR="00340F87" w:rsidRPr="00340F87" w:rsidRDefault="00340F87" w:rsidP="00340F87">
      <w:r w:rsidRPr="00340F87">
        <w:rPr>
          <w:b/>
          <w:bCs/>
        </w:rPr>
        <w:t xml:space="preserve">C++17 + </w:t>
      </w:r>
      <w:proofErr w:type="spellStart"/>
      <w:r w:rsidRPr="00340F87">
        <w:rPr>
          <w:b/>
          <w:bCs/>
        </w:rPr>
        <w:t>OpenCV</w:t>
      </w:r>
      <w:proofErr w:type="spellEnd"/>
      <w:r w:rsidRPr="00340F87">
        <w:rPr>
          <w:b/>
          <w:bCs/>
        </w:rPr>
        <w:t xml:space="preserve"> + </w:t>
      </w:r>
      <w:proofErr w:type="spellStart"/>
      <w:r w:rsidRPr="00340F87">
        <w:rPr>
          <w:b/>
          <w:bCs/>
        </w:rPr>
        <w:t>OpenVINO</w:t>
      </w:r>
      <w:proofErr w:type="spellEnd"/>
      <w:r w:rsidRPr="00340F87">
        <w:rPr>
          <w:b/>
          <w:bCs/>
        </w:rPr>
        <w:t xml:space="preserve"> sobre PC industrial Intel</w:t>
      </w:r>
      <w:r w:rsidRPr="00340F87">
        <w:t xml:space="preserve"> (CPU/</w:t>
      </w:r>
      <w:proofErr w:type="spellStart"/>
      <w:r w:rsidRPr="00340F87">
        <w:t>iGPU</w:t>
      </w:r>
      <w:proofErr w:type="spellEnd"/>
      <w:r w:rsidRPr="00340F87">
        <w:t xml:space="preserve">, sin GPU dedicada), con el modelo entrenado en </w:t>
      </w:r>
      <w:proofErr w:type="spellStart"/>
      <w:r w:rsidRPr="00340F87">
        <w:t>PyTorch</w:t>
      </w:r>
      <w:proofErr w:type="spellEnd"/>
      <w:r w:rsidRPr="00340F87">
        <w:t>/</w:t>
      </w:r>
      <w:proofErr w:type="spellStart"/>
      <w:r w:rsidRPr="00340F87">
        <w:t>TensorFlow</w:t>
      </w:r>
      <w:proofErr w:type="spellEnd"/>
      <w:r w:rsidRPr="00340F87">
        <w:t xml:space="preserve"> y exportado a </w:t>
      </w:r>
      <w:proofErr w:type="spellStart"/>
      <w:r w:rsidRPr="00340F87">
        <w:t>OpenVINO</w:t>
      </w:r>
      <w:proofErr w:type="spellEnd"/>
      <w:r w:rsidRPr="00340F87">
        <w:t xml:space="preserve"> IR.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957"/>
        <w:gridCol w:w="3846"/>
      </w:tblGrid>
      <w:tr w:rsidR="00340F87" w:rsidRPr="00340F87" w14:paraId="68FF92AF" w14:textId="77777777" w:rsidTr="00166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B4FF5" w14:textId="77777777" w:rsidR="00340F87" w:rsidRPr="00340F87" w:rsidRDefault="00340F87" w:rsidP="00340F87">
            <w:pPr>
              <w:rPr>
                <w:b/>
                <w:bCs/>
              </w:rPr>
            </w:pPr>
            <w:r w:rsidRPr="00340F8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0A75FCB" w14:textId="77777777" w:rsidR="00340F87" w:rsidRPr="00340F87" w:rsidRDefault="00340F87" w:rsidP="00340F87">
            <w:pPr>
              <w:rPr>
                <w:b/>
                <w:bCs/>
              </w:rPr>
            </w:pPr>
            <w:r w:rsidRPr="00340F87">
              <w:rPr>
                <w:b/>
                <w:bCs/>
              </w:rPr>
              <w:t>Propuesta principal</w:t>
            </w:r>
          </w:p>
        </w:tc>
        <w:tc>
          <w:tcPr>
            <w:tcW w:w="0" w:type="auto"/>
            <w:vAlign w:val="center"/>
            <w:hideMark/>
          </w:tcPr>
          <w:p w14:paraId="0012B6E8" w14:textId="77777777" w:rsidR="00340F87" w:rsidRPr="00340F87" w:rsidRDefault="00340F87" w:rsidP="00340F87">
            <w:pPr>
              <w:rPr>
                <w:b/>
                <w:bCs/>
              </w:rPr>
            </w:pPr>
            <w:r w:rsidRPr="00340F87">
              <w:rPr>
                <w:b/>
                <w:bCs/>
              </w:rPr>
              <w:t>Alternativa</w:t>
            </w:r>
          </w:p>
        </w:tc>
      </w:tr>
      <w:tr w:rsidR="00340F87" w:rsidRPr="00340F87" w14:paraId="4DCB6A0D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2A74" w14:textId="77777777" w:rsidR="00340F87" w:rsidRPr="00340F87" w:rsidRDefault="00340F87" w:rsidP="00340F87">
            <w:r w:rsidRPr="00340F87">
              <w:t>Lenguaje</w:t>
            </w:r>
          </w:p>
        </w:tc>
        <w:tc>
          <w:tcPr>
            <w:tcW w:w="0" w:type="auto"/>
            <w:vAlign w:val="center"/>
            <w:hideMark/>
          </w:tcPr>
          <w:p w14:paraId="54887450" w14:textId="77777777" w:rsidR="00340F87" w:rsidRPr="00340F87" w:rsidRDefault="00340F87" w:rsidP="00340F87">
            <w:r w:rsidRPr="00340F87">
              <w:t xml:space="preserve">Python (+ </w:t>
            </w:r>
            <w:proofErr w:type="spellStart"/>
            <w:r w:rsidRPr="00340F87">
              <w:t>runtime</w:t>
            </w:r>
            <w:proofErr w:type="spellEnd"/>
            <w:r w:rsidRPr="00340F87">
              <w:t xml:space="preserve"> C++ por debajo)</w:t>
            </w:r>
          </w:p>
        </w:tc>
        <w:tc>
          <w:tcPr>
            <w:tcW w:w="0" w:type="auto"/>
            <w:vAlign w:val="center"/>
            <w:hideMark/>
          </w:tcPr>
          <w:p w14:paraId="11E3088B" w14:textId="77777777" w:rsidR="00340F87" w:rsidRPr="00340F87" w:rsidRDefault="00340F87" w:rsidP="00340F87">
            <w:r w:rsidRPr="00340F87">
              <w:t>C++17</w:t>
            </w:r>
          </w:p>
        </w:tc>
      </w:tr>
      <w:tr w:rsidR="00340F87" w:rsidRPr="00340F87" w14:paraId="457571E8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5F59" w14:textId="77777777" w:rsidR="00340F87" w:rsidRPr="00340F87" w:rsidRDefault="00340F87" w:rsidP="00340F87">
            <w:r w:rsidRPr="00340F87">
              <w:t xml:space="preserve">Bibliotecas / </w:t>
            </w:r>
            <w:proofErr w:type="spellStart"/>
            <w:r w:rsidRPr="00340F87">
              <w:t>frameworks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69F03" w14:textId="77777777" w:rsidR="00340F87" w:rsidRPr="00340F87" w:rsidRDefault="00340F87" w:rsidP="00340F87">
            <w:proofErr w:type="spellStart"/>
            <w:r w:rsidRPr="00340F87">
              <w:t>PyTorch</w:t>
            </w:r>
            <w:proofErr w:type="spellEnd"/>
            <w:r w:rsidRPr="00340F87">
              <w:t xml:space="preserve">, ONNX, </w:t>
            </w:r>
            <w:proofErr w:type="spellStart"/>
            <w:r w:rsidRPr="00340F87">
              <w:t>TensorRT</w:t>
            </w:r>
            <w:proofErr w:type="spellEnd"/>
            <w:r w:rsidRPr="00340F87">
              <w:t xml:space="preserve">, </w:t>
            </w:r>
            <w:proofErr w:type="spellStart"/>
            <w:r w:rsidRPr="00340F87"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F3372" w14:textId="77777777" w:rsidR="00340F87" w:rsidRPr="00340F87" w:rsidRDefault="00340F87" w:rsidP="00340F87">
            <w:pPr>
              <w:rPr>
                <w:lang w:val="en-US"/>
              </w:rPr>
            </w:pPr>
            <w:r w:rsidRPr="00340F87">
              <w:rPr>
                <w:lang w:val="en-US"/>
              </w:rPr>
              <w:t xml:space="preserve">OpenCV, </w:t>
            </w:r>
            <w:proofErr w:type="spellStart"/>
            <w:r w:rsidRPr="00340F87">
              <w:rPr>
                <w:lang w:val="en-US"/>
              </w:rPr>
              <w:t>OpenVINO</w:t>
            </w:r>
            <w:proofErr w:type="spellEnd"/>
            <w:r w:rsidRPr="00340F87">
              <w:rPr>
                <w:lang w:val="en-US"/>
              </w:rPr>
              <w:t>, Qt/Boost (</w:t>
            </w:r>
            <w:proofErr w:type="spellStart"/>
            <w:r w:rsidRPr="00340F87">
              <w:rPr>
                <w:lang w:val="en-US"/>
              </w:rPr>
              <w:t>opcional</w:t>
            </w:r>
            <w:proofErr w:type="spellEnd"/>
            <w:r w:rsidRPr="00340F87">
              <w:rPr>
                <w:lang w:val="en-US"/>
              </w:rPr>
              <w:t>)</w:t>
            </w:r>
          </w:p>
        </w:tc>
      </w:tr>
      <w:tr w:rsidR="00340F87" w:rsidRPr="00340F87" w14:paraId="17FD355E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B4C9" w14:textId="77777777" w:rsidR="00340F87" w:rsidRPr="00340F87" w:rsidRDefault="00340F87" w:rsidP="00340F87">
            <w:r w:rsidRPr="00340F87">
              <w:t>Facilidad de desarrollo</w:t>
            </w:r>
          </w:p>
        </w:tc>
        <w:tc>
          <w:tcPr>
            <w:tcW w:w="0" w:type="auto"/>
            <w:vAlign w:val="center"/>
            <w:hideMark/>
          </w:tcPr>
          <w:p w14:paraId="1AE76541" w14:textId="77777777" w:rsidR="00340F87" w:rsidRPr="00340F87" w:rsidRDefault="00340F87" w:rsidP="00340F87">
            <w:r w:rsidRPr="00340F87">
              <w:t>Alta: prototipado rápido, mucho código y modelos reutilizables</w:t>
            </w:r>
          </w:p>
        </w:tc>
        <w:tc>
          <w:tcPr>
            <w:tcW w:w="0" w:type="auto"/>
            <w:vAlign w:val="center"/>
            <w:hideMark/>
          </w:tcPr>
          <w:p w14:paraId="3A24271C" w14:textId="77777777" w:rsidR="00340F87" w:rsidRPr="00340F87" w:rsidRDefault="00340F87" w:rsidP="00340F87">
            <w:r w:rsidRPr="00340F87">
              <w:t>Media-baja: más código, compilación y gestión de memoria manual</w:t>
            </w:r>
          </w:p>
        </w:tc>
      </w:tr>
      <w:tr w:rsidR="00340F87" w:rsidRPr="00340F87" w14:paraId="2F3DEB08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029B" w14:textId="77777777" w:rsidR="00340F87" w:rsidRPr="00340F87" w:rsidRDefault="00340F87" w:rsidP="00340F87">
            <w:r w:rsidRPr="00340F87">
              <w:t>Rendimiento esperado</w:t>
            </w:r>
          </w:p>
        </w:tc>
        <w:tc>
          <w:tcPr>
            <w:tcW w:w="0" w:type="auto"/>
            <w:vAlign w:val="center"/>
            <w:hideMark/>
          </w:tcPr>
          <w:p w14:paraId="3D71DBA3" w14:textId="77777777" w:rsidR="00340F87" w:rsidRPr="00340F87" w:rsidRDefault="00340F87" w:rsidP="00340F87">
            <w:r w:rsidRPr="00340F87">
              <w:t xml:space="preserve">Muy alto en GPU Jetson; algo de </w:t>
            </w:r>
            <w:proofErr w:type="spellStart"/>
            <w:r w:rsidRPr="00340F87">
              <w:t>overhead</w:t>
            </w:r>
            <w:proofErr w:type="spellEnd"/>
            <w:r w:rsidRPr="00340F87">
              <w:t xml:space="preserve"> de Python en el pipeline</w:t>
            </w:r>
          </w:p>
        </w:tc>
        <w:tc>
          <w:tcPr>
            <w:tcW w:w="0" w:type="auto"/>
            <w:vAlign w:val="center"/>
            <w:hideMark/>
          </w:tcPr>
          <w:p w14:paraId="5403C232" w14:textId="77777777" w:rsidR="00340F87" w:rsidRPr="00340F87" w:rsidRDefault="00340F87" w:rsidP="00340F87">
            <w:r w:rsidRPr="00340F87">
              <w:t>Muy alto y más determinista; sin GIL ni intérprete</w:t>
            </w:r>
          </w:p>
        </w:tc>
      </w:tr>
      <w:tr w:rsidR="00340F87" w:rsidRPr="00340F87" w14:paraId="0FC705A2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56D6" w14:textId="77777777" w:rsidR="00340F87" w:rsidRPr="00340F87" w:rsidRDefault="00340F87" w:rsidP="00340F87">
            <w:r w:rsidRPr="00340F87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25065424" w14:textId="77777777" w:rsidR="00340F87" w:rsidRPr="00340F87" w:rsidRDefault="00340F87" w:rsidP="00340F87">
            <w:r w:rsidRPr="00340F87">
              <w:t xml:space="preserve">Sencilla con OPC UA/MQTT y </w:t>
            </w:r>
            <w:proofErr w:type="spellStart"/>
            <w:r w:rsidRPr="00340F87"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6C16A" w14:textId="77777777" w:rsidR="00340F87" w:rsidRPr="00340F87" w:rsidRDefault="00340F87" w:rsidP="00340F87">
            <w:r w:rsidRPr="00340F87">
              <w:t>Buena, pero con menos librerías listas; más trabajo propio</w:t>
            </w:r>
          </w:p>
        </w:tc>
      </w:tr>
      <w:tr w:rsidR="00340F87" w:rsidRPr="00340F87" w14:paraId="06A862D9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D0B8" w14:textId="77777777" w:rsidR="00340F87" w:rsidRPr="00340F87" w:rsidRDefault="00340F87" w:rsidP="00340F87">
            <w:r w:rsidRPr="00340F87">
              <w:t>Despliegue</w:t>
            </w:r>
          </w:p>
        </w:tc>
        <w:tc>
          <w:tcPr>
            <w:tcW w:w="0" w:type="auto"/>
            <w:vAlign w:val="center"/>
            <w:hideMark/>
          </w:tcPr>
          <w:p w14:paraId="02671DE1" w14:textId="77777777" w:rsidR="00340F87" w:rsidRPr="00340F87" w:rsidRDefault="00340F87" w:rsidP="00340F87">
            <w:r w:rsidRPr="00340F87">
              <w:t>Contenedores Docker en Jetson/</w:t>
            </w:r>
            <w:proofErr w:type="spellStart"/>
            <w:r w:rsidRPr="00340F87"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1FDF4" w14:textId="77777777" w:rsidR="00340F87" w:rsidRPr="00340F87" w:rsidRDefault="00340F87" w:rsidP="00340F87">
            <w:r w:rsidRPr="00340F87">
              <w:t>Binario nativo en PC industrial x86; hardware más estándar</w:t>
            </w:r>
          </w:p>
        </w:tc>
      </w:tr>
      <w:tr w:rsidR="00340F87" w:rsidRPr="00340F87" w14:paraId="41879802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C3DA" w14:textId="77777777" w:rsidR="00340F87" w:rsidRPr="00340F87" w:rsidRDefault="00340F87" w:rsidP="00340F87">
            <w:r w:rsidRPr="00340F87">
              <w:t>Comunidad y soporte</w:t>
            </w:r>
          </w:p>
        </w:tc>
        <w:tc>
          <w:tcPr>
            <w:tcW w:w="0" w:type="auto"/>
            <w:vAlign w:val="center"/>
            <w:hideMark/>
          </w:tcPr>
          <w:p w14:paraId="573A2B54" w14:textId="77777777" w:rsidR="00340F87" w:rsidRPr="00340F87" w:rsidRDefault="00340F87" w:rsidP="00340F87">
            <w:r w:rsidRPr="00340F87">
              <w:t>Enorme, muchos perfiles disponibles</w:t>
            </w:r>
          </w:p>
        </w:tc>
        <w:tc>
          <w:tcPr>
            <w:tcW w:w="0" w:type="auto"/>
            <w:vAlign w:val="center"/>
            <w:hideMark/>
          </w:tcPr>
          <w:p w14:paraId="6D9D2B00" w14:textId="77777777" w:rsidR="00340F87" w:rsidRPr="00340F87" w:rsidRDefault="00340F87" w:rsidP="00340F87">
            <w:r w:rsidRPr="00340F87">
              <w:t>Sólida, pero menos profesionales con ese perfil en IA</w:t>
            </w:r>
          </w:p>
        </w:tc>
      </w:tr>
      <w:tr w:rsidR="00340F87" w:rsidRPr="00340F87" w14:paraId="1896C0EF" w14:textId="77777777" w:rsidTr="0016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6C0E" w14:textId="77777777" w:rsidR="00340F87" w:rsidRPr="00340F87" w:rsidRDefault="00340F87" w:rsidP="00340F87">
            <w:r w:rsidRPr="00340F87">
              <w:t>Limitaciones</w:t>
            </w:r>
          </w:p>
        </w:tc>
        <w:tc>
          <w:tcPr>
            <w:tcW w:w="0" w:type="auto"/>
            <w:vAlign w:val="center"/>
            <w:hideMark/>
          </w:tcPr>
          <w:p w14:paraId="5B411B11" w14:textId="77777777" w:rsidR="00340F87" w:rsidRPr="00340F87" w:rsidRDefault="00340F87" w:rsidP="00340F87">
            <w:r w:rsidRPr="00340F87">
              <w:t>Dependencia de NVIDIA; latencia menos predecible si se descuida el pipeline</w:t>
            </w:r>
          </w:p>
        </w:tc>
        <w:tc>
          <w:tcPr>
            <w:tcW w:w="0" w:type="auto"/>
            <w:vAlign w:val="center"/>
            <w:hideMark/>
          </w:tcPr>
          <w:p w14:paraId="6BB84E0A" w14:textId="77777777" w:rsidR="00340F87" w:rsidRPr="00340F87" w:rsidRDefault="00340F87" w:rsidP="00340F87">
            <w:r w:rsidRPr="00340F87">
              <w:t>Mayor coste de desarrollo y mantenimiento; iteración más lenta; menor potencia que GPU en modelos grandes</w:t>
            </w:r>
          </w:p>
        </w:tc>
      </w:tr>
    </w:tbl>
    <w:p w14:paraId="6A74487E" w14:textId="0BEE74E1" w:rsidR="00340F87" w:rsidRPr="00340F87" w:rsidRDefault="001C1FD1" w:rsidP="001C1FD1">
      <w:pPr>
        <w:jc w:val="center"/>
      </w:pPr>
      <w:r>
        <w:t>Figura 2: Tabla con la alternativa si no se usa la propuesta inicial</w:t>
      </w:r>
    </w:p>
    <w:p w14:paraId="5287A1B1" w14:textId="60FC52E7" w:rsidR="00CC3559" w:rsidRPr="00340F87" w:rsidRDefault="0014499E" w:rsidP="001C1FD1">
      <w:pPr>
        <w:pStyle w:val="Ttulo2"/>
      </w:pPr>
      <w:r>
        <w:lastRenderedPageBreak/>
        <w:t>3.1.-</w:t>
      </w:r>
      <w:r w:rsidR="00CC3559">
        <w:t xml:space="preserve">Justificación de </w:t>
      </w:r>
      <w:r w:rsidR="0002670A">
        <w:t xml:space="preserve">Cada una de las </w:t>
      </w:r>
      <w:r w:rsidR="00FE70E6">
        <w:t xml:space="preserve">decisiones </w:t>
      </w:r>
      <w:r w:rsidR="00CC3559">
        <w:t xml:space="preserve"> </w:t>
      </w:r>
    </w:p>
    <w:p w14:paraId="2217ADBF" w14:textId="2E9C7B54" w:rsidR="00C472B8" w:rsidRPr="00C472B8" w:rsidRDefault="00C472B8" w:rsidP="001C1FD1">
      <w:pPr>
        <w:pStyle w:val="Ttulo3"/>
      </w:pPr>
      <w:r w:rsidRPr="00C472B8">
        <w:t xml:space="preserve">1. Lenguaje principal: Python (con </w:t>
      </w:r>
      <w:proofErr w:type="spellStart"/>
      <w:r w:rsidRPr="00C472B8">
        <w:t>runtime</w:t>
      </w:r>
      <w:proofErr w:type="spellEnd"/>
      <w:r w:rsidRPr="00C472B8">
        <w:t xml:space="preserve"> C++ por debajo)</w:t>
      </w:r>
    </w:p>
    <w:p w14:paraId="01714CE9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 Python:</w:t>
      </w:r>
      <w:r w:rsidRPr="00C472B8">
        <w:t xml:space="preserve"> el cuello de botella real de la latencia está en la inferencia, que se ejecuta en </w:t>
      </w:r>
      <w:proofErr w:type="spellStart"/>
      <w:r w:rsidRPr="00C472B8">
        <w:t>TensorRT</w:t>
      </w:r>
      <w:proofErr w:type="spellEnd"/>
      <w:r w:rsidRPr="00C472B8">
        <w:t xml:space="preserve"> (C++/CUDA), no en Python. Python solo orquesta (captura, llamada al </w:t>
      </w:r>
      <w:proofErr w:type="spellStart"/>
      <w:r w:rsidRPr="00C472B8">
        <w:t>runtime</w:t>
      </w:r>
      <w:proofErr w:type="spellEnd"/>
      <w:r w:rsidRPr="00C472B8">
        <w:t xml:space="preserve">, envío de resultado), así que su </w:t>
      </w:r>
      <w:proofErr w:type="spellStart"/>
      <w:r w:rsidRPr="00C472B8">
        <w:t>overhead</w:t>
      </w:r>
      <w:proofErr w:type="spellEnd"/>
      <w:r w:rsidRPr="00C472B8">
        <w:t xml:space="preserve"> es de décimas de ms. A cambio ofrece el mejor ecosistema de visión e IA, prototipado rápido (clave con pocos datos de defectos, porque se itera mucho), una comunidad enorme y facilidad para contratar perfiles.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6486"/>
      </w:tblGrid>
      <w:tr w:rsidR="00C472B8" w:rsidRPr="00C472B8" w14:paraId="7944F3DF" w14:textId="77777777" w:rsidTr="00210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035EC" w14:textId="77777777" w:rsidR="00C472B8" w:rsidRPr="00C472B8" w:rsidRDefault="00C472B8" w:rsidP="002107F9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741902E" w14:textId="77777777" w:rsidR="00C472B8" w:rsidRPr="00C472B8" w:rsidRDefault="00C472B8" w:rsidP="002107F9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 es la principal</w:t>
            </w:r>
          </w:p>
        </w:tc>
      </w:tr>
      <w:tr w:rsidR="00C472B8" w:rsidRPr="00C472B8" w14:paraId="2C01E3E9" w14:textId="77777777" w:rsidTr="0021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B6EF" w14:textId="77777777" w:rsidR="00C472B8" w:rsidRPr="00C472B8" w:rsidRDefault="00C472B8" w:rsidP="002107F9">
            <w:pPr>
              <w:pStyle w:val="Prrafodelista"/>
            </w:pPr>
            <w:r w:rsidRPr="00C472B8">
              <w:rPr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4B12D1A7" w14:textId="77777777" w:rsidR="00C472B8" w:rsidRPr="00C472B8" w:rsidRDefault="00C472B8" w:rsidP="002107F9">
            <w:pPr>
              <w:pStyle w:val="Prrafodelista"/>
            </w:pPr>
            <w:r w:rsidRPr="00C472B8">
              <w:t xml:space="preserve">Es la mejor en latencia y determinismo, y por eso es vuestra alternativa. Pero encarece el desarrollo (memoria manual, compilación, menos código reutilizable) y la parte pesada ya va en C++ dentro de </w:t>
            </w:r>
            <w:proofErr w:type="spellStart"/>
            <w:r w:rsidRPr="00C472B8">
              <w:t>TensorRT</w:t>
            </w:r>
            <w:proofErr w:type="spellEnd"/>
            <w:r w:rsidRPr="00C472B8">
              <w:t>. Ganáis poco rendimiento real y perdéis mucha productividad.</w:t>
            </w:r>
          </w:p>
        </w:tc>
      </w:tr>
      <w:tr w:rsidR="00C472B8" w:rsidRPr="00C472B8" w14:paraId="6F0B7BC4" w14:textId="77777777" w:rsidTr="0021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3F3A" w14:textId="77777777" w:rsidR="00C472B8" w:rsidRPr="00C472B8" w:rsidRDefault="00C472B8" w:rsidP="002107F9">
            <w:pPr>
              <w:pStyle w:val="Prrafodelista"/>
            </w:pPr>
            <w:r w:rsidRPr="00C472B8">
              <w:rPr>
                <w:b/>
                <w:bCs/>
              </w:rPr>
              <w:t>Rust</w:t>
            </w:r>
          </w:p>
        </w:tc>
        <w:tc>
          <w:tcPr>
            <w:tcW w:w="0" w:type="auto"/>
            <w:vAlign w:val="center"/>
            <w:hideMark/>
          </w:tcPr>
          <w:p w14:paraId="62338F40" w14:textId="77777777" w:rsidR="00C472B8" w:rsidRPr="00C472B8" w:rsidRDefault="00C472B8" w:rsidP="002107F9">
            <w:pPr>
              <w:pStyle w:val="Prrafodelista"/>
            </w:pPr>
            <w:r w:rsidRPr="00C472B8">
              <w:t>Seguridad de memoria y buen rendimiento, pero ecosistema de IA/</w:t>
            </w:r>
            <w:proofErr w:type="gramStart"/>
            <w:r w:rsidRPr="00C472B8">
              <w:t>visión inmaduro</w:t>
            </w:r>
            <w:proofErr w:type="gramEnd"/>
            <w:r w:rsidRPr="00C472B8">
              <w:t xml:space="preserve">, </w:t>
            </w:r>
            <w:proofErr w:type="spellStart"/>
            <w:r w:rsidRPr="00C472B8">
              <w:t>bindings</w:t>
            </w:r>
            <w:proofErr w:type="spellEnd"/>
            <w:r w:rsidRPr="00C472B8">
              <w:t xml:space="preserve"> de </w:t>
            </w:r>
            <w:proofErr w:type="spellStart"/>
            <w:r w:rsidRPr="00C472B8">
              <w:t>TensorRT</w:t>
            </w:r>
            <w:proofErr w:type="spellEnd"/>
            <w:r w:rsidRPr="00C472B8">
              <w:t xml:space="preserve"> y </w:t>
            </w:r>
            <w:proofErr w:type="spellStart"/>
            <w:r w:rsidRPr="00C472B8">
              <w:t>GenICam</w:t>
            </w:r>
            <w:proofErr w:type="spellEnd"/>
            <w:r w:rsidRPr="00C472B8">
              <w:t xml:space="preserve"> poco asentados y pocos profesionales. Riesgo de mantenimiento alto.</w:t>
            </w:r>
          </w:p>
        </w:tc>
      </w:tr>
      <w:tr w:rsidR="00C472B8" w:rsidRPr="00C472B8" w14:paraId="0CC5E7DE" w14:textId="77777777" w:rsidTr="0021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EF2A" w14:textId="77777777" w:rsidR="00C472B8" w:rsidRPr="00C472B8" w:rsidRDefault="00C472B8" w:rsidP="002107F9">
            <w:pPr>
              <w:pStyle w:val="Prrafodelista"/>
            </w:pPr>
            <w:r w:rsidRPr="00C472B8">
              <w:rPr>
                <w:b/>
                <w:bCs/>
              </w:rPr>
              <w:t>Java / C#</w:t>
            </w:r>
          </w:p>
        </w:tc>
        <w:tc>
          <w:tcPr>
            <w:tcW w:w="0" w:type="auto"/>
            <w:vAlign w:val="center"/>
            <w:hideMark/>
          </w:tcPr>
          <w:p w14:paraId="2DBED389" w14:textId="77777777" w:rsidR="00C472B8" w:rsidRPr="00C472B8" w:rsidRDefault="00C472B8" w:rsidP="002107F9">
            <w:pPr>
              <w:pStyle w:val="Prrafodelista"/>
            </w:pPr>
            <w:r w:rsidRPr="00C472B8">
              <w:t>Buen perfil empresarial e integración, pero recolector de basura (pausas), ecosistema de visión por computador mucho más pobre y con soporte de GPU limitado. C# solo tendría sentido en un entorno Windows/.NET ya existente.</w:t>
            </w:r>
          </w:p>
        </w:tc>
      </w:tr>
      <w:tr w:rsidR="00C472B8" w:rsidRPr="00C472B8" w14:paraId="14145E0B" w14:textId="77777777" w:rsidTr="0021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F2DD" w14:textId="77777777" w:rsidR="00C472B8" w:rsidRPr="00C472B8" w:rsidRDefault="00C472B8" w:rsidP="002107F9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DB923" w14:textId="77777777" w:rsidR="00C472B8" w:rsidRPr="00C472B8" w:rsidRDefault="00C472B8" w:rsidP="002107F9">
            <w:pPr>
              <w:pStyle w:val="Prrafodelista"/>
            </w:pPr>
            <w:r w:rsidRPr="00C472B8">
              <w:t>Excelente para servicios concurrentes, pero casi sin bibliotecas de IA/visión.</w:t>
            </w:r>
          </w:p>
        </w:tc>
      </w:tr>
      <w:tr w:rsidR="00C472B8" w:rsidRPr="00C472B8" w14:paraId="00C89C10" w14:textId="77777777" w:rsidTr="0021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75CE" w14:textId="77777777" w:rsidR="00C472B8" w:rsidRPr="00C472B8" w:rsidRDefault="00C472B8" w:rsidP="002107F9">
            <w:pPr>
              <w:pStyle w:val="Prrafodelista"/>
            </w:pPr>
            <w:r w:rsidRPr="00C472B8">
              <w:rPr>
                <w:b/>
                <w:bCs/>
              </w:rPr>
              <w:t>Julia</w:t>
            </w:r>
          </w:p>
        </w:tc>
        <w:tc>
          <w:tcPr>
            <w:tcW w:w="0" w:type="auto"/>
            <w:vAlign w:val="center"/>
            <w:hideMark/>
          </w:tcPr>
          <w:p w14:paraId="7E7C474F" w14:textId="77777777" w:rsidR="00C472B8" w:rsidRPr="00C472B8" w:rsidRDefault="00C472B8" w:rsidP="002107F9">
            <w:pPr>
              <w:pStyle w:val="Prrafodelista"/>
            </w:pPr>
            <w:r w:rsidRPr="00C472B8">
              <w:t xml:space="preserve">Rendimiento científico alto, pero comunidad pequeña, despliegue en </w:t>
            </w:r>
            <w:proofErr w:type="spellStart"/>
            <w:r w:rsidRPr="00C472B8">
              <w:t>edge</w:t>
            </w:r>
            <w:proofErr w:type="spellEnd"/>
            <w:r w:rsidRPr="00C472B8">
              <w:t xml:space="preserve"> poco maduro y pocos perfiles.</w:t>
            </w:r>
          </w:p>
        </w:tc>
      </w:tr>
      <w:tr w:rsidR="00C472B8" w:rsidRPr="00C472B8" w14:paraId="4AFFE2B0" w14:textId="77777777" w:rsidTr="00210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B6C1" w14:textId="77777777" w:rsidR="00C472B8" w:rsidRPr="00C472B8" w:rsidRDefault="00C472B8" w:rsidP="002107F9">
            <w:pPr>
              <w:pStyle w:val="Prrafodelista"/>
            </w:pPr>
            <w:r w:rsidRPr="00C472B8">
              <w:rPr>
                <w:b/>
                <w:bCs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14:paraId="47CAD2A5" w14:textId="77777777" w:rsidR="00C472B8" w:rsidRPr="00C472B8" w:rsidRDefault="00C472B8" w:rsidP="002107F9">
            <w:pPr>
              <w:pStyle w:val="Prrafodelista"/>
            </w:pPr>
            <w:r w:rsidRPr="00C472B8">
              <w:t>Potente para prototipar visión, pero licencia cara, despliegue embebido incómodo y dependencia de un proveedor.</w:t>
            </w:r>
          </w:p>
        </w:tc>
      </w:tr>
    </w:tbl>
    <w:p w14:paraId="55A85AE5" w14:textId="21931DAF" w:rsidR="00C472B8" w:rsidRPr="00C472B8" w:rsidRDefault="001C1FD1" w:rsidP="001C1FD1">
      <w:pPr>
        <w:pStyle w:val="Prrafodelista"/>
        <w:jc w:val="center"/>
      </w:pPr>
      <w:r>
        <w:t xml:space="preserve">Figura 3: Tabla comparativa de porque usar Python en vez de otro lenguaje </w:t>
      </w:r>
      <w:r w:rsidR="002107F9">
        <w:br w:type="textWrapping" w:clear="all"/>
      </w:r>
    </w:p>
    <w:p w14:paraId="36B3DEAE" w14:textId="77777777" w:rsidR="00C472B8" w:rsidRPr="00C472B8" w:rsidRDefault="00C472B8" w:rsidP="001C1FD1">
      <w:pPr>
        <w:pStyle w:val="Ttulo3"/>
      </w:pPr>
      <w:r w:rsidRPr="00C472B8">
        <w:lastRenderedPageBreak/>
        <w:t xml:space="preserve">2. Framework de entrenamiento: </w:t>
      </w:r>
      <w:proofErr w:type="spellStart"/>
      <w:r w:rsidRPr="00C472B8">
        <w:t>PyTorch</w:t>
      </w:r>
      <w:proofErr w:type="spellEnd"/>
    </w:p>
    <w:p w14:paraId="2D728ABC" w14:textId="77777777" w:rsid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es el estándar en investigación y en visión, tiene el mejor ecosistema de modelos </w:t>
      </w:r>
      <w:proofErr w:type="spellStart"/>
      <w:r w:rsidRPr="00C472B8">
        <w:t>preentrenados</w:t>
      </w:r>
      <w:proofErr w:type="spellEnd"/>
      <w:r w:rsidRPr="00C472B8">
        <w:t xml:space="preserve"> (</w:t>
      </w:r>
      <w:proofErr w:type="spellStart"/>
      <w:r w:rsidRPr="00C472B8">
        <w:t>Ultralytics</w:t>
      </w:r>
      <w:proofErr w:type="spellEnd"/>
      <w:r w:rsidRPr="00C472B8">
        <w:t xml:space="preserve"> YOLO, </w:t>
      </w:r>
      <w:proofErr w:type="spellStart"/>
      <w:r w:rsidRPr="00C472B8">
        <w:t>Anomalib</w:t>
      </w:r>
      <w:proofErr w:type="spellEnd"/>
      <w:r w:rsidRPr="00C472B8">
        <w:t xml:space="preserve">, </w:t>
      </w:r>
      <w:proofErr w:type="spellStart"/>
      <w:r w:rsidRPr="00C472B8">
        <w:t>torchvision</w:t>
      </w:r>
      <w:proofErr w:type="spellEnd"/>
      <w:r w:rsidRPr="00C472B8">
        <w:t>), depuración sencilla y exportación a ONNX muy madura.</w:t>
      </w:r>
    </w:p>
    <w:p w14:paraId="4A2411A9" w14:textId="77777777" w:rsidR="004234C9" w:rsidRPr="00C472B8" w:rsidRDefault="004234C9" w:rsidP="00C472B8">
      <w:pPr>
        <w:pStyle w:val="Prrafodelista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6182"/>
      </w:tblGrid>
      <w:tr w:rsidR="00C472B8" w:rsidRPr="00C472B8" w14:paraId="1DEC7C59" w14:textId="77777777" w:rsidTr="00625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119C1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285B138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173FA360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355B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TensorFlow</w:t>
            </w:r>
            <w:proofErr w:type="spellEnd"/>
            <w:r w:rsidRPr="00C472B8">
              <w:rPr>
                <w:b/>
                <w:bCs/>
              </w:rPr>
              <w:t xml:space="preserve"> / </w:t>
            </w:r>
            <w:proofErr w:type="spellStart"/>
            <w:r w:rsidRPr="00C472B8">
              <w:rPr>
                <w:b/>
                <w:bCs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AA16C" w14:textId="77777777" w:rsidR="00C472B8" w:rsidRPr="00C472B8" w:rsidRDefault="00C472B8" w:rsidP="00C472B8">
            <w:pPr>
              <w:pStyle w:val="Prrafodelista"/>
            </w:pPr>
            <w:r w:rsidRPr="00C472B8">
              <w:t>Válido y con buen camino a producción (</w:t>
            </w:r>
            <w:proofErr w:type="spellStart"/>
            <w:r w:rsidRPr="00C472B8">
              <w:t>SavedModel</w:t>
            </w:r>
            <w:proofErr w:type="spellEnd"/>
            <w:r w:rsidRPr="00C472B8">
              <w:t xml:space="preserve">, </w:t>
            </w:r>
            <w:proofErr w:type="spellStart"/>
            <w:r w:rsidRPr="00C472B8">
              <w:t>TFLite</w:t>
            </w:r>
            <w:proofErr w:type="spellEnd"/>
            <w:r w:rsidRPr="00C472B8">
              <w:t xml:space="preserve">), pero en visión industrial hay menos modelos y librerías actuales. Su exportación a </w:t>
            </w:r>
            <w:proofErr w:type="spellStart"/>
            <w:r w:rsidRPr="00C472B8">
              <w:t>TensorRT</w:t>
            </w:r>
            <w:proofErr w:type="spellEnd"/>
            <w:r w:rsidRPr="00C472B8">
              <w:t xml:space="preserve"> es más enrevesada. Sería razonable si la empresa ya lo usara.</w:t>
            </w:r>
          </w:p>
        </w:tc>
      </w:tr>
      <w:tr w:rsidR="00C472B8" w:rsidRPr="00C472B8" w14:paraId="36EE052F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4627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JAX</w:t>
            </w:r>
          </w:p>
        </w:tc>
        <w:tc>
          <w:tcPr>
            <w:tcW w:w="0" w:type="auto"/>
            <w:vAlign w:val="center"/>
            <w:hideMark/>
          </w:tcPr>
          <w:p w14:paraId="516F53C8" w14:textId="77777777" w:rsidR="00C472B8" w:rsidRPr="00C472B8" w:rsidRDefault="00C472B8" w:rsidP="00C472B8">
            <w:pPr>
              <w:pStyle w:val="Prrafodelista"/>
            </w:pPr>
            <w:r w:rsidRPr="00C472B8">
              <w:t>Muy rápido para investigación, pero curva de aprendizaje alta y ecosistema de visión industrial reducido. Es excesivo para este caso.</w:t>
            </w:r>
          </w:p>
        </w:tc>
      </w:tr>
      <w:tr w:rsidR="00C472B8" w:rsidRPr="00C472B8" w14:paraId="6DEC32B6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BAA2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scikit-learn</w:t>
            </w:r>
            <w:proofErr w:type="spellEnd"/>
            <w:r w:rsidRPr="00C472B8">
              <w:rPr>
                <w:b/>
                <w:bCs/>
              </w:rPr>
              <w:t xml:space="preserve"> / ML clásico</w:t>
            </w:r>
          </w:p>
        </w:tc>
        <w:tc>
          <w:tcPr>
            <w:tcW w:w="0" w:type="auto"/>
            <w:vAlign w:val="center"/>
            <w:hideMark/>
          </w:tcPr>
          <w:p w14:paraId="7B89BB87" w14:textId="77777777" w:rsidR="00C472B8" w:rsidRPr="00C472B8" w:rsidRDefault="00C472B8" w:rsidP="00C472B8">
            <w:pPr>
              <w:pStyle w:val="Prrafodelista"/>
            </w:pPr>
            <w:r w:rsidRPr="00C472B8">
              <w:t>Útil si los defectos fueran simples (por ejemplo, medir un contorno), pero no escala a defectos visuales variados.</w:t>
            </w:r>
          </w:p>
        </w:tc>
      </w:tr>
    </w:tbl>
    <w:p w14:paraId="196255F3" w14:textId="4EC1BCD7" w:rsidR="00C472B8" w:rsidRPr="00C472B8" w:rsidRDefault="00EF5402" w:rsidP="00EF5402">
      <w:pPr>
        <w:pStyle w:val="Prrafodelista"/>
        <w:jc w:val="center"/>
      </w:pPr>
      <w:r>
        <w:t>Figura 4</w:t>
      </w:r>
      <w:r w:rsidR="008F5D92">
        <w:t xml:space="preserve">: Tabla comparativa de porque usar </w:t>
      </w:r>
      <w:proofErr w:type="spellStart"/>
      <w:r w:rsidR="008F5D92">
        <w:t>Pytorch</w:t>
      </w:r>
      <w:proofErr w:type="spellEnd"/>
      <w:r w:rsidR="008F5D92">
        <w:t xml:space="preserve"> y no otro </w:t>
      </w:r>
    </w:p>
    <w:p w14:paraId="6C87F90E" w14:textId="77777777" w:rsidR="00C472B8" w:rsidRPr="00C472B8" w:rsidRDefault="00C472B8" w:rsidP="001C1FD1">
      <w:pPr>
        <w:pStyle w:val="Ttulo3"/>
      </w:pPr>
      <w:r w:rsidRPr="00C472B8">
        <w:t>3. Enfoque del modelo: detector (YOLO) o anomalías (</w:t>
      </w:r>
      <w:proofErr w:type="spellStart"/>
      <w:r w:rsidRPr="00C472B8">
        <w:t>Anomalib</w:t>
      </w:r>
      <w:proofErr w:type="spellEnd"/>
      <w:r w:rsidRPr="00C472B8">
        <w:t>)</w:t>
      </w:r>
    </w:p>
    <w:p w14:paraId="376A8D9D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 dejo ambos abiertos:</w:t>
      </w:r>
      <w:r w:rsidRPr="00C472B8">
        <w:t xml:space="preserve"> depende del </w:t>
      </w:r>
      <w:proofErr w:type="spellStart"/>
      <w:r w:rsidRPr="00C472B8">
        <w:t>dataset</w:t>
      </w:r>
      <w:proofErr w:type="spellEnd"/>
      <w:r w:rsidRPr="00C472B8">
        <w:t>.</w:t>
      </w:r>
    </w:p>
    <w:p w14:paraId="0DC79FDF" w14:textId="77777777" w:rsidR="00C472B8" w:rsidRPr="00C472B8" w:rsidRDefault="00C472B8" w:rsidP="00C472B8">
      <w:pPr>
        <w:pStyle w:val="Prrafodelista"/>
        <w:numPr>
          <w:ilvl w:val="0"/>
          <w:numId w:val="9"/>
        </w:numPr>
      </w:pPr>
      <w:r w:rsidRPr="00C472B8">
        <w:t xml:space="preserve">Si tenéis </w:t>
      </w:r>
      <w:r w:rsidRPr="00C472B8">
        <w:rPr>
          <w:b/>
          <w:bCs/>
        </w:rPr>
        <w:t>suficientes ejemplos etiquetados de cada defecto</w:t>
      </w:r>
      <w:r w:rsidRPr="00C472B8">
        <w:t>, un detector supervisado (YOLO) da tipo y localización del defecto.</w:t>
      </w:r>
    </w:p>
    <w:p w14:paraId="3E4CEDB4" w14:textId="77777777" w:rsidR="00C472B8" w:rsidRPr="00C472B8" w:rsidRDefault="00C472B8" w:rsidP="00C472B8">
      <w:pPr>
        <w:pStyle w:val="Prrafodelista"/>
        <w:numPr>
          <w:ilvl w:val="0"/>
          <w:numId w:val="9"/>
        </w:numPr>
      </w:pPr>
      <w:r w:rsidRPr="00C472B8">
        <w:t xml:space="preserve">Si </w:t>
      </w:r>
      <w:r w:rsidRPr="00C472B8">
        <w:rPr>
          <w:b/>
          <w:bCs/>
        </w:rPr>
        <w:t>hay pocos defectos</w:t>
      </w:r>
      <w:r w:rsidRPr="00C472B8">
        <w:t xml:space="preserve"> (lo habitual en fábrica), la detección de anomalías entrena solo con piezas buenas.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499"/>
      </w:tblGrid>
      <w:tr w:rsidR="00C472B8" w:rsidRPr="00C472B8" w14:paraId="6D755C17" w14:textId="77777777" w:rsidTr="00625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7D501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66C34D32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 siempre</w:t>
            </w:r>
          </w:p>
        </w:tc>
      </w:tr>
      <w:tr w:rsidR="00C472B8" w:rsidRPr="00C472B8" w14:paraId="58B7B65F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D1E5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Clasificador OK/NOK simple (CNN)</w:t>
            </w:r>
          </w:p>
        </w:tc>
        <w:tc>
          <w:tcPr>
            <w:tcW w:w="0" w:type="auto"/>
            <w:vAlign w:val="center"/>
            <w:hideMark/>
          </w:tcPr>
          <w:p w14:paraId="19331BA1" w14:textId="77777777" w:rsidR="00C472B8" w:rsidRPr="00C472B8" w:rsidRDefault="00C472B8" w:rsidP="00C472B8">
            <w:pPr>
              <w:pStyle w:val="Prrafodelista"/>
            </w:pPr>
            <w:r w:rsidRPr="00C472B8">
              <w:t>Es el más ligero y rápido, pero no localiza ni explica el defecto. Sirve si solo importa rechazar.</w:t>
            </w:r>
          </w:p>
        </w:tc>
      </w:tr>
      <w:tr w:rsidR="00C472B8" w:rsidRPr="00C472B8" w14:paraId="44DE86F1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2DE9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Segmentación</w:t>
            </w:r>
          </w:p>
        </w:tc>
        <w:tc>
          <w:tcPr>
            <w:tcW w:w="0" w:type="auto"/>
            <w:vAlign w:val="center"/>
            <w:hideMark/>
          </w:tcPr>
          <w:p w14:paraId="0BD9FD7E" w14:textId="77777777" w:rsidR="00C472B8" w:rsidRPr="00C472B8" w:rsidRDefault="00C472B8" w:rsidP="00C472B8">
            <w:pPr>
              <w:pStyle w:val="Prrafodelista"/>
            </w:pPr>
            <w:r w:rsidRPr="00C472B8">
              <w:t>Da el contorno exacto, pero es más costosa de etiquetar y más lenta. Solo compensa si el tamaño del defecto es criterio de rechazo.</w:t>
            </w:r>
          </w:p>
        </w:tc>
      </w:tr>
      <w:tr w:rsidR="00C472B8" w:rsidRPr="00C472B8" w14:paraId="0E7C0A60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9FEC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Visión clásica (</w:t>
            </w:r>
            <w:proofErr w:type="spellStart"/>
            <w:r w:rsidRPr="00C472B8">
              <w:rPr>
                <w:b/>
                <w:bCs/>
              </w:rPr>
              <w:t>OpenCV</w:t>
            </w:r>
            <w:proofErr w:type="spellEnd"/>
            <w:r w:rsidRPr="00C472B8">
              <w:rPr>
                <w:b/>
                <w:bCs/>
              </w:rPr>
              <w:t xml:space="preserve"> puro)</w:t>
            </w:r>
          </w:p>
        </w:tc>
        <w:tc>
          <w:tcPr>
            <w:tcW w:w="0" w:type="auto"/>
            <w:vAlign w:val="center"/>
            <w:hideMark/>
          </w:tcPr>
          <w:p w14:paraId="1562E872" w14:textId="77777777" w:rsidR="00C472B8" w:rsidRPr="00C472B8" w:rsidRDefault="00C472B8" w:rsidP="00C472B8">
            <w:pPr>
              <w:pStyle w:val="Prrafodelista"/>
            </w:pPr>
            <w:r w:rsidRPr="00C472B8">
              <w:t>Muy rápida y determinista, pero frágil ante variaciones. Es buena si el defecto es geométrico y la iluminación está controlada.</w:t>
            </w:r>
          </w:p>
        </w:tc>
      </w:tr>
    </w:tbl>
    <w:p w14:paraId="3C131C5B" w14:textId="0B3D2D3E" w:rsidR="00303BA5" w:rsidRDefault="00303BA5" w:rsidP="00C472B8">
      <w:pPr>
        <w:pStyle w:val="Prrafodelista"/>
      </w:pPr>
      <w:r>
        <w:lastRenderedPageBreak/>
        <w:t xml:space="preserve">Figura 5: Tabla comparativa de porque usar </w:t>
      </w:r>
      <w:proofErr w:type="spellStart"/>
      <w:r>
        <w:t>yolo</w:t>
      </w:r>
      <w:proofErr w:type="spellEnd"/>
      <w:r>
        <w:t xml:space="preserve"> o anomalías en vez de otro</w:t>
      </w:r>
    </w:p>
    <w:p w14:paraId="47FC35C8" w14:textId="77777777" w:rsidR="00303BA5" w:rsidRDefault="00303BA5" w:rsidP="00C472B8">
      <w:pPr>
        <w:pStyle w:val="Prrafodelista"/>
      </w:pPr>
    </w:p>
    <w:p w14:paraId="47A6B7C0" w14:textId="190A52B1" w:rsidR="00C472B8" w:rsidRPr="00C472B8" w:rsidRDefault="00C472B8" w:rsidP="00C472B8">
      <w:pPr>
        <w:pStyle w:val="Prrafodelista"/>
      </w:pPr>
      <w:r w:rsidRPr="00C472B8">
        <w:t xml:space="preserve">Esta decisión no es de </w:t>
      </w:r>
      <w:proofErr w:type="spellStart"/>
      <w:r w:rsidRPr="00C472B8">
        <w:t>stack</w:t>
      </w:r>
      <w:proofErr w:type="spellEnd"/>
      <w:r w:rsidRPr="00C472B8">
        <w:t xml:space="preserve"> sino de datos, y el enunciado no pide entrenar. Mantenedla breve.</w:t>
      </w:r>
    </w:p>
    <w:p w14:paraId="61E42766" w14:textId="35FFA26D" w:rsidR="00C472B8" w:rsidRPr="00C472B8" w:rsidRDefault="00C472B8" w:rsidP="00C472B8">
      <w:pPr>
        <w:pStyle w:val="Prrafodelista"/>
      </w:pPr>
    </w:p>
    <w:p w14:paraId="08C86E6B" w14:textId="77777777" w:rsidR="00C472B8" w:rsidRPr="00C472B8" w:rsidRDefault="00C472B8" w:rsidP="001C1FD1">
      <w:pPr>
        <w:pStyle w:val="Ttulo3"/>
      </w:pPr>
      <w:r w:rsidRPr="00C472B8">
        <w:t>4. Formato de intercambio de modelos: ONNX</w:t>
      </w:r>
    </w:p>
    <w:p w14:paraId="0C40A3BD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desacopla el entrenamiento (</w:t>
      </w:r>
      <w:proofErr w:type="spellStart"/>
      <w:r w:rsidRPr="00C472B8">
        <w:t>PyTorch</w:t>
      </w:r>
      <w:proofErr w:type="spellEnd"/>
      <w:r w:rsidRPr="00C472B8">
        <w:t>) del despliegue (</w:t>
      </w:r>
      <w:proofErr w:type="spellStart"/>
      <w:r w:rsidRPr="00C472B8">
        <w:t>TensorRT</w:t>
      </w:r>
      <w:proofErr w:type="spellEnd"/>
      <w:r w:rsidRPr="00C472B8">
        <w:t xml:space="preserve">, ONNX </w:t>
      </w:r>
      <w:proofErr w:type="spellStart"/>
      <w:r w:rsidRPr="00C472B8">
        <w:t>Runtime</w:t>
      </w:r>
      <w:proofErr w:type="spellEnd"/>
      <w:r w:rsidRPr="00C472B8">
        <w:t xml:space="preserve"> u </w:t>
      </w:r>
      <w:proofErr w:type="spellStart"/>
      <w:r w:rsidRPr="00C472B8">
        <w:t>OpenVINO</w:t>
      </w:r>
      <w:proofErr w:type="spellEnd"/>
      <w:r w:rsidRPr="00C472B8">
        <w:t xml:space="preserve">). Si cambiáis de hardware, no reentrenáis. Esto sostiene también vuestra alternativa, ya que </w:t>
      </w:r>
      <w:proofErr w:type="spellStart"/>
      <w:r w:rsidRPr="00C472B8">
        <w:t>OpenVINO</w:t>
      </w:r>
      <w:proofErr w:type="spellEnd"/>
      <w:r w:rsidRPr="00C472B8">
        <w:t xml:space="preserve"> lee ONNX.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5098"/>
      </w:tblGrid>
      <w:tr w:rsidR="00C472B8" w:rsidRPr="00C472B8" w14:paraId="470027CD" w14:textId="77777777" w:rsidTr="00625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64B39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610A114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427B64E5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AB67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TorchScript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376A4" w14:textId="77777777" w:rsidR="00C472B8" w:rsidRPr="00C472B8" w:rsidRDefault="00C472B8" w:rsidP="00C472B8">
            <w:pPr>
              <w:pStyle w:val="Prrafodelista"/>
            </w:pPr>
            <w:r w:rsidRPr="00C472B8">
              <w:t xml:space="preserve">Atado al ecosistema </w:t>
            </w:r>
            <w:proofErr w:type="spellStart"/>
            <w:r w:rsidRPr="00C472B8">
              <w:t>PyTorch</w:t>
            </w:r>
            <w:proofErr w:type="spellEnd"/>
            <w:r w:rsidRPr="00C472B8">
              <w:t xml:space="preserve"> y con soporte en declive frente a ONNX/</w:t>
            </w:r>
            <w:proofErr w:type="spellStart"/>
            <w:r w:rsidRPr="00C472B8">
              <w:t>torch.export</w:t>
            </w:r>
            <w:proofErr w:type="spellEnd"/>
            <w:r w:rsidRPr="00C472B8">
              <w:t>.</w:t>
            </w:r>
          </w:p>
        </w:tc>
      </w:tr>
      <w:tr w:rsidR="00C472B8" w:rsidRPr="00C472B8" w14:paraId="040CD1A2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6D93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SavedModel</w:t>
            </w:r>
            <w:proofErr w:type="spellEnd"/>
            <w:r w:rsidRPr="00C472B8">
              <w:rPr>
                <w:b/>
                <w:bCs/>
              </w:rPr>
              <w:t xml:space="preserve"> / </w:t>
            </w:r>
            <w:proofErr w:type="spellStart"/>
            <w:r w:rsidRPr="00C472B8">
              <w:rPr>
                <w:b/>
                <w:bCs/>
              </w:rPr>
              <w:t>TFLite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65B6" w14:textId="77777777" w:rsidR="00C472B8" w:rsidRPr="00C472B8" w:rsidRDefault="00C472B8" w:rsidP="00C472B8">
            <w:pPr>
              <w:pStyle w:val="Prrafodelista"/>
            </w:pPr>
            <w:r w:rsidRPr="00C472B8">
              <w:t xml:space="preserve">Atados a </w:t>
            </w:r>
            <w:proofErr w:type="spellStart"/>
            <w:r w:rsidRPr="00C472B8">
              <w:t>TensorFlow</w:t>
            </w:r>
            <w:proofErr w:type="spellEnd"/>
            <w:r w:rsidRPr="00C472B8">
              <w:t>.</w:t>
            </w:r>
          </w:p>
        </w:tc>
      </w:tr>
      <w:tr w:rsidR="00C472B8" w:rsidRPr="00C472B8" w14:paraId="414A8A5C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F782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Formato nativo del </w:t>
            </w:r>
            <w:proofErr w:type="spellStart"/>
            <w:r w:rsidRPr="00C472B8">
              <w:rPr>
                <w:b/>
                <w:bCs/>
              </w:rPr>
              <w:t>framework</w:t>
            </w:r>
            <w:proofErr w:type="spellEnd"/>
            <w:r w:rsidRPr="00C472B8">
              <w:rPr>
                <w:b/>
                <w:bCs/>
              </w:rPr>
              <w:t xml:space="preserve"> en producción</w:t>
            </w:r>
          </w:p>
        </w:tc>
        <w:tc>
          <w:tcPr>
            <w:tcW w:w="0" w:type="auto"/>
            <w:vAlign w:val="center"/>
            <w:hideMark/>
          </w:tcPr>
          <w:p w14:paraId="0A6E3742" w14:textId="77777777" w:rsidR="00C472B8" w:rsidRPr="00C472B8" w:rsidRDefault="00C472B8" w:rsidP="00C472B8">
            <w:pPr>
              <w:pStyle w:val="Prrafodelista"/>
            </w:pPr>
            <w:r w:rsidRPr="00C472B8">
              <w:t xml:space="preserve">Obliga a llevar </w:t>
            </w:r>
            <w:proofErr w:type="spellStart"/>
            <w:r w:rsidRPr="00C472B8">
              <w:t>PyTorch</w:t>
            </w:r>
            <w:proofErr w:type="spellEnd"/>
            <w:r w:rsidRPr="00C472B8">
              <w:t xml:space="preserve"> entero al </w:t>
            </w:r>
            <w:proofErr w:type="spellStart"/>
            <w:r w:rsidRPr="00C472B8">
              <w:t>edge</w:t>
            </w:r>
            <w:proofErr w:type="spellEnd"/>
            <w:r w:rsidRPr="00C472B8">
              <w:t xml:space="preserve"> (pesado) y crea dependencia.</w:t>
            </w:r>
          </w:p>
        </w:tc>
      </w:tr>
      <w:tr w:rsidR="00C472B8" w:rsidRPr="00C472B8" w14:paraId="2076E1F8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CBC7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CoreML</w:t>
            </w:r>
          </w:p>
        </w:tc>
        <w:tc>
          <w:tcPr>
            <w:tcW w:w="0" w:type="auto"/>
            <w:vAlign w:val="center"/>
            <w:hideMark/>
          </w:tcPr>
          <w:p w14:paraId="2A5881C3" w14:textId="77777777" w:rsidR="00C472B8" w:rsidRPr="00C472B8" w:rsidRDefault="00C472B8" w:rsidP="00C472B8">
            <w:pPr>
              <w:pStyle w:val="Prrafodelista"/>
            </w:pPr>
            <w:r w:rsidRPr="00C472B8">
              <w:t>Solo Apple.</w:t>
            </w:r>
          </w:p>
        </w:tc>
      </w:tr>
    </w:tbl>
    <w:p w14:paraId="0BC7AF8E" w14:textId="3507C407" w:rsidR="00C472B8" w:rsidRPr="00C472B8" w:rsidRDefault="00D667A4" w:rsidP="00303BA5">
      <w:pPr>
        <w:pStyle w:val="Prrafodelista"/>
        <w:jc w:val="center"/>
      </w:pPr>
      <w:r>
        <w:t>Figura 6: Tabla comparativa de porque usar ONNX en vez de otro</w:t>
      </w:r>
    </w:p>
    <w:p w14:paraId="06A68081" w14:textId="77777777" w:rsidR="00C472B8" w:rsidRPr="00C472B8" w:rsidRDefault="00C472B8" w:rsidP="001C1FD1">
      <w:pPr>
        <w:pStyle w:val="Ttulo3"/>
      </w:pPr>
      <w:r w:rsidRPr="00C472B8">
        <w:t xml:space="preserve">5. </w:t>
      </w:r>
      <w:proofErr w:type="spellStart"/>
      <w:r w:rsidRPr="00C472B8">
        <w:t>Runtime</w:t>
      </w:r>
      <w:proofErr w:type="spellEnd"/>
      <w:r w:rsidRPr="00C472B8">
        <w:t xml:space="preserve"> de inferencia: </w:t>
      </w:r>
      <w:proofErr w:type="spellStart"/>
      <w:r w:rsidRPr="00C472B8">
        <w:t>TensorRT</w:t>
      </w:r>
      <w:proofErr w:type="spellEnd"/>
    </w:p>
    <w:p w14:paraId="3C9C84E5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en GPU NVIDIA da la menor latencia (fusión de capas, FP16/INT8, motores específicos del hardware). Con </w:t>
      </w:r>
      <w:proofErr w:type="spellStart"/>
      <w:r w:rsidRPr="00C472B8">
        <w:t>batch</w:t>
      </w:r>
      <w:proofErr w:type="spellEnd"/>
      <w:r w:rsidRPr="00C472B8">
        <w:t xml:space="preserve"> = 1, que es vuestro caso, es donde más brilla.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333"/>
      </w:tblGrid>
      <w:tr w:rsidR="00C472B8" w:rsidRPr="00C472B8" w14:paraId="2BBE73F9" w14:textId="77777777" w:rsidTr="00625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3093A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18A5CD37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515B81A3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EBC0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ONNX </w:t>
            </w:r>
            <w:proofErr w:type="spellStart"/>
            <w:r w:rsidRPr="00C472B8">
              <w:rPr>
                <w:b/>
                <w:bCs/>
              </w:rPr>
              <w:t>Runtime</w:t>
            </w:r>
            <w:proofErr w:type="spellEnd"/>
            <w:r w:rsidRPr="00C472B8">
              <w:t xml:space="preserve"> (con proveedor CUDA/</w:t>
            </w:r>
            <w:proofErr w:type="spellStart"/>
            <w:r w:rsidRPr="00C472B8">
              <w:t>TensorRT</w:t>
            </w:r>
            <w:proofErr w:type="spellEnd"/>
            <w:r w:rsidRPr="00C472B8">
              <w:t>)</w:t>
            </w:r>
          </w:p>
        </w:tc>
        <w:tc>
          <w:tcPr>
            <w:tcW w:w="0" w:type="auto"/>
            <w:vAlign w:val="center"/>
            <w:hideMark/>
          </w:tcPr>
          <w:p w14:paraId="2E280BDA" w14:textId="77777777" w:rsidR="00C472B8" w:rsidRPr="00C472B8" w:rsidRDefault="00C472B8" w:rsidP="00C472B8">
            <w:pPr>
              <w:pStyle w:val="Prrafodelista"/>
            </w:pPr>
            <w:r w:rsidRPr="00C472B8">
              <w:t xml:space="preserve">Es el plan B ideal: más portable y simple, algo más lento. Se puede usar como </w:t>
            </w:r>
            <w:proofErr w:type="spellStart"/>
            <w:r w:rsidRPr="00C472B8">
              <w:t>fallback</w:t>
            </w:r>
            <w:proofErr w:type="spellEnd"/>
            <w:r w:rsidRPr="00C472B8">
              <w:t>. Si no os importan 2-3 ms, es una opción muy defendible.</w:t>
            </w:r>
          </w:p>
        </w:tc>
      </w:tr>
      <w:tr w:rsidR="00C472B8" w:rsidRPr="00C472B8" w14:paraId="41FED14A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2315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OpenVINO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3A071" w14:textId="77777777" w:rsidR="00C472B8" w:rsidRPr="00C472B8" w:rsidRDefault="00C472B8" w:rsidP="00C472B8">
            <w:pPr>
              <w:pStyle w:val="Prrafodelista"/>
            </w:pPr>
            <w:r w:rsidRPr="00C472B8">
              <w:t>Excelente en hardware Intel, pero no aprovecha una GPU NVIDIA. Es la base de vuestra alternativa.</w:t>
            </w:r>
          </w:p>
        </w:tc>
      </w:tr>
      <w:tr w:rsidR="00C472B8" w:rsidRPr="00C472B8" w14:paraId="5B1F382E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CD3C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TFLite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17054" w14:textId="77777777" w:rsidR="00C472B8" w:rsidRPr="00C472B8" w:rsidRDefault="00C472B8" w:rsidP="00C472B8">
            <w:pPr>
              <w:pStyle w:val="Prrafodelista"/>
            </w:pPr>
            <w:r w:rsidRPr="00C472B8">
              <w:t>Pensado para móvil y microcontroladores, con menos rendimiento en GPU industrial.</w:t>
            </w:r>
          </w:p>
        </w:tc>
      </w:tr>
      <w:tr w:rsidR="00C472B8" w:rsidRPr="00C472B8" w14:paraId="76DC95DB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2B9B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lastRenderedPageBreak/>
              <w:t>PyTorch</w:t>
            </w:r>
            <w:proofErr w:type="spellEnd"/>
            <w:r w:rsidRPr="00C472B8">
              <w:rPr>
                <w:b/>
                <w:bCs/>
              </w:rPr>
              <w:t xml:space="preserve"> directo (</w:t>
            </w:r>
            <w:proofErr w:type="spellStart"/>
            <w:r w:rsidRPr="00C472B8">
              <w:rPr>
                <w:b/>
                <w:bCs/>
              </w:rPr>
              <w:t>eager</w:t>
            </w:r>
            <w:proofErr w:type="spellEnd"/>
            <w:r w:rsidRPr="00C472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84AC8E" w14:textId="77777777" w:rsidR="00C472B8" w:rsidRPr="00C472B8" w:rsidRDefault="00C472B8" w:rsidP="00C472B8">
            <w:pPr>
              <w:pStyle w:val="Prrafodelista"/>
            </w:pPr>
            <w:r w:rsidRPr="00C472B8">
              <w:t>Más lento, con más memoria y latencia menos estable.</w:t>
            </w:r>
          </w:p>
        </w:tc>
      </w:tr>
      <w:tr w:rsidR="00C472B8" w:rsidRPr="00C472B8" w14:paraId="1337B220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DD56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Triton </w:t>
            </w:r>
            <w:proofErr w:type="spellStart"/>
            <w:r w:rsidRPr="00C472B8">
              <w:rPr>
                <w:b/>
                <w:bCs/>
              </w:rPr>
              <w:t>Inference</w:t>
            </w:r>
            <w:proofErr w:type="spellEnd"/>
            <w:r w:rsidRPr="00C472B8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1CD0D994" w14:textId="77777777" w:rsidR="00C472B8" w:rsidRPr="00C472B8" w:rsidRDefault="00C472B8" w:rsidP="00C472B8">
            <w:pPr>
              <w:pStyle w:val="Prrafodelista"/>
            </w:pPr>
            <w:r w:rsidRPr="00C472B8">
              <w:t>Pensado para servir muchos modelos y peticiones. Aquí añade complejidad innecesaria (un modelo, una cámara).</w:t>
            </w:r>
          </w:p>
        </w:tc>
      </w:tr>
    </w:tbl>
    <w:p w14:paraId="5AB9214F" w14:textId="6966BA46" w:rsidR="00C472B8" w:rsidRPr="00C472B8" w:rsidRDefault="00D52EC6" w:rsidP="00E77556">
      <w:pPr>
        <w:pStyle w:val="Prrafodelista"/>
        <w:jc w:val="center"/>
      </w:pPr>
      <w:r>
        <w:t xml:space="preserve">Figura 7: Tabla Comparativa </w:t>
      </w:r>
      <w:r w:rsidR="0040359B">
        <w:t xml:space="preserve">de porque </w:t>
      </w:r>
      <w:proofErr w:type="spellStart"/>
      <w:r w:rsidR="0040359B">
        <w:t>uar</w:t>
      </w:r>
      <w:proofErr w:type="spellEnd"/>
      <w:r w:rsidR="0040359B">
        <w:t xml:space="preserve"> </w:t>
      </w:r>
      <w:proofErr w:type="spellStart"/>
      <w:r w:rsidR="0040359B">
        <w:t>TensorRT</w:t>
      </w:r>
      <w:proofErr w:type="spellEnd"/>
      <w:r w:rsidR="0040359B">
        <w:t xml:space="preserve"> en vez de otro </w:t>
      </w:r>
    </w:p>
    <w:p w14:paraId="0B3FA992" w14:textId="4C416207" w:rsidR="00C472B8" w:rsidRPr="00C472B8" w:rsidRDefault="00C472B8" w:rsidP="0040359B">
      <w:pPr>
        <w:pStyle w:val="Ttulo3"/>
        <w:numPr>
          <w:ilvl w:val="0"/>
          <w:numId w:val="3"/>
        </w:numPr>
      </w:pPr>
      <w:r w:rsidRPr="00C472B8">
        <w:t>Hardware de ejecución: NVIDIA Jetson Orin (o PC industrial)</w:t>
      </w:r>
    </w:p>
    <w:p w14:paraId="2458FFA9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GPU embebida de bajo consumo, compacta, pensada para entornos industriales, con </w:t>
      </w:r>
      <w:proofErr w:type="spellStart"/>
      <w:r w:rsidRPr="00C472B8">
        <w:t>TensorRT</w:t>
      </w:r>
      <w:proofErr w:type="spellEnd"/>
      <w:r w:rsidRPr="00C472B8">
        <w:t xml:space="preserve"> nativo y soporte de cámaras. Cumple latencia y autonomía a la vez.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5797"/>
      </w:tblGrid>
      <w:tr w:rsidR="00C472B8" w:rsidRPr="00C472B8" w14:paraId="7516EBCD" w14:textId="77777777" w:rsidTr="00625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4C406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1FF0D48D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417B12AC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1BBA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PC industrial con GPU dedicada</w:t>
            </w:r>
          </w:p>
        </w:tc>
        <w:tc>
          <w:tcPr>
            <w:tcW w:w="0" w:type="auto"/>
            <w:vAlign w:val="center"/>
            <w:hideMark/>
          </w:tcPr>
          <w:p w14:paraId="2771529D" w14:textId="77777777" w:rsidR="00C472B8" w:rsidRPr="00C472B8" w:rsidRDefault="00C472B8" w:rsidP="00C472B8">
            <w:pPr>
              <w:pStyle w:val="Prrafodelista"/>
            </w:pPr>
            <w:r w:rsidRPr="00C472B8">
              <w:t>Más potencia y flexibilidad, pero más consumo, calor, tamaño y coste. Es válida si necesitáis varias cámaras o modelos grandes.</w:t>
            </w:r>
          </w:p>
        </w:tc>
      </w:tr>
      <w:tr w:rsidR="00C472B8" w:rsidRPr="00C472B8" w14:paraId="046AE07C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2ED2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CPU Intel + </w:t>
            </w:r>
            <w:proofErr w:type="spellStart"/>
            <w:r w:rsidRPr="00C472B8">
              <w:rPr>
                <w:b/>
                <w:bCs/>
              </w:rPr>
              <w:t>OpenVINO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FC10" w14:textId="77777777" w:rsidR="00C472B8" w:rsidRPr="00C472B8" w:rsidRDefault="00C472B8" w:rsidP="00C472B8">
            <w:pPr>
              <w:pStyle w:val="Prrafodelista"/>
            </w:pPr>
            <w:r w:rsidRPr="00C472B8">
              <w:t>Es vuestra alternativa. Hardware estándar y barato, pero menos margen con modelos grandes o altas cadencias.</w:t>
            </w:r>
          </w:p>
        </w:tc>
      </w:tr>
      <w:tr w:rsidR="00C472B8" w:rsidRPr="00C472B8" w14:paraId="1EE1C63C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B364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Coral Edge TPU / Hailo</w:t>
            </w:r>
          </w:p>
        </w:tc>
        <w:tc>
          <w:tcPr>
            <w:tcW w:w="0" w:type="auto"/>
            <w:vAlign w:val="center"/>
            <w:hideMark/>
          </w:tcPr>
          <w:p w14:paraId="1B18BB9A" w14:textId="77777777" w:rsidR="00C472B8" w:rsidRPr="00C472B8" w:rsidRDefault="00C472B8" w:rsidP="00C472B8">
            <w:pPr>
              <w:pStyle w:val="Prrafodelista"/>
            </w:pPr>
            <w:r w:rsidRPr="00C472B8">
              <w:t>Muy eficientes, pero limitan las operaciones y modelos soportados y tienen ecosistema más cerrado.</w:t>
            </w:r>
          </w:p>
        </w:tc>
      </w:tr>
      <w:tr w:rsidR="00C472B8" w:rsidRPr="00C472B8" w14:paraId="6A04467E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A39E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FPGA</w:t>
            </w:r>
          </w:p>
        </w:tc>
        <w:tc>
          <w:tcPr>
            <w:tcW w:w="0" w:type="auto"/>
            <w:vAlign w:val="center"/>
            <w:hideMark/>
          </w:tcPr>
          <w:p w14:paraId="5357CA9A" w14:textId="77777777" w:rsidR="00C472B8" w:rsidRPr="00C472B8" w:rsidRDefault="00C472B8" w:rsidP="00C472B8">
            <w:pPr>
              <w:pStyle w:val="Prrafodelista"/>
            </w:pPr>
            <w:r w:rsidRPr="00C472B8">
              <w:t>Latencia mínima y determinista, pero desarrollo muy complejo y caro. Solo para casos extremos.</w:t>
            </w:r>
          </w:p>
        </w:tc>
      </w:tr>
      <w:tr w:rsidR="00C472B8" w:rsidRPr="00C472B8" w14:paraId="5C4BF962" w14:textId="77777777" w:rsidTr="00625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33BA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BFA4C3F" w14:textId="77777777" w:rsidR="00C472B8" w:rsidRPr="00C472B8" w:rsidRDefault="00C472B8" w:rsidP="00C472B8">
            <w:pPr>
              <w:pStyle w:val="Prrafodelista"/>
            </w:pPr>
            <w:r w:rsidRPr="00C472B8">
              <w:t>Descartado por requisito: la latencia de red y la caída de conexión incumplen el enunciado.</w:t>
            </w:r>
          </w:p>
        </w:tc>
      </w:tr>
    </w:tbl>
    <w:p w14:paraId="69AAFF0A" w14:textId="7D561A8B" w:rsidR="00C472B8" w:rsidRPr="00C472B8" w:rsidRDefault="0040359B" w:rsidP="0040359B">
      <w:pPr>
        <w:pStyle w:val="Prrafodelista"/>
        <w:jc w:val="center"/>
      </w:pPr>
      <w:r>
        <w:t xml:space="preserve">Figura 8: </w:t>
      </w:r>
      <w:r w:rsidR="00FE2B7E">
        <w:t xml:space="preserve">Tabla comparativa de porque usar NVIDIA en vez de otro </w:t>
      </w:r>
    </w:p>
    <w:p w14:paraId="600705B0" w14:textId="591B30C7" w:rsidR="00C472B8" w:rsidRPr="00C472B8" w:rsidRDefault="00C472B8" w:rsidP="00FE2B7E">
      <w:pPr>
        <w:pStyle w:val="Ttulo3"/>
        <w:numPr>
          <w:ilvl w:val="0"/>
          <w:numId w:val="3"/>
        </w:numPr>
      </w:pPr>
      <w:r w:rsidRPr="00C472B8">
        <w:t xml:space="preserve">Visión y preprocesado: </w:t>
      </w:r>
      <w:proofErr w:type="spellStart"/>
      <w:r w:rsidRPr="00C472B8">
        <w:t>OpenCV</w:t>
      </w:r>
      <w:proofErr w:type="spellEnd"/>
    </w:p>
    <w:p w14:paraId="08720FBA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es el estándar, con implementaciones en C++ optimizadas, soporte CUDA opcional y </w:t>
      </w:r>
      <w:proofErr w:type="spellStart"/>
      <w:r w:rsidRPr="00C472B8">
        <w:t>bindings</w:t>
      </w:r>
      <w:proofErr w:type="spellEnd"/>
      <w:r w:rsidRPr="00C472B8">
        <w:t xml:space="preserve"> en Python. Cubre captura, redimensionado, normalización y dibujo.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5549"/>
      </w:tblGrid>
      <w:tr w:rsidR="00C472B8" w:rsidRPr="00C472B8" w14:paraId="288496DF" w14:textId="77777777" w:rsidTr="00475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1FD6F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lastRenderedPageBreak/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4F43AE8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10744FE1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B285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Pillow</w:t>
            </w:r>
          </w:p>
        </w:tc>
        <w:tc>
          <w:tcPr>
            <w:tcW w:w="0" w:type="auto"/>
            <w:vAlign w:val="center"/>
            <w:hideMark/>
          </w:tcPr>
          <w:p w14:paraId="7379530F" w14:textId="77777777" w:rsidR="00C472B8" w:rsidRPr="00C472B8" w:rsidRDefault="00C472B8" w:rsidP="00C472B8">
            <w:pPr>
              <w:pStyle w:val="Prrafodelista"/>
            </w:pPr>
            <w:r w:rsidRPr="00C472B8">
              <w:t>Orientada a edición de imágenes. Más lenta y con menos funciones de visión.</w:t>
            </w:r>
          </w:p>
        </w:tc>
      </w:tr>
      <w:tr w:rsidR="00C472B8" w:rsidRPr="00C472B8" w14:paraId="624D9446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1944" w14:textId="286D0FD1" w:rsidR="00C472B8" w:rsidRPr="00C472B8" w:rsidRDefault="00FE2B7E" w:rsidP="00C472B8">
            <w:pPr>
              <w:pStyle w:val="Prrafodelista"/>
            </w:pPr>
            <w:r w:rsidRPr="00C472B8">
              <w:rPr>
                <w:b/>
                <w:bCs/>
              </w:rPr>
              <w:t>S</w:t>
            </w:r>
            <w:r w:rsidR="00C472B8" w:rsidRPr="00C472B8">
              <w:rPr>
                <w:b/>
                <w:bCs/>
              </w:rPr>
              <w:t>cikit-</w:t>
            </w:r>
            <w:proofErr w:type="spellStart"/>
            <w:r w:rsidR="00C472B8" w:rsidRPr="00C472B8">
              <w:rPr>
                <w:b/>
                <w:bCs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B3E31" w14:textId="77777777" w:rsidR="00C472B8" w:rsidRPr="00C472B8" w:rsidRDefault="00C472B8" w:rsidP="00C472B8">
            <w:pPr>
              <w:pStyle w:val="Prrafodelista"/>
            </w:pPr>
            <w:r w:rsidRPr="00C472B8">
              <w:t>Buena para análisis y prototipado, pero más lenta.</w:t>
            </w:r>
          </w:p>
        </w:tc>
      </w:tr>
      <w:tr w:rsidR="00C472B8" w:rsidRPr="00C472B8" w14:paraId="70A21218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1D4A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Kornia</w:t>
            </w:r>
            <w:proofErr w:type="spellEnd"/>
            <w:r w:rsidRPr="00C472B8">
              <w:rPr>
                <w:b/>
                <w:bCs/>
              </w:rPr>
              <w:t xml:space="preserve"> / </w:t>
            </w:r>
            <w:proofErr w:type="spellStart"/>
            <w:r w:rsidRPr="00C472B8">
              <w:rPr>
                <w:b/>
                <w:bCs/>
              </w:rPr>
              <w:t>torchvision</w:t>
            </w:r>
            <w:proofErr w:type="spellEnd"/>
            <w:r w:rsidRPr="00C472B8">
              <w:rPr>
                <w:b/>
                <w:bCs/>
              </w:rPr>
              <w:t xml:space="preserve"> </w:t>
            </w:r>
            <w:proofErr w:type="spellStart"/>
            <w:r w:rsidRPr="00C472B8">
              <w:rPr>
                <w:b/>
                <w:bCs/>
              </w:rPr>
              <w:t>transforms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6943F" w14:textId="77777777" w:rsidR="00C472B8" w:rsidRPr="00C472B8" w:rsidRDefault="00C472B8" w:rsidP="00C472B8">
            <w:pPr>
              <w:pStyle w:val="Prrafodelista"/>
            </w:pPr>
            <w:r w:rsidRPr="00C472B8">
              <w:t xml:space="preserve">Útiles si el preprocesado va en GPU dentro de </w:t>
            </w:r>
            <w:proofErr w:type="spellStart"/>
            <w:r w:rsidRPr="00C472B8">
              <w:t>PyTorch</w:t>
            </w:r>
            <w:proofErr w:type="spellEnd"/>
            <w:r w:rsidRPr="00C472B8">
              <w:t>, pero añaden dependencias.</w:t>
            </w:r>
          </w:p>
        </w:tc>
      </w:tr>
      <w:tr w:rsidR="00C472B8" w:rsidRPr="00C472B8" w14:paraId="1493CE3B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216D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NVIDIA DALI</w:t>
            </w:r>
          </w:p>
        </w:tc>
        <w:tc>
          <w:tcPr>
            <w:tcW w:w="0" w:type="auto"/>
            <w:vAlign w:val="center"/>
            <w:hideMark/>
          </w:tcPr>
          <w:p w14:paraId="6B180C11" w14:textId="77777777" w:rsidR="00C472B8" w:rsidRPr="00C472B8" w:rsidRDefault="00C472B8" w:rsidP="00C472B8">
            <w:pPr>
              <w:pStyle w:val="Prrafodelista"/>
            </w:pPr>
            <w:r w:rsidRPr="00C472B8">
              <w:t>Pipeline de preprocesado en GPU muy rápido, pero solo compensa con mucho volumen.</w:t>
            </w:r>
          </w:p>
        </w:tc>
      </w:tr>
    </w:tbl>
    <w:p w14:paraId="055B7033" w14:textId="35DD69C0" w:rsidR="00C472B8" w:rsidRPr="00C472B8" w:rsidRDefault="00FE2B7E" w:rsidP="00FE2B7E">
      <w:pPr>
        <w:pStyle w:val="Prrafodelista"/>
        <w:jc w:val="center"/>
      </w:pPr>
      <w:r>
        <w:t>Figura 9:</w:t>
      </w:r>
      <w:r w:rsidR="00C9160A">
        <w:t xml:space="preserve"> </w:t>
      </w:r>
      <w:r w:rsidR="006B68F9">
        <w:t xml:space="preserve">Tabla comparativa de porque usar </w:t>
      </w:r>
      <w:proofErr w:type="spellStart"/>
      <w:r w:rsidR="006B68F9">
        <w:t>OpenCV</w:t>
      </w:r>
      <w:proofErr w:type="spellEnd"/>
      <w:r w:rsidR="006B68F9">
        <w:t xml:space="preserve"> en vez de otro</w:t>
      </w:r>
    </w:p>
    <w:p w14:paraId="1FEC01F0" w14:textId="77777777" w:rsidR="00C472B8" w:rsidRPr="00C472B8" w:rsidRDefault="00C472B8" w:rsidP="001C1FD1">
      <w:pPr>
        <w:pStyle w:val="Ttulo3"/>
      </w:pPr>
      <w:r w:rsidRPr="00C472B8">
        <w:t xml:space="preserve">8. Adquisición de cámara: </w:t>
      </w:r>
      <w:proofErr w:type="spellStart"/>
      <w:r w:rsidRPr="00C472B8">
        <w:t>GenICam</w:t>
      </w:r>
      <w:proofErr w:type="spellEnd"/>
      <w:r w:rsidRPr="00C472B8">
        <w:t>/GigE Vision (</w:t>
      </w:r>
      <w:proofErr w:type="spellStart"/>
      <w:r w:rsidRPr="00C472B8">
        <w:t>Harvesters</w:t>
      </w:r>
      <w:proofErr w:type="spellEnd"/>
      <w:r w:rsidRPr="00C472B8">
        <w:t xml:space="preserve"> o Aravis)</w:t>
      </w:r>
    </w:p>
    <w:p w14:paraId="3C130A83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es el estándar industrial, independiente del fabricante, y permite </w:t>
      </w:r>
      <w:proofErr w:type="spellStart"/>
      <w:r w:rsidRPr="00C472B8">
        <w:t>trigger</w:t>
      </w:r>
      <w:proofErr w:type="spellEnd"/>
      <w:r w:rsidRPr="00C472B8">
        <w:t xml:space="preserve"> por hardware.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250"/>
      </w:tblGrid>
      <w:tr w:rsidR="00C472B8" w:rsidRPr="00C472B8" w14:paraId="26FB19A1" w14:textId="77777777" w:rsidTr="00475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71184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75B7CB31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14DC4180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EEAA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SDK del fabricante</w:t>
            </w:r>
            <w:r w:rsidRPr="00C472B8">
              <w:t xml:space="preserve"> (Basler </w:t>
            </w:r>
            <w:proofErr w:type="spellStart"/>
            <w:r w:rsidRPr="00C472B8">
              <w:t>pypylon</w:t>
            </w:r>
            <w:proofErr w:type="spellEnd"/>
            <w:r w:rsidRPr="00C472B8">
              <w:t xml:space="preserve">, FLIR </w:t>
            </w:r>
            <w:proofErr w:type="spellStart"/>
            <w:r w:rsidRPr="00C472B8">
              <w:t>Spinnaker</w:t>
            </w:r>
            <w:proofErr w:type="spellEnd"/>
            <w:r w:rsidRPr="00C472B8">
              <w:t>)</w:t>
            </w:r>
          </w:p>
        </w:tc>
        <w:tc>
          <w:tcPr>
            <w:tcW w:w="0" w:type="auto"/>
            <w:vAlign w:val="center"/>
            <w:hideMark/>
          </w:tcPr>
          <w:p w14:paraId="135A9394" w14:textId="77777777" w:rsidR="00C472B8" w:rsidRPr="00C472B8" w:rsidRDefault="00C472B8" w:rsidP="00C472B8">
            <w:pPr>
              <w:pStyle w:val="Prrafodelista"/>
            </w:pPr>
            <w:r w:rsidRPr="00C472B8">
              <w:t>Suele funcionar mejor y más fácil, pero crea dependencia del proveedor. Es una opción muy realista si ya sabéis la marca de cámara.</w:t>
            </w:r>
          </w:p>
        </w:tc>
      </w:tr>
      <w:tr w:rsidR="00C472B8" w:rsidRPr="00C472B8" w14:paraId="2130E290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8FD5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OpenCV</w:t>
            </w:r>
            <w:proofErr w:type="spellEnd"/>
            <w:r w:rsidRPr="00C472B8">
              <w:rPr>
                <w:b/>
                <w:bCs/>
              </w:rPr>
              <w:t xml:space="preserve"> </w:t>
            </w:r>
            <w:proofErr w:type="spellStart"/>
            <w:r w:rsidRPr="00C472B8">
              <w:rPr>
                <w:b/>
                <w:bCs/>
              </w:rPr>
              <w:t>VideoCapture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FD165" w14:textId="77777777" w:rsidR="00C472B8" w:rsidRPr="00C472B8" w:rsidRDefault="00C472B8" w:rsidP="00C472B8">
            <w:pPr>
              <w:pStyle w:val="Prrafodelista"/>
            </w:pPr>
            <w:r w:rsidRPr="00C472B8">
              <w:t xml:space="preserve">Fácil, pero sin control fino de </w:t>
            </w:r>
            <w:proofErr w:type="spellStart"/>
            <w:r w:rsidRPr="00C472B8">
              <w:t>trigger</w:t>
            </w:r>
            <w:proofErr w:type="spellEnd"/>
            <w:r w:rsidRPr="00C472B8">
              <w:t>, exposición ni sincronización. No es apto para línea industrial.</w:t>
            </w:r>
          </w:p>
        </w:tc>
      </w:tr>
      <w:tr w:rsidR="00C472B8" w:rsidRPr="00C472B8" w14:paraId="5AF2E866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841A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Cámara USB estándar / webcam</w:t>
            </w:r>
          </w:p>
        </w:tc>
        <w:tc>
          <w:tcPr>
            <w:tcW w:w="0" w:type="auto"/>
            <w:vAlign w:val="center"/>
            <w:hideMark/>
          </w:tcPr>
          <w:p w14:paraId="5688D8D3" w14:textId="77777777" w:rsidR="00C472B8" w:rsidRPr="00C472B8" w:rsidRDefault="00C472B8" w:rsidP="00C472B8">
            <w:pPr>
              <w:pStyle w:val="Prrafodelista"/>
            </w:pPr>
            <w:r w:rsidRPr="00C472B8">
              <w:t xml:space="preserve">Sin </w:t>
            </w:r>
            <w:proofErr w:type="spellStart"/>
            <w:r w:rsidRPr="00C472B8">
              <w:t>trigger</w:t>
            </w:r>
            <w:proofErr w:type="spellEnd"/>
            <w:r w:rsidRPr="00C472B8">
              <w:t xml:space="preserve"> ni robustez. Solo para prototipo.</w:t>
            </w:r>
          </w:p>
        </w:tc>
      </w:tr>
    </w:tbl>
    <w:p w14:paraId="224C00A3" w14:textId="53251290" w:rsidR="00735D41" w:rsidRPr="002574CA" w:rsidRDefault="002574CA" w:rsidP="006B68F9">
      <w:pPr>
        <w:jc w:val="center"/>
      </w:pPr>
      <w:r>
        <w:t>Figura 10:</w:t>
      </w:r>
      <w:r w:rsidR="00676BA9">
        <w:t xml:space="preserve"> Tabla comparativa de </w:t>
      </w:r>
      <w:r w:rsidR="00E93C25">
        <w:t>porque</w:t>
      </w:r>
      <w:r w:rsidR="00676BA9">
        <w:t xml:space="preserve"> usar </w:t>
      </w:r>
      <w:proofErr w:type="spellStart"/>
      <w:r w:rsidR="00676BA9">
        <w:t>GenICam</w:t>
      </w:r>
      <w:proofErr w:type="spellEnd"/>
      <w:r w:rsidR="00885A2F">
        <w:t>/Gig en vez de otro</w:t>
      </w:r>
    </w:p>
    <w:p w14:paraId="786DB99C" w14:textId="77777777" w:rsidR="00C472B8" w:rsidRPr="00C472B8" w:rsidRDefault="00C472B8" w:rsidP="001C1FD1">
      <w:pPr>
        <w:pStyle w:val="Ttulo3"/>
      </w:pPr>
      <w:r w:rsidRPr="00C472B8">
        <w:t>9. Comunicación con el PLC: señal digital (primaria) + OPC UA (datos)</w:t>
      </w:r>
    </w:p>
    <w:p w14:paraId="2476882A" w14:textId="77777777" w:rsidR="00C472B8" w:rsidRPr="00C472B8" w:rsidRDefault="00C472B8" w:rsidP="00C472B8">
      <w:pPr>
        <w:pStyle w:val="Prrafodelista"/>
      </w:pPr>
      <w:r w:rsidRPr="00C472B8">
        <w:t xml:space="preserve">Un detalle técnico importante: </w:t>
      </w:r>
      <w:r w:rsidRPr="00C472B8">
        <w:rPr>
          <w:b/>
          <w:bCs/>
        </w:rPr>
        <w:t>OPC UA y MQTT no son deterministas</w:t>
      </w:r>
      <w:r w:rsidRPr="00C472B8">
        <w:t xml:space="preserve">. Para la orden de rechazo, lo más fiable es una </w:t>
      </w:r>
      <w:r w:rsidRPr="00C472B8">
        <w:rPr>
          <w:b/>
          <w:bCs/>
        </w:rPr>
        <w:t>salida digital</w:t>
      </w:r>
      <w:r w:rsidRPr="00C472B8">
        <w:t xml:space="preserve"> o un bus industrial, y que el PLC use un </w:t>
      </w:r>
      <w:proofErr w:type="spellStart"/>
      <w:r w:rsidRPr="00C472B8">
        <w:rPr>
          <w:b/>
          <w:bCs/>
        </w:rPr>
        <w:t>encoder</w:t>
      </w:r>
      <w:proofErr w:type="spellEnd"/>
      <w:r w:rsidRPr="00C472B8">
        <w:t xml:space="preserve"> para sincronizar el expulsor con la posición real de la pieza. Así la precisión del rechazo no depende de Python.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5951"/>
      </w:tblGrid>
      <w:tr w:rsidR="00C472B8" w:rsidRPr="00C472B8" w14:paraId="5DA7D404" w14:textId="77777777" w:rsidTr="00475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7BB6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lastRenderedPageBreak/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6160E7C1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7D50EF42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95CB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Modbus TCP</w:t>
            </w:r>
          </w:p>
        </w:tc>
        <w:tc>
          <w:tcPr>
            <w:tcW w:w="0" w:type="auto"/>
            <w:vAlign w:val="center"/>
            <w:hideMark/>
          </w:tcPr>
          <w:p w14:paraId="0EE83549" w14:textId="77777777" w:rsidR="00C472B8" w:rsidRPr="00C472B8" w:rsidRDefault="00C472B8" w:rsidP="00C472B8">
            <w:pPr>
              <w:pStyle w:val="Prrafodelista"/>
            </w:pPr>
            <w:r w:rsidRPr="00C472B8">
              <w:t>Simple y muy extendido, pero sin modelo de datos ni seguridad nativa. Sirve si el PLC es antiguo.</w:t>
            </w:r>
          </w:p>
        </w:tc>
      </w:tr>
      <w:tr w:rsidR="00C472B8" w:rsidRPr="00C472B8" w14:paraId="71AFB83A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AA98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Profinet</w:t>
            </w:r>
            <w:proofErr w:type="spellEnd"/>
            <w:r w:rsidRPr="00C472B8">
              <w:rPr>
                <w:b/>
                <w:bCs/>
              </w:rPr>
              <w:t xml:space="preserve"> / </w:t>
            </w:r>
            <w:proofErr w:type="spellStart"/>
            <w:r w:rsidRPr="00C472B8">
              <w:rPr>
                <w:b/>
                <w:bCs/>
              </w:rPr>
              <w:t>EtherNet</w:t>
            </w:r>
            <w:proofErr w:type="spellEnd"/>
            <w:r w:rsidRPr="00C472B8">
              <w:rPr>
                <w:b/>
                <w:bCs/>
              </w:rPr>
              <w:t>/IP</w:t>
            </w:r>
          </w:p>
        </w:tc>
        <w:tc>
          <w:tcPr>
            <w:tcW w:w="0" w:type="auto"/>
            <w:vAlign w:val="center"/>
            <w:hideMark/>
          </w:tcPr>
          <w:p w14:paraId="4C58472F" w14:textId="77777777" w:rsidR="00C472B8" w:rsidRPr="00C472B8" w:rsidRDefault="00C472B8" w:rsidP="00C472B8">
            <w:pPr>
              <w:pStyle w:val="Prrafodelista"/>
            </w:pPr>
            <w:r w:rsidRPr="00C472B8">
              <w:t xml:space="preserve">Tiempo real </w:t>
            </w:r>
            <w:proofErr w:type="spellStart"/>
            <w:r w:rsidRPr="00C472B8">
              <w:t>real</w:t>
            </w:r>
            <w:proofErr w:type="spellEnd"/>
            <w:r w:rsidRPr="00C472B8">
              <w:t>, pero requieren hardware y licencias específicas. Son preferibles si el PLC ya los usa.</w:t>
            </w:r>
          </w:p>
        </w:tc>
      </w:tr>
      <w:tr w:rsidR="00C472B8" w:rsidRPr="00C472B8" w14:paraId="340221A0" w14:textId="77777777" w:rsidTr="00475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8752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REST/HTTP</w:t>
            </w:r>
          </w:p>
        </w:tc>
        <w:tc>
          <w:tcPr>
            <w:tcW w:w="0" w:type="auto"/>
            <w:vAlign w:val="center"/>
            <w:hideMark/>
          </w:tcPr>
          <w:p w14:paraId="6FC35789" w14:textId="77777777" w:rsidR="00C472B8" w:rsidRPr="00C472B8" w:rsidRDefault="00C472B8" w:rsidP="00C472B8">
            <w:pPr>
              <w:pStyle w:val="Prrafodelista"/>
            </w:pPr>
            <w:r w:rsidRPr="00C472B8">
              <w:t>Latencia e inestabilidad inadecuadas para la señal crítica.</w:t>
            </w:r>
          </w:p>
        </w:tc>
      </w:tr>
    </w:tbl>
    <w:p w14:paraId="26121B9B" w14:textId="5BAB44DB" w:rsidR="00885A2F" w:rsidRPr="00DF5AC6" w:rsidRDefault="00DF5AC6" w:rsidP="00885A2F">
      <w:pPr>
        <w:pStyle w:val="Prrafodelista"/>
        <w:jc w:val="center"/>
      </w:pPr>
      <w:r>
        <w:t xml:space="preserve">Figura 11: </w:t>
      </w:r>
      <w:r w:rsidR="00E93C25">
        <w:t>Tabla comparativa de porque usar el PLC en vez de otro</w:t>
      </w:r>
    </w:p>
    <w:p w14:paraId="50D0BE88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OPC UA</w:t>
      </w:r>
      <w:r w:rsidRPr="00C472B8">
        <w:t xml:space="preserve"> se usa para configuración, estado y datos (estándar abierto, seguro, interoperable), no para el disparo.</w:t>
      </w:r>
    </w:p>
    <w:p w14:paraId="732A4537" w14:textId="30876346" w:rsidR="00C472B8" w:rsidRPr="00C472B8" w:rsidRDefault="00C472B8" w:rsidP="00C472B8">
      <w:pPr>
        <w:pStyle w:val="Prrafodelista"/>
      </w:pPr>
    </w:p>
    <w:p w14:paraId="37AE38B5" w14:textId="77777777" w:rsidR="00C472B8" w:rsidRPr="00C472B8" w:rsidRDefault="00C472B8" w:rsidP="001C1FD1">
      <w:pPr>
        <w:pStyle w:val="Ttulo3"/>
      </w:pPr>
      <w:r w:rsidRPr="00C472B8">
        <w:t>10. Mensajería de eventos: MQTT</w:t>
      </w:r>
    </w:p>
    <w:p w14:paraId="31C2369F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ligero, publicación/suscripción, pensado para </w:t>
      </w:r>
      <w:proofErr w:type="spellStart"/>
      <w:r w:rsidRPr="00C472B8">
        <w:t>IoT</w:t>
      </w:r>
      <w:proofErr w:type="spellEnd"/>
      <w:r w:rsidRPr="00C472B8">
        <w:t xml:space="preserve"> y redes inestables, con </w:t>
      </w:r>
      <w:proofErr w:type="spellStart"/>
      <w:r w:rsidRPr="00C472B8">
        <w:rPr>
          <w:i/>
          <w:iCs/>
        </w:rPr>
        <w:t>last</w:t>
      </w:r>
      <w:proofErr w:type="spellEnd"/>
      <w:r w:rsidRPr="00C472B8">
        <w:rPr>
          <w:i/>
          <w:iCs/>
        </w:rPr>
        <w:t xml:space="preserve"> </w:t>
      </w:r>
      <w:proofErr w:type="spellStart"/>
      <w:r w:rsidRPr="00C472B8">
        <w:rPr>
          <w:i/>
          <w:iCs/>
        </w:rPr>
        <w:t>will</w:t>
      </w:r>
      <w:proofErr w:type="spellEnd"/>
      <w:r w:rsidRPr="00C472B8">
        <w:t>, calidad de servicio y buffer. Perfecto para enviar resultados al MES/ERP.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206"/>
      </w:tblGrid>
      <w:tr w:rsidR="00C472B8" w:rsidRPr="00C472B8" w14:paraId="5BAECA93" w14:textId="77777777" w:rsidTr="00937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63474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2306EC95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175344EC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4DF4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632180B3" w14:textId="77777777" w:rsidR="00C472B8" w:rsidRPr="00C472B8" w:rsidRDefault="00C472B8" w:rsidP="00C472B8">
            <w:pPr>
              <w:pStyle w:val="Prrafodelista"/>
            </w:pPr>
            <w:r w:rsidRPr="00C472B8">
              <w:t>Muy potente pero pesado. Tiene sentido con miles de eventos por segundo y varios consumidores, no con una línea.</w:t>
            </w:r>
          </w:p>
        </w:tc>
      </w:tr>
      <w:tr w:rsidR="00C472B8" w:rsidRPr="00C472B8" w14:paraId="4B851D2C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C8CE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AMQP / </w:t>
            </w:r>
            <w:proofErr w:type="spellStart"/>
            <w:r w:rsidRPr="00C472B8">
              <w:rPr>
                <w:b/>
                <w:bCs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F7415" w14:textId="77777777" w:rsidR="00C472B8" w:rsidRPr="00C472B8" w:rsidRDefault="00C472B8" w:rsidP="00C472B8">
            <w:pPr>
              <w:pStyle w:val="Prrafodelista"/>
            </w:pPr>
            <w:r w:rsidRPr="00C472B8">
              <w:t xml:space="preserve">Más enrutado y garantías, pero más pesado para el </w:t>
            </w:r>
            <w:proofErr w:type="spellStart"/>
            <w:r w:rsidRPr="00C472B8">
              <w:t>edge</w:t>
            </w:r>
            <w:proofErr w:type="spellEnd"/>
            <w:r w:rsidRPr="00C472B8">
              <w:t>.</w:t>
            </w:r>
          </w:p>
        </w:tc>
      </w:tr>
      <w:tr w:rsidR="00C472B8" w:rsidRPr="00C472B8" w14:paraId="1A5A5BEA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0F21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HTTP/REST</w:t>
            </w:r>
          </w:p>
        </w:tc>
        <w:tc>
          <w:tcPr>
            <w:tcW w:w="0" w:type="auto"/>
            <w:vAlign w:val="center"/>
            <w:hideMark/>
          </w:tcPr>
          <w:p w14:paraId="0BFA3F48" w14:textId="77777777" w:rsidR="00C472B8" w:rsidRPr="00C472B8" w:rsidRDefault="00C472B8" w:rsidP="00C472B8">
            <w:pPr>
              <w:pStyle w:val="Prrafodelista"/>
            </w:pPr>
            <w:r w:rsidRPr="00C472B8">
              <w:t xml:space="preserve">Sin desacoplo ni </w:t>
            </w:r>
            <w:proofErr w:type="spellStart"/>
            <w:r w:rsidRPr="00C472B8">
              <w:t>buffering</w:t>
            </w:r>
            <w:proofErr w:type="spellEnd"/>
            <w:r w:rsidRPr="00C472B8">
              <w:t xml:space="preserve"> ante cortes.</w:t>
            </w:r>
          </w:p>
        </w:tc>
      </w:tr>
      <w:tr w:rsidR="00C472B8" w:rsidRPr="00C472B8" w14:paraId="632DF1FD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E0AC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BF6F5" w14:textId="77777777" w:rsidR="00C472B8" w:rsidRPr="00C472B8" w:rsidRDefault="00C472B8" w:rsidP="00C472B8">
            <w:pPr>
              <w:pStyle w:val="Prrafodelista"/>
            </w:pPr>
            <w:r w:rsidRPr="00C472B8">
              <w:t>Muy eficiente, pero acoplamiento punto a punto. Mejor para llamadas internas.</w:t>
            </w:r>
          </w:p>
        </w:tc>
      </w:tr>
    </w:tbl>
    <w:p w14:paraId="74A960B5" w14:textId="68CDD6CB" w:rsidR="00C472B8" w:rsidRPr="00C472B8" w:rsidRDefault="00AF3B25" w:rsidP="00C472B8">
      <w:pPr>
        <w:pStyle w:val="Prrafodelista"/>
      </w:pPr>
      <w:r>
        <w:t xml:space="preserve">Figura 12: Tabla comparativa de porque usar MQTT en vez de otro </w:t>
      </w:r>
    </w:p>
    <w:p w14:paraId="20EFEBE1" w14:textId="77777777" w:rsidR="00C472B8" w:rsidRPr="00C472B8" w:rsidRDefault="00C472B8" w:rsidP="001C1FD1">
      <w:pPr>
        <w:pStyle w:val="Ttulo3"/>
      </w:pPr>
      <w:r w:rsidRPr="00C472B8">
        <w:t xml:space="preserve">11. API local: </w:t>
      </w:r>
      <w:proofErr w:type="spellStart"/>
      <w:r w:rsidRPr="00C472B8">
        <w:t>FastAPI</w:t>
      </w:r>
      <w:proofErr w:type="spellEnd"/>
    </w:p>
    <w:p w14:paraId="2F38CE69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ligera, asíncrona, validación automática, documentación </w:t>
      </w:r>
      <w:proofErr w:type="spellStart"/>
      <w:r w:rsidRPr="00C472B8">
        <w:t>OpenAPI</w:t>
      </w:r>
      <w:proofErr w:type="spellEnd"/>
      <w:r w:rsidRPr="00C472B8">
        <w:t xml:space="preserve"> y mismo lenguaje que el resto. Solo se usa para configuración y monitorización, fuera del camino crítico.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6486"/>
      </w:tblGrid>
      <w:tr w:rsidR="00C472B8" w:rsidRPr="00C472B8" w14:paraId="184AB208" w14:textId="77777777" w:rsidTr="00937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36A69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lastRenderedPageBreak/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682616EF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3BC88044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A345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0E9D6067" w14:textId="77777777" w:rsidR="00C472B8" w:rsidRDefault="00C472B8" w:rsidP="00C472B8">
            <w:pPr>
              <w:pStyle w:val="Prrafodelista"/>
            </w:pPr>
            <w:r w:rsidRPr="00C472B8">
              <w:t xml:space="preserve">Válido y más simple, pero sin </w:t>
            </w:r>
            <w:proofErr w:type="spellStart"/>
            <w:r w:rsidRPr="00C472B8">
              <w:t>async</w:t>
            </w:r>
            <w:proofErr w:type="spellEnd"/>
            <w:r w:rsidRPr="00C472B8">
              <w:t xml:space="preserve"> ni validación integrada.</w:t>
            </w:r>
          </w:p>
          <w:p w14:paraId="083030B0" w14:textId="6A769438" w:rsidR="00C472B8" w:rsidRPr="00C472B8" w:rsidRDefault="00C472B8" w:rsidP="00937A69"/>
        </w:tc>
      </w:tr>
      <w:tr w:rsidR="00C472B8" w:rsidRPr="00C472B8" w14:paraId="659B7427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909D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55D19DB1" w14:textId="77777777" w:rsidR="00C472B8" w:rsidRPr="00C472B8" w:rsidRDefault="00C472B8" w:rsidP="00C472B8">
            <w:pPr>
              <w:pStyle w:val="Prrafodelista"/>
            </w:pPr>
            <w:r w:rsidRPr="00C472B8">
              <w:t>Demasiado pesado para una API pequeña.</w:t>
            </w:r>
          </w:p>
        </w:tc>
      </w:tr>
      <w:tr w:rsidR="00C472B8" w:rsidRPr="00C472B8" w14:paraId="79D8771B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E8BE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47C11" w14:textId="77777777" w:rsidR="00C472B8" w:rsidRPr="00C472B8" w:rsidRDefault="00C472B8" w:rsidP="00C472B8">
            <w:pPr>
              <w:pStyle w:val="Prrafodelista"/>
            </w:pPr>
            <w:r w:rsidRPr="00C472B8">
              <w:t xml:space="preserve">Mejor rendimiento, pero peor para </w:t>
            </w:r>
            <w:proofErr w:type="spellStart"/>
            <w:r w:rsidRPr="00C472B8">
              <w:t>dashboards</w:t>
            </w:r>
            <w:proofErr w:type="spellEnd"/>
            <w:r w:rsidRPr="00C472B8">
              <w:t xml:space="preserve"> y navegadores.</w:t>
            </w:r>
          </w:p>
        </w:tc>
      </w:tr>
    </w:tbl>
    <w:p w14:paraId="005E4C56" w14:textId="2C2E513B" w:rsidR="00C472B8" w:rsidRPr="00C472B8" w:rsidRDefault="00672137" w:rsidP="00672137">
      <w:pPr>
        <w:pStyle w:val="Prrafodelista"/>
        <w:jc w:val="center"/>
      </w:pPr>
      <w:r>
        <w:t xml:space="preserve">Figura 13: Tabla comparativa de porque usar </w:t>
      </w:r>
      <w:proofErr w:type="spellStart"/>
      <w:r>
        <w:t>FastAPI</w:t>
      </w:r>
      <w:proofErr w:type="spellEnd"/>
      <w:r>
        <w:t xml:space="preserve"> en vez de otro</w:t>
      </w:r>
    </w:p>
    <w:p w14:paraId="3CA326BB" w14:textId="77777777" w:rsidR="00C472B8" w:rsidRPr="00C472B8" w:rsidRDefault="00C472B8" w:rsidP="001C1FD1">
      <w:pPr>
        <w:pStyle w:val="Ttulo3"/>
      </w:pPr>
      <w:r w:rsidRPr="00C472B8">
        <w:t>12. Almacenamiento: SQLite local + S3/</w:t>
      </w:r>
      <w:proofErr w:type="spellStart"/>
      <w:r w:rsidRPr="00C472B8">
        <w:t>MinIO</w:t>
      </w:r>
      <w:proofErr w:type="spellEnd"/>
      <w:r w:rsidRPr="00C472B8">
        <w:t xml:space="preserve"> + BD en la nube</w:t>
      </w:r>
    </w:p>
    <w:p w14:paraId="5A11A335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SQLite no necesita servidor, es robusto ante cortes y suficiente para un histórico por nodo. Las imágenes van a ficheros y se sincronizan al almacenamiento de objetos. Todo funciona offline.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44"/>
      </w:tblGrid>
      <w:tr w:rsidR="00C472B8" w:rsidRPr="00C472B8" w14:paraId="4E418EE2" w14:textId="77777777" w:rsidTr="00937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F1738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651ABFEB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66E038D6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5F40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PostgreSQL en el </w:t>
            </w:r>
            <w:proofErr w:type="spellStart"/>
            <w:r w:rsidRPr="00C472B8">
              <w:rPr>
                <w:b/>
                <w:bCs/>
              </w:rPr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9EA59" w14:textId="77777777" w:rsidR="00C472B8" w:rsidRPr="00C472B8" w:rsidRDefault="00C472B8" w:rsidP="00C472B8">
            <w:pPr>
              <w:pStyle w:val="Prrafodelista"/>
            </w:pPr>
            <w:r w:rsidRPr="00C472B8">
              <w:t>Más potente, pero requiere servicio y mantenimiento. Compensa con varios escritores o consultas complejas.</w:t>
            </w:r>
          </w:p>
        </w:tc>
      </w:tr>
      <w:tr w:rsidR="00C472B8" w:rsidRPr="00C472B8" w14:paraId="0F8C7882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6825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Solo ficheros (CSV/JSON)</w:t>
            </w:r>
          </w:p>
        </w:tc>
        <w:tc>
          <w:tcPr>
            <w:tcW w:w="0" w:type="auto"/>
            <w:vAlign w:val="center"/>
            <w:hideMark/>
          </w:tcPr>
          <w:p w14:paraId="42353DB1" w14:textId="77777777" w:rsidR="00C472B8" w:rsidRPr="00C472B8" w:rsidRDefault="00C472B8" w:rsidP="00C472B8">
            <w:pPr>
              <w:pStyle w:val="Prrafodelista"/>
            </w:pPr>
            <w:r w:rsidRPr="00C472B8">
              <w:t>Sin consultas ni integridad.</w:t>
            </w:r>
          </w:p>
        </w:tc>
      </w:tr>
      <w:tr w:rsidR="00C472B8" w:rsidRPr="00C472B8" w14:paraId="4B8E7C4A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D877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Solo base de datos en la nube</w:t>
            </w:r>
          </w:p>
        </w:tc>
        <w:tc>
          <w:tcPr>
            <w:tcW w:w="0" w:type="auto"/>
            <w:vAlign w:val="center"/>
            <w:hideMark/>
          </w:tcPr>
          <w:p w14:paraId="3137FA6A" w14:textId="77777777" w:rsidR="00C472B8" w:rsidRPr="00C472B8" w:rsidRDefault="00C472B8" w:rsidP="00C472B8">
            <w:pPr>
              <w:pStyle w:val="Prrafodelista"/>
            </w:pPr>
            <w:r w:rsidRPr="00C472B8">
              <w:t>Falla sin conexión.</w:t>
            </w:r>
          </w:p>
        </w:tc>
      </w:tr>
      <w:tr w:rsidR="00C472B8" w:rsidRPr="00C472B8" w14:paraId="13AF0A7A" w14:textId="77777777" w:rsidTr="00937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FD2C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Guardar imágenes en la BD</w:t>
            </w:r>
          </w:p>
        </w:tc>
        <w:tc>
          <w:tcPr>
            <w:tcW w:w="0" w:type="auto"/>
            <w:vAlign w:val="center"/>
            <w:hideMark/>
          </w:tcPr>
          <w:p w14:paraId="08F7561B" w14:textId="77777777" w:rsidR="00C472B8" w:rsidRPr="00C472B8" w:rsidRDefault="00C472B8" w:rsidP="00C472B8">
            <w:pPr>
              <w:pStyle w:val="Prrafodelista"/>
            </w:pPr>
            <w:r w:rsidRPr="00C472B8">
              <w:t>Infla la base de datos y ralentiza todo.</w:t>
            </w:r>
          </w:p>
        </w:tc>
      </w:tr>
    </w:tbl>
    <w:p w14:paraId="791CA24B" w14:textId="34DFA1D7" w:rsidR="00DA022D" w:rsidRDefault="00DA022D" w:rsidP="00DA022D">
      <w:pPr>
        <w:pStyle w:val="Prrafodelista"/>
        <w:jc w:val="center"/>
      </w:pPr>
      <w:r>
        <w:t>Figura 14:</w:t>
      </w:r>
      <w:r w:rsidR="00876752">
        <w:t xml:space="preserve"> Tabla comparativa de porque usar</w:t>
      </w:r>
      <w:r w:rsidR="004902C2">
        <w:t xml:space="preserve"> </w:t>
      </w:r>
      <w:proofErr w:type="spellStart"/>
      <w:r w:rsidR="004902C2">
        <w:t>SQlite</w:t>
      </w:r>
      <w:proofErr w:type="spellEnd"/>
      <w:r w:rsidR="004902C2">
        <w:t xml:space="preserve"> en vez de otro</w:t>
      </w:r>
    </w:p>
    <w:p w14:paraId="687460FB" w14:textId="77777777" w:rsidR="004902C2" w:rsidRPr="00DA022D" w:rsidRDefault="004902C2" w:rsidP="00DA022D">
      <w:pPr>
        <w:pStyle w:val="Prrafodelista"/>
        <w:jc w:val="center"/>
      </w:pPr>
    </w:p>
    <w:p w14:paraId="3D31946E" w14:textId="1E77E86F" w:rsidR="00C472B8" w:rsidRPr="00C472B8" w:rsidRDefault="00C472B8" w:rsidP="00C472B8">
      <w:pPr>
        <w:pStyle w:val="Prrafodelista"/>
      </w:pPr>
      <w:r w:rsidRPr="00C472B8">
        <w:rPr>
          <w:b/>
          <w:bCs/>
        </w:rPr>
        <w:t>Formatos:</w:t>
      </w:r>
      <w:r w:rsidRPr="00C472B8">
        <w:t xml:space="preserve"> PNG para imágenes de entrenamiento (sin pérdidas); JPEG si el volumen manda; COCO JSON o YOLO </w:t>
      </w:r>
      <w:proofErr w:type="spellStart"/>
      <w:r w:rsidRPr="00C472B8">
        <w:t>txt</w:t>
      </w:r>
      <w:proofErr w:type="spellEnd"/>
      <w:r w:rsidRPr="00C472B8">
        <w:t xml:space="preserve"> para anotaciones (estándares con soporte directo en las herramientas); JSON para eventos (legible e interoperable). </w:t>
      </w:r>
      <w:proofErr w:type="spellStart"/>
      <w:r w:rsidRPr="00C472B8">
        <w:t>Protobuf</w:t>
      </w:r>
      <w:proofErr w:type="spellEnd"/>
      <w:r w:rsidRPr="00C472B8">
        <w:t xml:space="preserve"> sería más eficiente, pero la ganancia no justifica la complejidad aquí.</w:t>
      </w:r>
    </w:p>
    <w:p w14:paraId="32181CF3" w14:textId="21B15D6D" w:rsidR="00C472B8" w:rsidRPr="00C472B8" w:rsidRDefault="00C472B8" w:rsidP="00C472B8">
      <w:pPr>
        <w:pStyle w:val="Prrafodelista"/>
      </w:pPr>
    </w:p>
    <w:p w14:paraId="55002369" w14:textId="77777777" w:rsidR="008E6018" w:rsidRDefault="008E6018" w:rsidP="00C472B8">
      <w:pPr>
        <w:pStyle w:val="Prrafodelista"/>
      </w:pPr>
    </w:p>
    <w:p w14:paraId="2AB2E289" w14:textId="77777777" w:rsidR="008E6018" w:rsidRDefault="008E6018" w:rsidP="00C472B8">
      <w:pPr>
        <w:pStyle w:val="Prrafodelista"/>
      </w:pPr>
    </w:p>
    <w:p w14:paraId="1B6BC13A" w14:textId="77777777" w:rsidR="008E6018" w:rsidRDefault="008E6018" w:rsidP="00C472B8">
      <w:pPr>
        <w:pStyle w:val="Prrafodelista"/>
      </w:pPr>
    </w:p>
    <w:p w14:paraId="07C94662" w14:textId="77777777" w:rsidR="008E6018" w:rsidRDefault="008E6018" w:rsidP="00C472B8">
      <w:pPr>
        <w:pStyle w:val="Prrafodelista"/>
      </w:pPr>
    </w:p>
    <w:p w14:paraId="74F79799" w14:textId="77777777" w:rsidR="008E6018" w:rsidRDefault="008E6018" w:rsidP="00C472B8">
      <w:pPr>
        <w:pStyle w:val="Prrafodelista"/>
      </w:pPr>
    </w:p>
    <w:p w14:paraId="6CB7841F" w14:textId="77777777" w:rsidR="008E6018" w:rsidRDefault="008E6018" w:rsidP="00C472B8">
      <w:pPr>
        <w:pStyle w:val="Prrafodelista"/>
      </w:pPr>
    </w:p>
    <w:p w14:paraId="14B14B14" w14:textId="77777777" w:rsidR="008E6018" w:rsidRPr="00C472B8" w:rsidRDefault="008E6018" w:rsidP="00C472B8">
      <w:pPr>
        <w:pStyle w:val="Prrafodelista"/>
      </w:pPr>
    </w:p>
    <w:p w14:paraId="621B59B6" w14:textId="3063FFBE" w:rsidR="00C472B8" w:rsidRPr="00C472B8" w:rsidRDefault="00C472B8" w:rsidP="001C1FD1">
      <w:pPr>
        <w:pStyle w:val="Ttulo3"/>
      </w:pPr>
      <w:r w:rsidRPr="00C472B8">
        <w:t xml:space="preserve">13. Arquitectura: híbrida, </w:t>
      </w:r>
      <w:r w:rsidR="00A75244">
        <w:pgNum/>
      </w:r>
      <w:proofErr w:type="spellStart"/>
      <w:r w:rsidR="00A75244">
        <w:t>dge</w:t>
      </w:r>
      <w:r w:rsidRPr="00C472B8">
        <w:t>-first</w:t>
      </w:r>
      <w:proofErr w:type="spellEnd"/>
    </w:p>
    <w:p w14:paraId="4E4D873D" w14:textId="77777777" w:rsidR="00C472B8" w:rsidRPr="00C472B8" w:rsidRDefault="00C472B8" w:rsidP="00C472B8">
      <w:pPr>
        <w:pStyle w:val="Prrafodelista"/>
      </w:pPr>
      <w:r w:rsidRPr="00C472B8">
        <w:rPr>
          <w:b/>
          <w:bCs/>
        </w:rPr>
        <w:t>Por qué:</w:t>
      </w:r>
      <w:r w:rsidRPr="00C472B8">
        <w:t xml:space="preserve"> la inferencia debe estar en planta (latencia y autonomía). La nube aporta lo que no es crítico en tiempo: reentrenamiento con muchos datos, histórico y gestión de la flota.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6182"/>
      </w:tblGrid>
      <w:tr w:rsidR="00C472B8" w:rsidRPr="00C472B8" w14:paraId="67BB5DDC" w14:textId="77777777" w:rsidTr="008E6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A0D20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26E62F90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 no</w:t>
            </w:r>
          </w:p>
        </w:tc>
      </w:tr>
      <w:tr w:rsidR="00C472B8" w:rsidRPr="00C472B8" w14:paraId="0F7AA9DD" w14:textId="77777777" w:rsidTr="008E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A3C1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Solo </w:t>
            </w:r>
            <w:proofErr w:type="spellStart"/>
            <w:r w:rsidRPr="00C472B8">
              <w:rPr>
                <w:b/>
                <w:bCs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2ECFD" w14:textId="77777777" w:rsidR="00C472B8" w:rsidRPr="00C472B8" w:rsidRDefault="00C472B8" w:rsidP="00C472B8">
            <w:pPr>
              <w:pStyle w:val="Prrafodelista"/>
            </w:pPr>
            <w:r w:rsidRPr="00C472B8">
              <w:t>Incumple latencia y autonomía. Descartada por requisito.</w:t>
            </w:r>
          </w:p>
        </w:tc>
      </w:tr>
      <w:tr w:rsidR="00C472B8" w:rsidRPr="00C472B8" w14:paraId="4E6E3632" w14:textId="77777777" w:rsidTr="008E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31D0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Solo local / </w:t>
            </w:r>
            <w:proofErr w:type="spellStart"/>
            <w:r w:rsidRPr="00C472B8">
              <w:rPr>
                <w:b/>
                <w:bCs/>
              </w:rPr>
              <w:t>on</w:t>
            </w:r>
            <w:proofErr w:type="spellEnd"/>
            <w:r w:rsidRPr="00C472B8">
              <w:rPr>
                <w:b/>
                <w:bCs/>
              </w:rPr>
              <w:t>-premise</w:t>
            </w:r>
          </w:p>
        </w:tc>
        <w:tc>
          <w:tcPr>
            <w:tcW w:w="0" w:type="auto"/>
            <w:vAlign w:val="center"/>
            <w:hideMark/>
          </w:tcPr>
          <w:p w14:paraId="142AF10D" w14:textId="77777777" w:rsidR="00C472B8" w:rsidRPr="00C472B8" w:rsidRDefault="00C472B8" w:rsidP="00C472B8">
            <w:pPr>
              <w:pStyle w:val="Prrafodelista"/>
            </w:pPr>
            <w:r w:rsidRPr="00C472B8">
              <w:t>Cumple los requisitos duros, pero pierde reentrenamiento escalable y gestión centralizada. Es una opción válida si la política de datos de la fábrica prohíbe subir imágenes.</w:t>
            </w:r>
          </w:p>
        </w:tc>
      </w:tr>
    </w:tbl>
    <w:p w14:paraId="7521F806" w14:textId="3799F292" w:rsidR="00C472B8" w:rsidRPr="00C472B8" w:rsidRDefault="00A75244" w:rsidP="00A75244">
      <w:pPr>
        <w:pStyle w:val="Prrafodelista"/>
        <w:jc w:val="center"/>
      </w:pPr>
      <w:r>
        <w:t xml:space="preserve">Figura 15: Tabla comparativa de </w:t>
      </w:r>
      <w:proofErr w:type="gramStart"/>
      <w:r>
        <w:t>porque  usar</w:t>
      </w:r>
      <w:proofErr w:type="gramEnd"/>
      <w:r>
        <w:t xml:space="preserve"> Edge-First en vez de otro</w:t>
      </w:r>
    </w:p>
    <w:p w14:paraId="3334F28B" w14:textId="77777777" w:rsidR="00C472B8" w:rsidRPr="00C472B8" w:rsidRDefault="00C472B8" w:rsidP="001C1FD1">
      <w:pPr>
        <w:pStyle w:val="Ttulo3"/>
      </w:pPr>
      <w:r w:rsidRPr="00C472B8">
        <w:t>14. Entorno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829"/>
        <w:gridCol w:w="3223"/>
      </w:tblGrid>
      <w:tr w:rsidR="00C472B8" w:rsidRPr="00C472B8" w14:paraId="5A38CE9B" w14:textId="77777777" w:rsidTr="008E601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9BC9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26F7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Por qué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5AD5E" w14:textId="77777777" w:rsidR="00C472B8" w:rsidRPr="00C472B8" w:rsidRDefault="00C472B8" w:rsidP="00C472B8">
            <w:pPr>
              <w:pStyle w:val="Prrafodelista"/>
              <w:rPr>
                <w:b/>
                <w:bCs/>
              </w:rPr>
            </w:pPr>
            <w:r w:rsidRPr="00C472B8">
              <w:rPr>
                <w:b/>
                <w:bCs/>
              </w:rPr>
              <w:t>Alternativa y por qué no</w:t>
            </w:r>
          </w:p>
        </w:tc>
      </w:tr>
      <w:tr w:rsidR="00C472B8" w:rsidRPr="00C472B8" w14:paraId="68CD48EC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AF9E2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12A51" w14:textId="77777777" w:rsidR="00C472B8" w:rsidRPr="00C472B8" w:rsidRDefault="00C472B8" w:rsidP="00C472B8">
            <w:pPr>
              <w:pStyle w:val="Prrafodelista"/>
            </w:pPr>
            <w:r w:rsidRPr="00C472B8">
              <w:t>Ligero, buena extensión de Python/remoto y 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4FBF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t>PyCharm</w:t>
            </w:r>
            <w:proofErr w:type="spellEnd"/>
            <w:r w:rsidRPr="00C472B8">
              <w:t>: excelente pero más pesado y con las mejores funciones de pago.</w:t>
            </w:r>
          </w:p>
        </w:tc>
      </w:tr>
      <w:tr w:rsidR="00C472B8" w:rsidRPr="00C472B8" w14:paraId="421B96C8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36D5D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t>Jupyter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74447" w14:textId="77777777" w:rsidR="00C472B8" w:rsidRPr="00C472B8" w:rsidRDefault="00C472B8" w:rsidP="00C472B8">
            <w:pPr>
              <w:pStyle w:val="Prrafodelista"/>
            </w:pPr>
            <w:r w:rsidRPr="00C472B8">
              <w:t>Exploración de datos y experimentos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3A2D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t>Colab</w:t>
            </w:r>
            <w:proofErr w:type="spellEnd"/>
            <w:r w:rsidRPr="00C472B8">
              <w:t>: cómodo, pero dependes de Google y subes datos. Útil solo para pruebas.</w:t>
            </w:r>
          </w:p>
        </w:tc>
      </w:tr>
      <w:tr w:rsidR="00C472B8" w:rsidRPr="00C472B8" w14:paraId="63A9AB51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4469B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 xml:space="preserve">Git + </w:t>
            </w:r>
            <w:proofErr w:type="spellStart"/>
            <w:r w:rsidRPr="00C472B8">
              <w:rPr>
                <w:b/>
                <w:bCs/>
              </w:rPr>
              <w:t>GitLab</w:t>
            </w:r>
            <w:proofErr w:type="spellEnd"/>
            <w:r w:rsidRPr="00C472B8">
              <w:rPr>
                <w:b/>
                <w:bCs/>
              </w:rPr>
              <w:t>/GitHub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57AE2" w14:textId="77777777" w:rsidR="00C472B8" w:rsidRPr="00C472B8" w:rsidRDefault="00C472B8" w:rsidP="00C472B8">
            <w:pPr>
              <w:pStyle w:val="Prrafodelista"/>
            </w:pPr>
            <w:r w:rsidRPr="00C472B8">
              <w:t>Estándar de control de versiones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EA05" w14:textId="77777777" w:rsidR="00C472B8" w:rsidRPr="00C472B8" w:rsidRDefault="00C472B8" w:rsidP="00C472B8">
            <w:pPr>
              <w:pStyle w:val="Prrafodelista"/>
            </w:pPr>
            <w:r w:rsidRPr="00C472B8">
              <w:t>SVN: obsoleto para este flujo.</w:t>
            </w:r>
          </w:p>
        </w:tc>
      </w:tr>
      <w:tr w:rsidR="00C472B8" w:rsidRPr="00C472B8" w14:paraId="25930D2B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E29C0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DVC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9719" w14:textId="77777777" w:rsidR="00C472B8" w:rsidRPr="00C472B8" w:rsidRDefault="00C472B8" w:rsidP="00C472B8">
            <w:pPr>
              <w:pStyle w:val="Prrafodelista"/>
            </w:pPr>
            <w:r w:rsidRPr="00C472B8">
              <w:t xml:space="preserve">Versiona </w:t>
            </w:r>
            <w:proofErr w:type="spellStart"/>
            <w:r w:rsidRPr="00C472B8">
              <w:t>datasets</w:t>
            </w:r>
            <w:proofErr w:type="spellEnd"/>
            <w:r w:rsidRPr="00C472B8">
              <w:t xml:space="preserve"> grandes junto al código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66BC" w14:textId="77777777" w:rsidR="00C472B8" w:rsidRPr="00C472B8" w:rsidRDefault="00C472B8" w:rsidP="00C472B8">
            <w:pPr>
              <w:pStyle w:val="Prrafodelista"/>
            </w:pPr>
            <w:r w:rsidRPr="00C472B8">
              <w:t>Git LFS: más simple, pero con menos control de pipelines y almacenamiento.</w:t>
            </w:r>
          </w:p>
        </w:tc>
      </w:tr>
      <w:tr w:rsidR="00C472B8" w:rsidRPr="00C472B8" w14:paraId="6FF396F4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D006B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rPr>
                <w:b/>
                <w:bCs/>
              </w:rPr>
              <w:lastRenderedPageBreak/>
              <w:t>MLflow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5BB87" w14:textId="77777777" w:rsidR="00C472B8" w:rsidRPr="00C472B8" w:rsidRDefault="00C472B8" w:rsidP="00C472B8">
            <w:pPr>
              <w:pStyle w:val="Prrafodelista"/>
            </w:pPr>
            <w:r w:rsidRPr="00C472B8">
              <w:t>Registro de experimentos y modelos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7D56E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t>Weights</w:t>
            </w:r>
            <w:proofErr w:type="spellEnd"/>
            <w:r w:rsidRPr="00C472B8">
              <w:t xml:space="preserve"> &amp; </w:t>
            </w:r>
            <w:proofErr w:type="spellStart"/>
            <w:r w:rsidRPr="00C472B8">
              <w:t>Biases</w:t>
            </w:r>
            <w:proofErr w:type="spellEnd"/>
            <w:r w:rsidRPr="00C472B8">
              <w:t>: mejor interfaz, pero SaaS de pago. Es una buena alternativa si los datos pueden salir.</w:t>
            </w:r>
          </w:p>
        </w:tc>
      </w:tr>
      <w:tr w:rsidR="00C472B8" w:rsidRPr="00C472B8" w14:paraId="7A3CC512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FF1B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CVAT / Label Studio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A15F" w14:textId="77777777" w:rsidR="00C472B8" w:rsidRPr="00C472B8" w:rsidRDefault="00C472B8" w:rsidP="00C472B8">
            <w:pPr>
              <w:pStyle w:val="Prrafodelista"/>
            </w:pPr>
            <w:r w:rsidRPr="00C472B8">
              <w:t>Etiquetado de código abierto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AF60" w14:textId="77777777" w:rsidR="00C472B8" w:rsidRPr="00C472B8" w:rsidRDefault="00C472B8" w:rsidP="00C472B8">
            <w:pPr>
              <w:pStyle w:val="Prrafodelista"/>
            </w:pPr>
            <w:proofErr w:type="spellStart"/>
            <w:r w:rsidRPr="00C472B8">
              <w:t>Roboflow</w:t>
            </w:r>
            <w:proofErr w:type="spellEnd"/>
            <w:r w:rsidRPr="00C472B8">
              <w:t>: cómodo pero comercial y en la nube.</w:t>
            </w:r>
          </w:p>
        </w:tc>
      </w:tr>
      <w:tr w:rsidR="00C472B8" w:rsidRPr="00C472B8" w14:paraId="30B50DB4" w14:textId="77777777" w:rsidTr="008E60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4385" w14:textId="77777777" w:rsidR="00C472B8" w:rsidRPr="00C472B8" w:rsidRDefault="00C472B8" w:rsidP="00C472B8">
            <w:pPr>
              <w:pStyle w:val="Prrafodelista"/>
            </w:pPr>
            <w:r w:rsidRPr="00C472B8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0216" w14:textId="77777777" w:rsidR="00C472B8" w:rsidRPr="00C472B8" w:rsidRDefault="00C472B8" w:rsidP="00C472B8">
            <w:pPr>
              <w:pStyle w:val="Prrafodelista"/>
            </w:pPr>
            <w:r w:rsidRPr="00C472B8">
              <w:t>Reproducibilidad y despliegue idénticos en cada nodo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4C562" w14:textId="77777777" w:rsidR="00C472B8" w:rsidRPr="00C472B8" w:rsidRDefault="00C472B8" w:rsidP="00C472B8">
            <w:pPr>
              <w:pStyle w:val="Prrafodelista"/>
            </w:pPr>
            <w:r w:rsidRPr="00C472B8">
              <w:t>Instalación directa: frágil, con conflictos de versiones de CUDA/T</w:t>
            </w:r>
          </w:p>
        </w:tc>
      </w:tr>
    </w:tbl>
    <w:p w14:paraId="75A03D65" w14:textId="7882E2C3" w:rsidR="00FE70E6" w:rsidRPr="00FE70E6" w:rsidRDefault="00A75244" w:rsidP="00A75244">
      <w:pPr>
        <w:pStyle w:val="Prrafodelista"/>
        <w:jc w:val="center"/>
      </w:pPr>
      <w:r>
        <w:t>Figura 15: Tabla del Entorno de Desarrollo</w:t>
      </w:r>
    </w:p>
    <w:p w14:paraId="0A0E0868" w14:textId="7146CA94" w:rsidR="00340F87" w:rsidRPr="00340F87" w:rsidRDefault="00340F87" w:rsidP="00C766BA">
      <w:pPr>
        <w:pStyle w:val="Ttulo1"/>
      </w:pPr>
      <w:bookmarkStart w:id="3" w:name="_Toc243405533"/>
      <w:r w:rsidRPr="00340F87">
        <w:t>4. Diagrama</w:t>
      </w:r>
      <w:bookmarkEnd w:id="3"/>
    </w:p>
    <w:p w14:paraId="72A42E55" w14:textId="71E02142" w:rsidR="00340F87" w:rsidRPr="00340F87" w:rsidRDefault="00340F87" w:rsidP="00340F87"/>
    <w:p w14:paraId="1F925FAD" w14:textId="3E00DA7D" w:rsidR="00340F87" w:rsidRPr="00340F87" w:rsidRDefault="00340F87" w:rsidP="00340F87"/>
    <w:p w14:paraId="4D6D3FCC" w14:textId="77777777" w:rsidR="00340F87" w:rsidRPr="00340F87" w:rsidRDefault="00340F87" w:rsidP="00C766BA">
      <w:pPr>
        <w:pStyle w:val="Ttulo1"/>
      </w:pPr>
      <w:bookmarkStart w:id="4" w:name="_Toc243405534"/>
      <w:r w:rsidRPr="00340F87">
        <w:t>5. Decisión final y conclusiones</w:t>
      </w:r>
      <w:bookmarkEnd w:id="4"/>
    </w:p>
    <w:p w14:paraId="1A170E94" w14:textId="3E31CAF2" w:rsidR="00A75244" w:rsidRDefault="00A75244" w:rsidP="00A75244">
      <w:pPr>
        <w:pStyle w:val="Ttulo2"/>
      </w:pPr>
      <w:r>
        <w:t xml:space="preserve">5.1.- </w:t>
      </w:r>
      <w:r w:rsidR="00340F87" w:rsidRPr="00340F87">
        <w:t xml:space="preserve">Stack elegido: </w:t>
      </w:r>
    </w:p>
    <w:p w14:paraId="733547AD" w14:textId="504249D3" w:rsidR="00340F87" w:rsidRPr="00340F87" w:rsidRDefault="00340F87" w:rsidP="00A75244">
      <w:pPr>
        <w:ind w:left="720"/>
      </w:pPr>
      <w:r w:rsidRPr="00340F87">
        <w:t xml:space="preserve">Python + </w:t>
      </w:r>
      <w:proofErr w:type="spellStart"/>
      <w:r w:rsidRPr="00340F87">
        <w:t>PyTorch</w:t>
      </w:r>
      <w:proofErr w:type="spellEnd"/>
      <w:r w:rsidRPr="00340F87">
        <w:t xml:space="preserve"> → ONNX → </w:t>
      </w:r>
      <w:proofErr w:type="spellStart"/>
      <w:r w:rsidRPr="00340F87">
        <w:t>TensorRT</w:t>
      </w:r>
      <w:proofErr w:type="spellEnd"/>
      <w:r w:rsidRPr="00340F87">
        <w:t xml:space="preserve"> en un dispositivo </w:t>
      </w:r>
      <w:proofErr w:type="spellStart"/>
      <w:r w:rsidRPr="00340F87">
        <w:t>edge</w:t>
      </w:r>
      <w:proofErr w:type="spellEnd"/>
      <w:r w:rsidRPr="00340F87">
        <w:t xml:space="preserve"> NVIDIA, con </w:t>
      </w:r>
      <w:proofErr w:type="spellStart"/>
      <w:r w:rsidRPr="00340F87">
        <w:t>OpenCV</w:t>
      </w:r>
      <w:proofErr w:type="spellEnd"/>
      <w:r w:rsidRPr="00340F87">
        <w:t>, OPC UA/MQTT y sincronización con la nube para reentrenar.</w:t>
      </w:r>
    </w:p>
    <w:p w14:paraId="69E9CD94" w14:textId="4BDC4B98" w:rsidR="00A75244" w:rsidRPr="00A75244" w:rsidRDefault="00A75244" w:rsidP="00A75244">
      <w:pPr>
        <w:pStyle w:val="Ttulo2"/>
      </w:pPr>
      <w:r>
        <w:t xml:space="preserve">5.2.- </w:t>
      </w:r>
      <w:r w:rsidR="00340F87" w:rsidRPr="00340F87">
        <w:t>Requisitos determinantes:</w:t>
      </w:r>
    </w:p>
    <w:p w14:paraId="5E0BBE7E" w14:textId="7C51D1C8" w:rsidR="00340F87" w:rsidRPr="00340F87" w:rsidRDefault="00340F87" w:rsidP="00A75244">
      <w:pPr>
        <w:ind w:left="720"/>
      </w:pPr>
      <w:r w:rsidRPr="00340F87">
        <w:t xml:space="preserve"> latencia de milisegundos y funcionamiento sin nube (obligan a </w:t>
      </w:r>
      <w:proofErr w:type="spellStart"/>
      <w:r w:rsidRPr="00340F87">
        <w:t>edge</w:t>
      </w:r>
      <w:proofErr w:type="spellEnd"/>
      <w:r w:rsidRPr="00340F87">
        <w:t>); necesidad de iterar rápido con pocos datos de defectos (favorece Python y su ecosistema).</w:t>
      </w:r>
    </w:p>
    <w:p w14:paraId="0E2EBF99" w14:textId="0FC9D0B9" w:rsidR="00A75244" w:rsidRDefault="00A75244" w:rsidP="00A75244">
      <w:pPr>
        <w:pStyle w:val="Ttulo2"/>
      </w:pPr>
      <w:r>
        <w:t xml:space="preserve">5.3.- </w:t>
      </w:r>
      <w:r w:rsidR="00340F87" w:rsidRPr="00340F87">
        <w:t xml:space="preserve">Alternativa descartada: </w:t>
      </w:r>
    </w:p>
    <w:p w14:paraId="0397D15A" w14:textId="740C1280" w:rsidR="00340F87" w:rsidRPr="00340F87" w:rsidRDefault="00340F87" w:rsidP="00A75244">
      <w:pPr>
        <w:ind w:left="720"/>
      </w:pPr>
      <w:r w:rsidRPr="00340F87">
        <w:t xml:space="preserve">C++ + </w:t>
      </w:r>
      <w:proofErr w:type="spellStart"/>
      <w:r w:rsidRPr="00340F87">
        <w:t>OpenVINO</w:t>
      </w:r>
      <w:proofErr w:type="spellEnd"/>
      <w:r w:rsidRPr="00340F87">
        <w:t xml:space="preserve">. Es muy válida y más determinista, pero encarece y ralentiza el desarrollo, y para este equipo la ganancia de rendimiento no compensa. Sería la elección si los requisitos de tiempo real fueran más estrictos o hubiera que evitar </w:t>
      </w:r>
      <w:proofErr w:type="spellStart"/>
      <w:r w:rsidRPr="00340F87">
        <w:t>GPUs</w:t>
      </w:r>
      <w:proofErr w:type="spellEnd"/>
      <w:r w:rsidRPr="00340F87">
        <w:t>.</w:t>
      </w:r>
    </w:p>
    <w:p w14:paraId="671A35D6" w14:textId="05401C1B" w:rsidR="00A75244" w:rsidRPr="00A75244" w:rsidRDefault="00A75244" w:rsidP="00A75244">
      <w:pPr>
        <w:pStyle w:val="Ttulo2"/>
      </w:pPr>
      <w:r>
        <w:lastRenderedPageBreak/>
        <w:t xml:space="preserve">5.4.- </w:t>
      </w:r>
      <w:r w:rsidR="00340F87" w:rsidRPr="00340F87">
        <w:t>Limitaciones:</w:t>
      </w:r>
    </w:p>
    <w:p w14:paraId="72471A8C" w14:textId="128A84ED" w:rsidR="00340F87" w:rsidRPr="00340F87" w:rsidRDefault="00340F87" w:rsidP="00A75244">
      <w:pPr>
        <w:ind w:left="720"/>
      </w:pPr>
      <w:r w:rsidRPr="00340F87">
        <w:t xml:space="preserve"> dependencia del ecosistema NVIDIA, gestión de versiones de drivers/</w:t>
      </w:r>
      <w:proofErr w:type="spellStart"/>
      <w:r w:rsidRPr="00340F87">
        <w:t>TensorRT</w:t>
      </w:r>
      <w:proofErr w:type="spellEnd"/>
      <w:r w:rsidRPr="00340F87">
        <w:t xml:space="preserve">, necesidad de un buen </w:t>
      </w:r>
      <w:proofErr w:type="spellStart"/>
      <w:r w:rsidRPr="00340F87">
        <w:t>dataset</w:t>
      </w:r>
      <w:proofErr w:type="spellEnd"/>
      <w:r w:rsidRPr="00340F87">
        <w:t xml:space="preserve"> y de iluminación controlada, y mantenimiento de una flota de dispositivos </w:t>
      </w:r>
      <w:proofErr w:type="spellStart"/>
      <w:r w:rsidRPr="00340F87">
        <w:t>edge</w:t>
      </w:r>
      <w:proofErr w:type="spellEnd"/>
      <w:r w:rsidRPr="00340F87">
        <w:t>.</w:t>
      </w:r>
    </w:p>
    <w:p w14:paraId="2CD2572F" w14:textId="7921DECD" w:rsidR="00340F87" w:rsidRPr="00340F87" w:rsidRDefault="00A75244" w:rsidP="00A75244">
      <w:pPr>
        <w:pStyle w:val="Ttulo2"/>
      </w:pPr>
      <w:r>
        <w:t xml:space="preserve">5.5.- </w:t>
      </w:r>
      <w:r w:rsidR="00340F87" w:rsidRPr="00340F87">
        <w:t xml:space="preserve">Qué probar en un prototipo: </w:t>
      </w:r>
    </w:p>
    <w:p w14:paraId="1C677653" w14:textId="77777777" w:rsidR="00340F87" w:rsidRPr="00340F87" w:rsidRDefault="00340F87" w:rsidP="00340F87">
      <w:pPr>
        <w:numPr>
          <w:ilvl w:val="1"/>
          <w:numId w:val="8"/>
        </w:numPr>
      </w:pPr>
      <w:r w:rsidRPr="00340F87">
        <w:t>Latencia real de extremo a extremo (captura → señal al PLC), medida en el percentil 99 y no solo la media.</w:t>
      </w:r>
    </w:p>
    <w:p w14:paraId="4833163C" w14:textId="77777777" w:rsidR="00340F87" w:rsidRPr="00340F87" w:rsidRDefault="00340F87" w:rsidP="00340F87">
      <w:pPr>
        <w:numPr>
          <w:ilvl w:val="1"/>
          <w:numId w:val="8"/>
        </w:numPr>
      </w:pPr>
      <w:r w:rsidRPr="00340F87">
        <w:t>Pérdida de precisión tras cuantizar a FP16/INT8.</w:t>
      </w:r>
    </w:p>
    <w:p w14:paraId="6AE8CB98" w14:textId="77777777" w:rsidR="00340F87" w:rsidRPr="00340F87" w:rsidRDefault="00340F87" w:rsidP="00340F87">
      <w:pPr>
        <w:numPr>
          <w:ilvl w:val="1"/>
          <w:numId w:val="8"/>
        </w:numPr>
      </w:pPr>
      <w:r w:rsidRPr="00340F87">
        <w:t>Robustez ante cambios de luz y de lote.</w:t>
      </w:r>
    </w:p>
    <w:p w14:paraId="7FD77136" w14:textId="77777777" w:rsidR="00340F87" w:rsidRPr="00340F87" w:rsidRDefault="00340F87" w:rsidP="00340F87">
      <w:pPr>
        <w:numPr>
          <w:ilvl w:val="1"/>
          <w:numId w:val="8"/>
        </w:numPr>
      </w:pPr>
      <w:r w:rsidRPr="00340F87">
        <w:t>Comportamiento ante corte de red y recuperación.</w:t>
      </w:r>
    </w:p>
    <w:p w14:paraId="5307C4B0" w14:textId="03E29553" w:rsidR="00340F87" w:rsidRPr="00340F87" w:rsidRDefault="00340F87" w:rsidP="00340F87">
      <w:pPr>
        <w:numPr>
          <w:ilvl w:val="1"/>
          <w:numId w:val="8"/>
        </w:numPr>
      </w:pPr>
      <w:r w:rsidRPr="00340F87">
        <w:t>Estabilidad en ejecución continua (24/7, temperatura, memoria).</w:t>
      </w:r>
    </w:p>
    <w:p w14:paraId="6C117232" w14:textId="238A55A0" w:rsidR="00340F87" w:rsidRPr="00340F87" w:rsidRDefault="00340F87" w:rsidP="00C766BA">
      <w:pPr>
        <w:pStyle w:val="Ttulo1"/>
      </w:pPr>
      <w:bookmarkStart w:id="5" w:name="_Toc243405535"/>
      <w:r w:rsidRPr="00340F87">
        <w:t xml:space="preserve">6. Fuentes sugeridas </w:t>
      </w:r>
      <w:bookmarkEnd w:id="5"/>
    </w:p>
    <w:p w14:paraId="7456D555" w14:textId="77777777" w:rsidR="00340F87" w:rsidRPr="00340F87" w:rsidRDefault="00340F87" w:rsidP="00340F87">
      <w:r w:rsidRPr="00340F87">
        <w:t xml:space="preserve">Oficiales: documentación de </w:t>
      </w:r>
      <w:proofErr w:type="spellStart"/>
      <w:r w:rsidRPr="00340F87">
        <w:t>PyTorch</w:t>
      </w:r>
      <w:proofErr w:type="spellEnd"/>
      <w:r w:rsidRPr="00340F87">
        <w:t xml:space="preserve">, ONNX </w:t>
      </w:r>
      <w:proofErr w:type="spellStart"/>
      <w:r w:rsidRPr="00340F87">
        <w:t>Runtime</w:t>
      </w:r>
      <w:proofErr w:type="spellEnd"/>
      <w:r w:rsidRPr="00340F87">
        <w:t xml:space="preserve">, NVIDIA </w:t>
      </w:r>
      <w:proofErr w:type="spellStart"/>
      <w:r w:rsidRPr="00340F87">
        <w:t>TensorRT</w:t>
      </w:r>
      <w:proofErr w:type="spellEnd"/>
      <w:r w:rsidRPr="00340F87">
        <w:t xml:space="preserve">, </w:t>
      </w:r>
      <w:proofErr w:type="spellStart"/>
      <w:r w:rsidRPr="00340F87">
        <w:t>OpenCV</w:t>
      </w:r>
      <w:proofErr w:type="spellEnd"/>
      <w:r w:rsidRPr="00340F87">
        <w:t xml:space="preserve"> y </w:t>
      </w:r>
      <w:proofErr w:type="spellStart"/>
      <w:r w:rsidRPr="00340F87">
        <w:t>OpenVINO</w:t>
      </w:r>
      <w:proofErr w:type="spellEnd"/>
      <w:r w:rsidRPr="00340F87">
        <w:t xml:space="preserve">. Otras: especificación OPC UA (OPC </w:t>
      </w:r>
      <w:proofErr w:type="spellStart"/>
      <w:r w:rsidRPr="00340F87">
        <w:t>Foundation</w:t>
      </w:r>
      <w:proofErr w:type="spellEnd"/>
      <w:r w:rsidRPr="00340F87">
        <w:t xml:space="preserve">), MQTT (OASIS/Eclipse </w:t>
      </w:r>
      <w:proofErr w:type="spellStart"/>
      <w:r w:rsidRPr="00340F87">
        <w:t>Mosquitto</w:t>
      </w:r>
      <w:proofErr w:type="spellEnd"/>
      <w:r w:rsidRPr="00340F87">
        <w:t xml:space="preserve">), documentación de </w:t>
      </w:r>
      <w:proofErr w:type="spellStart"/>
      <w:r w:rsidRPr="00340F87">
        <w:t>Anomalib</w:t>
      </w:r>
      <w:proofErr w:type="spellEnd"/>
      <w:r w:rsidRPr="00340F87">
        <w:t>/</w:t>
      </w:r>
      <w:proofErr w:type="spellStart"/>
      <w:r w:rsidRPr="00340F87">
        <w:t>Ultralytics</w:t>
      </w:r>
      <w:proofErr w:type="spellEnd"/>
      <w:r w:rsidRPr="00340F87">
        <w:t xml:space="preserve">. Consultad las </w:t>
      </w:r>
      <w:proofErr w:type="spellStart"/>
      <w:r w:rsidRPr="00340F87">
        <w:t>URLs</w:t>
      </w:r>
      <w:proofErr w:type="spellEnd"/>
      <w:r w:rsidRPr="00340F87">
        <w:t xml:space="preserve"> actuales y las versiones antes de citarlas, y citad solo lo que hayáis leído de verdad.</w:t>
      </w:r>
    </w:p>
    <w:p w14:paraId="014A8613" w14:textId="77777777" w:rsidR="007A730F" w:rsidRPr="00340F87" w:rsidRDefault="007A730F" w:rsidP="00340F87"/>
    <w:sectPr w:rsidR="007A730F" w:rsidRPr="00340F87" w:rsidSect="0045072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F9824" w14:textId="77777777" w:rsidR="00986919" w:rsidRDefault="00986919" w:rsidP="00FE57BA">
      <w:pPr>
        <w:spacing w:after="0" w:line="240" w:lineRule="auto"/>
      </w:pPr>
      <w:r>
        <w:separator/>
      </w:r>
    </w:p>
  </w:endnote>
  <w:endnote w:type="continuationSeparator" w:id="0">
    <w:p w14:paraId="64E0E2D9" w14:textId="77777777" w:rsidR="00986919" w:rsidRDefault="00986919" w:rsidP="00FE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9DDF" w14:textId="77777777" w:rsidR="00986919" w:rsidRDefault="00986919" w:rsidP="00FE57BA">
      <w:pPr>
        <w:spacing w:after="0" w:line="240" w:lineRule="auto"/>
      </w:pPr>
      <w:r>
        <w:separator/>
      </w:r>
    </w:p>
  </w:footnote>
  <w:footnote w:type="continuationSeparator" w:id="0">
    <w:p w14:paraId="1EADDB6E" w14:textId="77777777" w:rsidR="00986919" w:rsidRDefault="00986919" w:rsidP="00FE5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1906"/>
    <w:multiLevelType w:val="multilevel"/>
    <w:tmpl w:val="509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179A7"/>
    <w:multiLevelType w:val="multilevel"/>
    <w:tmpl w:val="AA8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3D2C"/>
    <w:multiLevelType w:val="multilevel"/>
    <w:tmpl w:val="E69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63F4"/>
    <w:multiLevelType w:val="multilevel"/>
    <w:tmpl w:val="AF68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E4CE9"/>
    <w:multiLevelType w:val="multilevel"/>
    <w:tmpl w:val="962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B79D7"/>
    <w:multiLevelType w:val="multilevel"/>
    <w:tmpl w:val="17F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3863"/>
    <w:multiLevelType w:val="multilevel"/>
    <w:tmpl w:val="F760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53CA6"/>
    <w:multiLevelType w:val="multilevel"/>
    <w:tmpl w:val="B89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661D3"/>
    <w:multiLevelType w:val="multilevel"/>
    <w:tmpl w:val="718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52878">
    <w:abstractNumId w:val="4"/>
  </w:num>
  <w:num w:numId="2" w16cid:durableId="1403481279">
    <w:abstractNumId w:val="6"/>
  </w:num>
  <w:num w:numId="3" w16cid:durableId="51580639">
    <w:abstractNumId w:val="3"/>
  </w:num>
  <w:num w:numId="4" w16cid:durableId="141701059">
    <w:abstractNumId w:val="5"/>
  </w:num>
  <w:num w:numId="5" w16cid:durableId="1226717458">
    <w:abstractNumId w:val="0"/>
  </w:num>
  <w:num w:numId="6" w16cid:durableId="1825121777">
    <w:abstractNumId w:val="2"/>
  </w:num>
  <w:num w:numId="7" w16cid:durableId="37632499">
    <w:abstractNumId w:val="7"/>
  </w:num>
  <w:num w:numId="8" w16cid:durableId="1607157534">
    <w:abstractNumId w:val="8"/>
  </w:num>
  <w:num w:numId="9" w16cid:durableId="2042320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59"/>
    <w:rsid w:val="00000D35"/>
    <w:rsid w:val="0002670A"/>
    <w:rsid w:val="000C729E"/>
    <w:rsid w:val="000D0459"/>
    <w:rsid w:val="0010599E"/>
    <w:rsid w:val="00114D6E"/>
    <w:rsid w:val="0014499E"/>
    <w:rsid w:val="001616A3"/>
    <w:rsid w:val="00166787"/>
    <w:rsid w:val="001A5717"/>
    <w:rsid w:val="001C1FD1"/>
    <w:rsid w:val="002034ED"/>
    <w:rsid w:val="002107F9"/>
    <w:rsid w:val="00212332"/>
    <w:rsid w:val="00227D23"/>
    <w:rsid w:val="002574CA"/>
    <w:rsid w:val="00284578"/>
    <w:rsid w:val="00293393"/>
    <w:rsid w:val="002F321D"/>
    <w:rsid w:val="00303BA5"/>
    <w:rsid w:val="0032373E"/>
    <w:rsid w:val="00340F87"/>
    <w:rsid w:val="00344DF3"/>
    <w:rsid w:val="003528F8"/>
    <w:rsid w:val="003969DB"/>
    <w:rsid w:val="003A4BFB"/>
    <w:rsid w:val="003D17B4"/>
    <w:rsid w:val="003E321D"/>
    <w:rsid w:val="003F621E"/>
    <w:rsid w:val="00402970"/>
    <w:rsid w:val="0040359B"/>
    <w:rsid w:val="004234C9"/>
    <w:rsid w:val="00450729"/>
    <w:rsid w:val="004558E5"/>
    <w:rsid w:val="004562F6"/>
    <w:rsid w:val="004757E4"/>
    <w:rsid w:val="004902C2"/>
    <w:rsid w:val="004931F9"/>
    <w:rsid w:val="004C1653"/>
    <w:rsid w:val="004D7B45"/>
    <w:rsid w:val="004F1863"/>
    <w:rsid w:val="00545A29"/>
    <w:rsid w:val="005A7D61"/>
    <w:rsid w:val="005B523D"/>
    <w:rsid w:val="005C385A"/>
    <w:rsid w:val="005D3002"/>
    <w:rsid w:val="005E543D"/>
    <w:rsid w:val="00625EEA"/>
    <w:rsid w:val="00672137"/>
    <w:rsid w:val="00676BA9"/>
    <w:rsid w:val="006A0B3B"/>
    <w:rsid w:val="006B2327"/>
    <w:rsid w:val="006B42E8"/>
    <w:rsid w:val="006B595D"/>
    <w:rsid w:val="006B68F9"/>
    <w:rsid w:val="006D5360"/>
    <w:rsid w:val="006F5D93"/>
    <w:rsid w:val="0070137F"/>
    <w:rsid w:val="00717792"/>
    <w:rsid w:val="00735D41"/>
    <w:rsid w:val="007A730F"/>
    <w:rsid w:val="007C7D14"/>
    <w:rsid w:val="00824527"/>
    <w:rsid w:val="00827D27"/>
    <w:rsid w:val="008408EF"/>
    <w:rsid w:val="00867FC4"/>
    <w:rsid w:val="00876752"/>
    <w:rsid w:val="00885A2F"/>
    <w:rsid w:val="008A386B"/>
    <w:rsid w:val="008C5C3D"/>
    <w:rsid w:val="008D19CE"/>
    <w:rsid w:val="008E6018"/>
    <w:rsid w:val="008F22A9"/>
    <w:rsid w:val="008F5D92"/>
    <w:rsid w:val="00920D26"/>
    <w:rsid w:val="00937A69"/>
    <w:rsid w:val="00946B9F"/>
    <w:rsid w:val="00982E5D"/>
    <w:rsid w:val="00986919"/>
    <w:rsid w:val="009B3985"/>
    <w:rsid w:val="009C646A"/>
    <w:rsid w:val="009D5927"/>
    <w:rsid w:val="00A35ED2"/>
    <w:rsid w:val="00A75244"/>
    <w:rsid w:val="00AB6A0F"/>
    <w:rsid w:val="00AE26AE"/>
    <w:rsid w:val="00AF357A"/>
    <w:rsid w:val="00AF3B25"/>
    <w:rsid w:val="00AF5254"/>
    <w:rsid w:val="00B17273"/>
    <w:rsid w:val="00B302ED"/>
    <w:rsid w:val="00BD4826"/>
    <w:rsid w:val="00C21891"/>
    <w:rsid w:val="00C21E4E"/>
    <w:rsid w:val="00C21E6C"/>
    <w:rsid w:val="00C2238C"/>
    <w:rsid w:val="00C41EF2"/>
    <w:rsid w:val="00C472B8"/>
    <w:rsid w:val="00C47DC0"/>
    <w:rsid w:val="00C766BA"/>
    <w:rsid w:val="00C9160A"/>
    <w:rsid w:val="00C95D6E"/>
    <w:rsid w:val="00CC3559"/>
    <w:rsid w:val="00CC7D0F"/>
    <w:rsid w:val="00D320DE"/>
    <w:rsid w:val="00D52EC6"/>
    <w:rsid w:val="00D53522"/>
    <w:rsid w:val="00D667A4"/>
    <w:rsid w:val="00D7395A"/>
    <w:rsid w:val="00DA022D"/>
    <w:rsid w:val="00DB7006"/>
    <w:rsid w:val="00DD6C5F"/>
    <w:rsid w:val="00DE321C"/>
    <w:rsid w:val="00DF3D1B"/>
    <w:rsid w:val="00DF5AC6"/>
    <w:rsid w:val="00E0450B"/>
    <w:rsid w:val="00E06A47"/>
    <w:rsid w:val="00E77556"/>
    <w:rsid w:val="00E80BDD"/>
    <w:rsid w:val="00E83770"/>
    <w:rsid w:val="00E93C25"/>
    <w:rsid w:val="00EA191B"/>
    <w:rsid w:val="00EA275D"/>
    <w:rsid w:val="00EF5402"/>
    <w:rsid w:val="00F07072"/>
    <w:rsid w:val="00F1214E"/>
    <w:rsid w:val="00F218F1"/>
    <w:rsid w:val="00F2724C"/>
    <w:rsid w:val="00F47AD0"/>
    <w:rsid w:val="00F51B59"/>
    <w:rsid w:val="00F55A87"/>
    <w:rsid w:val="00F732E0"/>
    <w:rsid w:val="00F86471"/>
    <w:rsid w:val="00F875BA"/>
    <w:rsid w:val="00FA730E"/>
    <w:rsid w:val="00FE2B7E"/>
    <w:rsid w:val="00FE57BA"/>
    <w:rsid w:val="00FE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6BD14"/>
  <w15:chartTrackingRefBased/>
  <w15:docId w15:val="{5BB19B9E-5528-49E1-8815-E3A6CC8C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0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0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4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4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4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4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45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5072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5072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766B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766B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766BA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766BA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FE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7BA"/>
  </w:style>
  <w:style w:type="paragraph" w:styleId="Piedepgina">
    <w:name w:val="footer"/>
    <w:basedOn w:val="Normal"/>
    <w:link w:val="PiedepginaCar"/>
    <w:uiPriority w:val="99"/>
    <w:unhideWhenUsed/>
    <w:rsid w:val="00FE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587D7900C14B9DA75E1E94C9AEE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F75A9-CB6D-471E-8AB7-E31515C605A5}"/>
      </w:docPartPr>
      <w:docPartBody>
        <w:p w:rsidR="00183CD8" w:rsidRDefault="00007D6C" w:rsidP="00007D6C">
          <w:pPr>
            <w:pStyle w:val="64587D7900C14B9DA75E1E94C9AEE01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57A1FAEBD554E078E75B69FF8945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B7A11-B741-4159-BA97-AB5BBEF1B57B}"/>
      </w:docPartPr>
      <w:docPartBody>
        <w:p w:rsidR="00183CD8" w:rsidRDefault="00007D6C" w:rsidP="00007D6C">
          <w:pPr>
            <w:pStyle w:val="357A1FAEBD554E078E75B69FF8945515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6C"/>
    <w:rsid w:val="00007D6C"/>
    <w:rsid w:val="00183CD8"/>
    <w:rsid w:val="009C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4587D7900C14B9DA75E1E94C9AEE019">
    <w:name w:val="64587D7900C14B9DA75E1E94C9AEE019"/>
    <w:rsid w:val="00007D6C"/>
  </w:style>
  <w:style w:type="paragraph" w:customStyle="1" w:styleId="357A1FAEBD554E078E75B69FF8945515">
    <w:name w:val="357A1FAEBD554E078E75B69FF8945515"/>
    <w:rsid w:val="00007D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2026-10-20T00:00:00</PublishDate>
  <Abstract/>
  <CompanyAddress>Daniel Lopez y Gabriel Herrador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986051-3ee7-4895-adb6-67436f324d7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1E84BD5801B4495DB1D68B9492EBF" ma:contentTypeVersion="11" ma:contentTypeDescription="Create a new document." ma:contentTypeScope="" ma:versionID="e4371793f0ec3cd986eab8e33e05028d">
  <xsd:schema xmlns:xsd="http://www.w3.org/2001/XMLSchema" xmlns:xs="http://www.w3.org/2001/XMLSchema" xmlns:p="http://schemas.microsoft.com/office/2006/metadata/properties" xmlns:ns3="7f986051-3ee7-4895-adb6-67436f324d71" targetNamespace="http://schemas.microsoft.com/office/2006/metadata/properties" ma:root="true" ma:fieldsID="861de2c1de966364790d39812343306c" ns3:_="">
    <xsd:import namespace="7f986051-3ee7-4895-adb6-67436f324d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86051-3ee7-4895-adb6-67436f324d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30EBEB-5021-49C9-8C49-40BAE5CC7089}">
  <ds:schemaRefs>
    <ds:schemaRef ds:uri="http://schemas.microsoft.com/office/2006/metadata/properties"/>
    <ds:schemaRef ds:uri="http://schemas.microsoft.com/office/infopath/2007/PartnerControls"/>
    <ds:schemaRef ds:uri="7f986051-3ee7-4895-adb6-67436f324d71"/>
  </ds:schemaRefs>
</ds:datastoreItem>
</file>

<file path=customXml/itemProps3.xml><?xml version="1.0" encoding="utf-8"?>
<ds:datastoreItem xmlns:ds="http://schemas.openxmlformats.org/officeDocument/2006/customXml" ds:itemID="{C67DD4AA-9DA9-4525-AA6C-70B4CBB90B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84D5BD-4593-4DB7-BB33-D0DB64ABF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986051-3ee7-4895-adb6-67436f324d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BFE95D6-13A1-4F15-BC1D-1238527FB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3034</Words>
  <Characters>16692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19687</CharactersWithSpaces>
  <SharedDoc>false</SharedDoc>
  <HLinks>
    <vt:vector size="36" baseType="variant"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_Toc243405535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_Toc243405534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_Toc243405533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_Toc243405532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_Toc243405531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_Toc243405530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– Practica 2:</dc:title>
  <dc:subject>Informe Técnico</dc:subject>
  <dc:creator>Daniel López Espinosa</dc:creator>
  <cp:keywords/>
  <dc:description/>
  <cp:lastModifiedBy>Daniel López Espinosa</cp:lastModifiedBy>
  <cp:revision>2</cp:revision>
  <dcterms:created xsi:type="dcterms:W3CDTF">2026-10-20T14:58:00Z</dcterms:created>
  <dcterms:modified xsi:type="dcterms:W3CDTF">2026-10-20T14:58:00Z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0x010100AA71E84BD5801B4495DB1D68B9492EBF</vt:lpwstr>
  </property>
</Properties>
</file>