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132C96F3" w:rsidR="00630256" w:rsidRPr="009133FB" w:rsidRDefault="00982872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Basis Data Video 11-17</w:t>
            </w:r>
          </w:p>
        </w:tc>
        <w:tc>
          <w:tcPr>
            <w:tcW w:w="1083" w:type="dxa"/>
          </w:tcPr>
          <w:p w14:paraId="1461356C" w14:textId="22081672" w:rsidR="00630256" w:rsidRPr="00934DB9" w:rsidRDefault="00982872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82</w:t>
            </w:r>
            <w:bookmarkStart w:id="0" w:name="_GoBack"/>
            <w:bookmarkEnd w:id="0"/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D30EF47" w14:textId="2760914B" w:rsidR="000071E0" w:rsidRPr="00B962D4" w:rsidRDefault="00B962D4" w:rsidP="00B962D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962D4">
        <w:rPr>
          <w:lang w:val="en-US"/>
        </w:rPr>
        <w:t>Belajar</w:t>
      </w:r>
      <w:proofErr w:type="spellEnd"/>
      <w:r w:rsidRPr="00B962D4">
        <w:rPr>
          <w:lang w:val="en-US"/>
        </w:rPr>
        <w:t xml:space="preserve"> </w:t>
      </w:r>
      <w:proofErr w:type="spellStart"/>
      <w:r w:rsidRPr="00B962D4">
        <w:rPr>
          <w:lang w:val="en-US"/>
        </w:rPr>
        <w:t>menggabungkan</w:t>
      </w:r>
      <w:proofErr w:type="spellEnd"/>
      <w:r w:rsidRPr="00B962D4">
        <w:rPr>
          <w:lang w:val="en-US"/>
        </w:rPr>
        <w:t xml:space="preserve"> </w:t>
      </w:r>
      <w:proofErr w:type="spellStart"/>
      <w:r w:rsidRPr="00B962D4">
        <w:rPr>
          <w:lang w:val="en-US"/>
        </w:rPr>
        <w:t>tabel</w:t>
      </w:r>
      <w:proofErr w:type="spellEnd"/>
      <w:r w:rsidRPr="00B962D4">
        <w:rPr>
          <w:lang w:val="en-US"/>
        </w:rPr>
        <w:t xml:space="preserve"> </w:t>
      </w:r>
      <w:proofErr w:type="spellStart"/>
      <w:r w:rsidRPr="00B962D4">
        <w:rPr>
          <w:lang w:val="en-US"/>
        </w:rPr>
        <w:t>dalam</w:t>
      </w:r>
      <w:proofErr w:type="spellEnd"/>
      <w:r w:rsidRPr="00B962D4">
        <w:rPr>
          <w:lang w:val="en-US"/>
        </w:rPr>
        <w:t xml:space="preserve"> database</w:t>
      </w:r>
    </w:p>
    <w:p w14:paraId="7874795B" w14:textId="4AF742AA" w:rsidR="00B962D4" w:rsidRDefault="00B962D4" w:rsidP="00B962D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memsukan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relas</w:t>
      </w:r>
      <w:proofErr w:type="spellEnd"/>
    </w:p>
    <w:p w14:paraId="0AC543DC" w14:textId="430A538E" w:rsidR="00B962D4" w:rsidRDefault="00B962D4" w:rsidP="00B962D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r w:rsidR="00944D6D">
        <w:rPr>
          <w:lang w:val="en-US"/>
        </w:rPr>
        <w:t xml:space="preserve">ON UPDATE CASCADE yang di </w:t>
      </w:r>
      <w:proofErr w:type="spellStart"/>
      <w:r w:rsidR="00944D6D">
        <w:rPr>
          <w:lang w:val="en-US"/>
        </w:rPr>
        <w:t>gunakan</w:t>
      </w:r>
      <w:proofErr w:type="spellEnd"/>
      <w:r w:rsidR="00944D6D">
        <w:rPr>
          <w:lang w:val="en-US"/>
        </w:rPr>
        <w:t xml:space="preserve"> </w:t>
      </w:r>
      <w:proofErr w:type="spellStart"/>
      <w:r w:rsidR="00944D6D">
        <w:rPr>
          <w:lang w:val="en-US"/>
        </w:rPr>
        <w:t>untuk</w:t>
      </w:r>
      <w:proofErr w:type="spellEnd"/>
      <w:r w:rsidR="00944D6D">
        <w:rPr>
          <w:lang w:val="en-US"/>
        </w:rPr>
        <w:t xml:space="preserve"> </w:t>
      </w:r>
      <w:proofErr w:type="spellStart"/>
      <w:r w:rsidR="00944D6D">
        <w:rPr>
          <w:lang w:val="en-US"/>
        </w:rPr>
        <w:t>mengupdate</w:t>
      </w:r>
      <w:proofErr w:type="spellEnd"/>
      <w:r w:rsidR="00944D6D">
        <w:rPr>
          <w:lang w:val="en-US"/>
        </w:rPr>
        <w:t xml:space="preserve"> </w:t>
      </w:r>
      <w:proofErr w:type="spellStart"/>
      <w:r w:rsidR="00944D6D">
        <w:rPr>
          <w:lang w:val="en-US"/>
        </w:rPr>
        <w:t>atau</w:t>
      </w:r>
      <w:proofErr w:type="spellEnd"/>
      <w:r w:rsidR="00944D6D">
        <w:rPr>
          <w:lang w:val="en-US"/>
        </w:rPr>
        <w:t xml:space="preserve"> </w:t>
      </w:r>
      <w:proofErr w:type="spellStart"/>
      <w:r w:rsidR="00944D6D">
        <w:rPr>
          <w:lang w:val="en-US"/>
        </w:rPr>
        <w:t>otomatis</w:t>
      </w:r>
      <w:proofErr w:type="spellEnd"/>
      <w:r w:rsidR="00944D6D">
        <w:rPr>
          <w:lang w:val="en-US"/>
        </w:rPr>
        <w:t xml:space="preserve"> </w:t>
      </w:r>
      <w:proofErr w:type="spellStart"/>
      <w:r w:rsidR="00944D6D">
        <w:rPr>
          <w:lang w:val="en-US"/>
        </w:rPr>
        <w:t>berubah</w:t>
      </w:r>
      <w:proofErr w:type="spellEnd"/>
      <w:r w:rsidR="00944D6D">
        <w:rPr>
          <w:lang w:val="en-US"/>
        </w:rPr>
        <w:t xml:space="preserve"> </w:t>
      </w:r>
      <w:proofErr w:type="spellStart"/>
      <w:r w:rsidR="00944D6D">
        <w:rPr>
          <w:lang w:val="en-US"/>
        </w:rPr>
        <w:t>jika</w:t>
      </w:r>
      <w:proofErr w:type="spellEnd"/>
      <w:r w:rsidR="00944D6D">
        <w:rPr>
          <w:lang w:val="en-US"/>
        </w:rPr>
        <w:t xml:space="preserve"> </w:t>
      </w:r>
      <w:proofErr w:type="spellStart"/>
      <w:r w:rsidR="00944D6D">
        <w:rPr>
          <w:lang w:val="en-US"/>
        </w:rPr>
        <w:t>tabel</w:t>
      </w:r>
      <w:proofErr w:type="spellEnd"/>
      <w:r w:rsidR="00944D6D">
        <w:rPr>
          <w:lang w:val="en-US"/>
        </w:rPr>
        <w:t xml:space="preserve"> yang </w:t>
      </w:r>
      <w:proofErr w:type="spellStart"/>
      <w:r w:rsidR="00944D6D">
        <w:rPr>
          <w:lang w:val="en-US"/>
        </w:rPr>
        <w:t>sudah</w:t>
      </w:r>
      <w:proofErr w:type="spellEnd"/>
      <w:r w:rsidR="00944D6D">
        <w:rPr>
          <w:lang w:val="en-US"/>
        </w:rPr>
        <w:t xml:space="preserve"> di </w:t>
      </w:r>
      <w:proofErr w:type="spellStart"/>
      <w:r w:rsidR="00944D6D">
        <w:rPr>
          <w:lang w:val="en-US"/>
        </w:rPr>
        <w:t>relasi</w:t>
      </w:r>
      <w:proofErr w:type="spellEnd"/>
      <w:r w:rsidR="00944D6D">
        <w:rPr>
          <w:lang w:val="en-US"/>
        </w:rPr>
        <w:t xml:space="preserve"> di </w:t>
      </w:r>
      <w:proofErr w:type="spellStart"/>
      <w:r w:rsidR="00944D6D">
        <w:rPr>
          <w:lang w:val="en-US"/>
        </w:rPr>
        <w:t>rubah</w:t>
      </w:r>
      <w:proofErr w:type="spellEnd"/>
    </w:p>
    <w:p w14:paraId="7E343FE1" w14:textId="16371C4D" w:rsidR="00944D6D" w:rsidRDefault="00944D6D" w:rsidP="00B962D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ON DELETE CASCADE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relasi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data di </w:t>
      </w:r>
      <w:proofErr w:type="spellStart"/>
      <w:r>
        <w:rPr>
          <w:lang w:val="en-US"/>
        </w:rPr>
        <w:t>hapus</w:t>
      </w:r>
      <w:proofErr w:type="spellEnd"/>
    </w:p>
    <w:p w14:paraId="5B458026" w14:textId="71884A98" w:rsidR="00944D6D" w:rsidRDefault="00944D6D" w:rsidP="00B962D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INTEGER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koma</w:t>
      </w:r>
      <w:proofErr w:type="spellEnd"/>
    </w:p>
    <w:p w14:paraId="14A2A022" w14:textId="32BFF42F" w:rsidR="00944D6D" w:rsidRDefault="00944D6D" w:rsidP="00B962D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TEXT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tulisan</w:t>
      </w:r>
      <w:proofErr w:type="spellEnd"/>
    </w:p>
    <w:p w14:paraId="090780D3" w14:textId="406647DB" w:rsidR="00944D6D" w:rsidRDefault="00944D6D" w:rsidP="00B962D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tentnag</w:t>
      </w:r>
      <w:proofErr w:type="spellEnd"/>
      <w:r>
        <w:rPr>
          <w:lang w:val="en-US"/>
        </w:rPr>
        <w:t xml:space="preserve"> REAL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koma</w:t>
      </w:r>
      <w:proofErr w:type="spellEnd"/>
    </w:p>
    <w:p w14:paraId="1F3E154F" w14:textId="2A82445C" w:rsidR="00702E08" w:rsidRDefault="00944D6D" w:rsidP="00702E0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auto increment </w:t>
      </w:r>
      <w:r w:rsidR="00702E08">
        <w:rPr>
          <w:lang w:val="en-US"/>
        </w:rPr>
        <w:t xml:space="preserve">yang </w:t>
      </w:r>
      <w:proofErr w:type="spellStart"/>
      <w:r w:rsidR="00702E08">
        <w:rPr>
          <w:lang w:val="en-US"/>
        </w:rPr>
        <w:t>berguna</w:t>
      </w:r>
      <w:proofErr w:type="spellEnd"/>
      <w:r w:rsidR="00702E08">
        <w:rPr>
          <w:lang w:val="en-US"/>
        </w:rPr>
        <w:t xml:space="preserve"> </w:t>
      </w:r>
      <w:proofErr w:type="spellStart"/>
      <w:r w:rsidR="00702E08">
        <w:rPr>
          <w:lang w:val="en-US"/>
        </w:rPr>
        <w:t>jika</w:t>
      </w:r>
      <w:proofErr w:type="spellEnd"/>
      <w:r w:rsidR="00702E08">
        <w:rPr>
          <w:lang w:val="en-US"/>
        </w:rPr>
        <w:t xml:space="preserve"> data di </w:t>
      </w:r>
      <w:proofErr w:type="spellStart"/>
      <w:r w:rsidR="00702E08">
        <w:rPr>
          <w:lang w:val="en-US"/>
        </w:rPr>
        <w:t>tambah</w:t>
      </w:r>
      <w:proofErr w:type="spellEnd"/>
      <w:r w:rsidR="00702E08">
        <w:rPr>
          <w:lang w:val="en-US"/>
        </w:rPr>
        <w:t xml:space="preserve"> data </w:t>
      </w:r>
      <w:proofErr w:type="spellStart"/>
      <w:r w:rsidR="00702E08">
        <w:rPr>
          <w:lang w:val="en-US"/>
        </w:rPr>
        <w:t>auti</w:t>
      </w:r>
      <w:proofErr w:type="spellEnd"/>
      <w:r w:rsidR="00702E08">
        <w:rPr>
          <w:lang w:val="en-US"/>
        </w:rPr>
        <w:t xml:space="preserve"> increment </w:t>
      </w:r>
      <w:proofErr w:type="spellStart"/>
      <w:r w:rsidR="00702E08">
        <w:rPr>
          <w:lang w:val="en-US"/>
        </w:rPr>
        <w:t>nambah</w:t>
      </w:r>
      <w:proofErr w:type="spellEnd"/>
      <w:r w:rsidR="00702E08">
        <w:rPr>
          <w:lang w:val="en-US"/>
        </w:rPr>
        <w:t xml:space="preserve"> </w:t>
      </w:r>
      <w:proofErr w:type="spellStart"/>
      <w:r w:rsidR="00702E08">
        <w:rPr>
          <w:lang w:val="en-US"/>
        </w:rPr>
        <w:t>otomatis</w:t>
      </w:r>
      <w:proofErr w:type="spellEnd"/>
    </w:p>
    <w:p w14:paraId="62853B63" w14:textId="0B1ACDF5" w:rsidR="00702E08" w:rsidRDefault="00702E08" w:rsidP="00702E0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one to many detail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database</w:t>
      </w:r>
    </w:p>
    <w:p w14:paraId="1E5BD9E4" w14:textId="58820AA9" w:rsidR="00702E08" w:rsidRDefault="00702E08" w:rsidP="00702E0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one to one yang di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primary key</w:t>
      </w:r>
    </w:p>
    <w:p w14:paraId="0FDFE1E5" w14:textId="6D19AEC1" w:rsidR="00702E08" w:rsidRPr="00702E08" w:rsidRDefault="00702E08" w:rsidP="00702E0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view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tabelview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IINER JOIN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CREATE VIEW.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36F3D06" w14:textId="02EED345" w:rsidR="006D0604" w:rsidRDefault="006D0604" w:rsidP="00A40EFC">
      <w:pPr>
        <w:rPr>
          <w:lang w:val="en-US"/>
        </w:rPr>
      </w:pPr>
      <w:r>
        <w:t xml:space="preserve">1. </w:t>
      </w:r>
    </w:p>
    <w:p w14:paraId="3FE0E35D" w14:textId="77777777" w:rsidR="00934DB9" w:rsidRDefault="00934DB9">
      <w:pPr>
        <w:rPr>
          <w:lang w:val="en-US"/>
        </w:rPr>
      </w:pPr>
    </w:p>
    <w:p w14:paraId="7359919C" w14:textId="77777777" w:rsidR="006D0604" w:rsidRDefault="006D0604"/>
    <w:sectPr w:rsidR="006D060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A03FE8" w14:textId="77777777" w:rsidR="0069673F" w:rsidRDefault="0069673F" w:rsidP="00820E62">
      <w:pPr>
        <w:spacing w:after="0" w:line="240" w:lineRule="auto"/>
      </w:pPr>
      <w:r>
        <w:separator/>
      </w:r>
    </w:p>
  </w:endnote>
  <w:endnote w:type="continuationSeparator" w:id="0">
    <w:p w14:paraId="04CD0C70" w14:textId="77777777" w:rsidR="0069673F" w:rsidRDefault="0069673F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E393AD" w14:textId="77777777" w:rsidR="0069673F" w:rsidRDefault="0069673F" w:rsidP="00820E62">
      <w:pPr>
        <w:spacing w:after="0" w:line="240" w:lineRule="auto"/>
      </w:pPr>
      <w:r>
        <w:separator/>
      </w:r>
    </w:p>
  </w:footnote>
  <w:footnote w:type="continuationSeparator" w:id="0">
    <w:p w14:paraId="13ABC392" w14:textId="77777777" w:rsidR="0069673F" w:rsidRDefault="0069673F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F017F91" w:rsidR="00630256" w:rsidRPr="00982872" w:rsidRDefault="00982872" w:rsidP="00630256">
          <w:pPr>
            <w:rPr>
              <w:lang w:val="en-US"/>
            </w:rPr>
          </w:pPr>
          <w:r>
            <w:rPr>
              <w:lang w:val="en-US"/>
            </w:rPr>
            <w:t>11</w:t>
          </w:r>
        </w:p>
      </w:tc>
      <w:tc>
        <w:tcPr>
          <w:tcW w:w="3147" w:type="dxa"/>
        </w:tcPr>
        <w:p w14:paraId="025B8A7C" w14:textId="36D576F8" w:rsidR="00630256" w:rsidRPr="00934DB9" w:rsidRDefault="00982872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Gazzak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Cakrawartya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26A83"/>
    <w:multiLevelType w:val="hybridMultilevel"/>
    <w:tmpl w:val="047EB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071E0"/>
    <w:rsid w:val="00070AE2"/>
    <w:rsid w:val="002C61DB"/>
    <w:rsid w:val="00625325"/>
    <w:rsid w:val="00630256"/>
    <w:rsid w:val="0069673F"/>
    <w:rsid w:val="006D0604"/>
    <w:rsid w:val="00702E08"/>
    <w:rsid w:val="00820E62"/>
    <w:rsid w:val="00885405"/>
    <w:rsid w:val="008D7B26"/>
    <w:rsid w:val="009133FB"/>
    <w:rsid w:val="00934DB9"/>
    <w:rsid w:val="00944D6D"/>
    <w:rsid w:val="00982872"/>
    <w:rsid w:val="00A40EFC"/>
    <w:rsid w:val="00A761C8"/>
    <w:rsid w:val="00B535FD"/>
    <w:rsid w:val="00B962D4"/>
    <w:rsid w:val="00BD5E2A"/>
    <w:rsid w:val="00C8230D"/>
    <w:rsid w:val="00CD2C6D"/>
    <w:rsid w:val="00CE2E75"/>
    <w:rsid w:val="00D137B3"/>
    <w:rsid w:val="00ED55EE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character" w:styleId="Hyperlink">
    <w:name w:val="Hyperlink"/>
    <w:basedOn w:val="DefaultParagraphFont"/>
    <w:uiPriority w:val="99"/>
    <w:semiHidden/>
    <w:unhideWhenUsed/>
    <w:rsid w:val="00ED55E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962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character" w:styleId="Hyperlink">
    <w:name w:val="Hyperlink"/>
    <w:basedOn w:val="DefaultParagraphFont"/>
    <w:uiPriority w:val="99"/>
    <w:semiHidden/>
    <w:unhideWhenUsed/>
    <w:rsid w:val="00ED55E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96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LENOVO</cp:lastModifiedBy>
  <cp:revision>2</cp:revision>
  <dcterms:created xsi:type="dcterms:W3CDTF">2021-09-21T02:12:00Z</dcterms:created>
  <dcterms:modified xsi:type="dcterms:W3CDTF">2021-09-21T02:12:00Z</dcterms:modified>
</cp:coreProperties>
</file>