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92D132" w14:textId="5688478A" w:rsidR="005E4507" w:rsidRDefault="005E4507">
      <w:pPr>
        <w:pStyle w:val="BodyText"/>
        <w:ind w:left="105"/>
        <w:rPr>
          <w:sz w:val="20"/>
        </w:rPr>
      </w:pPr>
    </w:p>
    <w:p w14:paraId="037013C7" w14:textId="77777777" w:rsidR="005E4507" w:rsidRDefault="00000000">
      <w:pPr>
        <w:pStyle w:val="Title"/>
      </w:pPr>
      <w:r>
        <w:t>THE</w:t>
      </w:r>
      <w:r>
        <w:rPr>
          <w:spacing w:val="-8"/>
        </w:rPr>
        <w:t xml:space="preserve"> </w:t>
      </w:r>
      <w:r>
        <w:t>USE</w:t>
      </w:r>
      <w:r>
        <w:rPr>
          <w:spacing w:val="-5"/>
        </w:rPr>
        <w:t xml:space="preserve"> </w:t>
      </w:r>
      <w:r>
        <w:t>OF</w:t>
      </w:r>
      <w:r>
        <w:rPr>
          <w:spacing w:val="-8"/>
        </w:rPr>
        <w:t xml:space="preserve"> </w:t>
      </w:r>
      <w:r>
        <w:t>SIMULATIONS</w:t>
      </w:r>
      <w:r>
        <w:rPr>
          <w:spacing w:val="-6"/>
        </w:rPr>
        <w:t xml:space="preserve"> </w:t>
      </w:r>
      <w:r>
        <w:t>IN</w:t>
      </w:r>
      <w:r>
        <w:rPr>
          <w:spacing w:val="-6"/>
        </w:rPr>
        <w:t xml:space="preserve"> </w:t>
      </w:r>
      <w:r>
        <w:t>INVESTMENT</w:t>
      </w:r>
      <w:r>
        <w:rPr>
          <w:spacing w:val="-5"/>
        </w:rPr>
        <w:t xml:space="preserve"> </w:t>
      </w:r>
      <w:r>
        <w:t>DECISION- MAKING AND FINANCING</w:t>
      </w:r>
    </w:p>
    <w:p w14:paraId="4DB65B02" w14:textId="77777777" w:rsidR="005E4507" w:rsidRDefault="00000000">
      <w:pPr>
        <w:spacing w:before="200" w:line="252" w:lineRule="exact"/>
        <w:ind w:left="143"/>
        <w:rPr>
          <w:b/>
        </w:rPr>
      </w:pPr>
      <w:r>
        <w:rPr>
          <w:b/>
          <w:spacing w:val="-2"/>
        </w:rPr>
        <w:t>Abstract</w:t>
      </w:r>
    </w:p>
    <w:p w14:paraId="67CE40F4" w14:textId="77777777" w:rsidR="005E4507" w:rsidRDefault="00000000">
      <w:pPr>
        <w:ind w:left="143" w:right="135"/>
        <w:jc w:val="both"/>
      </w:pPr>
      <w:r>
        <w:t>The</w:t>
      </w:r>
      <w:r>
        <w:rPr>
          <w:spacing w:val="-10"/>
        </w:rPr>
        <w:t xml:space="preserve"> </w:t>
      </w:r>
      <w:r>
        <w:t>economic</w:t>
      </w:r>
      <w:r>
        <w:rPr>
          <w:spacing w:val="-12"/>
        </w:rPr>
        <w:t xml:space="preserve"> </w:t>
      </w:r>
      <w:r>
        <w:t>efficiency</w:t>
      </w:r>
      <w:r>
        <w:rPr>
          <w:spacing w:val="-12"/>
        </w:rPr>
        <w:t xml:space="preserve"> </w:t>
      </w:r>
      <w:r>
        <w:t>and</w:t>
      </w:r>
      <w:r>
        <w:rPr>
          <w:spacing w:val="-10"/>
        </w:rPr>
        <w:t xml:space="preserve"> </w:t>
      </w:r>
      <w:r>
        <w:t>financial</w:t>
      </w:r>
      <w:r>
        <w:rPr>
          <w:spacing w:val="-9"/>
        </w:rPr>
        <w:t xml:space="preserve"> </w:t>
      </w:r>
      <w:r>
        <w:t>stability</w:t>
      </w:r>
      <w:r>
        <w:rPr>
          <w:spacing w:val="-10"/>
        </w:rPr>
        <w:t xml:space="preserve"> </w:t>
      </w:r>
      <w:r>
        <w:t>of</w:t>
      </w:r>
      <w:r>
        <w:rPr>
          <w:spacing w:val="-11"/>
        </w:rPr>
        <w:t xml:space="preserve"> </w:t>
      </w:r>
      <w:r>
        <w:t>a</w:t>
      </w:r>
      <w:r>
        <w:rPr>
          <w:spacing w:val="-9"/>
        </w:rPr>
        <w:t xml:space="preserve"> </w:t>
      </w:r>
      <w:r>
        <w:t>significant</w:t>
      </w:r>
      <w:r>
        <w:rPr>
          <w:spacing w:val="-11"/>
        </w:rPr>
        <w:t xml:space="preserve"> </w:t>
      </w:r>
      <w:r>
        <w:t>investment</w:t>
      </w:r>
      <w:r>
        <w:rPr>
          <w:spacing w:val="-9"/>
        </w:rPr>
        <w:t xml:space="preserve"> </w:t>
      </w:r>
      <w:r>
        <w:t>project</w:t>
      </w:r>
      <w:r>
        <w:rPr>
          <w:spacing w:val="-11"/>
        </w:rPr>
        <w:t xml:space="preserve"> </w:t>
      </w:r>
      <w:r>
        <w:t>can</w:t>
      </w:r>
      <w:r>
        <w:rPr>
          <w:spacing w:val="-10"/>
        </w:rPr>
        <w:t xml:space="preserve"> </w:t>
      </w:r>
      <w:r>
        <w:t>directly</w:t>
      </w:r>
      <w:r>
        <w:rPr>
          <w:spacing w:val="-12"/>
        </w:rPr>
        <w:t xml:space="preserve"> </w:t>
      </w:r>
      <w:r>
        <w:t>affect</w:t>
      </w:r>
      <w:r>
        <w:rPr>
          <w:spacing w:val="-9"/>
        </w:rPr>
        <w:t xml:space="preserve"> </w:t>
      </w:r>
      <w:r>
        <w:t>the success and long-term viability of the company. The proposed approach innovatively integrates Monte Carlo</w:t>
      </w:r>
      <w:r>
        <w:rPr>
          <w:spacing w:val="-7"/>
        </w:rPr>
        <w:t xml:space="preserve"> </w:t>
      </w:r>
      <w:r>
        <w:t>simulation</w:t>
      </w:r>
      <w:r>
        <w:rPr>
          <w:spacing w:val="-7"/>
        </w:rPr>
        <w:t xml:space="preserve"> </w:t>
      </w:r>
      <w:r>
        <w:t>techniques</w:t>
      </w:r>
      <w:r>
        <w:rPr>
          <w:spacing w:val="-4"/>
        </w:rPr>
        <w:t xml:space="preserve"> </w:t>
      </w:r>
      <w:r>
        <w:t>into</w:t>
      </w:r>
      <w:r>
        <w:rPr>
          <w:spacing w:val="-7"/>
        </w:rPr>
        <w:t xml:space="preserve"> </w:t>
      </w:r>
      <w:r>
        <w:t>traditional</w:t>
      </w:r>
      <w:r>
        <w:rPr>
          <w:spacing w:val="-6"/>
        </w:rPr>
        <w:t xml:space="preserve"> </w:t>
      </w:r>
      <w:r>
        <w:t>investment</w:t>
      </w:r>
      <w:r>
        <w:rPr>
          <w:spacing w:val="-6"/>
        </w:rPr>
        <w:t xml:space="preserve"> </w:t>
      </w:r>
      <w:r>
        <w:t>and</w:t>
      </w:r>
      <w:r>
        <w:rPr>
          <w:spacing w:val="-7"/>
        </w:rPr>
        <w:t xml:space="preserve"> </w:t>
      </w:r>
      <w:r>
        <w:t>financing</w:t>
      </w:r>
      <w:r>
        <w:rPr>
          <w:spacing w:val="-5"/>
        </w:rPr>
        <w:t xml:space="preserve"> </w:t>
      </w:r>
      <w:r>
        <w:t>decision-making.</w:t>
      </w:r>
      <w:r>
        <w:rPr>
          <w:spacing w:val="-4"/>
        </w:rPr>
        <w:t xml:space="preserve"> </w:t>
      </w:r>
      <w:r>
        <w:t>The</w:t>
      </w:r>
      <w:r>
        <w:rPr>
          <w:spacing w:val="-7"/>
        </w:rPr>
        <w:t xml:space="preserve"> </w:t>
      </w:r>
      <w:r>
        <w:t>investment assessment is based on simulations. The evaluation process begins by determining the economic efficiency</w:t>
      </w:r>
      <w:r>
        <w:rPr>
          <w:spacing w:val="-2"/>
        </w:rPr>
        <w:t xml:space="preserve"> </w:t>
      </w:r>
      <w:r>
        <w:t>of</w:t>
      </w:r>
      <w:r>
        <w:rPr>
          <w:spacing w:val="-4"/>
        </w:rPr>
        <w:t xml:space="preserve"> </w:t>
      </w:r>
      <w:r>
        <w:t>the</w:t>
      </w:r>
      <w:r>
        <w:rPr>
          <w:spacing w:val="-4"/>
        </w:rPr>
        <w:t xml:space="preserve"> </w:t>
      </w:r>
      <w:r>
        <w:t>project</w:t>
      </w:r>
      <w:r>
        <w:rPr>
          <w:spacing w:val="-3"/>
        </w:rPr>
        <w:t xml:space="preserve"> </w:t>
      </w:r>
      <w:r>
        <w:t>and</w:t>
      </w:r>
      <w:r>
        <w:rPr>
          <w:spacing w:val="-2"/>
        </w:rPr>
        <w:t xml:space="preserve"> </w:t>
      </w:r>
      <w:r>
        <w:t>its</w:t>
      </w:r>
      <w:r>
        <w:rPr>
          <w:spacing w:val="-4"/>
        </w:rPr>
        <w:t xml:space="preserve"> </w:t>
      </w:r>
      <w:r>
        <w:t>financial</w:t>
      </w:r>
      <w:r>
        <w:rPr>
          <w:spacing w:val="-4"/>
        </w:rPr>
        <w:t xml:space="preserve"> </w:t>
      </w:r>
      <w:r>
        <w:t>stability</w:t>
      </w:r>
      <w:r>
        <w:rPr>
          <w:spacing w:val="-5"/>
        </w:rPr>
        <w:t xml:space="preserve"> </w:t>
      </w:r>
      <w:r>
        <w:t>using</w:t>
      </w:r>
      <w:r>
        <w:rPr>
          <w:spacing w:val="-2"/>
        </w:rPr>
        <w:t xml:space="preserve"> </w:t>
      </w:r>
      <w:r>
        <w:t>the</w:t>
      </w:r>
      <w:r>
        <w:rPr>
          <w:spacing w:val="-4"/>
        </w:rPr>
        <w:t xml:space="preserve"> </w:t>
      </w:r>
      <w:r>
        <w:t>financial</w:t>
      </w:r>
      <w:r>
        <w:rPr>
          <w:spacing w:val="-3"/>
        </w:rPr>
        <w:t xml:space="preserve"> </w:t>
      </w:r>
      <w:r>
        <w:t>criterion</w:t>
      </w:r>
      <w:r>
        <w:rPr>
          <w:spacing w:val="-5"/>
        </w:rPr>
        <w:t xml:space="preserve"> </w:t>
      </w:r>
      <w:r>
        <w:t>Net</w:t>
      </w:r>
      <w:r>
        <w:rPr>
          <w:spacing w:val="-3"/>
        </w:rPr>
        <w:t xml:space="preserve"> </w:t>
      </w:r>
      <w:r>
        <w:t>Present</w:t>
      </w:r>
      <w:r>
        <w:rPr>
          <w:spacing w:val="-1"/>
        </w:rPr>
        <w:t xml:space="preserve"> </w:t>
      </w:r>
      <w:r>
        <w:t>Value</w:t>
      </w:r>
      <w:r>
        <w:rPr>
          <w:spacing w:val="-4"/>
        </w:rPr>
        <w:t xml:space="preserve"> </w:t>
      </w:r>
      <w:r>
        <w:t>(</w:t>
      </w:r>
      <w:r>
        <w:rPr>
          <w:i/>
        </w:rPr>
        <w:t>NPV</w:t>
      </w:r>
      <w:r>
        <w:t xml:space="preserve">) for different project financing variants – expressed by different ratios between own resources and external resources. This is followed by a risk assessment of the input variables affecting the </w:t>
      </w:r>
      <w:r>
        <w:rPr>
          <w:i/>
        </w:rPr>
        <w:t>NPV</w:t>
      </w:r>
      <w:r>
        <w:t>. The profitability is maximized by optimizing the production program using the OptQuest tool. The maximum loan interest rate using simulations at different interest rates is determined in the last step. The</w:t>
      </w:r>
      <w:r>
        <w:rPr>
          <w:spacing w:val="-9"/>
        </w:rPr>
        <w:t xml:space="preserve"> </w:t>
      </w:r>
      <w:r>
        <w:t>proposed</w:t>
      </w:r>
      <w:r>
        <w:rPr>
          <w:spacing w:val="-11"/>
        </w:rPr>
        <w:t xml:space="preserve"> </w:t>
      </w:r>
      <w:r>
        <w:t>approach</w:t>
      </w:r>
      <w:r>
        <w:rPr>
          <w:spacing w:val="-11"/>
        </w:rPr>
        <w:t xml:space="preserve"> </w:t>
      </w:r>
      <w:r>
        <w:t>is</w:t>
      </w:r>
      <w:r>
        <w:rPr>
          <w:spacing w:val="-9"/>
        </w:rPr>
        <w:t xml:space="preserve"> </w:t>
      </w:r>
      <w:r>
        <w:t>practically</w:t>
      </w:r>
      <w:r>
        <w:rPr>
          <w:spacing w:val="-11"/>
        </w:rPr>
        <w:t xml:space="preserve"> </w:t>
      </w:r>
      <w:r>
        <w:t>unknown</w:t>
      </w:r>
      <w:r>
        <w:rPr>
          <w:spacing w:val="-11"/>
        </w:rPr>
        <w:t xml:space="preserve"> </w:t>
      </w:r>
      <w:r>
        <w:t>and</w:t>
      </w:r>
      <w:r>
        <w:rPr>
          <w:spacing w:val="-11"/>
        </w:rPr>
        <w:t xml:space="preserve"> </w:t>
      </w:r>
      <w:r>
        <w:t>not</w:t>
      </w:r>
      <w:r>
        <w:rPr>
          <w:spacing w:val="-8"/>
        </w:rPr>
        <w:t xml:space="preserve"> </w:t>
      </w:r>
      <w:r>
        <w:t>applied</w:t>
      </w:r>
      <w:r>
        <w:rPr>
          <w:spacing w:val="-11"/>
        </w:rPr>
        <w:t xml:space="preserve"> </w:t>
      </w:r>
      <w:r>
        <w:t>in</w:t>
      </w:r>
      <w:r>
        <w:rPr>
          <w:spacing w:val="-11"/>
        </w:rPr>
        <w:t xml:space="preserve"> </w:t>
      </w:r>
      <w:r>
        <w:t>business</w:t>
      </w:r>
      <w:r>
        <w:rPr>
          <w:spacing w:val="-10"/>
        </w:rPr>
        <w:t xml:space="preserve"> </w:t>
      </w:r>
      <w:r>
        <w:t>practice.</w:t>
      </w:r>
      <w:r>
        <w:rPr>
          <w:spacing w:val="-9"/>
        </w:rPr>
        <w:t xml:space="preserve"> </w:t>
      </w:r>
      <w:r>
        <w:t>The</w:t>
      </w:r>
      <w:r>
        <w:rPr>
          <w:spacing w:val="-11"/>
        </w:rPr>
        <w:t xml:space="preserve"> </w:t>
      </w:r>
      <w:r>
        <w:t>risk</w:t>
      </w:r>
      <w:r>
        <w:rPr>
          <w:spacing w:val="-10"/>
        </w:rPr>
        <w:t xml:space="preserve"> </w:t>
      </w:r>
      <w:r>
        <w:t>assessment inclusion in investment decision-making and long-term financing should become an integral part of business practice.</w:t>
      </w:r>
    </w:p>
    <w:p w14:paraId="5A46881A" w14:textId="77777777" w:rsidR="005E4507" w:rsidRDefault="00000000">
      <w:pPr>
        <w:spacing w:before="197"/>
        <w:ind w:left="143"/>
        <w:jc w:val="both"/>
      </w:pPr>
      <w:r>
        <w:rPr>
          <w:b/>
        </w:rPr>
        <w:t>Key</w:t>
      </w:r>
      <w:r>
        <w:rPr>
          <w:b/>
          <w:spacing w:val="-7"/>
        </w:rPr>
        <w:t xml:space="preserve"> </w:t>
      </w:r>
      <w:r>
        <w:rPr>
          <w:b/>
        </w:rPr>
        <w:t>Words:</w:t>
      </w:r>
      <w:r>
        <w:rPr>
          <w:b/>
          <w:spacing w:val="74"/>
        </w:rPr>
        <w:t xml:space="preserve">  </w:t>
      </w:r>
      <w:r>
        <w:t>Economic</w:t>
      </w:r>
      <w:r>
        <w:rPr>
          <w:spacing w:val="-1"/>
        </w:rPr>
        <w:t xml:space="preserve"> </w:t>
      </w:r>
      <w:r>
        <w:t>Efficiency</w:t>
      </w:r>
      <w:r>
        <w:rPr>
          <w:spacing w:val="-3"/>
        </w:rPr>
        <w:t xml:space="preserve"> </w:t>
      </w:r>
      <w:r>
        <w:t>of</w:t>
      </w:r>
      <w:r>
        <w:rPr>
          <w:spacing w:val="-2"/>
        </w:rPr>
        <w:t xml:space="preserve"> </w:t>
      </w:r>
      <w:r>
        <w:t>Investments,</w:t>
      </w:r>
      <w:r>
        <w:rPr>
          <w:spacing w:val="-4"/>
        </w:rPr>
        <w:t xml:space="preserve"> </w:t>
      </w:r>
      <w:r>
        <w:t>Monte</w:t>
      </w:r>
      <w:r>
        <w:rPr>
          <w:spacing w:val="-3"/>
        </w:rPr>
        <w:t xml:space="preserve"> </w:t>
      </w:r>
      <w:r>
        <w:t>Carlo</w:t>
      </w:r>
      <w:r>
        <w:rPr>
          <w:spacing w:val="-1"/>
        </w:rPr>
        <w:t xml:space="preserve"> </w:t>
      </w:r>
      <w:r>
        <w:t>Simulation,</w:t>
      </w:r>
      <w:r>
        <w:rPr>
          <w:spacing w:val="-6"/>
        </w:rPr>
        <w:t xml:space="preserve"> </w:t>
      </w:r>
      <w:r>
        <w:t>Risk,</w:t>
      </w:r>
      <w:r>
        <w:rPr>
          <w:spacing w:val="-2"/>
        </w:rPr>
        <w:t xml:space="preserve"> Optimization</w:t>
      </w:r>
    </w:p>
    <w:p w14:paraId="5EE02E53" w14:textId="77777777" w:rsidR="005E4507" w:rsidRDefault="005E4507">
      <w:pPr>
        <w:pStyle w:val="BodyText"/>
        <w:spacing w:before="29"/>
        <w:rPr>
          <w:sz w:val="22"/>
        </w:rPr>
      </w:pPr>
    </w:p>
    <w:p w14:paraId="595E2109" w14:textId="77777777" w:rsidR="005E4507" w:rsidRDefault="00000000">
      <w:pPr>
        <w:pStyle w:val="Heading1"/>
        <w:numPr>
          <w:ilvl w:val="0"/>
          <w:numId w:val="2"/>
        </w:numPr>
        <w:tabs>
          <w:tab w:val="left" w:pos="353"/>
        </w:tabs>
        <w:ind w:left="353" w:hanging="210"/>
        <w:rPr>
          <w:u w:val="none"/>
        </w:rPr>
      </w:pPr>
      <w:r>
        <w:rPr>
          <w:spacing w:val="-1"/>
        </w:rPr>
        <w:t xml:space="preserve"> </w:t>
      </w:r>
      <w:r>
        <w:rPr>
          <w:spacing w:val="-2"/>
        </w:rPr>
        <w:t>INTRODUCTION</w:t>
      </w:r>
    </w:p>
    <w:p w14:paraId="0B262BEB" w14:textId="378AB132" w:rsidR="005E4507" w:rsidRDefault="00000000">
      <w:pPr>
        <w:pStyle w:val="BodyText"/>
        <w:spacing w:before="198"/>
        <w:ind w:left="143" w:right="136"/>
        <w:jc w:val="both"/>
      </w:pPr>
      <w:r>
        <w:t>In general, the project investment decision-making includes an investment plan made for investment and investment return</w:t>
      </w:r>
      <w:r>
        <w:rPr>
          <w:spacing w:val="-1"/>
        </w:rPr>
        <w:t xml:space="preserve"> </w:t>
      </w:r>
      <w:r>
        <w:t xml:space="preserve">[1]. The basis of investment decision-making is the calculation of selected criteria </w:t>
      </w:r>
      <w:r w:rsidR="00BC0184">
        <w:t>for</w:t>
      </w:r>
      <w:r>
        <w:t xml:space="preserve"> its economic efficiency [2]. Economic efficiency of investment projects refers to its ability to generate positive</w:t>
      </w:r>
      <w:r>
        <w:rPr>
          <w:spacing w:val="-1"/>
        </w:rPr>
        <w:t xml:space="preserve"> </w:t>
      </w:r>
      <w:r>
        <w:t xml:space="preserve">returns and benefits that </w:t>
      </w:r>
      <w:r w:rsidR="00BC0184">
        <w:t>outweigh</w:t>
      </w:r>
      <w:r>
        <w:t xml:space="preserve"> the costs incurred over a given period. Several researchers [3-6] use the Net Present Value (</w:t>
      </w:r>
      <w:r>
        <w:rPr>
          <w:i/>
        </w:rPr>
        <w:t>NPV</w:t>
      </w:r>
      <w:r>
        <w:t>) in its evaluation, while others try to adapt it to specific needs [7-9]. In this context, determination</w:t>
      </w:r>
      <w:r>
        <w:rPr>
          <w:spacing w:val="-3"/>
        </w:rPr>
        <w:t xml:space="preserve"> </w:t>
      </w:r>
      <w:r>
        <w:t>of</w:t>
      </w:r>
      <w:r>
        <w:rPr>
          <w:spacing w:val="-4"/>
        </w:rPr>
        <w:t xml:space="preserve"> </w:t>
      </w:r>
      <w:r>
        <w:t>cash</w:t>
      </w:r>
      <w:r>
        <w:rPr>
          <w:spacing w:val="-3"/>
        </w:rPr>
        <w:t xml:space="preserve"> </w:t>
      </w:r>
      <w:r>
        <w:t>flows</w:t>
      </w:r>
      <w:r>
        <w:rPr>
          <w:spacing w:val="-3"/>
        </w:rPr>
        <w:t xml:space="preserve"> </w:t>
      </w:r>
      <w:r>
        <w:t>of</w:t>
      </w:r>
      <w:r>
        <w:rPr>
          <w:spacing w:val="-4"/>
        </w:rPr>
        <w:t xml:space="preserve"> </w:t>
      </w:r>
      <w:r>
        <w:t>investment</w:t>
      </w:r>
      <w:r>
        <w:rPr>
          <w:spacing w:val="-3"/>
        </w:rPr>
        <w:t xml:space="preserve"> </w:t>
      </w:r>
      <w:r>
        <w:t>projects</w:t>
      </w:r>
      <w:r>
        <w:rPr>
          <w:spacing w:val="-3"/>
        </w:rPr>
        <w:t xml:space="preserve"> </w:t>
      </w:r>
      <w:r>
        <w:t>plays</w:t>
      </w:r>
      <w:r>
        <w:rPr>
          <w:spacing w:val="-3"/>
        </w:rPr>
        <w:t xml:space="preserve"> </w:t>
      </w:r>
      <w:r>
        <w:t>a</w:t>
      </w:r>
      <w:r>
        <w:rPr>
          <w:spacing w:val="-4"/>
        </w:rPr>
        <w:t xml:space="preserve"> </w:t>
      </w:r>
      <w:r>
        <w:t>key</w:t>
      </w:r>
      <w:r>
        <w:rPr>
          <w:spacing w:val="-3"/>
        </w:rPr>
        <w:t xml:space="preserve"> </w:t>
      </w:r>
      <w:r>
        <w:t>role</w:t>
      </w:r>
      <w:r>
        <w:rPr>
          <w:spacing w:val="-5"/>
        </w:rPr>
        <w:t xml:space="preserve"> </w:t>
      </w:r>
      <w:r>
        <w:t>in</w:t>
      </w:r>
      <w:r>
        <w:rPr>
          <w:spacing w:val="-3"/>
        </w:rPr>
        <w:t xml:space="preserve"> </w:t>
      </w:r>
      <w:r>
        <w:t>their</w:t>
      </w:r>
      <w:r>
        <w:rPr>
          <w:spacing w:val="-3"/>
        </w:rPr>
        <w:t xml:space="preserve"> </w:t>
      </w:r>
      <w:r>
        <w:t>evaluation</w:t>
      </w:r>
      <w:r>
        <w:rPr>
          <w:spacing w:val="-3"/>
        </w:rPr>
        <w:t xml:space="preserve"> </w:t>
      </w:r>
      <w:r>
        <w:t>[2].</w:t>
      </w:r>
      <w:r>
        <w:rPr>
          <w:spacing w:val="-3"/>
        </w:rPr>
        <w:t xml:space="preserve"> </w:t>
      </w:r>
      <w:r>
        <w:t>The financial stability of the project is closely related to its economic efficiency, it is the ability of the</w:t>
      </w:r>
      <w:r>
        <w:rPr>
          <w:spacing w:val="-8"/>
        </w:rPr>
        <w:t xml:space="preserve"> </w:t>
      </w:r>
      <w:r>
        <w:t>project</w:t>
      </w:r>
      <w:r>
        <w:rPr>
          <w:spacing w:val="-7"/>
        </w:rPr>
        <w:t xml:space="preserve"> </w:t>
      </w:r>
      <w:r>
        <w:t>to</w:t>
      </w:r>
      <w:r>
        <w:rPr>
          <w:spacing w:val="-7"/>
        </w:rPr>
        <w:t xml:space="preserve"> </w:t>
      </w:r>
      <w:r>
        <w:t>maintain</w:t>
      </w:r>
      <w:r>
        <w:rPr>
          <w:spacing w:val="-7"/>
        </w:rPr>
        <w:t xml:space="preserve"> </w:t>
      </w:r>
      <w:r>
        <w:t>financial</w:t>
      </w:r>
      <w:r>
        <w:rPr>
          <w:spacing w:val="-7"/>
        </w:rPr>
        <w:t xml:space="preserve"> </w:t>
      </w:r>
      <w:r>
        <w:t>flows</w:t>
      </w:r>
      <w:r>
        <w:rPr>
          <w:spacing w:val="-7"/>
        </w:rPr>
        <w:t xml:space="preserve"> </w:t>
      </w:r>
      <w:r>
        <w:t>and</w:t>
      </w:r>
      <w:r>
        <w:rPr>
          <w:spacing w:val="-6"/>
        </w:rPr>
        <w:t xml:space="preserve"> </w:t>
      </w:r>
      <w:r>
        <w:t>withstand</w:t>
      </w:r>
      <w:r>
        <w:rPr>
          <w:spacing w:val="-8"/>
        </w:rPr>
        <w:t xml:space="preserve"> </w:t>
      </w:r>
      <w:r>
        <w:t>financial</w:t>
      </w:r>
      <w:r>
        <w:rPr>
          <w:spacing w:val="-7"/>
        </w:rPr>
        <w:t xml:space="preserve"> </w:t>
      </w:r>
      <w:r>
        <w:t>challenges</w:t>
      </w:r>
      <w:r>
        <w:rPr>
          <w:spacing w:val="-7"/>
        </w:rPr>
        <w:t xml:space="preserve"> </w:t>
      </w:r>
      <w:r>
        <w:t>[6].</w:t>
      </w:r>
      <w:r>
        <w:rPr>
          <w:spacing w:val="-6"/>
        </w:rPr>
        <w:t xml:space="preserve"> </w:t>
      </w:r>
      <w:r>
        <w:t>It</w:t>
      </w:r>
      <w:r>
        <w:rPr>
          <w:spacing w:val="-7"/>
        </w:rPr>
        <w:t xml:space="preserve"> </w:t>
      </w:r>
      <w:r>
        <w:t>is</w:t>
      </w:r>
      <w:r>
        <w:rPr>
          <w:spacing w:val="-7"/>
        </w:rPr>
        <w:t xml:space="preserve"> </w:t>
      </w:r>
      <w:r>
        <w:t>an</w:t>
      </w:r>
      <w:r>
        <w:rPr>
          <w:spacing w:val="-7"/>
        </w:rPr>
        <w:t xml:space="preserve"> </w:t>
      </w:r>
      <w:r>
        <w:t>important aspect</w:t>
      </w:r>
      <w:r>
        <w:rPr>
          <w:spacing w:val="-15"/>
        </w:rPr>
        <w:t xml:space="preserve"> </w:t>
      </w:r>
      <w:r>
        <w:t>of</w:t>
      </w:r>
      <w:r>
        <w:rPr>
          <w:spacing w:val="-15"/>
        </w:rPr>
        <w:t xml:space="preserve"> </w:t>
      </w:r>
      <w:r>
        <w:t>project</w:t>
      </w:r>
      <w:r>
        <w:rPr>
          <w:spacing w:val="-14"/>
        </w:rPr>
        <w:t xml:space="preserve"> </w:t>
      </w:r>
      <w:r>
        <w:t>management,</w:t>
      </w:r>
      <w:r>
        <w:rPr>
          <w:spacing w:val="-15"/>
        </w:rPr>
        <w:t xml:space="preserve"> </w:t>
      </w:r>
      <w:r>
        <w:t>as</w:t>
      </w:r>
      <w:r>
        <w:rPr>
          <w:spacing w:val="-14"/>
        </w:rPr>
        <w:t xml:space="preserve"> </w:t>
      </w:r>
      <w:r>
        <w:t>the</w:t>
      </w:r>
      <w:r>
        <w:rPr>
          <w:spacing w:val="-15"/>
        </w:rPr>
        <w:t xml:space="preserve"> </w:t>
      </w:r>
      <w:r>
        <w:t>financial</w:t>
      </w:r>
      <w:r>
        <w:rPr>
          <w:spacing w:val="-15"/>
        </w:rPr>
        <w:t xml:space="preserve"> </w:t>
      </w:r>
      <w:r>
        <w:t>stability</w:t>
      </w:r>
      <w:r>
        <w:rPr>
          <w:spacing w:val="-14"/>
        </w:rPr>
        <w:t xml:space="preserve"> </w:t>
      </w:r>
      <w:r>
        <w:t>of</w:t>
      </w:r>
      <w:r>
        <w:rPr>
          <w:spacing w:val="-15"/>
        </w:rPr>
        <w:t xml:space="preserve"> </w:t>
      </w:r>
      <w:r>
        <w:t>the</w:t>
      </w:r>
      <w:r>
        <w:rPr>
          <w:spacing w:val="-15"/>
        </w:rPr>
        <w:t xml:space="preserve"> </w:t>
      </w:r>
      <w:r>
        <w:t>project</w:t>
      </w:r>
      <w:r>
        <w:rPr>
          <w:spacing w:val="-15"/>
        </w:rPr>
        <w:t xml:space="preserve"> </w:t>
      </w:r>
      <w:r>
        <w:t>directly</w:t>
      </w:r>
      <w:r>
        <w:rPr>
          <w:spacing w:val="-14"/>
        </w:rPr>
        <w:t xml:space="preserve"> </w:t>
      </w:r>
      <w:r>
        <w:t>affects</w:t>
      </w:r>
      <w:r>
        <w:rPr>
          <w:spacing w:val="-15"/>
        </w:rPr>
        <w:t xml:space="preserve"> </w:t>
      </w:r>
      <w:r>
        <w:t>the</w:t>
      </w:r>
      <w:r>
        <w:rPr>
          <w:spacing w:val="-15"/>
        </w:rPr>
        <w:t xml:space="preserve"> </w:t>
      </w:r>
      <w:r>
        <w:t>success and long-term viability of the company [10].</w:t>
      </w:r>
    </w:p>
    <w:p w14:paraId="526F7B16" w14:textId="020AF778" w:rsidR="005E4507" w:rsidRDefault="00000000">
      <w:pPr>
        <w:pStyle w:val="BodyText"/>
        <w:spacing w:before="1"/>
        <w:ind w:left="143" w:right="138" w:firstLine="360"/>
        <w:jc w:val="both"/>
      </w:pPr>
      <w:r>
        <w:t>There could be different approaches when deciding on investing in production. Deterministic approach can be used where the future is assumed to be predictable, outputs are non-random</w:t>
      </w:r>
      <w:r>
        <w:rPr>
          <w:spacing w:val="-8"/>
        </w:rPr>
        <w:t xml:space="preserve"> </w:t>
      </w:r>
      <w:r>
        <w:t>[11].</w:t>
      </w:r>
      <w:r>
        <w:rPr>
          <w:spacing w:val="-9"/>
        </w:rPr>
        <w:t xml:space="preserve"> </w:t>
      </w:r>
      <w:r>
        <w:t>Also,</w:t>
      </w:r>
      <w:r>
        <w:rPr>
          <w:spacing w:val="-8"/>
        </w:rPr>
        <w:t xml:space="preserve"> </w:t>
      </w:r>
      <w:r>
        <w:t>for</w:t>
      </w:r>
      <w:r>
        <w:rPr>
          <w:spacing w:val="-9"/>
        </w:rPr>
        <w:t xml:space="preserve"> </w:t>
      </w:r>
      <w:r>
        <w:t>large</w:t>
      </w:r>
      <w:r>
        <w:rPr>
          <w:spacing w:val="-9"/>
        </w:rPr>
        <w:t xml:space="preserve"> </w:t>
      </w:r>
      <w:r>
        <w:t>investment</w:t>
      </w:r>
      <w:r>
        <w:rPr>
          <w:spacing w:val="-8"/>
        </w:rPr>
        <w:t xml:space="preserve"> </w:t>
      </w:r>
      <w:r>
        <w:t>projects</w:t>
      </w:r>
      <w:r>
        <w:rPr>
          <w:spacing w:val="-8"/>
        </w:rPr>
        <w:t xml:space="preserve"> </w:t>
      </w:r>
      <w:r>
        <w:t>sensitivity</w:t>
      </w:r>
      <w:r>
        <w:rPr>
          <w:spacing w:val="-8"/>
        </w:rPr>
        <w:t xml:space="preserve"> </w:t>
      </w:r>
      <w:r>
        <w:t>analysis</w:t>
      </w:r>
      <w:r>
        <w:rPr>
          <w:spacing w:val="-8"/>
        </w:rPr>
        <w:t xml:space="preserve"> </w:t>
      </w:r>
      <w:r>
        <w:t>is</w:t>
      </w:r>
      <w:r>
        <w:rPr>
          <w:spacing w:val="-11"/>
        </w:rPr>
        <w:t xml:space="preserve"> </w:t>
      </w:r>
      <w:r>
        <w:t>an</w:t>
      </w:r>
      <w:r>
        <w:rPr>
          <w:spacing w:val="-8"/>
        </w:rPr>
        <w:t xml:space="preserve"> </w:t>
      </w:r>
      <w:r>
        <w:t>important</w:t>
      </w:r>
      <w:r>
        <w:rPr>
          <w:spacing w:val="-8"/>
        </w:rPr>
        <w:t xml:space="preserve"> </w:t>
      </w:r>
      <w:r>
        <w:t>tool</w:t>
      </w:r>
      <w:r>
        <w:rPr>
          <w:spacing w:val="-8"/>
        </w:rPr>
        <w:t xml:space="preserve"> </w:t>
      </w:r>
      <w:r>
        <w:t>to determine</w:t>
      </w:r>
      <w:r>
        <w:rPr>
          <w:spacing w:val="-11"/>
        </w:rPr>
        <w:t xml:space="preserve"> </w:t>
      </w:r>
      <w:r>
        <w:t>which</w:t>
      </w:r>
      <w:r>
        <w:rPr>
          <w:spacing w:val="-8"/>
        </w:rPr>
        <w:t xml:space="preserve"> </w:t>
      </w:r>
      <w:r>
        <w:t>factors</w:t>
      </w:r>
      <w:r>
        <w:rPr>
          <w:spacing w:val="-7"/>
        </w:rPr>
        <w:t xml:space="preserve"> </w:t>
      </w:r>
      <w:r>
        <w:t>need</w:t>
      </w:r>
      <w:r>
        <w:rPr>
          <w:spacing w:val="-10"/>
        </w:rPr>
        <w:t xml:space="preserve"> </w:t>
      </w:r>
      <w:r>
        <w:t>further</w:t>
      </w:r>
      <w:r>
        <w:rPr>
          <w:spacing w:val="-8"/>
        </w:rPr>
        <w:t xml:space="preserve"> </w:t>
      </w:r>
      <w:r>
        <w:t>analysis</w:t>
      </w:r>
      <w:r>
        <w:rPr>
          <w:spacing w:val="-9"/>
        </w:rPr>
        <w:t xml:space="preserve"> </w:t>
      </w:r>
      <w:r>
        <w:t>and/or</w:t>
      </w:r>
      <w:r>
        <w:rPr>
          <w:spacing w:val="-10"/>
        </w:rPr>
        <w:t xml:space="preserve"> </w:t>
      </w:r>
      <w:r>
        <w:t>can</w:t>
      </w:r>
      <w:r>
        <w:rPr>
          <w:spacing w:val="-8"/>
        </w:rPr>
        <w:t xml:space="preserve"> </w:t>
      </w:r>
      <w:r>
        <w:t>jeopardize</w:t>
      </w:r>
      <w:r>
        <w:rPr>
          <w:spacing w:val="-11"/>
        </w:rPr>
        <w:t xml:space="preserve"> </w:t>
      </w:r>
      <w:r>
        <w:t>the</w:t>
      </w:r>
      <w:r>
        <w:rPr>
          <w:spacing w:val="-8"/>
        </w:rPr>
        <w:t xml:space="preserve"> </w:t>
      </w:r>
      <w:r>
        <w:t>future</w:t>
      </w:r>
      <w:r>
        <w:rPr>
          <w:spacing w:val="-11"/>
        </w:rPr>
        <w:t xml:space="preserve"> </w:t>
      </w:r>
      <w:r>
        <w:t>of</w:t>
      </w:r>
      <w:r>
        <w:rPr>
          <w:spacing w:val="-8"/>
        </w:rPr>
        <w:t xml:space="preserve"> </w:t>
      </w:r>
      <w:r>
        <w:t>a</w:t>
      </w:r>
      <w:r>
        <w:rPr>
          <w:spacing w:val="-11"/>
        </w:rPr>
        <w:t xml:space="preserve"> </w:t>
      </w:r>
      <w:r>
        <w:t>project</w:t>
      </w:r>
      <w:r>
        <w:rPr>
          <w:spacing w:val="-9"/>
        </w:rPr>
        <w:t xml:space="preserve"> </w:t>
      </w:r>
      <w:r>
        <w:t xml:space="preserve">[12]. In addition, McWilliam [13] claims in his research study that the values of uncertain but non- random parameters can have a deterministic character also. An alternative to the deterministic approach is the stochastic approach, dealing with randomness, which </w:t>
      </w:r>
      <w:r w:rsidR="00BC0184">
        <w:t>considers</w:t>
      </w:r>
      <w:r>
        <w:t xml:space="preserve"> uncertainty and</w:t>
      </w:r>
      <w:r>
        <w:rPr>
          <w:spacing w:val="42"/>
        </w:rPr>
        <w:t xml:space="preserve"> </w:t>
      </w:r>
      <w:r>
        <w:t>the</w:t>
      </w:r>
      <w:r>
        <w:rPr>
          <w:spacing w:val="44"/>
        </w:rPr>
        <w:t xml:space="preserve"> </w:t>
      </w:r>
      <w:r>
        <w:t>probability</w:t>
      </w:r>
      <w:r>
        <w:rPr>
          <w:spacing w:val="45"/>
        </w:rPr>
        <w:t xml:space="preserve"> </w:t>
      </w:r>
      <w:r>
        <w:t>of</w:t>
      </w:r>
      <w:r>
        <w:rPr>
          <w:spacing w:val="46"/>
        </w:rPr>
        <w:t xml:space="preserve"> </w:t>
      </w:r>
      <w:r>
        <w:t>future</w:t>
      </w:r>
      <w:r>
        <w:rPr>
          <w:spacing w:val="44"/>
        </w:rPr>
        <w:t xml:space="preserve"> </w:t>
      </w:r>
      <w:r>
        <w:t>events,</w:t>
      </w:r>
      <w:r>
        <w:rPr>
          <w:spacing w:val="46"/>
        </w:rPr>
        <w:t xml:space="preserve"> </w:t>
      </w:r>
      <w:r>
        <w:t>allowing</w:t>
      </w:r>
      <w:r>
        <w:rPr>
          <w:spacing w:val="45"/>
        </w:rPr>
        <w:t xml:space="preserve"> </w:t>
      </w:r>
      <w:r>
        <w:t>investors</w:t>
      </w:r>
      <w:r>
        <w:rPr>
          <w:spacing w:val="44"/>
        </w:rPr>
        <w:t xml:space="preserve"> </w:t>
      </w:r>
      <w:r>
        <w:t>to</w:t>
      </w:r>
      <w:r>
        <w:rPr>
          <w:spacing w:val="45"/>
        </w:rPr>
        <w:t xml:space="preserve"> </w:t>
      </w:r>
      <w:r>
        <w:t>work</w:t>
      </w:r>
      <w:r>
        <w:rPr>
          <w:spacing w:val="47"/>
        </w:rPr>
        <w:t xml:space="preserve"> </w:t>
      </w:r>
      <w:r>
        <w:t>with</w:t>
      </w:r>
      <w:r>
        <w:rPr>
          <w:spacing w:val="44"/>
        </w:rPr>
        <w:t xml:space="preserve"> </w:t>
      </w:r>
      <w:r>
        <w:t>a</w:t>
      </w:r>
      <w:r>
        <w:rPr>
          <w:spacing w:val="46"/>
        </w:rPr>
        <w:t xml:space="preserve"> </w:t>
      </w:r>
      <w:r>
        <w:t>range</w:t>
      </w:r>
      <w:r>
        <w:rPr>
          <w:spacing w:val="46"/>
        </w:rPr>
        <w:t xml:space="preserve"> </w:t>
      </w:r>
      <w:r>
        <w:t>of</w:t>
      </w:r>
      <w:r>
        <w:rPr>
          <w:spacing w:val="46"/>
        </w:rPr>
        <w:t xml:space="preserve"> </w:t>
      </w:r>
      <w:r>
        <w:rPr>
          <w:spacing w:val="-2"/>
        </w:rPr>
        <w:t>possible</w:t>
      </w:r>
    </w:p>
    <w:p w14:paraId="602B35C0" w14:textId="77777777" w:rsidR="00BC0184" w:rsidRDefault="00BC0184" w:rsidP="00BC0184">
      <w:pPr>
        <w:pStyle w:val="BodyText"/>
        <w:spacing w:before="1"/>
        <w:ind w:left="143" w:right="145"/>
        <w:jc w:val="both"/>
      </w:pPr>
      <w:r>
        <w:t>outcomes. This way, it is possible to deal better with uncertainty and risks in investment decisions. Herraiz-Cañete et al. [14] concluded in their research study that for the advanced phases of the project, the stochastic approach is recommended.</w:t>
      </w:r>
    </w:p>
    <w:p w14:paraId="65B1EE5B" w14:textId="77777777" w:rsidR="005E4507" w:rsidRDefault="005E4507">
      <w:pPr>
        <w:pStyle w:val="BodyText"/>
        <w:jc w:val="both"/>
      </w:pPr>
    </w:p>
    <w:p w14:paraId="472D2558" w14:textId="77777777" w:rsidR="00BC0184" w:rsidRDefault="00BC0184" w:rsidP="00BC0184">
      <w:pPr>
        <w:pStyle w:val="BodyText"/>
        <w:ind w:left="143" w:right="138" w:firstLine="360"/>
        <w:jc w:val="both"/>
      </w:pPr>
      <w:r>
        <w:t>Hu and Chen [1] declare in their study that with the development of project investment decision-making</w:t>
      </w:r>
      <w:r>
        <w:rPr>
          <w:spacing w:val="-11"/>
        </w:rPr>
        <w:t xml:space="preserve"> </w:t>
      </w:r>
      <w:r>
        <w:t>management,</w:t>
      </w:r>
      <w:r>
        <w:rPr>
          <w:spacing w:val="-11"/>
        </w:rPr>
        <w:t xml:space="preserve"> </w:t>
      </w:r>
      <w:r>
        <w:t>the</w:t>
      </w:r>
      <w:r>
        <w:rPr>
          <w:spacing w:val="-11"/>
        </w:rPr>
        <w:t xml:space="preserve"> </w:t>
      </w:r>
      <w:r>
        <w:t>influence</w:t>
      </w:r>
      <w:r>
        <w:rPr>
          <w:spacing w:val="-11"/>
        </w:rPr>
        <w:t xml:space="preserve"> </w:t>
      </w:r>
      <w:r>
        <w:t>of</w:t>
      </w:r>
      <w:r>
        <w:rPr>
          <w:spacing w:val="-9"/>
        </w:rPr>
        <w:t xml:space="preserve"> </w:t>
      </w:r>
      <w:r>
        <w:t>a</w:t>
      </w:r>
      <w:r>
        <w:rPr>
          <w:spacing w:val="-11"/>
        </w:rPr>
        <w:t xml:space="preserve"> </w:t>
      </w:r>
      <w:r>
        <w:t>single</w:t>
      </w:r>
      <w:r>
        <w:rPr>
          <w:spacing w:val="-11"/>
        </w:rPr>
        <w:t xml:space="preserve"> </w:t>
      </w:r>
      <w:r>
        <w:t>factor</w:t>
      </w:r>
      <w:r>
        <w:rPr>
          <w:spacing w:val="-11"/>
        </w:rPr>
        <w:t xml:space="preserve"> </w:t>
      </w:r>
      <w:r>
        <w:t>should</w:t>
      </w:r>
      <w:r>
        <w:rPr>
          <w:spacing w:val="-11"/>
        </w:rPr>
        <w:t xml:space="preserve"> </w:t>
      </w:r>
      <w:r>
        <w:t>be</w:t>
      </w:r>
      <w:r>
        <w:rPr>
          <w:spacing w:val="-9"/>
        </w:rPr>
        <w:t xml:space="preserve"> </w:t>
      </w:r>
      <w:r>
        <w:t>considered,</w:t>
      </w:r>
      <w:r>
        <w:rPr>
          <w:spacing w:val="-11"/>
        </w:rPr>
        <w:t xml:space="preserve"> </w:t>
      </w:r>
      <w:r>
        <w:t>along</w:t>
      </w:r>
      <w:r>
        <w:rPr>
          <w:spacing w:val="-10"/>
        </w:rPr>
        <w:t xml:space="preserve"> </w:t>
      </w:r>
      <w:r>
        <w:t>with the influence of interrelated and mutual restricting factors for project investment decision- making.</w:t>
      </w:r>
      <w:r>
        <w:rPr>
          <w:spacing w:val="-11"/>
        </w:rPr>
        <w:t xml:space="preserve"> </w:t>
      </w:r>
      <w:r>
        <w:t>They</w:t>
      </w:r>
      <w:r>
        <w:rPr>
          <w:spacing w:val="-11"/>
        </w:rPr>
        <w:t xml:space="preserve"> </w:t>
      </w:r>
      <w:r>
        <w:t>have</w:t>
      </w:r>
      <w:r>
        <w:rPr>
          <w:spacing w:val="-11"/>
        </w:rPr>
        <w:t xml:space="preserve"> </w:t>
      </w:r>
      <w:r>
        <w:t>used</w:t>
      </w:r>
      <w:r>
        <w:rPr>
          <w:spacing w:val="-8"/>
        </w:rPr>
        <w:t xml:space="preserve"> </w:t>
      </w:r>
      <w:r>
        <w:t>a</w:t>
      </w:r>
      <w:r>
        <w:rPr>
          <w:spacing w:val="-11"/>
        </w:rPr>
        <w:t xml:space="preserve"> </w:t>
      </w:r>
      <w:r>
        <w:t>stochastic</w:t>
      </w:r>
      <w:r>
        <w:rPr>
          <w:spacing w:val="-11"/>
        </w:rPr>
        <w:t xml:space="preserve"> </w:t>
      </w:r>
      <w:r>
        <w:t>approach</w:t>
      </w:r>
      <w:r>
        <w:rPr>
          <w:spacing w:val="-11"/>
        </w:rPr>
        <w:t xml:space="preserve"> </w:t>
      </w:r>
      <w:r>
        <w:t>and</w:t>
      </w:r>
      <w:r>
        <w:rPr>
          <w:spacing w:val="-9"/>
        </w:rPr>
        <w:t xml:space="preserve"> </w:t>
      </w:r>
      <w:r>
        <w:t>an</w:t>
      </w:r>
      <w:r>
        <w:rPr>
          <w:spacing w:val="-11"/>
        </w:rPr>
        <w:t xml:space="preserve"> </w:t>
      </w:r>
      <w:r>
        <w:t>expert</w:t>
      </w:r>
      <w:r>
        <w:rPr>
          <w:spacing w:val="-11"/>
        </w:rPr>
        <w:t xml:space="preserve"> </w:t>
      </w:r>
      <w:r>
        <w:t>evaluation</w:t>
      </w:r>
      <w:r>
        <w:rPr>
          <w:spacing w:val="-10"/>
        </w:rPr>
        <w:t xml:space="preserve"> </w:t>
      </w:r>
      <w:r>
        <w:t>of</w:t>
      </w:r>
      <w:r>
        <w:rPr>
          <w:spacing w:val="-11"/>
        </w:rPr>
        <w:t xml:space="preserve"> </w:t>
      </w:r>
      <w:r>
        <w:t>the</w:t>
      </w:r>
      <w:r>
        <w:rPr>
          <w:spacing w:val="-11"/>
        </w:rPr>
        <w:t xml:space="preserve"> </w:t>
      </w:r>
      <w:r>
        <w:t>identified</w:t>
      </w:r>
      <w:r>
        <w:rPr>
          <w:spacing w:val="-11"/>
        </w:rPr>
        <w:t xml:space="preserve"> </w:t>
      </w:r>
      <w:r>
        <w:t>factors in their stochastic multicriteria decision-making model. Expert systems are gaining popularity in many fields of human activity [15,</w:t>
      </w:r>
      <w:r>
        <w:rPr>
          <w:spacing w:val="-2"/>
        </w:rPr>
        <w:t xml:space="preserve"> </w:t>
      </w:r>
      <w:r>
        <w:t xml:space="preserve">16]. The systems can be applied in estimations, for example, for estimating fuzzy linear regression model parameters [17] or in probabilistic risk assessment [18]. The general project risk has been managed with the help of expert system already in 2003 [19]. Santos et al. [20] also dealt with the multi-stage stochastic investment </w:t>
      </w:r>
      <w:r>
        <w:lastRenderedPageBreak/>
        <w:t>planning model for</w:t>
      </w:r>
      <w:r>
        <w:rPr>
          <w:spacing w:val="-2"/>
        </w:rPr>
        <w:t xml:space="preserve"> </w:t>
      </w:r>
      <w:r>
        <w:t>making investment decisions under</w:t>
      </w:r>
      <w:r>
        <w:rPr>
          <w:spacing w:val="-1"/>
        </w:rPr>
        <w:t xml:space="preserve"> </w:t>
      </w:r>
      <w:r>
        <w:t>uncertainty in their study. One</w:t>
      </w:r>
      <w:r>
        <w:rPr>
          <w:spacing w:val="-2"/>
        </w:rPr>
        <w:t xml:space="preserve"> </w:t>
      </w:r>
      <w:r>
        <w:t>of</w:t>
      </w:r>
      <w:r>
        <w:rPr>
          <w:spacing w:val="-1"/>
        </w:rPr>
        <w:t xml:space="preserve"> </w:t>
      </w:r>
      <w:r>
        <w:t xml:space="preserve">their goals and results was the minimization of the </w:t>
      </w:r>
      <w:r>
        <w:rPr>
          <w:i/>
        </w:rPr>
        <w:t xml:space="preserve">NPV </w:t>
      </w:r>
      <w:r>
        <w:t>of costs.</w:t>
      </w:r>
    </w:p>
    <w:p w14:paraId="29FE7351" w14:textId="77777777" w:rsidR="00BC0184" w:rsidRDefault="00BC0184" w:rsidP="00BC0184">
      <w:pPr>
        <w:pStyle w:val="BodyText"/>
        <w:spacing w:before="1"/>
        <w:ind w:left="143" w:right="140" w:firstLine="360"/>
        <w:jc w:val="both"/>
      </w:pPr>
      <w:r>
        <w:t>Several</w:t>
      </w:r>
      <w:r>
        <w:rPr>
          <w:spacing w:val="-8"/>
        </w:rPr>
        <w:t xml:space="preserve"> </w:t>
      </w:r>
      <w:r>
        <w:t>researchers</w:t>
      </w:r>
      <w:r>
        <w:rPr>
          <w:spacing w:val="-9"/>
        </w:rPr>
        <w:t xml:space="preserve"> </w:t>
      </w:r>
      <w:r>
        <w:t>have</w:t>
      </w:r>
      <w:r>
        <w:rPr>
          <w:spacing w:val="-9"/>
        </w:rPr>
        <w:t xml:space="preserve"> </w:t>
      </w:r>
      <w:r>
        <w:t>used</w:t>
      </w:r>
      <w:r>
        <w:rPr>
          <w:spacing w:val="-6"/>
        </w:rPr>
        <w:t xml:space="preserve"> </w:t>
      </w:r>
      <w:r>
        <w:t>Monte</w:t>
      </w:r>
      <w:r>
        <w:rPr>
          <w:spacing w:val="-9"/>
        </w:rPr>
        <w:t xml:space="preserve"> </w:t>
      </w:r>
      <w:r>
        <w:t>Carlo</w:t>
      </w:r>
      <w:r>
        <w:rPr>
          <w:spacing w:val="-9"/>
        </w:rPr>
        <w:t xml:space="preserve"> </w:t>
      </w:r>
      <w:r>
        <w:t>simulation</w:t>
      </w:r>
      <w:r>
        <w:rPr>
          <w:spacing w:val="-8"/>
        </w:rPr>
        <w:t xml:space="preserve"> </w:t>
      </w:r>
      <w:r>
        <w:t>in</w:t>
      </w:r>
      <w:r>
        <w:rPr>
          <w:spacing w:val="-8"/>
        </w:rPr>
        <w:t xml:space="preserve"> </w:t>
      </w:r>
      <w:r>
        <w:t>stochastic</w:t>
      </w:r>
      <w:r>
        <w:rPr>
          <w:spacing w:val="-9"/>
        </w:rPr>
        <w:t xml:space="preserve"> </w:t>
      </w:r>
      <w:r>
        <w:t>modelling.</w:t>
      </w:r>
      <w:r>
        <w:rPr>
          <w:spacing w:val="-8"/>
        </w:rPr>
        <w:t xml:space="preserve"> </w:t>
      </w:r>
      <w:r>
        <w:t>DiCesare</w:t>
      </w:r>
      <w:r>
        <w:rPr>
          <w:spacing w:val="-8"/>
        </w:rPr>
        <w:t xml:space="preserve"> </w:t>
      </w:r>
      <w:r>
        <w:t>et al.</w:t>
      </w:r>
      <w:r>
        <w:rPr>
          <w:spacing w:val="-14"/>
        </w:rPr>
        <w:t xml:space="preserve"> </w:t>
      </w:r>
      <w:r>
        <w:t>[21]</w:t>
      </w:r>
      <w:r>
        <w:rPr>
          <w:spacing w:val="-15"/>
        </w:rPr>
        <w:t xml:space="preserve"> </w:t>
      </w:r>
      <w:r>
        <w:t>successfully</w:t>
      </w:r>
      <w:r>
        <w:rPr>
          <w:spacing w:val="-14"/>
        </w:rPr>
        <w:t xml:space="preserve"> </w:t>
      </w:r>
      <w:r>
        <w:t>applied</w:t>
      </w:r>
      <w:r>
        <w:rPr>
          <w:spacing w:val="-14"/>
        </w:rPr>
        <w:t xml:space="preserve"> </w:t>
      </w:r>
      <w:r>
        <w:t>Monte</w:t>
      </w:r>
      <w:r>
        <w:rPr>
          <w:spacing w:val="-15"/>
        </w:rPr>
        <w:t xml:space="preserve"> </w:t>
      </w:r>
      <w:r>
        <w:t>Carlo</w:t>
      </w:r>
      <w:r>
        <w:rPr>
          <w:spacing w:val="-15"/>
        </w:rPr>
        <w:t xml:space="preserve"> </w:t>
      </w:r>
      <w:r>
        <w:t>simulation</w:t>
      </w:r>
      <w:r>
        <w:rPr>
          <w:spacing w:val="-14"/>
        </w:rPr>
        <w:t xml:space="preserve"> </w:t>
      </w:r>
      <w:r>
        <w:t>modelling</w:t>
      </w:r>
      <w:r>
        <w:rPr>
          <w:spacing w:val="-14"/>
        </w:rPr>
        <w:t xml:space="preserve"> </w:t>
      </w:r>
      <w:r>
        <w:t>together</w:t>
      </w:r>
      <w:r>
        <w:rPr>
          <w:spacing w:val="-15"/>
        </w:rPr>
        <w:t xml:space="preserve"> </w:t>
      </w:r>
      <w:r>
        <w:t>with</w:t>
      </w:r>
      <w:r>
        <w:rPr>
          <w:spacing w:val="-12"/>
        </w:rPr>
        <w:t xml:space="preserve"> </w:t>
      </w:r>
      <w:r>
        <w:t>return</w:t>
      </w:r>
      <w:r>
        <w:rPr>
          <w:spacing w:val="-15"/>
        </w:rPr>
        <w:t xml:space="preserve"> </w:t>
      </w:r>
      <w:r>
        <w:t>on</w:t>
      </w:r>
      <w:r>
        <w:rPr>
          <w:spacing w:val="-12"/>
        </w:rPr>
        <w:t xml:space="preserve"> </w:t>
      </w:r>
      <w:r>
        <w:t>invested capital</w:t>
      </w:r>
      <w:r>
        <w:rPr>
          <w:spacing w:val="-1"/>
        </w:rPr>
        <w:t xml:space="preserve"> </w:t>
      </w:r>
      <w:r>
        <w:t>operational</w:t>
      </w:r>
      <w:r>
        <w:rPr>
          <w:spacing w:val="-1"/>
        </w:rPr>
        <w:t xml:space="preserve"> </w:t>
      </w:r>
      <w:r>
        <w:t>mapping</w:t>
      </w:r>
      <w:r>
        <w:rPr>
          <w:spacing w:val="-1"/>
        </w:rPr>
        <w:t xml:space="preserve"> </w:t>
      </w:r>
      <w:r>
        <w:t>in</w:t>
      </w:r>
      <w:r>
        <w:rPr>
          <w:spacing w:val="-1"/>
        </w:rPr>
        <w:t xml:space="preserve"> </w:t>
      </w:r>
      <w:r>
        <w:t>healthcare</w:t>
      </w:r>
      <w:r>
        <w:rPr>
          <w:spacing w:val="-3"/>
        </w:rPr>
        <w:t xml:space="preserve"> </w:t>
      </w:r>
      <w:r>
        <w:t>facility.</w:t>
      </w:r>
      <w:r>
        <w:rPr>
          <w:spacing w:val="-3"/>
        </w:rPr>
        <w:t xml:space="preserve"> </w:t>
      </w:r>
      <w:r>
        <w:t>An</w:t>
      </w:r>
      <w:r>
        <w:rPr>
          <w:spacing w:val="-2"/>
        </w:rPr>
        <w:t xml:space="preserve"> </w:t>
      </w:r>
      <w:r>
        <w:t>inspirational</w:t>
      </w:r>
      <w:r>
        <w:rPr>
          <w:spacing w:val="-1"/>
        </w:rPr>
        <w:t xml:space="preserve"> </w:t>
      </w:r>
      <w:r>
        <w:t>source</w:t>
      </w:r>
      <w:r>
        <w:rPr>
          <w:spacing w:val="-2"/>
        </w:rPr>
        <w:t xml:space="preserve"> </w:t>
      </w:r>
      <w:r>
        <w:t>for</w:t>
      </w:r>
      <w:r>
        <w:rPr>
          <w:spacing w:val="-3"/>
        </w:rPr>
        <w:t xml:space="preserve"> </w:t>
      </w:r>
      <w:r>
        <w:t>this</w:t>
      </w:r>
      <w:r>
        <w:rPr>
          <w:spacing w:val="-1"/>
        </w:rPr>
        <w:t xml:space="preserve"> </w:t>
      </w:r>
      <w:r>
        <w:t>article</w:t>
      </w:r>
      <w:r>
        <w:rPr>
          <w:spacing w:val="-2"/>
        </w:rPr>
        <w:t xml:space="preserve"> </w:t>
      </w:r>
      <w:r>
        <w:t>is</w:t>
      </w:r>
      <w:r>
        <w:rPr>
          <w:spacing w:val="-1"/>
        </w:rPr>
        <w:t xml:space="preserve"> </w:t>
      </w:r>
      <w:r>
        <w:t>the methodology designed and verified in a research study [22]. Its authors used the Monte Carlo method</w:t>
      </w:r>
      <w:r>
        <w:rPr>
          <w:spacing w:val="-10"/>
        </w:rPr>
        <w:t xml:space="preserve"> </w:t>
      </w:r>
      <w:r>
        <w:t>as</w:t>
      </w:r>
      <w:r>
        <w:rPr>
          <w:spacing w:val="-9"/>
        </w:rPr>
        <w:t xml:space="preserve"> </w:t>
      </w:r>
      <w:r>
        <w:t>part</w:t>
      </w:r>
      <w:r>
        <w:rPr>
          <w:spacing w:val="-10"/>
        </w:rPr>
        <w:t xml:space="preserve"> </w:t>
      </w:r>
      <w:r>
        <w:t>of</w:t>
      </w:r>
      <w:r>
        <w:rPr>
          <w:spacing w:val="-8"/>
        </w:rPr>
        <w:t xml:space="preserve"> </w:t>
      </w:r>
      <w:r>
        <w:t>stochastic</w:t>
      </w:r>
      <w:r>
        <w:rPr>
          <w:spacing w:val="-11"/>
        </w:rPr>
        <w:t xml:space="preserve"> </w:t>
      </w:r>
      <w:r>
        <w:t>modelling</w:t>
      </w:r>
      <w:r>
        <w:rPr>
          <w:spacing w:val="-10"/>
        </w:rPr>
        <w:t xml:space="preserve"> </w:t>
      </w:r>
      <w:r>
        <w:t>to</w:t>
      </w:r>
      <w:r>
        <w:rPr>
          <w:spacing w:val="-9"/>
        </w:rPr>
        <w:t xml:space="preserve"> </w:t>
      </w:r>
      <w:r>
        <w:t>simulate</w:t>
      </w:r>
      <w:r>
        <w:rPr>
          <w:spacing w:val="-8"/>
        </w:rPr>
        <w:t xml:space="preserve"> </w:t>
      </w:r>
      <w:r>
        <w:t>the</w:t>
      </w:r>
      <w:r>
        <w:rPr>
          <w:spacing w:val="-10"/>
        </w:rPr>
        <w:t xml:space="preserve"> </w:t>
      </w:r>
      <w:r>
        <w:t>financial</w:t>
      </w:r>
      <w:r>
        <w:rPr>
          <w:spacing w:val="-9"/>
        </w:rPr>
        <w:t xml:space="preserve"> </w:t>
      </w:r>
      <w:r>
        <w:t>risks</w:t>
      </w:r>
      <w:r>
        <w:rPr>
          <w:spacing w:val="-9"/>
        </w:rPr>
        <w:t xml:space="preserve"> </w:t>
      </w:r>
      <w:r>
        <w:t>of</w:t>
      </w:r>
      <w:r>
        <w:rPr>
          <w:spacing w:val="-8"/>
        </w:rPr>
        <w:t xml:space="preserve"> </w:t>
      </w:r>
      <w:r>
        <w:t>investment</w:t>
      </w:r>
      <w:r>
        <w:rPr>
          <w:spacing w:val="-9"/>
        </w:rPr>
        <w:t xml:space="preserve"> </w:t>
      </w:r>
      <w:r>
        <w:t>activities</w:t>
      </w:r>
      <w:r>
        <w:rPr>
          <w:spacing w:val="-10"/>
        </w:rPr>
        <w:t xml:space="preserve"> </w:t>
      </w:r>
      <w:r>
        <w:t>of companies. Another example of the use of the Monte Carlo simulation technique are public- private partnership projects examined by Han et al. [23]. The application of the Monte Carlo method</w:t>
      </w:r>
      <w:r>
        <w:rPr>
          <w:spacing w:val="-1"/>
        </w:rPr>
        <w:t xml:space="preserve"> </w:t>
      </w:r>
      <w:r>
        <w:t>to</w:t>
      </w:r>
      <w:r>
        <w:rPr>
          <w:spacing w:val="-1"/>
        </w:rPr>
        <w:t xml:space="preserve"> </w:t>
      </w:r>
      <w:r>
        <w:t>the</w:t>
      </w:r>
      <w:r>
        <w:rPr>
          <w:spacing w:val="-2"/>
        </w:rPr>
        <w:t xml:space="preserve"> </w:t>
      </w:r>
      <w:r>
        <w:t>optimization</w:t>
      </w:r>
      <w:r>
        <w:rPr>
          <w:spacing w:val="-1"/>
        </w:rPr>
        <w:t xml:space="preserve"> </w:t>
      </w:r>
      <w:r>
        <w:t>of</w:t>
      </w:r>
      <w:r>
        <w:rPr>
          <w:spacing w:val="-2"/>
        </w:rPr>
        <w:t xml:space="preserve"> </w:t>
      </w:r>
      <w:r>
        <w:t>industrial</w:t>
      </w:r>
      <w:r>
        <w:rPr>
          <w:spacing w:val="-1"/>
        </w:rPr>
        <w:t xml:space="preserve"> </w:t>
      </w:r>
      <w:r>
        <w:t>production</w:t>
      </w:r>
      <w:r>
        <w:rPr>
          <w:spacing w:val="-1"/>
        </w:rPr>
        <w:t xml:space="preserve"> </w:t>
      </w:r>
      <w:r>
        <w:t>is</w:t>
      </w:r>
      <w:r>
        <w:rPr>
          <w:spacing w:val="-1"/>
        </w:rPr>
        <w:t xml:space="preserve"> </w:t>
      </w:r>
      <w:r>
        <w:t>evident</w:t>
      </w:r>
      <w:r>
        <w:rPr>
          <w:spacing w:val="-1"/>
        </w:rPr>
        <w:t xml:space="preserve"> </w:t>
      </w:r>
      <w:r>
        <w:t>from</w:t>
      </w:r>
      <w:r>
        <w:rPr>
          <w:spacing w:val="-1"/>
        </w:rPr>
        <w:t xml:space="preserve"> </w:t>
      </w:r>
      <w:r>
        <w:t>several</w:t>
      </w:r>
      <w:r>
        <w:rPr>
          <w:spacing w:val="-1"/>
        </w:rPr>
        <w:t xml:space="preserve"> </w:t>
      </w:r>
      <w:r>
        <w:t>studies.</w:t>
      </w:r>
      <w:r>
        <w:rPr>
          <w:spacing w:val="-1"/>
        </w:rPr>
        <w:t xml:space="preserve"> </w:t>
      </w:r>
      <w:r>
        <w:t>It</w:t>
      </w:r>
      <w:r>
        <w:rPr>
          <w:spacing w:val="-1"/>
        </w:rPr>
        <w:t xml:space="preserve"> </w:t>
      </w:r>
      <w:r>
        <w:t>was</w:t>
      </w:r>
      <w:r>
        <w:rPr>
          <w:spacing w:val="-1"/>
        </w:rPr>
        <w:t xml:space="preserve"> </w:t>
      </w:r>
      <w:r>
        <w:t>also used by the authors in a research study dealing with the optimization of the food industry production [24], energy production [25], and production of the zirconium isotope 89Zr [26].</w:t>
      </w:r>
    </w:p>
    <w:p w14:paraId="219AB5CE" w14:textId="77777777" w:rsidR="00BC0184" w:rsidRDefault="00BC0184" w:rsidP="00BC0184">
      <w:pPr>
        <w:pStyle w:val="BodyText"/>
        <w:ind w:left="143" w:right="139" w:firstLine="360"/>
        <w:jc w:val="both"/>
      </w:pPr>
      <w:r>
        <w:t>Another important thing when deciding on investments is the method of financing. Companies</w:t>
      </w:r>
      <w:r>
        <w:rPr>
          <w:spacing w:val="-3"/>
        </w:rPr>
        <w:t xml:space="preserve"> </w:t>
      </w:r>
      <w:r>
        <w:t>have</w:t>
      </w:r>
      <w:r>
        <w:rPr>
          <w:spacing w:val="-4"/>
        </w:rPr>
        <w:t xml:space="preserve"> </w:t>
      </w:r>
      <w:r>
        <w:t>two</w:t>
      </w:r>
      <w:r>
        <w:rPr>
          <w:spacing w:val="-3"/>
        </w:rPr>
        <w:t xml:space="preserve"> </w:t>
      </w:r>
      <w:r>
        <w:t>basic</w:t>
      </w:r>
      <w:r>
        <w:rPr>
          <w:spacing w:val="-3"/>
        </w:rPr>
        <w:t xml:space="preserve"> </w:t>
      </w:r>
      <w:r>
        <w:t>options:</w:t>
      </w:r>
      <w:r>
        <w:rPr>
          <w:spacing w:val="-3"/>
        </w:rPr>
        <w:t xml:space="preserve"> </w:t>
      </w:r>
      <w:r>
        <w:t>to</w:t>
      </w:r>
      <w:r>
        <w:rPr>
          <w:spacing w:val="-3"/>
        </w:rPr>
        <w:t xml:space="preserve"> </w:t>
      </w:r>
      <w:r>
        <w:t>use</w:t>
      </w:r>
      <w:r>
        <w:rPr>
          <w:spacing w:val="-4"/>
        </w:rPr>
        <w:t xml:space="preserve"> </w:t>
      </w:r>
      <w:r>
        <w:t>their</w:t>
      </w:r>
      <w:r>
        <w:rPr>
          <w:spacing w:val="-4"/>
        </w:rPr>
        <w:t xml:space="preserve"> </w:t>
      </w:r>
      <w:r>
        <w:t>own</w:t>
      </w:r>
      <w:r>
        <w:rPr>
          <w:spacing w:val="-3"/>
        </w:rPr>
        <w:t xml:space="preserve"> </w:t>
      </w:r>
      <w:r>
        <w:t>financial</w:t>
      </w:r>
      <w:r>
        <w:rPr>
          <w:spacing w:val="-1"/>
        </w:rPr>
        <w:t xml:space="preserve"> </w:t>
      </w:r>
      <w:r>
        <w:t>resources</w:t>
      </w:r>
      <w:r>
        <w:rPr>
          <w:spacing w:val="-3"/>
        </w:rPr>
        <w:t xml:space="preserve"> </w:t>
      </w:r>
      <w:r>
        <w:t>or</w:t>
      </w:r>
      <w:r>
        <w:rPr>
          <w:spacing w:val="-2"/>
        </w:rPr>
        <w:t xml:space="preserve"> </w:t>
      </w:r>
      <w:r>
        <w:t>external</w:t>
      </w:r>
      <w:r>
        <w:rPr>
          <w:spacing w:val="-1"/>
        </w:rPr>
        <w:t xml:space="preserve"> </w:t>
      </w:r>
      <w:r>
        <w:t>re-sources. Several</w:t>
      </w:r>
      <w:r>
        <w:rPr>
          <w:spacing w:val="-1"/>
        </w:rPr>
        <w:t xml:space="preserve"> </w:t>
      </w:r>
      <w:r>
        <w:t>authors</w:t>
      </w:r>
      <w:r>
        <w:rPr>
          <w:spacing w:val="-1"/>
        </w:rPr>
        <w:t xml:space="preserve"> </w:t>
      </w:r>
      <w:r>
        <w:t>state</w:t>
      </w:r>
      <w:r>
        <w:rPr>
          <w:spacing w:val="-2"/>
        </w:rPr>
        <w:t xml:space="preserve"> </w:t>
      </w:r>
      <w:r>
        <w:t>that currently</w:t>
      </w:r>
      <w:r>
        <w:rPr>
          <w:spacing w:val="-1"/>
        </w:rPr>
        <w:t xml:space="preserve"> </w:t>
      </w:r>
      <w:r>
        <w:t>there</w:t>
      </w:r>
      <w:r>
        <w:rPr>
          <w:spacing w:val="-2"/>
        </w:rPr>
        <w:t xml:space="preserve"> </w:t>
      </w:r>
      <w:r>
        <w:t>is</w:t>
      </w:r>
      <w:r>
        <w:rPr>
          <w:spacing w:val="-1"/>
        </w:rPr>
        <w:t xml:space="preserve"> </w:t>
      </w:r>
      <w:r>
        <w:t>no</w:t>
      </w:r>
      <w:r>
        <w:rPr>
          <w:spacing w:val="-1"/>
        </w:rPr>
        <w:t xml:space="preserve"> </w:t>
      </w:r>
      <w:r>
        <w:t>single</w:t>
      </w:r>
      <w:r>
        <w:rPr>
          <w:spacing w:val="-2"/>
        </w:rPr>
        <w:t xml:space="preserve"> </w:t>
      </w:r>
      <w:r>
        <w:t>approach</w:t>
      </w:r>
      <w:r>
        <w:rPr>
          <w:spacing w:val="-1"/>
        </w:rPr>
        <w:t xml:space="preserve"> </w:t>
      </w:r>
      <w:r>
        <w:t>to</w:t>
      </w:r>
      <w:r>
        <w:rPr>
          <w:spacing w:val="-1"/>
        </w:rPr>
        <w:t xml:space="preserve"> </w:t>
      </w:r>
      <w:r>
        <w:t>choosing</w:t>
      </w:r>
      <w:r>
        <w:rPr>
          <w:spacing w:val="-1"/>
        </w:rPr>
        <w:t xml:space="preserve"> </w:t>
      </w:r>
      <w:r>
        <w:t>the</w:t>
      </w:r>
      <w:r>
        <w:rPr>
          <w:spacing w:val="-2"/>
        </w:rPr>
        <w:t xml:space="preserve"> </w:t>
      </w:r>
      <w:r>
        <w:t>optimal</w:t>
      </w:r>
      <w:r>
        <w:rPr>
          <w:spacing w:val="-1"/>
        </w:rPr>
        <w:t xml:space="preserve"> </w:t>
      </w:r>
      <w:r>
        <w:t>ratio</w:t>
      </w:r>
      <w:r>
        <w:rPr>
          <w:spacing w:val="-1"/>
        </w:rPr>
        <w:t xml:space="preserve"> </w:t>
      </w:r>
      <w:r>
        <w:t>of equity and debt capital [27]. Debt-to-equity ratio in project investment valuation was also researched</w:t>
      </w:r>
      <w:r>
        <w:rPr>
          <w:spacing w:val="-6"/>
        </w:rPr>
        <w:t xml:space="preserve"> </w:t>
      </w:r>
      <w:r>
        <w:t>by</w:t>
      </w:r>
      <w:r>
        <w:rPr>
          <w:spacing w:val="-7"/>
        </w:rPr>
        <w:t xml:space="preserve"> </w:t>
      </w:r>
      <w:r>
        <w:t>Nukala</w:t>
      </w:r>
      <w:r>
        <w:rPr>
          <w:spacing w:val="-6"/>
        </w:rPr>
        <w:t xml:space="preserve"> </w:t>
      </w:r>
      <w:r>
        <w:t>and</w:t>
      </w:r>
      <w:r>
        <w:rPr>
          <w:spacing w:val="-7"/>
        </w:rPr>
        <w:t xml:space="preserve"> </w:t>
      </w:r>
      <w:r>
        <w:t>Rao</w:t>
      </w:r>
      <w:r>
        <w:rPr>
          <w:spacing w:val="-7"/>
        </w:rPr>
        <w:t xml:space="preserve"> </w:t>
      </w:r>
      <w:r>
        <w:t>[28].</w:t>
      </w:r>
      <w:r>
        <w:rPr>
          <w:spacing w:val="-4"/>
        </w:rPr>
        <w:t xml:space="preserve"> </w:t>
      </w:r>
      <w:r>
        <w:t>In</w:t>
      </w:r>
      <w:r>
        <w:rPr>
          <w:spacing w:val="-7"/>
        </w:rPr>
        <w:t xml:space="preserve"> </w:t>
      </w:r>
      <w:r>
        <w:t>order</w:t>
      </w:r>
      <w:r>
        <w:rPr>
          <w:spacing w:val="-6"/>
        </w:rPr>
        <w:t xml:space="preserve"> </w:t>
      </w:r>
      <w:r>
        <w:t>to</w:t>
      </w:r>
      <w:r>
        <w:rPr>
          <w:spacing w:val="-7"/>
        </w:rPr>
        <w:t xml:space="preserve"> </w:t>
      </w:r>
      <w:r>
        <w:t>determine</w:t>
      </w:r>
      <w:r>
        <w:rPr>
          <w:spacing w:val="-8"/>
        </w:rPr>
        <w:t xml:space="preserve"> </w:t>
      </w:r>
      <w:r>
        <w:t>the</w:t>
      </w:r>
      <w:r>
        <w:rPr>
          <w:spacing w:val="-6"/>
        </w:rPr>
        <w:t xml:space="preserve"> </w:t>
      </w:r>
      <w:r>
        <w:t>advantage</w:t>
      </w:r>
      <w:r>
        <w:rPr>
          <w:spacing w:val="-8"/>
        </w:rPr>
        <w:t xml:space="preserve"> </w:t>
      </w:r>
      <w:r>
        <w:t>of</w:t>
      </w:r>
      <w:r>
        <w:rPr>
          <w:spacing w:val="-4"/>
        </w:rPr>
        <w:t xml:space="preserve"> </w:t>
      </w:r>
      <w:r>
        <w:t>using</w:t>
      </w:r>
      <w:r>
        <w:rPr>
          <w:spacing w:val="-7"/>
        </w:rPr>
        <w:t xml:space="preserve"> </w:t>
      </w:r>
      <w:r>
        <w:t>equity</w:t>
      </w:r>
      <w:r>
        <w:rPr>
          <w:spacing w:val="-7"/>
        </w:rPr>
        <w:t xml:space="preserve"> </w:t>
      </w:r>
      <w:r>
        <w:t>capital or debt capital, it is necessary to know the price of equity capital, derive the marginal interest rate</w:t>
      </w:r>
      <w:r>
        <w:rPr>
          <w:spacing w:val="-2"/>
        </w:rPr>
        <w:t xml:space="preserve"> </w:t>
      </w:r>
      <w:r>
        <w:t>and compare</w:t>
      </w:r>
      <w:r>
        <w:rPr>
          <w:spacing w:val="-3"/>
        </w:rPr>
        <w:t xml:space="preserve"> </w:t>
      </w:r>
      <w:r>
        <w:t>it</w:t>
      </w:r>
      <w:r>
        <w:rPr>
          <w:spacing w:val="-2"/>
        </w:rPr>
        <w:t xml:space="preserve"> </w:t>
      </w:r>
      <w:r>
        <w:t>with</w:t>
      </w:r>
      <w:r>
        <w:rPr>
          <w:spacing w:val="-2"/>
        </w:rPr>
        <w:t xml:space="preserve"> </w:t>
      </w:r>
      <w:r>
        <w:t>the</w:t>
      </w:r>
      <w:r>
        <w:rPr>
          <w:spacing w:val="-3"/>
        </w:rPr>
        <w:t xml:space="preserve"> </w:t>
      </w:r>
      <w:r>
        <w:t>price</w:t>
      </w:r>
      <w:r>
        <w:rPr>
          <w:spacing w:val="-3"/>
        </w:rPr>
        <w:t xml:space="preserve"> </w:t>
      </w:r>
      <w:r>
        <w:t>of</w:t>
      </w:r>
      <w:r>
        <w:rPr>
          <w:spacing w:val="-2"/>
        </w:rPr>
        <w:t xml:space="preserve"> </w:t>
      </w:r>
      <w:r>
        <w:t>debt</w:t>
      </w:r>
      <w:r>
        <w:rPr>
          <w:spacing w:val="-2"/>
        </w:rPr>
        <w:t xml:space="preserve"> </w:t>
      </w:r>
      <w:r>
        <w:t>capital</w:t>
      </w:r>
      <w:r>
        <w:rPr>
          <w:spacing w:val="-2"/>
        </w:rPr>
        <w:t xml:space="preserve"> </w:t>
      </w:r>
      <w:r>
        <w:t>(loan</w:t>
      </w:r>
      <w:r>
        <w:rPr>
          <w:spacing w:val="-2"/>
        </w:rPr>
        <w:t xml:space="preserve"> </w:t>
      </w:r>
      <w:r>
        <w:t>interest</w:t>
      </w:r>
      <w:r>
        <w:rPr>
          <w:spacing w:val="-2"/>
        </w:rPr>
        <w:t xml:space="preserve"> </w:t>
      </w:r>
      <w:r>
        <w:t>rate).</w:t>
      </w:r>
      <w:r>
        <w:rPr>
          <w:spacing w:val="-2"/>
        </w:rPr>
        <w:t xml:space="preserve"> </w:t>
      </w:r>
      <w:r>
        <w:t>The</w:t>
      </w:r>
      <w:r>
        <w:rPr>
          <w:spacing w:val="-3"/>
        </w:rPr>
        <w:t xml:space="preserve"> </w:t>
      </w:r>
      <w:r>
        <w:t>marginal</w:t>
      </w:r>
      <w:r>
        <w:rPr>
          <w:spacing w:val="-2"/>
        </w:rPr>
        <w:t xml:space="preserve"> </w:t>
      </w:r>
      <w:r>
        <w:t>interest</w:t>
      </w:r>
      <w:r>
        <w:rPr>
          <w:spacing w:val="-2"/>
        </w:rPr>
        <w:t xml:space="preserve"> </w:t>
      </w:r>
      <w:r>
        <w:t>rate can be found by stochastic approach using Monte Carlo simulations [29]. To complete the overall picture, even if this article mainly uses the financial aspect when deciding on an investment</w:t>
      </w:r>
      <w:r>
        <w:rPr>
          <w:spacing w:val="-7"/>
        </w:rPr>
        <w:t xml:space="preserve"> </w:t>
      </w:r>
      <w:r>
        <w:t>project,</w:t>
      </w:r>
      <w:r>
        <w:rPr>
          <w:spacing w:val="-7"/>
        </w:rPr>
        <w:t xml:space="preserve"> </w:t>
      </w:r>
      <w:r>
        <w:t>it</w:t>
      </w:r>
      <w:r>
        <w:rPr>
          <w:spacing w:val="-7"/>
        </w:rPr>
        <w:t xml:space="preserve"> </w:t>
      </w:r>
      <w:r>
        <w:t>is</w:t>
      </w:r>
      <w:r>
        <w:rPr>
          <w:spacing w:val="-7"/>
        </w:rPr>
        <w:t xml:space="preserve"> </w:t>
      </w:r>
      <w:r>
        <w:t>necessary</w:t>
      </w:r>
      <w:r>
        <w:rPr>
          <w:spacing w:val="-8"/>
        </w:rPr>
        <w:t xml:space="preserve"> </w:t>
      </w:r>
      <w:r>
        <w:t>to</w:t>
      </w:r>
      <w:r>
        <w:rPr>
          <w:spacing w:val="-7"/>
        </w:rPr>
        <w:t xml:space="preserve"> </w:t>
      </w:r>
      <w:r>
        <w:t>state</w:t>
      </w:r>
      <w:r>
        <w:rPr>
          <w:spacing w:val="-8"/>
        </w:rPr>
        <w:t xml:space="preserve"> </w:t>
      </w:r>
      <w:r>
        <w:t>that</w:t>
      </w:r>
      <w:r>
        <w:rPr>
          <w:spacing w:val="-7"/>
        </w:rPr>
        <w:t xml:space="preserve"> </w:t>
      </w:r>
      <w:r>
        <w:t>this</w:t>
      </w:r>
      <w:r>
        <w:rPr>
          <w:spacing w:val="-5"/>
        </w:rPr>
        <w:t xml:space="preserve"> </w:t>
      </w:r>
      <w:r>
        <w:t>may</w:t>
      </w:r>
      <w:r>
        <w:rPr>
          <w:spacing w:val="-8"/>
        </w:rPr>
        <w:t xml:space="preserve"> </w:t>
      </w:r>
      <w:r>
        <w:t>not</w:t>
      </w:r>
      <w:r>
        <w:rPr>
          <w:spacing w:val="-7"/>
        </w:rPr>
        <w:t xml:space="preserve"> </w:t>
      </w:r>
      <w:r>
        <w:t>always</w:t>
      </w:r>
      <w:r>
        <w:rPr>
          <w:spacing w:val="-7"/>
        </w:rPr>
        <w:t xml:space="preserve"> </w:t>
      </w:r>
      <w:r>
        <w:t>be</w:t>
      </w:r>
      <w:r>
        <w:rPr>
          <w:spacing w:val="-8"/>
        </w:rPr>
        <w:t xml:space="preserve"> </w:t>
      </w:r>
      <w:r>
        <w:t>the</w:t>
      </w:r>
      <w:r>
        <w:rPr>
          <w:spacing w:val="-5"/>
        </w:rPr>
        <w:t xml:space="preserve"> </w:t>
      </w:r>
      <w:r>
        <w:t>case.</w:t>
      </w:r>
      <w:r>
        <w:rPr>
          <w:spacing w:val="-7"/>
        </w:rPr>
        <w:t xml:space="preserve"> </w:t>
      </w:r>
      <w:r>
        <w:t>For</w:t>
      </w:r>
      <w:r>
        <w:rPr>
          <w:spacing w:val="-6"/>
        </w:rPr>
        <w:t xml:space="preserve"> </w:t>
      </w:r>
      <w:r>
        <w:t>example,</w:t>
      </w:r>
      <w:r>
        <w:rPr>
          <w:spacing w:val="-5"/>
        </w:rPr>
        <w:t xml:space="preserve"> </w:t>
      </w:r>
      <w:r>
        <w:t>as reported by Carr et al. [30], it should be noted that evidence from field studies suggests that investment decisions are not always primarily based on financial considerations. The</w:t>
      </w:r>
      <w:r>
        <w:rPr>
          <w:spacing w:val="-2"/>
        </w:rPr>
        <w:t xml:space="preserve"> </w:t>
      </w:r>
      <w:r>
        <w:t>study by Sawhney [31] was also processed in this context. He investigated investments in advanced manufacturing technology that are heavily influenced by non-financial considerations.</w:t>
      </w:r>
    </w:p>
    <w:p w14:paraId="473D6F56" w14:textId="77777777" w:rsidR="00BC0184" w:rsidRDefault="00BC0184" w:rsidP="00BC0184">
      <w:pPr>
        <w:pStyle w:val="BodyText"/>
        <w:spacing w:before="1"/>
        <w:ind w:left="143" w:right="140" w:firstLine="360"/>
        <w:jc w:val="both"/>
      </w:pPr>
      <w:r>
        <w:t>As already mentioned, this article deals with assessment of economic efficiency and financial stability of an investment project. The investment project is designed for a manufacturing industrial company and is about expanding production with new products (straight and rotary knives) that the company could offer to the market as part of an expanded product portfolio. The aim of the article is to use a modern stochastic approach in evaluating the</w:t>
      </w:r>
      <w:r>
        <w:rPr>
          <w:spacing w:val="-4"/>
        </w:rPr>
        <w:t xml:space="preserve"> </w:t>
      </w:r>
      <w:r>
        <w:t>economic</w:t>
      </w:r>
      <w:r>
        <w:rPr>
          <w:spacing w:val="-4"/>
        </w:rPr>
        <w:t xml:space="preserve"> </w:t>
      </w:r>
      <w:r>
        <w:t>efficiency</w:t>
      </w:r>
      <w:r>
        <w:rPr>
          <w:spacing w:val="-2"/>
        </w:rPr>
        <w:t xml:space="preserve"> </w:t>
      </w:r>
      <w:r>
        <w:t>of</w:t>
      </w:r>
      <w:r>
        <w:rPr>
          <w:spacing w:val="-4"/>
        </w:rPr>
        <w:t xml:space="preserve"> </w:t>
      </w:r>
      <w:r>
        <w:t>an</w:t>
      </w:r>
      <w:r>
        <w:rPr>
          <w:spacing w:val="-4"/>
        </w:rPr>
        <w:t xml:space="preserve"> </w:t>
      </w:r>
      <w:r>
        <w:t>investment</w:t>
      </w:r>
      <w:r>
        <w:rPr>
          <w:spacing w:val="-4"/>
        </w:rPr>
        <w:t xml:space="preserve"> </w:t>
      </w:r>
      <w:r>
        <w:t>project,</w:t>
      </w:r>
      <w:r>
        <w:rPr>
          <w:spacing w:val="-4"/>
        </w:rPr>
        <w:t xml:space="preserve"> </w:t>
      </w:r>
      <w:r>
        <w:t>in</w:t>
      </w:r>
      <w:r>
        <w:rPr>
          <w:spacing w:val="-4"/>
        </w:rPr>
        <w:t xml:space="preserve"> </w:t>
      </w:r>
      <w:r>
        <w:t>optimizing</w:t>
      </w:r>
      <w:r>
        <w:rPr>
          <w:spacing w:val="-5"/>
        </w:rPr>
        <w:t xml:space="preserve"> </w:t>
      </w:r>
      <w:r>
        <w:t>the</w:t>
      </w:r>
      <w:r>
        <w:rPr>
          <w:spacing w:val="-4"/>
        </w:rPr>
        <w:t xml:space="preserve"> </w:t>
      </w:r>
      <w:r>
        <w:t>production</w:t>
      </w:r>
      <w:r>
        <w:rPr>
          <w:spacing w:val="-4"/>
        </w:rPr>
        <w:t xml:space="preserve"> </w:t>
      </w:r>
      <w:r>
        <w:t>program</w:t>
      </w:r>
      <w:r>
        <w:rPr>
          <w:spacing w:val="-4"/>
        </w:rPr>
        <w:t xml:space="preserve"> </w:t>
      </w:r>
      <w:r>
        <w:t>and</w:t>
      </w:r>
      <w:r>
        <w:rPr>
          <w:spacing w:val="-4"/>
        </w:rPr>
        <w:t xml:space="preserve"> </w:t>
      </w:r>
      <w:r>
        <w:t>in deciding on the form of its financing (own resources vs. external resources). A significant contribution and novelty of this article is that the proposed stochastic approach is practically unknown and unapplied in the business practice, while it is very important to include the risk criterion in real decision-making.</w:t>
      </w:r>
    </w:p>
    <w:p w14:paraId="231B9D7D" w14:textId="77777777" w:rsidR="00BC0184" w:rsidRDefault="00BC0184" w:rsidP="00BC0184">
      <w:pPr>
        <w:pStyle w:val="BodyText"/>
        <w:ind w:left="143" w:right="138" w:firstLine="360"/>
        <w:jc w:val="both"/>
      </w:pPr>
    </w:p>
    <w:p w14:paraId="75758EF6" w14:textId="77777777" w:rsidR="00BC0184" w:rsidRDefault="00BC0184" w:rsidP="00BC0184">
      <w:pPr>
        <w:pStyle w:val="Heading1"/>
        <w:numPr>
          <w:ilvl w:val="0"/>
          <w:numId w:val="2"/>
        </w:numPr>
        <w:tabs>
          <w:tab w:val="left" w:pos="353"/>
        </w:tabs>
        <w:ind w:left="353" w:hanging="210"/>
        <w:rPr>
          <w:u w:val="none"/>
        </w:rPr>
      </w:pPr>
      <w:r>
        <w:t>MATERIAL</w:t>
      </w:r>
      <w:r>
        <w:rPr>
          <w:spacing w:val="-4"/>
        </w:rPr>
        <w:t xml:space="preserve"> </w:t>
      </w:r>
      <w:r>
        <w:t>AND</w:t>
      </w:r>
      <w:r>
        <w:rPr>
          <w:spacing w:val="-3"/>
        </w:rPr>
        <w:t xml:space="preserve"> </w:t>
      </w:r>
      <w:r>
        <w:rPr>
          <w:spacing w:val="-2"/>
        </w:rPr>
        <w:t>METHODS</w:t>
      </w:r>
    </w:p>
    <w:p w14:paraId="39FA694E" w14:textId="77777777" w:rsidR="00BC0184" w:rsidRDefault="00BC0184" w:rsidP="00BC0184">
      <w:pPr>
        <w:pStyle w:val="Heading2"/>
        <w:numPr>
          <w:ilvl w:val="1"/>
          <w:numId w:val="2"/>
        </w:numPr>
        <w:tabs>
          <w:tab w:val="left" w:pos="623"/>
        </w:tabs>
        <w:spacing w:before="200"/>
        <w:ind w:left="1475" w:hanging="454"/>
      </w:pPr>
      <w:r>
        <w:t>Problem</w:t>
      </w:r>
      <w:r>
        <w:rPr>
          <w:spacing w:val="-2"/>
        </w:rPr>
        <w:t xml:space="preserve"> description</w:t>
      </w:r>
    </w:p>
    <w:p w14:paraId="56A6AB94" w14:textId="77777777" w:rsidR="00BC0184" w:rsidRDefault="00BC0184" w:rsidP="00BC0184">
      <w:pPr>
        <w:pStyle w:val="BodyText"/>
        <w:spacing w:before="200"/>
        <w:ind w:left="143" w:right="139"/>
        <w:jc w:val="both"/>
      </w:pPr>
      <w:r>
        <w:t>The basis for the assessment of economic efficiency and financial stability is an investment project</w:t>
      </w:r>
      <w:r>
        <w:rPr>
          <w:spacing w:val="-5"/>
        </w:rPr>
        <w:t xml:space="preserve"> </w:t>
      </w:r>
      <w:r>
        <w:t>with</w:t>
      </w:r>
      <w:r>
        <w:rPr>
          <w:spacing w:val="-5"/>
        </w:rPr>
        <w:t xml:space="preserve"> </w:t>
      </w:r>
      <w:r>
        <w:t>a</w:t>
      </w:r>
      <w:r>
        <w:rPr>
          <w:spacing w:val="-5"/>
        </w:rPr>
        <w:t xml:space="preserve"> </w:t>
      </w:r>
      <w:r>
        <w:t>development</w:t>
      </w:r>
      <w:r>
        <w:rPr>
          <w:spacing w:val="-5"/>
        </w:rPr>
        <w:t xml:space="preserve"> </w:t>
      </w:r>
      <w:r>
        <w:t>character</w:t>
      </w:r>
      <w:r>
        <w:rPr>
          <w:spacing w:val="-5"/>
        </w:rPr>
        <w:t xml:space="preserve"> </w:t>
      </w:r>
      <w:r>
        <w:t>aimed</w:t>
      </w:r>
      <w:r>
        <w:rPr>
          <w:spacing w:val="-5"/>
        </w:rPr>
        <w:t xml:space="preserve"> </w:t>
      </w:r>
      <w:r>
        <w:t>at</w:t>
      </w:r>
      <w:r>
        <w:rPr>
          <w:spacing w:val="-5"/>
        </w:rPr>
        <w:t xml:space="preserve"> </w:t>
      </w:r>
      <w:r>
        <w:t>complex</w:t>
      </w:r>
      <w:r>
        <w:rPr>
          <w:spacing w:val="-5"/>
        </w:rPr>
        <w:t xml:space="preserve"> </w:t>
      </w:r>
      <w:r>
        <w:t>technical</w:t>
      </w:r>
      <w:r>
        <w:rPr>
          <w:spacing w:val="-5"/>
        </w:rPr>
        <w:t xml:space="preserve"> </w:t>
      </w:r>
      <w:r>
        <w:t>and</w:t>
      </w:r>
      <w:r>
        <w:rPr>
          <w:spacing w:val="-5"/>
        </w:rPr>
        <w:t xml:space="preserve"> </w:t>
      </w:r>
      <w:r>
        <w:t>technological</w:t>
      </w:r>
      <w:r>
        <w:rPr>
          <w:spacing w:val="-5"/>
        </w:rPr>
        <w:t xml:space="preserve"> </w:t>
      </w:r>
      <w:r>
        <w:t>equipment of</w:t>
      </w:r>
      <w:r>
        <w:rPr>
          <w:spacing w:val="-6"/>
        </w:rPr>
        <w:t xml:space="preserve"> </w:t>
      </w:r>
      <w:r>
        <w:t>the</w:t>
      </w:r>
      <w:r>
        <w:rPr>
          <w:spacing w:val="-5"/>
        </w:rPr>
        <w:t xml:space="preserve"> </w:t>
      </w:r>
      <w:r>
        <w:t>premises</w:t>
      </w:r>
      <w:r>
        <w:rPr>
          <w:spacing w:val="-5"/>
        </w:rPr>
        <w:t xml:space="preserve"> </w:t>
      </w:r>
      <w:r>
        <w:t>of</w:t>
      </w:r>
      <w:r>
        <w:rPr>
          <w:spacing w:val="-6"/>
        </w:rPr>
        <w:t xml:space="preserve"> </w:t>
      </w:r>
      <w:r>
        <w:t>the</w:t>
      </w:r>
      <w:r>
        <w:rPr>
          <w:spacing w:val="-6"/>
        </w:rPr>
        <w:t xml:space="preserve"> </w:t>
      </w:r>
      <w:r>
        <w:t>already</w:t>
      </w:r>
      <w:r>
        <w:rPr>
          <w:spacing w:val="-5"/>
        </w:rPr>
        <w:t xml:space="preserve"> </w:t>
      </w:r>
      <w:r>
        <w:t>existing</w:t>
      </w:r>
      <w:r>
        <w:rPr>
          <w:spacing w:val="-4"/>
        </w:rPr>
        <w:t xml:space="preserve"> </w:t>
      </w:r>
      <w:r>
        <w:t>production</w:t>
      </w:r>
      <w:r>
        <w:rPr>
          <w:spacing w:val="-2"/>
        </w:rPr>
        <w:t xml:space="preserve"> </w:t>
      </w:r>
      <w:r>
        <w:t>hall.</w:t>
      </w:r>
      <w:r>
        <w:rPr>
          <w:spacing w:val="-5"/>
        </w:rPr>
        <w:t xml:space="preserve"> </w:t>
      </w:r>
      <w:r>
        <w:t>The</w:t>
      </w:r>
      <w:r>
        <w:rPr>
          <w:spacing w:val="-6"/>
        </w:rPr>
        <w:t xml:space="preserve"> </w:t>
      </w:r>
      <w:r>
        <w:t>purpose</w:t>
      </w:r>
      <w:r>
        <w:rPr>
          <w:spacing w:val="-6"/>
        </w:rPr>
        <w:t xml:space="preserve"> </w:t>
      </w:r>
      <w:r>
        <w:t>of the</w:t>
      </w:r>
      <w:r>
        <w:rPr>
          <w:spacing w:val="-2"/>
        </w:rPr>
        <w:t xml:space="preserve"> </w:t>
      </w:r>
      <w:r>
        <w:t>project</w:t>
      </w:r>
      <w:r>
        <w:rPr>
          <w:spacing w:val="-4"/>
        </w:rPr>
        <w:t xml:space="preserve"> </w:t>
      </w:r>
      <w:r>
        <w:t>is</w:t>
      </w:r>
      <w:r>
        <w:rPr>
          <w:spacing w:val="-4"/>
        </w:rPr>
        <w:t xml:space="preserve"> </w:t>
      </w:r>
      <w:r>
        <w:t>to</w:t>
      </w:r>
      <w:r>
        <w:rPr>
          <w:spacing w:val="-4"/>
        </w:rPr>
        <w:t xml:space="preserve"> </w:t>
      </w:r>
      <w:r>
        <w:t>achieve a</w:t>
      </w:r>
      <w:r>
        <w:rPr>
          <w:spacing w:val="-11"/>
        </w:rPr>
        <w:t xml:space="preserve"> </w:t>
      </w:r>
      <w:r>
        <w:t>better</w:t>
      </w:r>
      <w:r>
        <w:rPr>
          <w:spacing w:val="-10"/>
        </w:rPr>
        <w:t xml:space="preserve"> </w:t>
      </w:r>
      <w:r>
        <w:t>position</w:t>
      </w:r>
      <w:r>
        <w:rPr>
          <w:spacing w:val="-10"/>
        </w:rPr>
        <w:t xml:space="preserve"> </w:t>
      </w:r>
      <w:r>
        <w:t>of</w:t>
      </w:r>
      <w:r>
        <w:rPr>
          <w:spacing w:val="-10"/>
        </w:rPr>
        <w:t xml:space="preserve"> </w:t>
      </w:r>
      <w:r>
        <w:t>the</w:t>
      </w:r>
      <w:r>
        <w:rPr>
          <w:spacing w:val="-11"/>
        </w:rPr>
        <w:t xml:space="preserve"> </w:t>
      </w:r>
      <w:r>
        <w:t>company</w:t>
      </w:r>
      <w:r>
        <w:rPr>
          <w:spacing w:val="-10"/>
        </w:rPr>
        <w:t xml:space="preserve"> </w:t>
      </w:r>
      <w:r>
        <w:t>on</w:t>
      </w:r>
      <w:r>
        <w:rPr>
          <w:spacing w:val="-10"/>
        </w:rPr>
        <w:t xml:space="preserve"> </w:t>
      </w:r>
      <w:r>
        <w:t>the</w:t>
      </w:r>
      <w:r>
        <w:rPr>
          <w:spacing w:val="-10"/>
        </w:rPr>
        <w:t xml:space="preserve"> </w:t>
      </w:r>
      <w:r>
        <w:t>market</w:t>
      </w:r>
      <w:r>
        <w:rPr>
          <w:spacing w:val="-9"/>
        </w:rPr>
        <w:t xml:space="preserve"> </w:t>
      </w:r>
      <w:r>
        <w:t>by</w:t>
      </w:r>
      <w:r>
        <w:rPr>
          <w:spacing w:val="-7"/>
        </w:rPr>
        <w:t xml:space="preserve"> </w:t>
      </w:r>
      <w:r>
        <w:t>expanding</w:t>
      </w:r>
      <w:r>
        <w:rPr>
          <w:spacing w:val="-9"/>
        </w:rPr>
        <w:t xml:space="preserve"> </w:t>
      </w:r>
      <w:r>
        <w:t>the</w:t>
      </w:r>
      <w:r>
        <w:rPr>
          <w:spacing w:val="-8"/>
        </w:rPr>
        <w:t xml:space="preserve"> </w:t>
      </w:r>
      <w:r>
        <w:t>current</w:t>
      </w:r>
      <w:r>
        <w:rPr>
          <w:spacing w:val="-9"/>
        </w:rPr>
        <w:t xml:space="preserve"> </w:t>
      </w:r>
      <w:r>
        <w:t>product</w:t>
      </w:r>
      <w:r>
        <w:rPr>
          <w:spacing w:val="-9"/>
        </w:rPr>
        <w:t xml:space="preserve"> </w:t>
      </w:r>
      <w:r>
        <w:t>portfolio.</w:t>
      </w:r>
      <w:r>
        <w:rPr>
          <w:spacing w:val="-10"/>
        </w:rPr>
        <w:t xml:space="preserve"> </w:t>
      </w:r>
      <w:r>
        <w:t>This will be achieved by introducing the production of new straight and rotary knives for</w:t>
      </w:r>
      <w:r>
        <w:rPr>
          <w:spacing w:val="-1"/>
        </w:rPr>
        <w:t xml:space="preserve"> </w:t>
      </w:r>
      <w:r>
        <w:t>industrial purposes.</w:t>
      </w:r>
      <w:r>
        <w:rPr>
          <w:spacing w:val="-3"/>
        </w:rPr>
        <w:t xml:space="preserve"> </w:t>
      </w:r>
      <w:r>
        <w:t>Also,</w:t>
      </w:r>
      <w:r>
        <w:rPr>
          <w:spacing w:val="-3"/>
        </w:rPr>
        <w:t xml:space="preserve"> </w:t>
      </w:r>
      <w:r>
        <w:t>the</w:t>
      </w:r>
      <w:r>
        <w:rPr>
          <w:spacing w:val="-4"/>
        </w:rPr>
        <w:t xml:space="preserve"> </w:t>
      </w:r>
      <w:r>
        <w:t>purpose</w:t>
      </w:r>
      <w:r>
        <w:rPr>
          <w:spacing w:val="-4"/>
        </w:rPr>
        <w:t xml:space="preserve"> </w:t>
      </w:r>
      <w:r>
        <w:t>is</w:t>
      </w:r>
      <w:r>
        <w:rPr>
          <w:spacing w:val="-3"/>
        </w:rPr>
        <w:t xml:space="preserve"> </w:t>
      </w:r>
      <w:r>
        <w:t>to</w:t>
      </w:r>
      <w:r>
        <w:rPr>
          <w:spacing w:val="-6"/>
        </w:rPr>
        <w:t xml:space="preserve"> </w:t>
      </w:r>
      <w:r>
        <w:t>increase</w:t>
      </w:r>
      <w:r>
        <w:rPr>
          <w:spacing w:val="-4"/>
        </w:rPr>
        <w:t xml:space="preserve"> </w:t>
      </w:r>
      <w:r>
        <w:t>the</w:t>
      </w:r>
      <w:r>
        <w:rPr>
          <w:spacing w:val="-3"/>
        </w:rPr>
        <w:t xml:space="preserve"> </w:t>
      </w:r>
      <w:r>
        <w:t>employment</w:t>
      </w:r>
      <w:r>
        <w:rPr>
          <w:spacing w:val="-3"/>
        </w:rPr>
        <w:t xml:space="preserve"> </w:t>
      </w:r>
      <w:r>
        <w:t>in</w:t>
      </w:r>
      <w:r>
        <w:rPr>
          <w:spacing w:val="-3"/>
        </w:rPr>
        <w:t xml:space="preserve"> </w:t>
      </w:r>
      <w:r>
        <w:t>the</w:t>
      </w:r>
      <w:r>
        <w:rPr>
          <w:spacing w:val="-3"/>
        </w:rPr>
        <w:t xml:space="preserve"> </w:t>
      </w:r>
      <w:r>
        <w:t>region.</w:t>
      </w:r>
      <w:r>
        <w:rPr>
          <w:spacing w:val="-3"/>
        </w:rPr>
        <w:t xml:space="preserve"> </w:t>
      </w:r>
      <w:r>
        <w:t>There</w:t>
      </w:r>
      <w:r>
        <w:rPr>
          <w:spacing w:val="-5"/>
        </w:rPr>
        <w:t xml:space="preserve"> </w:t>
      </w:r>
      <w:r>
        <w:t>is</w:t>
      </w:r>
      <w:r>
        <w:rPr>
          <w:spacing w:val="-3"/>
        </w:rPr>
        <w:t xml:space="preserve"> </w:t>
      </w:r>
      <w:r>
        <w:t>a</w:t>
      </w:r>
      <w:r>
        <w:rPr>
          <w:spacing w:val="-3"/>
        </w:rPr>
        <w:t xml:space="preserve"> </w:t>
      </w:r>
      <w:r>
        <w:t>demand</w:t>
      </w:r>
      <w:r>
        <w:rPr>
          <w:spacing w:val="-3"/>
        </w:rPr>
        <w:t xml:space="preserve"> </w:t>
      </w:r>
      <w:r>
        <w:t>for new products on the market. Long-term orders with an annual volume (the so-called lower limit) of 3,000 pieces for straight and rotary knives have been placed.</w:t>
      </w:r>
    </w:p>
    <w:p w14:paraId="5311293A" w14:textId="77777777" w:rsidR="00BC0184" w:rsidRDefault="00BC0184" w:rsidP="00BC0184">
      <w:pPr>
        <w:pStyle w:val="Heading2"/>
        <w:numPr>
          <w:ilvl w:val="1"/>
          <w:numId w:val="2"/>
        </w:numPr>
        <w:tabs>
          <w:tab w:val="left" w:pos="623"/>
        </w:tabs>
        <w:spacing w:before="201"/>
        <w:ind w:left="1475" w:hanging="454"/>
      </w:pPr>
      <w:r>
        <w:t>Methodology</w:t>
      </w:r>
      <w:r>
        <w:rPr>
          <w:spacing w:val="-2"/>
        </w:rPr>
        <w:t xml:space="preserve"> </w:t>
      </w:r>
      <w:r>
        <w:t>for</w:t>
      </w:r>
      <w:r>
        <w:rPr>
          <w:spacing w:val="-2"/>
        </w:rPr>
        <w:t xml:space="preserve"> </w:t>
      </w:r>
      <w:r>
        <w:t>investment</w:t>
      </w:r>
      <w:r>
        <w:rPr>
          <w:spacing w:val="-1"/>
        </w:rPr>
        <w:t xml:space="preserve"> </w:t>
      </w:r>
      <w:r>
        <w:rPr>
          <w:spacing w:val="-2"/>
        </w:rPr>
        <w:t>assessment</w:t>
      </w:r>
    </w:p>
    <w:p w14:paraId="54677574" w14:textId="77777777" w:rsidR="00BC0184" w:rsidRDefault="00BC0184" w:rsidP="00BC0184">
      <w:pPr>
        <w:pStyle w:val="BodyText"/>
        <w:spacing w:before="200"/>
        <w:ind w:left="143" w:right="139"/>
        <w:jc w:val="both"/>
      </w:pPr>
      <w:r>
        <w:t>The goal is to present a modern way of assessing the economic efficiency of an investment project</w:t>
      </w:r>
      <w:r>
        <w:rPr>
          <w:spacing w:val="-7"/>
        </w:rPr>
        <w:t xml:space="preserve"> </w:t>
      </w:r>
      <w:r>
        <w:t>and</w:t>
      </w:r>
      <w:r>
        <w:rPr>
          <w:spacing w:val="-5"/>
        </w:rPr>
        <w:t xml:space="preserve"> </w:t>
      </w:r>
      <w:r>
        <w:t>of</w:t>
      </w:r>
      <w:r>
        <w:rPr>
          <w:spacing w:val="-8"/>
        </w:rPr>
        <w:t xml:space="preserve"> </w:t>
      </w:r>
      <w:r>
        <w:t>its</w:t>
      </w:r>
      <w:r>
        <w:rPr>
          <w:spacing w:val="-7"/>
        </w:rPr>
        <w:t xml:space="preserve"> </w:t>
      </w:r>
      <w:r>
        <w:t>financing</w:t>
      </w:r>
      <w:r>
        <w:rPr>
          <w:spacing w:val="-7"/>
        </w:rPr>
        <w:t xml:space="preserve"> </w:t>
      </w:r>
      <w:r>
        <w:t>using</w:t>
      </w:r>
      <w:r>
        <w:rPr>
          <w:spacing w:val="-7"/>
        </w:rPr>
        <w:t xml:space="preserve"> </w:t>
      </w:r>
      <w:r>
        <w:t>a</w:t>
      </w:r>
      <w:r>
        <w:rPr>
          <w:spacing w:val="-8"/>
        </w:rPr>
        <w:t xml:space="preserve"> </w:t>
      </w:r>
      <w:r>
        <w:t>software</w:t>
      </w:r>
      <w:r>
        <w:rPr>
          <w:spacing w:val="-9"/>
        </w:rPr>
        <w:t xml:space="preserve"> </w:t>
      </w:r>
      <w:r>
        <w:t>tool</w:t>
      </w:r>
      <w:r>
        <w:rPr>
          <w:spacing w:val="-7"/>
        </w:rPr>
        <w:t xml:space="preserve"> </w:t>
      </w:r>
      <w:r>
        <w:t>based</w:t>
      </w:r>
      <w:r>
        <w:rPr>
          <w:spacing w:val="-7"/>
        </w:rPr>
        <w:t xml:space="preserve"> </w:t>
      </w:r>
      <w:r>
        <w:t>on</w:t>
      </w:r>
      <w:r>
        <w:rPr>
          <w:spacing w:val="-7"/>
        </w:rPr>
        <w:t xml:space="preserve"> </w:t>
      </w:r>
      <w:r>
        <w:t>Monte</w:t>
      </w:r>
      <w:r>
        <w:rPr>
          <w:spacing w:val="-8"/>
        </w:rPr>
        <w:t xml:space="preserve"> </w:t>
      </w:r>
      <w:r>
        <w:t>Carlo</w:t>
      </w:r>
      <w:r>
        <w:rPr>
          <w:spacing w:val="-5"/>
        </w:rPr>
        <w:t xml:space="preserve"> </w:t>
      </w:r>
      <w:r>
        <w:t>simulations.</w:t>
      </w:r>
      <w:r>
        <w:rPr>
          <w:spacing w:val="-7"/>
        </w:rPr>
        <w:t xml:space="preserve"> </w:t>
      </w:r>
      <w:r>
        <w:t>It</w:t>
      </w:r>
      <w:r>
        <w:rPr>
          <w:spacing w:val="-7"/>
        </w:rPr>
        <w:t xml:space="preserve"> </w:t>
      </w:r>
      <w:r>
        <w:t>is</w:t>
      </w:r>
      <w:r>
        <w:rPr>
          <w:spacing w:val="-4"/>
        </w:rPr>
        <w:t xml:space="preserve"> </w:t>
      </w:r>
      <w:r>
        <w:t xml:space="preserve">aimed </w:t>
      </w:r>
      <w:r>
        <w:lastRenderedPageBreak/>
        <w:t>at maximizing the profitability of the project, which is monitored by the financial criterion of Net</w:t>
      </w:r>
      <w:r>
        <w:rPr>
          <w:spacing w:val="-8"/>
        </w:rPr>
        <w:t xml:space="preserve"> </w:t>
      </w:r>
      <w:r>
        <w:t>Present</w:t>
      </w:r>
      <w:r>
        <w:rPr>
          <w:spacing w:val="-8"/>
        </w:rPr>
        <w:t xml:space="preserve"> </w:t>
      </w:r>
      <w:r>
        <w:t>Value</w:t>
      </w:r>
      <w:r>
        <w:rPr>
          <w:spacing w:val="-9"/>
        </w:rPr>
        <w:t xml:space="preserve"> </w:t>
      </w:r>
      <w:r>
        <w:t>(</w:t>
      </w:r>
      <w:r>
        <w:rPr>
          <w:i/>
        </w:rPr>
        <w:t>NPV</w:t>
      </w:r>
      <w:r>
        <w:t>).</w:t>
      </w:r>
      <w:r>
        <w:rPr>
          <w:spacing w:val="-8"/>
        </w:rPr>
        <w:t xml:space="preserve"> </w:t>
      </w:r>
      <w:r>
        <w:t>The</w:t>
      </w:r>
      <w:r>
        <w:rPr>
          <w:spacing w:val="-9"/>
        </w:rPr>
        <w:t xml:space="preserve"> </w:t>
      </w:r>
      <w:r>
        <w:t>methodological</w:t>
      </w:r>
      <w:r>
        <w:rPr>
          <w:spacing w:val="-8"/>
        </w:rPr>
        <w:t xml:space="preserve"> </w:t>
      </w:r>
      <w:r>
        <w:t>procedure</w:t>
      </w:r>
      <w:r>
        <w:rPr>
          <w:spacing w:val="-9"/>
        </w:rPr>
        <w:t xml:space="preserve"> </w:t>
      </w:r>
      <w:r>
        <w:t>is</w:t>
      </w:r>
      <w:r>
        <w:rPr>
          <w:spacing w:val="-8"/>
        </w:rPr>
        <w:t xml:space="preserve"> </w:t>
      </w:r>
      <w:r>
        <w:t>in</w:t>
      </w:r>
      <w:r>
        <w:rPr>
          <w:spacing w:val="-8"/>
        </w:rPr>
        <w:t xml:space="preserve"> </w:t>
      </w:r>
      <w:r>
        <w:t>accordance</w:t>
      </w:r>
      <w:r>
        <w:rPr>
          <w:spacing w:val="-7"/>
        </w:rPr>
        <w:t xml:space="preserve"> </w:t>
      </w:r>
      <w:r>
        <w:t>with</w:t>
      </w:r>
      <w:r>
        <w:rPr>
          <w:spacing w:val="-8"/>
        </w:rPr>
        <w:t xml:space="preserve"> </w:t>
      </w:r>
      <w:r>
        <w:t>the</w:t>
      </w:r>
      <w:r>
        <w:rPr>
          <w:spacing w:val="-9"/>
        </w:rPr>
        <w:t xml:space="preserve"> </w:t>
      </w:r>
      <w:r>
        <w:t>set</w:t>
      </w:r>
      <w:r>
        <w:rPr>
          <w:spacing w:val="-8"/>
        </w:rPr>
        <w:t xml:space="preserve"> </w:t>
      </w:r>
      <w:r>
        <w:t>goal</w:t>
      </w:r>
      <w:r>
        <w:rPr>
          <w:spacing w:val="-4"/>
        </w:rPr>
        <w:t xml:space="preserve"> </w:t>
      </w:r>
      <w:r>
        <w:t>and is divided into four steps (see Fig. 1).</w:t>
      </w:r>
    </w:p>
    <w:p w14:paraId="2011C5C0" w14:textId="77777777" w:rsidR="00BC0184" w:rsidRDefault="00BC0184" w:rsidP="00BC0184">
      <w:pPr>
        <w:pStyle w:val="BodyText"/>
        <w:spacing w:before="3"/>
        <w:rPr>
          <w:sz w:val="15"/>
        </w:rPr>
      </w:pPr>
      <w:r>
        <w:rPr>
          <w:noProof/>
          <w:sz w:val="15"/>
        </w:rPr>
        <w:drawing>
          <wp:anchor distT="0" distB="0" distL="0" distR="0" simplePos="0" relativeHeight="251649536" behindDoc="1" locked="0" layoutInCell="1" allowOverlap="1" wp14:anchorId="73602AFF" wp14:editId="323DAEA9">
            <wp:simplePos x="0" y="0"/>
            <wp:positionH relativeFrom="page">
              <wp:posOffset>905505</wp:posOffset>
            </wp:positionH>
            <wp:positionV relativeFrom="paragraph">
              <wp:posOffset>126749</wp:posOffset>
            </wp:positionV>
            <wp:extent cx="5746303" cy="1541526"/>
            <wp:effectExtent l="0" t="0" r="0" b="0"/>
            <wp:wrapTopAndBottom/>
            <wp:docPr id="10" name="Image 10" descr="A diagram of a flow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diagram of a flowchart&#10;&#10;Description automatically generated"/>
                    <pic:cNvPicPr/>
                  </pic:nvPicPr>
                  <pic:blipFill>
                    <a:blip r:embed="rId7" cstate="print"/>
                    <a:stretch>
                      <a:fillRect/>
                    </a:stretch>
                  </pic:blipFill>
                  <pic:spPr>
                    <a:xfrm>
                      <a:off x="0" y="0"/>
                      <a:ext cx="5746303" cy="1541526"/>
                    </a:xfrm>
                    <a:prstGeom prst="rect">
                      <a:avLst/>
                    </a:prstGeom>
                  </pic:spPr>
                </pic:pic>
              </a:graphicData>
            </a:graphic>
          </wp:anchor>
        </w:drawing>
      </w:r>
    </w:p>
    <w:p w14:paraId="64DC0BB9" w14:textId="77777777" w:rsidR="00BC0184" w:rsidRDefault="00BC0184" w:rsidP="00BC0184">
      <w:pPr>
        <w:spacing w:before="123"/>
        <w:ind w:left="143"/>
        <w:jc w:val="both"/>
      </w:pPr>
      <w:r>
        <w:t>Figure</w:t>
      </w:r>
      <w:r>
        <w:rPr>
          <w:spacing w:val="-3"/>
        </w:rPr>
        <w:t xml:space="preserve"> </w:t>
      </w:r>
      <w:r>
        <w:t>1:</w:t>
      </w:r>
      <w:r>
        <w:rPr>
          <w:spacing w:val="-5"/>
        </w:rPr>
        <w:t xml:space="preserve"> </w:t>
      </w:r>
      <w:r>
        <w:t>Methodology</w:t>
      </w:r>
      <w:r>
        <w:rPr>
          <w:spacing w:val="-3"/>
        </w:rPr>
        <w:t xml:space="preserve"> </w:t>
      </w:r>
      <w:r>
        <w:t>for</w:t>
      </w:r>
      <w:r>
        <w:rPr>
          <w:spacing w:val="-4"/>
        </w:rPr>
        <w:t xml:space="preserve"> </w:t>
      </w:r>
      <w:r>
        <w:t>solving</w:t>
      </w:r>
      <w:r>
        <w:rPr>
          <w:spacing w:val="-6"/>
        </w:rPr>
        <w:t xml:space="preserve"> </w:t>
      </w:r>
      <w:r>
        <w:t>the</w:t>
      </w:r>
      <w:r>
        <w:rPr>
          <w:spacing w:val="-5"/>
        </w:rPr>
        <w:t xml:space="preserve"> </w:t>
      </w:r>
      <w:r>
        <w:t>investment</w:t>
      </w:r>
      <w:r>
        <w:rPr>
          <w:spacing w:val="-1"/>
        </w:rPr>
        <w:t xml:space="preserve"> </w:t>
      </w:r>
      <w:r>
        <w:rPr>
          <w:spacing w:val="-2"/>
        </w:rPr>
        <w:t>problem.</w:t>
      </w:r>
    </w:p>
    <w:p w14:paraId="68BAA227" w14:textId="77777777" w:rsidR="00BC0184" w:rsidRDefault="00BC0184" w:rsidP="00BC0184">
      <w:pPr>
        <w:pStyle w:val="BodyText"/>
        <w:spacing w:before="199"/>
        <w:ind w:left="143" w:right="142" w:firstLine="360"/>
        <w:jc w:val="both"/>
      </w:pPr>
      <w:r>
        <w:t>In</w:t>
      </w:r>
      <w:r>
        <w:rPr>
          <w:spacing w:val="-1"/>
        </w:rPr>
        <w:t xml:space="preserve"> </w:t>
      </w:r>
      <w:r>
        <w:t>the</w:t>
      </w:r>
      <w:r>
        <w:rPr>
          <w:spacing w:val="-2"/>
        </w:rPr>
        <w:t xml:space="preserve"> </w:t>
      </w:r>
      <w:r>
        <w:t>first</w:t>
      </w:r>
      <w:r>
        <w:rPr>
          <w:spacing w:val="-1"/>
        </w:rPr>
        <w:t xml:space="preserve"> </w:t>
      </w:r>
      <w:r>
        <w:t>step,</w:t>
      </w:r>
      <w:r>
        <w:rPr>
          <w:spacing w:val="-2"/>
        </w:rPr>
        <w:t xml:space="preserve"> </w:t>
      </w:r>
      <w:r>
        <w:t>the</w:t>
      </w:r>
      <w:r>
        <w:rPr>
          <w:spacing w:val="-2"/>
        </w:rPr>
        <w:t xml:space="preserve"> </w:t>
      </w:r>
      <w:r>
        <w:t>economic</w:t>
      </w:r>
      <w:r>
        <w:rPr>
          <w:spacing w:val="-2"/>
        </w:rPr>
        <w:t xml:space="preserve"> </w:t>
      </w:r>
      <w:r>
        <w:t>efficiency</w:t>
      </w:r>
      <w:r>
        <w:rPr>
          <w:spacing w:val="-1"/>
        </w:rPr>
        <w:t xml:space="preserve"> </w:t>
      </w:r>
      <w:r>
        <w:t>and</w:t>
      </w:r>
      <w:r>
        <w:rPr>
          <w:spacing w:val="-1"/>
        </w:rPr>
        <w:t xml:space="preserve"> </w:t>
      </w:r>
      <w:r>
        <w:t>financial</w:t>
      </w:r>
      <w:r>
        <w:rPr>
          <w:spacing w:val="-1"/>
        </w:rPr>
        <w:t xml:space="preserve"> </w:t>
      </w:r>
      <w:r>
        <w:t>stability</w:t>
      </w:r>
      <w:r>
        <w:rPr>
          <w:spacing w:val="-1"/>
        </w:rPr>
        <w:t xml:space="preserve"> </w:t>
      </w:r>
      <w:r>
        <w:t>of</w:t>
      </w:r>
      <w:r>
        <w:rPr>
          <w:spacing w:val="-2"/>
        </w:rPr>
        <w:t xml:space="preserve"> </w:t>
      </w:r>
      <w:r>
        <w:t>the</w:t>
      </w:r>
      <w:r>
        <w:rPr>
          <w:spacing w:val="-2"/>
        </w:rPr>
        <w:t xml:space="preserve"> </w:t>
      </w:r>
      <w:r>
        <w:t>investment</w:t>
      </w:r>
      <w:r>
        <w:rPr>
          <w:spacing w:val="-1"/>
        </w:rPr>
        <w:t xml:space="preserve"> </w:t>
      </w:r>
      <w:r>
        <w:t>project</w:t>
      </w:r>
      <w:r>
        <w:rPr>
          <w:spacing w:val="-1"/>
        </w:rPr>
        <w:t xml:space="preserve"> </w:t>
      </w:r>
      <w:r>
        <w:t>is comprehensively assessed in terms of its profitability using</w:t>
      </w:r>
      <w:r>
        <w:rPr>
          <w:spacing w:val="-1"/>
        </w:rPr>
        <w:t xml:space="preserve"> </w:t>
      </w:r>
      <w:r>
        <w:t xml:space="preserve">the </w:t>
      </w:r>
      <w:r>
        <w:rPr>
          <w:i/>
        </w:rPr>
        <w:t xml:space="preserve">NPV </w:t>
      </w:r>
      <w:r>
        <w:t xml:space="preserve">financial criterion. When determining profitability, it is based on the most probable values of the input variables. </w:t>
      </w:r>
      <w:r>
        <w:rPr>
          <w:position w:val="2"/>
        </w:rPr>
        <w:t xml:space="preserve">Economic efficiency is expressed by the financial criterion </w:t>
      </w:r>
      <w:r>
        <w:rPr>
          <w:i/>
          <w:position w:val="2"/>
        </w:rPr>
        <w:t>NPV</w:t>
      </w:r>
      <w:r>
        <w:rPr>
          <w:i/>
          <w:sz w:val="16"/>
        </w:rPr>
        <w:t>E</w:t>
      </w:r>
      <w:r>
        <w:rPr>
          <w:position w:val="2"/>
        </w:rPr>
        <w:t xml:space="preserve">, hereinafter referred to as </w:t>
      </w:r>
      <w:r>
        <w:rPr>
          <w:i/>
        </w:rPr>
        <w:t>NPV</w:t>
      </w:r>
      <w:r>
        <w:t>_100</w:t>
      </w:r>
      <w:r>
        <w:rPr>
          <w:spacing w:val="-11"/>
        </w:rPr>
        <w:t xml:space="preserve"> </w:t>
      </w:r>
      <w:r>
        <w:t xml:space="preserve">% E. Consideration of the method of financing is included in the </w:t>
      </w:r>
      <w:r>
        <w:rPr>
          <w:i/>
        </w:rPr>
        <w:t xml:space="preserve">NPV </w:t>
      </w:r>
      <w:r>
        <w:t>calculation, which takes into account the interest tax shield.</w:t>
      </w:r>
    </w:p>
    <w:p w14:paraId="5AEBAC3A" w14:textId="77777777" w:rsidR="00BC0184" w:rsidRDefault="00BC0184" w:rsidP="00BC0184">
      <w:pPr>
        <w:pStyle w:val="BodyText"/>
        <w:ind w:left="143" w:right="139" w:firstLine="360"/>
        <w:jc w:val="both"/>
      </w:pPr>
      <w:r>
        <w:t>In</w:t>
      </w:r>
      <w:r>
        <w:rPr>
          <w:spacing w:val="-3"/>
        </w:rPr>
        <w:t xml:space="preserve"> </w:t>
      </w:r>
      <w:r>
        <w:t>the</w:t>
      </w:r>
      <w:r>
        <w:rPr>
          <w:spacing w:val="-3"/>
        </w:rPr>
        <w:t xml:space="preserve"> </w:t>
      </w:r>
      <w:r>
        <w:t>second</w:t>
      </w:r>
      <w:r>
        <w:rPr>
          <w:spacing w:val="-3"/>
        </w:rPr>
        <w:t xml:space="preserve"> </w:t>
      </w:r>
      <w:r>
        <w:t>step,</w:t>
      </w:r>
      <w:r>
        <w:rPr>
          <w:spacing w:val="-3"/>
        </w:rPr>
        <w:t xml:space="preserve"> </w:t>
      </w:r>
      <w:r>
        <w:t>the</w:t>
      </w:r>
      <w:r>
        <w:rPr>
          <w:spacing w:val="-3"/>
        </w:rPr>
        <w:t xml:space="preserve"> </w:t>
      </w:r>
      <w:r>
        <w:t>risk</w:t>
      </w:r>
      <w:r>
        <w:rPr>
          <w:spacing w:val="-3"/>
        </w:rPr>
        <w:t xml:space="preserve"> </w:t>
      </w:r>
      <w:r>
        <w:t>of</w:t>
      </w:r>
      <w:r>
        <w:rPr>
          <w:spacing w:val="-3"/>
        </w:rPr>
        <w:t xml:space="preserve"> </w:t>
      </w:r>
      <w:r>
        <w:t>the</w:t>
      </w:r>
      <w:r>
        <w:rPr>
          <w:spacing w:val="-3"/>
        </w:rPr>
        <w:t xml:space="preserve"> </w:t>
      </w:r>
      <w:r>
        <w:t>investment</w:t>
      </w:r>
      <w:r>
        <w:rPr>
          <w:spacing w:val="-3"/>
        </w:rPr>
        <w:t xml:space="preserve"> </w:t>
      </w:r>
      <w:r>
        <w:t>project</w:t>
      </w:r>
      <w:r>
        <w:rPr>
          <w:spacing w:val="-3"/>
        </w:rPr>
        <w:t xml:space="preserve"> </w:t>
      </w:r>
      <w:r>
        <w:t>is</w:t>
      </w:r>
      <w:r>
        <w:rPr>
          <w:spacing w:val="-3"/>
        </w:rPr>
        <w:t xml:space="preserve"> </w:t>
      </w:r>
      <w:r>
        <w:t>analysed</w:t>
      </w:r>
      <w:r>
        <w:rPr>
          <w:spacing w:val="-3"/>
        </w:rPr>
        <w:t xml:space="preserve"> </w:t>
      </w:r>
      <w:r>
        <w:t>using</w:t>
      </w:r>
      <w:r>
        <w:rPr>
          <w:spacing w:val="-3"/>
        </w:rPr>
        <w:t xml:space="preserve"> </w:t>
      </w:r>
      <w:r>
        <w:t>stochastic</w:t>
      </w:r>
      <w:r>
        <w:rPr>
          <w:spacing w:val="-4"/>
        </w:rPr>
        <w:t xml:space="preserve"> </w:t>
      </w:r>
      <w:r>
        <w:t xml:space="preserve">approach. Risk analysis is carried out using the Monte Carlo simulation method. This approach is based on a stochastic model in which probability distributions are defined for individual input risk variables. The resulting profitability is expressed by the mean </w:t>
      </w:r>
      <w:r>
        <w:rPr>
          <w:i/>
        </w:rPr>
        <w:t xml:space="preserve">NPV </w:t>
      </w:r>
      <w:r>
        <w:t>and other statistical data.</w:t>
      </w:r>
    </w:p>
    <w:p w14:paraId="1E3B02CA" w14:textId="77777777" w:rsidR="00BC0184" w:rsidRDefault="00BC0184" w:rsidP="00BC0184">
      <w:pPr>
        <w:pStyle w:val="BodyText"/>
        <w:ind w:left="143" w:right="139" w:firstLine="360"/>
        <w:jc w:val="both"/>
      </w:pPr>
      <w:r>
        <w:t>In the third step, the task is to maximize the profitability of the investment project by optimizing the</w:t>
      </w:r>
      <w:r>
        <w:rPr>
          <w:spacing w:val="-1"/>
        </w:rPr>
        <w:t xml:space="preserve"> </w:t>
      </w:r>
      <w:r>
        <w:t>production program. Production optimization is carried</w:t>
      </w:r>
      <w:r>
        <w:rPr>
          <w:spacing w:val="-1"/>
        </w:rPr>
        <w:t xml:space="preserve"> </w:t>
      </w:r>
      <w:r>
        <w:t>out using the</w:t>
      </w:r>
      <w:r>
        <w:rPr>
          <w:spacing w:val="-1"/>
        </w:rPr>
        <w:t xml:space="preserve"> </w:t>
      </w:r>
      <w:r>
        <w:t>OptQuest tool.</w:t>
      </w:r>
      <w:r>
        <w:rPr>
          <w:spacing w:val="-10"/>
        </w:rPr>
        <w:t xml:space="preserve"> </w:t>
      </w:r>
      <w:r>
        <w:t>The</w:t>
      </w:r>
      <w:r>
        <w:rPr>
          <w:spacing w:val="-11"/>
        </w:rPr>
        <w:t xml:space="preserve"> </w:t>
      </w:r>
      <w:r>
        <w:t>result</w:t>
      </w:r>
      <w:r>
        <w:rPr>
          <w:spacing w:val="-9"/>
        </w:rPr>
        <w:t xml:space="preserve"> </w:t>
      </w:r>
      <w:r>
        <w:t>of</w:t>
      </w:r>
      <w:r>
        <w:rPr>
          <w:spacing w:val="-10"/>
        </w:rPr>
        <w:t xml:space="preserve"> </w:t>
      </w:r>
      <w:r>
        <w:t>both</w:t>
      </w:r>
      <w:r>
        <w:rPr>
          <w:spacing w:val="-7"/>
        </w:rPr>
        <w:t xml:space="preserve"> </w:t>
      </w:r>
      <w:r>
        <w:t>approaches</w:t>
      </w:r>
      <w:r>
        <w:rPr>
          <w:spacing w:val="-7"/>
        </w:rPr>
        <w:t xml:space="preserve"> </w:t>
      </w:r>
      <w:r>
        <w:t>is</w:t>
      </w:r>
      <w:r>
        <w:rPr>
          <w:spacing w:val="-9"/>
        </w:rPr>
        <w:t xml:space="preserve"> </w:t>
      </w:r>
      <w:r>
        <w:t>such</w:t>
      </w:r>
      <w:r>
        <w:rPr>
          <w:spacing w:val="-10"/>
        </w:rPr>
        <w:t xml:space="preserve"> </w:t>
      </w:r>
      <w:r>
        <w:t>a</w:t>
      </w:r>
      <w:r>
        <w:rPr>
          <w:spacing w:val="-8"/>
        </w:rPr>
        <w:t xml:space="preserve"> </w:t>
      </w:r>
      <w:r>
        <w:t>production</w:t>
      </w:r>
      <w:r>
        <w:rPr>
          <w:spacing w:val="-10"/>
        </w:rPr>
        <w:t xml:space="preserve"> </w:t>
      </w:r>
      <w:r>
        <w:t>program</w:t>
      </w:r>
      <w:r>
        <w:rPr>
          <w:spacing w:val="-9"/>
        </w:rPr>
        <w:t xml:space="preserve"> </w:t>
      </w:r>
      <w:r>
        <w:t>that</w:t>
      </w:r>
      <w:r>
        <w:rPr>
          <w:spacing w:val="-10"/>
        </w:rPr>
        <w:t xml:space="preserve"> </w:t>
      </w:r>
      <w:r>
        <w:t>maximizes</w:t>
      </w:r>
      <w:r>
        <w:rPr>
          <w:spacing w:val="-9"/>
        </w:rPr>
        <w:t xml:space="preserve"> </w:t>
      </w:r>
      <w:r>
        <w:t>the</w:t>
      </w:r>
      <w:r>
        <w:rPr>
          <w:spacing w:val="-10"/>
        </w:rPr>
        <w:t xml:space="preserve"> </w:t>
      </w:r>
      <w:r>
        <w:t>mean</w:t>
      </w:r>
      <w:r>
        <w:rPr>
          <w:spacing w:val="-6"/>
        </w:rPr>
        <w:t xml:space="preserve"> </w:t>
      </w:r>
      <w:r>
        <w:rPr>
          <w:i/>
        </w:rPr>
        <w:t xml:space="preserve">NPV </w:t>
      </w:r>
      <w:r>
        <w:t>of the assessed investment project.</w:t>
      </w:r>
    </w:p>
    <w:p w14:paraId="58E6D16E" w14:textId="77777777" w:rsidR="00BC0184" w:rsidRDefault="00BC0184" w:rsidP="00BC0184">
      <w:pPr>
        <w:pStyle w:val="BodyText"/>
        <w:ind w:left="143" w:right="140" w:firstLine="360"/>
        <w:jc w:val="both"/>
      </w:pPr>
      <w:r>
        <w:t>The fourth step is aimed at defining the interest rate of the loan, which would represent a turning point in the method of financing the investment project, where the use of external financial resources (under the given conditions) becomes more advantageous than internal financial resources. When determining the so-called marginal interest rate, Monte Carlo simulations are used.</w:t>
      </w:r>
    </w:p>
    <w:p w14:paraId="29FD3ED5" w14:textId="77777777" w:rsidR="00BC0184" w:rsidRDefault="00BC0184" w:rsidP="00BC0184">
      <w:pPr>
        <w:pStyle w:val="BodyText"/>
        <w:jc w:val="both"/>
        <w:sectPr w:rsidR="00BC0184" w:rsidSect="00BC0184">
          <w:type w:val="continuous"/>
          <w:pgSz w:w="11910" w:h="16840"/>
          <w:pgMar w:top="1040" w:right="1275" w:bottom="940" w:left="1275" w:header="775" w:footer="749" w:gutter="0"/>
          <w:cols w:space="720"/>
        </w:sectPr>
      </w:pPr>
    </w:p>
    <w:p w14:paraId="0C465787" w14:textId="77777777" w:rsidR="00BC0184" w:rsidRDefault="00BC0184" w:rsidP="00BC0184">
      <w:pPr>
        <w:pStyle w:val="Heading1"/>
        <w:numPr>
          <w:ilvl w:val="0"/>
          <w:numId w:val="2"/>
        </w:numPr>
        <w:tabs>
          <w:tab w:val="left" w:pos="353"/>
        </w:tabs>
        <w:ind w:left="353" w:hanging="210"/>
        <w:rPr>
          <w:u w:val="none"/>
        </w:rPr>
      </w:pPr>
      <w:r>
        <w:t>RESEARCH</w:t>
      </w:r>
      <w:r>
        <w:rPr>
          <w:spacing w:val="-6"/>
        </w:rPr>
        <w:t xml:space="preserve"> </w:t>
      </w:r>
      <w:r>
        <w:t>RESULTS</w:t>
      </w:r>
      <w:r>
        <w:rPr>
          <w:spacing w:val="-7"/>
        </w:rPr>
        <w:t xml:space="preserve"> </w:t>
      </w:r>
      <w:r>
        <w:t>AND</w:t>
      </w:r>
      <w:r>
        <w:rPr>
          <w:spacing w:val="-5"/>
        </w:rPr>
        <w:t xml:space="preserve"> </w:t>
      </w:r>
      <w:r>
        <w:rPr>
          <w:spacing w:val="-2"/>
        </w:rPr>
        <w:t>INTERPRETATION</w:t>
      </w:r>
    </w:p>
    <w:p w14:paraId="01988FBE" w14:textId="77777777" w:rsidR="00BC0184" w:rsidRDefault="00BC0184" w:rsidP="00BC0184">
      <w:pPr>
        <w:pStyle w:val="Heading2"/>
        <w:spacing w:before="200"/>
      </w:pPr>
      <w:r>
        <w:t>3.1</w:t>
      </w:r>
      <w:r>
        <w:rPr>
          <w:spacing w:val="56"/>
        </w:rPr>
        <w:t xml:space="preserve"> </w:t>
      </w:r>
      <w:r>
        <w:t>Economic</w:t>
      </w:r>
      <w:r>
        <w:rPr>
          <w:spacing w:val="-1"/>
        </w:rPr>
        <w:t xml:space="preserve"> </w:t>
      </w:r>
      <w:r>
        <w:t>efficiency</w:t>
      </w:r>
      <w:r>
        <w:rPr>
          <w:spacing w:val="-1"/>
        </w:rPr>
        <w:t xml:space="preserve"> </w:t>
      </w:r>
      <w:r>
        <w:t>and financial</w:t>
      </w:r>
      <w:r>
        <w:rPr>
          <w:spacing w:val="-3"/>
        </w:rPr>
        <w:t xml:space="preserve"> </w:t>
      </w:r>
      <w:r>
        <w:t>stability</w:t>
      </w:r>
      <w:r>
        <w:rPr>
          <w:spacing w:val="-5"/>
        </w:rPr>
        <w:t xml:space="preserve"> </w:t>
      </w:r>
      <w:r>
        <w:t>of</w:t>
      </w:r>
      <w:r>
        <w:rPr>
          <w:spacing w:val="-1"/>
        </w:rPr>
        <w:t xml:space="preserve"> </w:t>
      </w:r>
      <w:r>
        <w:t>the</w:t>
      </w:r>
      <w:r>
        <w:rPr>
          <w:spacing w:val="-1"/>
        </w:rPr>
        <w:t xml:space="preserve"> </w:t>
      </w:r>
      <w:r>
        <w:rPr>
          <w:spacing w:val="-2"/>
        </w:rPr>
        <w:t>project</w:t>
      </w:r>
    </w:p>
    <w:p w14:paraId="54CF1A41" w14:textId="77777777" w:rsidR="00BC0184" w:rsidRDefault="00BC0184" w:rsidP="00BC0184">
      <w:pPr>
        <w:pStyle w:val="BodyText"/>
        <w:spacing w:before="202" w:line="237" w:lineRule="auto"/>
        <w:ind w:left="143" w:right="144"/>
        <w:jc w:val="both"/>
        <w:rPr>
          <w:position w:val="2"/>
        </w:rPr>
      </w:pPr>
      <w:r>
        <w:t xml:space="preserve">The assessment of the economic efficiency of the project in terms of its profitability is carried </w:t>
      </w:r>
      <w:r>
        <w:rPr>
          <w:position w:val="2"/>
        </w:rPr>
        <w:t xml:space="preserve">out using the financial criterion </w:t>
      </w:r>
      <w:r>
        <w:rPr>
          <w:i/>
          <w:position w:val="2"/>
        </w:rPr>
        <w:t>NPV</w:t>
      </w:r>
      <w:r>
        <w:rPr>
          <w:i/>
          <w:sz w:val="16"/>
        </w:rPr>
        <w:t>E</w:t>
      </w:r>
      <w:r>
        <w:rPr>
          <w:position w:val="2"/>
        </w:rPr>
        <w:t xml:space="preserve">, which considers the time value of money. The method of calculating the </w:t>
      </w:r>
      <w:r>
        <w:rPr>
          <w:i/>
          <w:position w:val="2"/>
        </w:rPr>
        <w:t>NPV</w:t>
      </w:r>
      <w:r>
        <w:rPr>
          <w:i/>
          <w:sz w:val="16"/>
        </w:rPr>
        <w:t>E</w:t>
      </w:r>
      <w:r>
        <w:rPr>
          <w:i/>
          <w:spacing w:val="31"/>
          <w:sz w:val="16"/>
        </w:rPr>
        <w:t xml:space="preserve"> </w:t>
      </w:r>
      <w:r>
        <w:rPr>
          <w:position w:val="2"/>
        </w:rPr>
        <w:t>financial criterion is presented using the Eqs. (1) to (4).</w:t>
      </w:r>
    </w:p>
    <w:p w14:paraId="282F0C3A" w14:textId="77777777" w:rsidR="00BC0184" w:rsidRDefault="00BC0184" w:rsidP="00BC0184">
      <w:pPr>
        <w:spacing w:before="104"/>
        <w:ind w:left="160" w:right="1628"/>
        <w:jc w:val="center"/>
        <w:rPr>
          <w:rFonts w:ascii="Cambria Math" w:eastAsia="Cambria Math"/>
          <w:sz w:val="17"/>
        </w:rPr>
      </w:pPr>
      <w:r>
        <w:rPr>
          <w:rFonts w:ascii="Cambria Math" w:eastAsia="Cambria Math"/>
          <w:noProof/>
          <w:sz w:val="17"/>
        </w:rPr>
        <mc:AlternateContent>
          <mc:Choice Requires="wps">
            <w:drawing>
              <wp:anchor distT="0" distB="0" distL="0" distR="0" simplePos="0" relativeHeight="251650560" behindDoc="0" locked="0" layoutInCell="1" allowOverlap="1" wp14:anchorId="57E84EA3" wp14:editId="061DA47A">
                <wp:simplePos x="0" y="0"/>
                <wp:positionH relativeFrom="page">
                  <wp:posOffset>1690623</wp:posOffset>
                </wp:positionH>
                <wp:positionV relativeFrom="paragraph">
                  <wp:posOffset>159865</wp:posOffset>
                </wp:positionV>
                <wp:extent cx="5039995" cy="231330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9995" cy="231330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6799"/>
                              <w:gridCol w:w="1018"/>
                            </w:tblGrid>
                            <w:tr w:rsidR="00BC0184" w14:paraId="0833405A" w14:textId="77777777">
                              <w:trPr>
                                <w:trHeight w:val="736"/>
                              </w:trPr>
                              <w:tc>
                                <w:tcPr>
                                  <w:tcW w:w="6799" w:type="dxa"/>
                                </w:tcPr>
                                <w:p w14:paraId="086B07AC" w14:textId="77777777" w:rsidR="00BC0184" w:rsidRDefault="00BC0184">
                                  <w:pPr>
                                    <w:pStyle w:val="TableParagraph"/>
                                    <w:spacing w:before="0" w:line="191" w:lineRule="exact"/>
                                    <w:ind w:left="635"/>
                                    <w:rPr>
                                      <w:rFonts w:ascii="Cambria Math"/>
                                      <w:sz w:val="24"/>
                                    </w:rPr>
                                  </w:pPr>
                                  <w:r>
                                    <w:rPr>
                                      <w:rFonts w:ascii="Cambria Math"/>
                                      <w:spacing w:val="-10"/>
                                      <w:sz w:val="24"/>
                                    </w:rPr>
                                    <w:t>1</w:t>
                                  </w:r>
                                </w:p>
                                <w:p w14:paraId="0D120377" w14:textId="77777777" w:rsidR="00BC0184" w:rsidRDefault="00BC0184">
                                  <w:pPr>
                                    <w:pStyle w:val="TableParagraph"/>
                                    <w:spacing w:before="0" w:line="144" w:lineRule="auto"/>
                                    <w:ind w:left="1449"/>
                                    <w:jc w:val="left"/>
                                    <w:rPr>
                                      <w:rFonts w:ascii="Cambria Math" w:eastAsia="Cambria Math" w:hAnsi="Cambria Math"/>
                                      <w:sz w:val="24"/>
                                    </w:rPr>
                                  </w:pPr>
                                  <w:r>
                                    <w:rPr>
                                      <w:rFonts w:ascii="Cambria Math" w:eastAsia="Cambria Math" w:hAnsi="Cambria Math"/>
                                      <w:w w:val="110"/>
                                      <w:sz w:val="24"/>
                                    </w:rPr>
                                    <w:t>𝑁𝑃𝑉</w:t>
                                  </w:r>
                                  <w:r>
                                    <w:rPr>
                                      <w:rFonts w:ascii="Cambria Math" w:eastAsia="Cambria Math" w:hAnsi="Cambria Math"/>
                                      <w:w w:val="110"/>
                                      <w:sz w:val="24"/>
                                      <w:vertAlign w:val="subscript"/>
                                    </w:rPr>
                                    <w:t>𝐸</w:t>
                                  </w:r>
                                  <w:r>
                                    <w:rPr>
                                      <w:rFonts w:ascii="Cambria Math" w:eastAsia="Cambria Math" w:hAnsi="Cambria Math"/>
                                      <w:spacing w:val="4"/>
                                      <w:w w:val="110"/>
                                      <w:sz w:val="24"/>
                                    </w:rPr>
                                    <w:t xml:space="preserve"> </w:t>
                                  </w:r>
                                  <w:r>
                                    <w:rPr>
                                      <w:rFonts w:ascii="Cambria Math" w:eastAsia="Cambria Math" w:hAnsi="Cambria Math"/>
                                      <w:w w:val="110"/>
                                      <w:sz w:val="24"/>
                                    </w:rPr>
                                    <w:t>= ∑</w:t>
                                  </w:r>
                                  <w:r>
                                    <w:rPr>
                                      <w:rFonts w:ascii="Cambria Math" w:eastAsia="Cambria Math" w:hAnsi="Cambria Math"/>
                                      <w:spacing w:val="-15"/>
                                      <w:w w:val="110"/>
                                      <w:sz w:val="24"/>
                                    </w:rPr>
                                    <w:t xml:space="preserve"> </w:t>
                                  </w:r>
                                  <w:r>
                                    <w:rPr>
                                      <w:rFonts w:ascii="Cambria Math" w:eastAsia="Cambria Math" w:hAnsi="Cambria Math"/>
                                      <w:w w:val="110"/>
                                      <w:sz w:val="24"/>
                                    </w:rPr>
                                    <w:t>𝐶𝐹</w:t>
                                  </w:r>
                                  <w:r>
                                    <w:rPr>
                                      <w:rFonts w:ascii="Cambria Math" w:eastAsia="Cambria Math" w:hAnsi="Cambria Math"/>
                                      <w:w w:val="110"/>
                                      <w:sz w:val="24"/>
                                      <w:vertAlign w:val="subscript"/>
                                    </w:rPr>
                                    <w:t>𝑛</w:t>
                                  </w:r>
                                  <w:r>
                                    <w:rPr>
                                      <w:rFonts w:ascii="Cambria Math" w:eastAsia="Cambria Math" w:hAnsi="Cambria Math"/>
                                      <w:spacing w:val="-3"/>
                                      <w:w w:val="110"/>
                                      <w:sz w:val="24"/>
                                    </w:rPr>
                                    <w:t xml:space="preserve"> </w:t>
                                  </w:r>
                                  <w:r>
                                    <w:rPr>
                                      <w:rFonts w:ascii="Cambria Math" w:eastAsia="Cambria Math" w:hAnsi="Cambria Math"/>
                                      <w:w w:val="110"/>
                                      <w:sz w:val="24"/>
                                    </w:rPr>
                                    <w:t>∙</w:t>
                                  </w:r>
                                  <w:r>
                                    <w:rPr>
                                      <w:rFonts w:ascii="Cambria Math" w:eastAsia="Cambria Math" w:hAnsi="Cambria Math"/>
                                      <w:spacing w:val="-15"/>
                                      <w:w w:val="110"/>
                                      <w:sz w:val="24"/>
                                    </w:rPr>
                                    <w:t xml:space="preserve"> </w:t>
                                  </w:r>
                                  <w:r>
                                    <w:rPr>
                                      <w:rFonts w:ascii="Cambria Math" w:eastAsia="Cambria Math" w:hAnsi="Cambria Math"/>
                                      <w:w w:val="110"/>
                                      <w:position w:val="-14"/>
                                      <w:sz w:val="24"/>
                                    </w:rPr>
                                    <w:t>(</w:t>
                                  </w:r>
                                  <w:r>
                                    <w:rPr>
                                      <w:rFonts w:ascii="Cambria Math" w:eastAsia="Cambria Math" w:hAnsi="Cambria Math"/>
                                      <w:w w:val="110"/>
                                      <w:position w:val="-15"/>
                                      <w:sz w:val="24"/>
                                    </w:rPr>
                                    <w:t>1</w:t>
                                  </w:r>
                                  <w:r>
                                    <w:rPr>
                                      <w:rFonts w:ascii="Cambria Math" w:eastAsia="Cambria Math" w:hAnsi="Cambria Math"/>
                                      <w:spacing w:val="-14"/>
                                      <w:w w:val="110"/>
                                      <w:position w:val="-15"/>
                                      <w:sz w:val="24"/>
                                    </w:rPr>
                                    <w:t xml:space="preserve"> </w:t>
                                  </w:r>
                                  <w:r>
                                    <w:rPr>
                                      <w:rFonts w:ascii="Cambria Math" w:eastAsia="Cambria Math" w:hAnsi="Cambria Math"/>
                                      <w:w w:val="110"/>
                                      <w:position w:val="-15"/>
                                      <w:sz w:val="24"/>
                                    </w:rPr>
                                    <w:t>+</w:t>
                                  </w:r>
                                  <w:r>
                                    <w:rPr>
                                      <w:rFonts w:ascii="Cambria Math" w:eastAsia="Cambria Math" w:hAnsi="Cambria Math"/>
                                      <w:spacing w:val="-15"/>
                                      <w:w w:val="110"/>
                                      <w:position w:val="-15"/>
                                      <w:sz w:val="24"/>
                                    </w:rPr>
                                    <w:t xml:space="preserve"> </w:t>
                                  </w:r>
                                  <w:r>
                                    <w:rPr>
                                      <w:rFonts w:ascii="Cambria Math" w:eastAsia="Cambria Math" w:hAnsi="Cambria Math"/>
                                      <w:w w:val="110"/>
                                      <w:position w:val="-15"/>
                                      <w:sz w:val="24"/>
                                    </w:rPr>
                                    <w:t>𝑟</w:t>
                                  </w:r>
                                  <w:r>
                                    <w:rPr>
                                      <w:rFonts w:ascii="Cambria Math" w:eastAsia="Cambria Math" w:hAnsi="Cambria Math"/>
                                      <w:spacing w:val="20"/>
                                      <w:w w:val="110"/>
                                      <w:position w:val="-15"/>
                                      <w:sz w:val="24"/>
                                    </w:rPr>
                                    <w:t xml:space="preserve"> </w:t>
                                  </w:r>
                                  <w:r>
                                    <w:rPr>
                                      <w:rFonts w:ascii="Cambria Math" w:eastAsia="Cambria Math" w:hAnsi="Cambria Math"/>
                                      <w:w w:val="110"/>
                                      <w:position w:val="-14"/>
                                      <w:sz w:val="24"/>
                                    </w:rPr>
                                    <w:t>)</w:t>
                                  </w:r>
                                  <w:r>
                                    <w:rPr>
                                      <w:rFonts w:ascii="Cambria Math" w:eastAsia="Cambria Math" w:hAnsi="Cambria Math"/>
                                      <w:w w:val="110"/>
                                      <w:position w:val="-8"/>
                                      <w:sz w:val="17"/>
                                    </w:rPr>
                                    <w:t>𝑛</w:t>
                                  </w:r>
                                  <w:r>
                                    <w:rPr>
                                      <w:rFonts w:ascii="Cambria Math" w:eastAsia="Cambria Math" w:hAnsi="Cambria Math"/>
                                      <w:spacing w:val="11"/>
                                      <w:w w:val="110"/>
                                      <w:position w:val="-8"/>
                                      <w:sz w:val="17"/>
                                    </w:rPr>
                                    <w:t xml:space="preserve"> </w:t>
                                  </w:r>
                                  <w:r>
                                    <w:rPr>
                                      <w:rFonts w:ascii="Cambria Math" w:eastAsia="Cambria Math" w:hAnsi="Cambria Math"/>
                                      <w:w w:val="110"/>
                                      <w:sz w:val="24"/>
                                    </w:rPr>
                                    <w:t>−</w:t>
                                  </w:r>
                                  <w:r>
                                    <w:rPr>
                                      <w:rFonts w:ascii="Cambria Math" w:eastAsia="Cambria Math" w:hAnsi="Cambria Math"/>
                                      <w:spacing w:val="-15"/>
                                      <w:w w:val="110"/>
                                      <w:sz w:val="24"/>
                                    </w:rPr>
                                    <w:t xml:space="preserve"> </w:t>
                                  </w:r>
                                  <w:r>
                                    <w:rPr>
                                      <w:rFonts w:ascii="Cambria Math" w:eastAsia="Cambria Math" w:hAnsi="Cambria Math"/>
                                      <w:spacing w:val="-5"/>
                                      <w:w w:val="110"/>
                                      <w:sz w:val="24"/>
                                    </w:rPr>
                                    <w:t>𝐼𝐶</w:t>
                                  </w:r>
                                </w:p>
                                <w:p w14:paraId="071BA5A1" w14:textId="77777777" w:rsidR="00BC0184" w:rsidRDefault="00BC0184">
                                  <w:pPr>
                                    <w:pStyle w:val="TableParagraph"/>
                                    <w:tabs>
                                      <w:tab w:val="left" w:pos="1517"/>
                                    </w:tabs>
                                    <w:spacing w:before="0" w:line="215" w:lineRule="exact"/>
                                    <w:ind w:left="0" w:right="509"/>
                                    <w:rPr>
                                      <w:rFonts w:ascii="Cambria Math" w:eastAsia="Cambria Math"/>
                                      <w:position w:val="10"/>
                                      <w:sz w:val="17"/>
                                    </w:rPr>
                                  </w:pPr>
                                  <w:r>
                                    <w:rPr>
                                      <w:rFonts w:ascii="Cambria Math" w:eastAsia="Cambria Math"/>
                                      <w:spacing w:val="-5"/>
                                      <w:w w:val="105"/>
                                      <w:sz w:val="17"/>
                                    </w:rPr>
                                    <w:t>𝑛=1</w:t>
                                  </w:r>
                                  <w:r>
                                    <w:rPr>
                                      <w:rFonts w:ascii="Cambria Math" w:eastAsia="Cambria Math"/>
                                      <w:sz w:val="17"/>
                                    </w:rPr>
                                    <w:tab/>
                                  </w:r>
                                  <w:r>
                                    <w:rPr>
                                      <w:rFonts w:ascii="Cambria Math" w:eastAsia="Cambria Math"/>
                                      <w:spacing w:val="-10"/>
                                      <w:w w:val="105"/>
                                      <w:position w:val="10"/>
                                      <w:sz w:val="17"/>
                                    </w:rPr>
                                    <w:t>𝑑</w:t>
                                  </w:r>
                                </w:p>
                              </w:tc>
                              <w:tc>
                                <w:tcPr>
                                  <w:tcW w:w="1018" w:type="dxa"/>
                                </w:tcPr>
                                <w:p w14:paraId="4AADCA35" w14:textId="77777777" w:rsidR="00BC0184" w:rsidRDefault="00BC0184">
                                  <w:pPr>
                                    <w:pStyle w:val="TableParagraph"/>
                                    <w:spacing w:before="133"/>
                                    <w:ind w:left="0" w:right="48"/>
                                    <w:jc w:val="right"/>
                                    <w:rPr>
                                      <w:sz w:val="24"/>
                                    </w:rPr>
                                  </w:pPr>
                                  <w:r>
                                    <w:rPr>
                                      <w:spacing w:val="-5"/>
                                      <w:sz w:val="24"/>
                                    </w:rPr>
                                    <w:t>(1)</w:t>
                                  </w:r>
                                </w:p>
                              </w:tc>
                            </w:tr>
                            <w:tr w:rsidR="00BC0184" w14:paraId="2AC2D75D" w14:textId="77777777">
                              <w:trPr>
                                <w:trHeight w:val="1035"/>
                              </w:trPr>
                              <w:tc>
                                <w:tcPr>
                                  <w:tcW w:w="6799" w:type="dxa"/>
                                </w:tcPr>
                                <w:p w14:paraId="31388228" w14:textId="77777777" w:rsidR="00BC0184" w:rsidRDefault="00BC0184">
                                  <w:pPr>
                                    <w:pStyle w:val="TableParagraph"/>
                                    <w:tabs>
                                      <w:tab w:val="left" w:pos="1970"/>
                                    </w:tabs>
                                    <w:spacing w:before="92"/>
                                    <w:ind w:left="1003"/>
                                    <w:jc w:val="left"/>
                                    <w:rPr>
                                      <w:rFonts w:ascii="Cambria Math"/>
                                      <w:sz w:val="17"/>
                                    </w:rPr>
                                  </w:pPr>
                                  <w:r>
                                    <w:rPr>
                                      <w:rFonts w:ascii="Cambria Math"/>
                                      <w:spacing w:val="-10"/>
                                      <w:w w:val="105"/>
                                      <w:sz w:val="17"/>
                                    </w:rPr>
                                    <w:t>2</w:t>
                                  </w:r>
                                  <w:r>
                                    <w:rPr>
                                      <w:rFonts w:ascii="Cambria Math"/>
                                      <w:sz w:val="17"/>
                                    </w:rPr>
                                    <w:tab/>
                                  </w:r>
                                  <w:r>
                                    <w:rPr>
                                      <w:rFonts w:ascii="Cambria Math"/>
                                      <w:spacing w:val="-10"/>
                                      <w:w w:val="105"/>
                                      <w:sz w:val="17"/>
                                    </w:rPr>
                                    <w:t>2</w:t>
                                  </w:r>
                                </w:p>
                                <w:p w14:paraId="5FE5FA9E" w14:textId="77777777" w:rsidR="00BC0184" w:rsidRDefault="00BC0184">
                                  <w:pPr>
                                    <w:pStyle w:val="TableParagraph"/>
                                    <w:spacing w:before="79"/>
                                    <w:ind w:left="50"/>
                                    <w:jc w:val="left"/>
                                    <w:rPr>
                                      <w:rFonts w:ascii="Cambria Math" w:eastAsia="Cambria Math" w:hAnsi="Cambria Math"/>
                                      <w:sz w:val="24"/>
                                    </w:rPr>
                                  </w:pPr>
                                  <w:r>
                                    <w:rPr>
                                      <w:rFonts w:ascii="Cambria Math" w:eastAsia="Cambria Math" w:hAnsi="Cambria Math"/>
                                      <w:spacing w:val="-6"/>
                                      <w:w w:val="115"/>
                                      <w:sz w:val="24"/>
                                    </w:rPr>
                                    <w:t>𝐶𝐹</w:t>
                                  </w:r>
                                  <w:r>
                                    <w:rPr>
                                      <w:rFonts w:ascii="Cambria Math" w:eastAsia="Cambria Math" w:hAnsi="Cambria Math"/>
                                      <w:spacing w:val="-6"/>
                                      <w:w w:val="115"/>
                                      <w:sz w:val="24"/>
                                      <w:vertAlign w:val="subscript"/>
                                    </w:rPr>
                                    <w:t>𝑛</w:t>
                                  </w:r>
                                  <w:r>
                                    <w:rPr>
                                      <w:rFonts w:ascii="Cambria Math" w:eastAsia="Cambria Math" w:hAnsi="Cambria Math"/>
                                      <w:spacing w:val="-8"/>
                                      <w:w w:val="115"/>
                                      <w:sz w:val="24"/>
                                    </w:rPr>
                                    <w:t xml:space="preserve"> </w:t>
                                  </w:r>
                                  <w:r>
                                    <w:rPr>
                                      <w:rFonts w:ascii="Cambria Math" w:eastAsia="Cambria Math" w:hAnsi="Cambria Math"/>
                                      <w:spacing w:val="-6"/>
                                      <w:w w:val="115"/>
                                      <w:sz w:val="24"/>
                                    </w:rPr>
                                    <w:t>=</w:t>
                                  </w:r>
                                  <w:r>
                                    <w:rPr>
                                      <w:rFonts w:ascii="Cambria Math" w:eastAsia="Cambria Math" w:hAnsi="Cambria Math"/>
                                      <w:spacing w:val="-16"/>
                                      <w:w w:val="145"/>
                                      <w:sz w:val="24"/>
                                    </w:rPr>
                                    <w:t xml:space="preserve"> </w:t>
                                  </w:r>
                                  <w:r>
                                    <w:rPr>
                                      <w:rFonts w:ascii="Cambria Math" w:eastAsia="Cambria Math" w:hAnsi="Cambria Math"/>
                                      <w:spacing w:val="-6"/>
                                      <w:w w:val="145"/>
                                      <w:sz w:val="24"/>
                                    </w:rPr>
                                    <w:t>(∑</w:t>
                                  </w:r>
                                  <w:r>
                                    <w:rPr>
                                      <w:rFonts w:ascii="Cambria Math" w:eastAsia="Cambria Math" w:hAnsi="Cambria Math"/>
                                      <w:spacing w:val="-34"/>
                                      <w:w w:val="145"/>
                                      <w:sz w:val="24"/>
                                    </w:rPr>
                                    <w:t xml:space="preserve"> </w:t>
                                  </w:r>
                                  <w:r>
                                    <w:rPr>
                                      <w:rFonts w:ascii="Cambria Math" w:eastAsia="Cambria Math" w:hAnsi="Cambria Math"/>
                                      <w:spacing w:val="-6"/>
                                      <w:w w:val="115"/>
                                      <w:sz w:val="24"/>
                                    </w:rPr>
                                    <w:t>𝑆</w:t>
                                  </w:r>
                                  <w:r>
                                    <w:rPr>
                                      <w:rFonts w:ascii="Cambria Math" w:eastAsia="Cambria Math" w:hAnsi="Cambria Math"/>
                                      <w:spacing w:val="-6"/>
                                      <w:w w:val="115"/>
                                      <w:sz w:val="24"/>
                                      <w:vertAlign w:val="subscript"/>
                                    </w:rPr>
                                    <w:t>𝑛𝑗</w:t>
                                  </w:r>
                                  <w:r>
                                    <w:rPr>
                                      <w:rFonts w:ascii="Cambria Math" w:eastAsia="Cambria Math" w:hAnsi="Cambria Math"/>
                                      <w:spacing w:val="1"/>
                                      <w:w w:val="115"/>
                                      <w:sz w:val="24"/>
                                    </w:rPr>
                                    <w:t xml:space="preserve"> </w:t>
                                  </w:r>
                                  <w:r>
                                    <w:rPr>
                                      <w:rFonts w:ascii="Cambria Math" w:eastAsia="Cambria Math" w:hAnsi="Cambria Math"/>
                                      <w:spacing w:val="-6"/>
                                      <w:w w:val="115"/>
                                      <w:sz w:val="24"/>
                                    </w:rPr>
                                    <w:t>−</w:t>
                                  </w:r>
                                  <w:r>
                                    <w:rPr>
                                      <w:rFonts w:ascii="Cambria Math" w:eastAsia="Cambria Math" w:hAnsi="Cambria Math"/>
                                      <w:spacing w:val="-9"/>
                                      <w:w w:val="115"/>
                                      <w:sz w:val="24"/>
                                    </w:rPr>
                                    <w:t xml:space="preserve"> </w:t>
                                  </w:r>
                                  <w:r>
                                    <w:rPr>
                                      <w:rFonts w:ascii="Cambria Math" w:eastAsia="Cambria Math" w:hAnsi="Cambria Math"/>
                                      <w:spacing w:val="-6"/>
                                      <w:w w:val="145"/>
                                      <w:sz w:val="24"/>
                                    </w:rPr>
                                    <w:t>∑</w:t>
                                  </w:r>
                                  <w:r>
                                    <w:rPr>
                                      <w:rFonts w:ascii="Cambria Math" w:eastAsia="Cambria Math" w:hAnsi="Cambria Math"/>
                                      <w:spacing w:val="-38"/>
                                      <w:w w:val="145"/>
                                      <w:sz w:val="24"/>
                                    </w:rPr>
                                    <w:t xml:space="preserve"> </w:t>
                                  </w:r>
                                  <w:r>
                                    <w:rPr>
                                      <w:rFonts w:ascii="Cambria Math" w:eastAsia="Cambria Math" w:hAnsi="Cambria Math"/>
                                      <w:spacing w:val="-6"/>
                                      <w:w w:val="115"/>
                                      <w:sz w:val="24"/>
                                    </w:rPr>
                                    <w:t>𝐶</w:t>
                                  </w:r>
                                  <w:r>
                                    <w:rPr>
                                      <w:rFonts w:ascii="Cambria Math" w:eastAsia="Cambria Math" w:hAnsi="Cambria Math"/>
                                      <w:spacing w:val="-6"/>
                                      <w:w w:val="115"/>
                                      <w:sz w:val="24"/>
                                      <w:vertAlign w:val="subscript"/>
                                    </w:rPr>
                                    <w:t>𝑛𝑗</w:t>
                                  </w:r>
                                  <w:r>
                                    <w:rPr>
                                      <w:rFonts w:ascii="Cambria Math" w:eastAsia="Cambria Math" w:hAnsi="Cambria Math"/>
                                      <w:spacing w:val="-6"/>
                                      <w:w w:val="115"/>
                                      <w:sz w:val="24"/>
                                    </w:rPr>
                                    <w:t>)</w:t>
                                  </w:r>
                                  <w:r>
                                    <w:rPr>
                                      <w:rFonts w:ascii="Cambria Math" w:eastAsia="Cambria Math" w:hAnsi="Cambria Math"/>
                                      <w:spacing w:val="-9"/>
                                      <w:w w:val="115"/>
                                      <w:sz w:val="24"/>
                                    </w:rPr>
                                    <w:t xml:space="preserve"> </w:t>
                                  </w:r>
                                  <w:r>
                                    <w:rPr>
                                      <w:rFonts w:ascii="Cambria Math" w:eastAsia="Cambria Math" w:hAnsi="Cambria Math"/>
                                      <w:spacing w:val="-6"/>
                                      <w:w w:val="115"/>
                                      <w:sz w:val="24"/>
                                    </w:rPr>
                                    <w:t>∙</w:t>
                                  </w:r>
                                  <w:r>
                                    <w:rPr>
                                      <w:rFonts w:ascii="Cambria Math" w:eastAsia="Cambria Math" w:hAnsi="Cambria Math"/>
                                      <w:spacing w:val="-9"/>
                                      <w:w w:val="115"/>
                                      <w:sz w:val="24"/>
                                    </w:rPr>
                                    <w:t xml:space="preserve"> </w:t>
                                  </w:r>
                                  <w:r>
                                    <w:rPr>
                                      <w:rFonts w:ascii="Cambria Math" w:eastAsia="Cambria Math" w:hAnsi="Cambria Math"/>
                                      <w:spacing w:val="-6"/>
                                      <w:w w:val="115"/>
                                      <w:position w:val="1"/>
                                      <w:sz w:val="24"/>
                                    </w:rPr>
                                    <w:t>(</w:t>
                                  </w:r>
                                  <w:r>
                                    <w:rPr>
                                      <w:rFonts w:ascii="Cambria Math" w:eastAsia="Cambria Math" w:hAnsi="Cambria Math"/>
                                      <w:spacing w:val="-6"/>
                                      <w:w w:val="115"/>
                                      <w:sz w:val="24"/>
                                    </w:rPr>
                                    <w:t>1</w:t>
                                  </w:r>
                                  <w:r>
                                    <w:rPr>
                                      <w:rFonts w:ascii="Cambria Math" w:eastAsia="Cambria Math" w:hAnsi="Cambria Math"/>
                                      <w:spacing w:val="-9"/>
                                      <w:w w:val="115"/>
                                      <w:sz w:val="24"/>
                                    </w:rPr>
                                    <w:t xml:space="preserve"> </w:t>
                                  </w:r>
                                  <w:r>
                                    <w:rPr>
                                      <w:rFonts w:ascii="Cambria Math" w:eastAsia="Cambria Math" w:hAnsi="Cambria Math"/>
                                      <w:spacing w:val="-6"/>
                                      <w:w w:val="115"/>
                                      <w:sz w:val="24"/>
                                    </w:rPr>
                                    <w:t>−</w:t>
                                  </w:r>
                                  <w:r>
                                    <w:rPr>
                                      <w:rFonts w:ascii="Cambria Math" w:eastAsia="Cambria Math" w:hAnsi="Cambria Math"/>
                                      <w:spacing w:val="-10"/>
                                      <w:w w:val="115"/>
                                      <w:sz w:val="24"/>
                                    </w:rPr>
                                    <w:t xml:space="preserve"> </w:t>
                                  </w:r>
                                  <w:r>
                                    <w:rPr>
                                      <w:rFonts w:ascii="Cambria Math" w:eastAsia="Cambria Math" w:hAnsi="Cambria Math"/>
                                      <w:spacing w:val="-6"/>
                                      <w:w w:val="115"/>
                                      <w:sz w:val="24"/>
                                    </w:rPr>
                                    <w:t>𝑇</w:t>
                                  </w:r>
                                  <w:r>
                                    <w:rPr>
                                      <w:rFonts w:ascii="Cambria Math" w:eastAsia="Cambria Math" w:hAnsi="Cambria Math"/>
                                      <w:spacing w:val="-6"/>
                                      <w:w w:val="115"/>
                                      <w:sz w:val="24"/>
                                      <w:vertAlign w:val="subscript"/>
                                    </w:rPr>
                                    <w:t>𝑛</w:t>
                                  </w:r>
                                  <w:r>
                                    <w:rPr>
                                      <w:rFonts w:ascii="Cambria Math" w:eastAsia="Cambria Math" w:hAnsi="Cambria Math"/>
                                      <w:spacing w:val="-6"/>
                                      <w:w w:val="115"/>
                                      <w:position w:val="1"/>
                                      <w:sz w:val="24"/>
                                    </w:rPr>
                                    <w:t>)</w:t>
                                  </w:r>
                                  <w:r>
                                    <w:rPr>
                                      <w:rFonts w:ascii="Cambria Math" w:eastAsia="Cambria Math" w:hAnsi="Cambria Math"/>
                                      <w:spacing w:val="-9"/>
                                      <w:w w:val="115"/>
                                      <w:position w:val="1"/>
                                      <w:sz w:val="24"/>
                                    </w:rPr>
                                    <w:t xml:space="preserve"> </w:t>
                                  </w:r>
                                  <w:r>
                                    <w:rPr>
                                      <w:rFonts w:ascii="Cambria Math" w:eastAsia="Cambria Math" w:hAnsi="Cambria Math"/>
                                      <w:spacing w:val="-6"/>
                                      <w:w w:val="115"/>
                                      <w:sz w:val="24"/>
                                    </w:rPr>
                                    <w:t>+</w:t>
                                  </w:r>
                                  <w:r>
                                    <w:rPr>
                                      <w:rFonts w:ascii="Cambria Math" w:eastAsia="Cambria Math" w:hAnsi="Cambria Math"/>
                                      <w:spacing w:val="-9"/>
                                      <w:w w:val="115"/>
                                      <w:sz w:val="24"/>
                                    </w:rPr>
                                    <w:t xml:space="preserve"> </w:t>
                                  </w:r>
                                  <w:r>
                                    <w:rPr>
                                      <w:rFonts w:ascii="Cambria Math" w:eastAsia="Cambria Math" w:hAnsi="Cambria Math"/>
                                      <w:spacing w:val="-6"/>
                                      <w:w w:val="115"/>
                                      <w:position w:val="1"/>
                                      <w:sz w:val="24"/>
                                    </w:rPr>
                                    <w:t>(</w:t>
                                  </w:r>
                                  <w:r>
                                    <w:rPr>
                                      <w:rFonts w:ascii="Cambria Math" w:eastAsia="Cambria Math" w:hAnsi="Cambria Math"/>
                                      <w:spacing w:val="-6"/>
                                      <w:w w:val="115"/>
                                      <w:sz w:val="24"/>
                                    </w:rPr>
                                    <w:t>𝐷</w:t>
                                  </w:r>
                                  <w:r>
                                    <w:rPr>
                                      <w:rFonts w:ascii="Cambria Math" w:eastAsia="Cambria Math" w:hAnsi="Cambria Math"/>
                                      <w:spacing w:val="-6"/>
                                      <w:w w:val="115"/>
                                      <w:sz w:val="24"/>
                                      <w:vertAlign w:val="subscript"/>
                                    </w:rPr>
                                    <w:t>𝑛</w:t>
                                  </w:r>
                                  <w:r>
                                    <w:rPr>
                                      <w:rFonts w:ascii="Cambria Math" w:eastAsia="Cambria Math" w:hAnsi="Cambria Math"/>
                                      <w:spacing w:val="2"/>
                                      <w:w w:val="115"/>
                                      <w:sz w:val="24"/>
                                    </w:rPr>
                                    <w:t xml:space="preserve"> </w:t>
                                  </w:r>
                                  <w:r>
                                    <w:rPr>
                                      <w:rFonts w:ascii="Cambria Math" w:eastAsia="Cambria Math" w:hAnsi="Cambria Math"/>
                                      <w:spacing w:val="-6"/>
                                      <w:w w:val="115"/>
                                      <w:sz w:val="24"/>
                                    </w:rPr>
                                    <w:t>∙</w:t>
                                  </w:r>
                                  <w:r>
                                    <w:rPr>
                                      <w:rFonts w:ascii="Cambria Math" w:eastAsia="Cambria Math" w:hAnsi="Cambria Math"/>
                                      <w:spacing w:val="-9"/>
                                      <w:w w:val="115"/>
                                      <w:sz w:val="24"/>
                                    </w:rPr>
                                    <w:t xml:space="preserve"> </w:t>
                                  </w:r>
                                  <w:r>
                                    <w:rPr>
                                      <w:rFonts w:ascii="Cambria Math" w:eastAsia="Cambria Math" w:hAnsi="Cambria Math"/>
                                      <w:spacing w:val="-6"/>
                                      <w:w w:val="115"/>
                                      <w:sz w:val="24"/>
                                    </w:rPr>
                                    <w:t>𝑇</w:t>
                                  </w:r>
                                  <w:r>
                                    <w:rPr>
                                      <w:rFonts w:ascii="Cambria Math" w:eastAsia="Cambria Math" w:hAnsi="Cambria Math"/>
                                      <w:spacing w:val="-6"/>
                                      <w:w w:val="115"/>
                                      <w:sz w:val="24"/>
                                      <w:vertAlign w:val="subscript"/>
                                    </w:rPr>
                                    <w:t>𝑛</w:t>
                                  </w:r>
                                  <w:r>
                                    <w:rPr>
                                      <w:rFonts w:ascii="Cambria Math" w:eastAsia="Cambria Math" w:hAnsi="Cambria Math"/>
                                      <w:spacing w:val="-6"/>
                                      <w:w w:val="115"/>
                                      <w:position w:val="1"/>
                                      <w:sz w:val="24"/>
                                    </w:rPr>
                                    <w:t>)</w:t>
                                  </w:r>
                                  <w:r>
                                    <w:rPr>
                                      <w:rFonts w:ascii="Cambria Math" w:eastAsia="Cambria Math" w:hAnsi="Cambria Math"/>
                                      <w:spacing w:val="-10"/>
                                      <w:w w:val="115"/>
                                      <w:position w:val="1"/>
                                      <w:sz w:val="24"/>
                                    </w:rPr>
                                    <w:t xml:space="preserve"> </w:t>
                                  </w:r>
                                  <w:r>
                                    <w:rPr>
                                      <w:rFonts w:ascii="Cambria Math" w:eastAsia="Cambria Math" w:hAnsi="Cambria Math"/>
                                      <w:spacing w:val="-6"/>
                                      <w:w w:val="115"/>
                                      <w:sz w:val="24"/>
                                    </w:rPr>
                                    <w:t>−</w:t>
                                  </w:r>
                                  <w:r>
                                    <w:rPr>
                                      <w:rFonts w:ascii="Cambria Math" w:eastAsia="Cambria Math" w:hAnsi="Cambria Math"/>
                                      <w:spacing w:val="-9"/>
                                      <w:w w:val="115"/>
                                      <w:sz w:val="24"/>
                                    </w:rPr>
                                    <w:t xml:space="preserve"> </w:t>
                                  </w:r>
                                  <w:r>
                                    <w:rPr>
                                      <w:rFonts w:ascii="Cambria Math" w:eastAsia="Cambria Math" w:hAnsi="Cambria Math"/>
                                      <w:spacing w:val="-6"/>
                                      <w:w w:val="115"/>
                                      <w:sz w:val="24"/>
                                    </w:rPr>
                                    <w:t>∆𝑁𝐶𝑊𝐶</w:t>
                                  </w:r>
                                  <w:r>
                                    <w:rPr>
                                      <w:rFonts w:ascii="Cambria Math" w:eastAsia="Cambria Math" w:hAnsi="Cambria Math"/>
                                      <w:spacing w:val="-6"/>
                                      <w:w w:val="115"/>
                                      <w:sz w:val="24"/>
                                      <w:vertAlign w:val="subscript"/>
                                    </w:rPr>
                                    <w:t>𝑛</w:t>
                                  </w:r>
                                </w:p>
                                <w:p w14:paraId="14CC612F" w14:textId="77777777" w:rsidR="00BC0184" w:rsidRDefault="00BC0184">
                                  <w:pPr>
                                    <w:pStyle w:val="TableParagraph"/>
                                    <w:tabs>
                                      <w:tab w:val="left" w:pos="1864"/>
                                    </w:tabs>
                                    <w:spacing w:before="93"/>
                                    <w:ind w:left="897"/>
                                    <w:jc w:val="left"/>
                                    <w:rPr>
                                      <w:rFonts w:ascii="Cambria Math" w:eastAsia="Cambria Math"/>
                                      <w:sz w:val="17"/>
                                    </w:rPr>
                                  </w:pPr>
                                  <w:r>
                                    <w:rPr>
                                      <w:rFonts w:ascii="Cambria Math" w:eastAsia="Cambria Math"/>
                                      <w:spacing w:val="-5"/>
                                      <w:w w:val="110"/>
                                      <w:sz w:val="17"/>
                                    </w:rPr>
                                    <w:t>𝑗=1</w:t>
                                  </w:r>
                                  <w:r>
                                    <w:rPr>
                                      <w:rFonts w:ascii="Cambria Math" w:eastAsia="Cambria Math"/>
                                      <w:sz w:val="17"/>
                                    </w:rPr>
                                    <w:tab/>
                                  </w:r>
                                  <w:r>
                                    <w:rPr>
                                      <w:rFonts w:ascii="Cambria Math" w:eastAsia="Cambria Math"/>
                                      <w:spacing w:val="-5"/>
                                      <w:w w:val="110"/>
                                      <w:sz w:val="17"/>
                                    </w:rPr>
                                    <w:t>𝑗=1</w:t>
                                  </w:r>
                                </w:p>
                              </w:tc>
                              <w:tc>
                                <w:tcPr>
                                  <w:tcW w:w="1018" w:type="dxa"/>
                                </w:tcPr>
                                <w:p w14:paraId="7FB8FD1F" w14:textId="77777777" w:rsidR="00BC0184" w:rsidRDefault="00BC0184">
                                  <w:pPr>
                                    <w:pStyle w:val="TableParagraph"/>
                                    <w:spacing w:before="108"/>
                                    <w:ind w:left="0"/>
                                    <w:jc w:val="left"/>
                                    <w:rPr>
                                      <w:sz w:val="24"/>
                                    </w:rPr>
                                  </w:pPr>
                                </w:p>
                                <w:p w14:paraId="76D37F2D" w14:textId="77777777" w:rsidR="00BC0184" w:rsidRDefault="00BC0184">
                                  <w:pPr>
                                    <w:pStyle w:val="TableParagraph"/>
                                    <w:spacing w:before="1"/>
                                    <w:ind w:left="0" w:right="48"/>
                                    <w:jc w:val="right"/>
                                    <w:rPr>
                                      <w:sz w:val="24"/>
                                    </w:rPr>
                                  </w:pPr>
                                  <w:r>
                                    <w:rPr>
                                      <w:spacing w:val="-5"/>
                                      <w:sz w:val="24"/>
                                    </w:rPr>
                                    <w:t>(2)</w:t>
                                  </w:r>
                                </w:p>
                              </w:tc>
                            </w:tr>
                            <w:tr w:rsidR="00BC0184" w14:paraId="1FBECCEB" w14:textId="77777777">
                              <w:trPr>
                                <w:trHeight w:val="977"/>
                              </w:trPr>
                              <w:tc>
                                <w:tcPr>
                                  <w:tcW w:w="6799" w:type="dxa"/>
                                </w:tcPr>
                                <w:p w14:paraId="0FCCC190" w14:textId="77777777" w:rsidR="00BC0184" w:rsidRDefault="00BC0184">
                                  <w:pPr>
                                    <w:pStyle w:val="TableParagraph"/>
                                    <w:tabs>
                                      <w:tab w:val="left" w:pos="3384"/>
                                    </w:tabs>
                                    <w:spacing w:before="52"/>
                                    <w:ind w:left="1545"/>
                                    <w:jc w:val="left"/>
                                    <w:rPr>
                                      <w:rFonts w:ascii="Cambria Math"/>
                                      <w:sz w:val="17"/>
                                    </w:rPr>
                                  </w:pPr>
                                  <w:r>
                                    <w:rPr>
                                      <w:rFonts w:ascii="Cambria Math"/>
                                      <w:spacing w:val="-10"/>
                                      <w:w w:val="105"/>
                                      <w:sz w:val="17"/>
                                    </w:rPr>
                                    <w:t>2</w:t>
                                  </w:r>
                                  <w:r>
                                    <w:rPr>
                                      <w:rFonts w:ascii="Cambria Math"/>
                                      <w:sz w:val="17"/>
                                    </w:rPr>
                                    <w:tab/>
                                  </w:r>
                                  <w:r>
                                    <w:rPr>
                                      <w:rFonts w:ascii="Cambria Math"/>
                                      <w:spacing w:val="-12"/>
                                      <w:w w:val="105"/>
                                      <w:sz w:val="17"/>
                                    </w:rPr>
                                    <w:t>2</w:t>
                                  </w:r>
                                </w:p>
                                <w:p w14:paraId="3D2A5C52" w14:textId="77777777" w:rsidR="00BC0184" w:rsidRDefault="00BC0184">
                                  <w:pPr>
                                    <w:pStyle w:val="TableParagraph"/>
                                    <w:spacing w:before="90"/>
                                    <w:ind w:left="880"/>
                                    <w:jc w:val="left"/>
                                    <w:rPr>
                                      <w:rFonts w:ascii="Cambria Math" w:eastAsia="Cambria Math" w:hAnsi="Cambria Math"/>
                                      <w:sz w:val="24"/>
                                    </w:rPr>
                                  </w:pPr>
                                  <w:r>
                                    <w:rPr>
                                      <w:rFonts w:ascii="Cambria Math" w:eastAsia="Cambria Math" w:hAnsi="Cambria Math"/>
                                      <w:w w:val="110"/>
                                      <w:sz w:val="24"/>
                                    </w:rPr>
                                    <w:t>𝑆</w:t>
                                  </w:r>
                                  <w:r>
                                    <w:rPr>
                                      <w:rFonts w:ascii="Cambria Math" w:eastAsia="Cambria Math" w:hAnsi="Cambria Math"/>
                                      <w:w w:val="110"/>
                                      <w:sz w:val="24"/>
                                      <w:vertAlign w:val="subscript"/>
                                    </w:rPr>
                                    <w:t>𝑛</w:t>
                                  </w:r>
                                  <w:r>
                                    <w:rPr>
                                      <w:rFonts w:ascii="Cambria Math" w:eastAsia="Cambria Math" w:hAnsi="Cambria Math"/>
                                      <w:spacing w:val="41"/>
                                      <w:w w:val="110"/>
                                      <w:sz w:val="24"/>
                                    </w:rPr>
                                    <w:t xml:space="preserve"> </w:t>
                                  </w:r>
                                  <w:r>
                                    <w:rPr>
                                      <w:rFonts w:ascii="Cambria Math" w:eastAsia="Cambria Math" w:hAnsi="Cambria Math"/>
                                      <w:w w:val="110"/>
                                      <w:sz w:val="24"/>
                                    </w:rPr>
                                    <w:t>=</w:t>
                                  </w:r>
                                  <w:r>
                                    <w:rPr>
                                      <w:rFonts w:ascii="Cambria Math" w:eastAsia="Cambria Math" w:hAnsi="Cambria Math"/>
                                      <w:spacing w:val="28"/>
                                      <w:w w:val="110"/>
                                      <w:sz w:val="24"/>
                                    </w:rPr>
                                    <w:t xml:space="preserve"> </w:t>
                                  </w:r>
                                  <w:r>
                                    <w:rPr>
                                      <w:rFonts w:ascii="Cambria Math" w:eastAsia="Cambria Math" w:hAnsi="Cambria Math"/>
                                      <w:w w:val="110"/>
                                      <w:sz w:val="24"/>
                                    </w:rPr>
                                    <w:t>∑(𝑝</w:t>
                                  </w:r>
                                  <w:r>
                                    <w:rPr>
                                      <w:rFonts w:ascii="Cambria Math" w:eastAsia="Cambria Math" w:hAnsi="Cambria Math"/>
                                      <w:w w:val="110"/>
                                      <w:sz w:val="24"/>
                                      <w:vertAlign w:val="subscript"/>
                                    </w:rPr>
                                    <w:t>𝑛𝑗</w:t>
                                  </w:r>
                                  <w:r>
                                    <w:rPr>
                                      <w:rFonts w:ascii="Cambria Math" w:eastAsia="Cambria Math" w:hAnsi="Cambria Math"/>
                                      <w:spacing w:val="30"/>
                                      <w:w w:val="110"/>
                                      <w:sz w:val="24"/>
                                    </w:rPr>
                                    <w:t xml:space="preserve"> </w:t>
                                  </w:r>
                                  <w:r>
                                    <w:rPr>
                                      <w:rFonts w:ascii="Cambria Math" w:eastAsia="Cambria Math" w:hAnsi="Cambria Math"/>
                                      <w:w w:val="110"/>
                                      <w:sz w:val="24"/>
                                    </w:rPr>
                                    <w:t>∙</w:t>
                                  </w:r>
                                  <w:r>
                                    <w:rPr>
                                      <w:rFonts w:ascii="Cambria Math" w:eastAsia="Cambria Math" w:hAnsi="Cambria Math"/>
                                      <w:spacing w:val="9"/>
                                      <w:w w:val="110"/>
                                      <w:sz w:val="24"/>
                                    </w:rPr>
                                    <w:t xml:space="preserve"> </w:t>
                                  </w:r>
                                  <w:r>
                                    <w:rPr>
                                      <w:rFonts w:ascii="Cambria Math" w:eastAsia="Cambria Math" w:hAnsi="Cambria Math"/>
                                      <w:w w:val="110"/>
                                      <w:sz w:val="24"/>
                                    </w:rPr>
                                    <w:t>𝑝𝑣</w:t>
                                  </w:r>
                                  <w:r>
                                    <w:rPr>
                                      <w:rFonts w:ascii="Cambria Math" w:eastAsia="Cambria Math" w:hAnsi="Cambria Math"/>
                                      <w:w w:val="110"/>
                                      <w:sz w:val="24"/>
                                      <w:vertAlign w:val="subscript"/>
                                    </w:rPr>
                                    <w:t>𝑛𝑗</w:t>
                                  </w:r>
                                  <w:r>
                                    <w:rPr>
                                      <w:rFonts w:ascii="Cambria Math" w:eastAsia="Cambria Math" w:hAnsi="Cambria Math"/>
                                      <w:w w:val="110"/>
                                      <w:sz w:val="24"/>
                                    </w:rPr>
                                    <w:t>)</w:t>
                                  </w:r>
                                  <w:r>
                                    <w:rPr>
                                      <w:rFonts w:ascii="Cambria Math" w:eastAsia="Cambria Math" w:hAnsi="Cambria Math"/>
                                      <w:spacing w:val="10"/>
                                      <w:w w:val="110"/>
                                      <w:sz w:val="24"/>
                                    </w:rPr>
                                    <w:t xml:space="preserve"> </w:t>
                                  </w:r>
                                  <w:r>
                                    <w:rPr>
                                      <w:rFonts w:ascii="Cambria Math" w:eastAsia="Cambria Math" w:hAnsi="Cambria Math"/>
                                      <w:w w:val="110"/>
                                      <w:sz w:val="24"/>
                                    </w:rPr>
                                    <w:t>−</w:t>
                                  </w:r>
                                  <w:r>
                                    <w:rPr>
                                      <w:rFonts w:ascii="Cambria Math" w:eastAsia="Cambria Math" w:hAnsi="Cambria Math"/>
                                      <w:spacing w:val="76"/>
                                      <w:w w:val="110"/>
                                      <w:sz w:val="24"/>
                                    </w:rPr>
                                    <w:t xml:space="preserve"> </w:t>
                                  </w:r>
                                  <w:r>
                                    <w:rPr>
                                      <w:rFonts w:ascii="Cambria Math" w:eastAsia="Cambria Math" w:hAnsi="Cambria Math"/>
                                      <w:w w:val="110"/>
                                      <w:sz w:val="24"/>
                                    </w:rPr>
                                    <w:t>∑(𝑝</w:t>
                                  </w:r>
                                  <w:r>
                                    <w:rPr>
                                      <w:rFonts w:ascii="Cambria Math" w:eastAsia="Cambria Math" w:hAnsi="Cambria Math"/>
                                      <w:w w:val="110"/>
                                      <w:sz w:val="24"/>
                                      <w:vertAlign w:val="subscript"/>
                                    </w:rPr>
                                    <w:t>𝑛𝑗</w:t>
                                  </w:r>
                                  <w:r>
                                    <w:rPr>
                                      <w:rFonts w:ascii="Cambria Math" w:eastAsia="Cambria Math" w:hAnsi="Cambria Math"/>
                                      <w:spacing w:val="30"/>
                                      <w:w w:val="110"/>
                                      <w:sz w:val="24"/>
                                    </w:rPr>
                                    <w:t xml:space="preserve"> </w:t>
                                  </w:r>
                                  <w:r>
                                    <w:rPr>
                                      <w:rFonts w:ascii="Cambria Math" w:eastAsia="Cambria Math" w:hAnsi="Cambria Math"/>
                                      <w:w w:val="110"/>
                                      <w:sz w:val="24"/>
                                    </w:rPr>
                                    <w:t>∙</w:t>
                                  </w:r>
                                  <w:r>
                                    <w:rPr>
                                      <w:rFonts w:ascii="Cambria Math" w:eastAsia="Cambria Math" w:hAnsi="Cambria Math"/>
                                      <w:spacing w:val="9"/>
                                      <w:w w:val="110"/>
                                      <w:sz w:val="24"/>
                                    </w:rPr>
                                    <w:t xml:space="preserve"> </w:t>
                                  </w:r>
                                  <w:r>
                                    <w:rPr>
                                      <w:rFonts w:ascii="Cambria Math" w:eastAsia="Cambria Math" w:hAnsi="Cambria Math"/>
                                      <w:w w:val="110"/>
                                      <w:sz w:val="24"/>
                                    </w:rPr>
                                    <w:t>𝑝𝑣</w:t>
                                  </w:r>
                                  <w:r>
                                    <w:rPr>
                                      <w:rFonts w:ascii="Cambria Math" w:eastAsia="Cambria Math" w:hAnsi="Cambria Math"/>
                                      <w:w w:val="110"/>
                                      <w:sz w:val="24"/>
                                      <w:vertAlign w:val="subscript"/>
                                    </w:rPr>
                                    <w:t>𝑛𝑗</w:t>
                                  </w:r>
                                  <w:r>
                                    <w:rPr>
                                      <w:rFonts w:ascii="Cambria Math" w:eastAsia="Cambria Math" w:hAnsi="Cambria Math"/>
                                      <w:spacing w:val="30"/>
                                      <w:w w:val="110"/>
                                      <w:sz w:val="24"/>
                                    </w:rPr>
                                    <w:t xml:space="preserve"> </w:t>
                                  </w:r>
                                  <w:r>
                                    <w:rPr>
                                      <w:rFonts w:ascii="Cambria Math" w:eastAsia="Cambria Math" w:hAnsi="Cambria Math"/>
                                      <w:w w:val="110"/>
                                      <w:sz w:val="24"/>
                                    </w:rPr>
                                    <w:t>∙</w:t>
                                  </w:r>
                                  <w:r>
                                    <w:rPr>
                                      <w:rFonts w:ascii="Cambria Math" w:eastAsia="Cambria Math" w:hAnsi="Cambria Math"/>
                                      <w:spacing w:val="77"/>
                                      <w:w w:val="110"/>
                                      <w:sz w:val="24"/>
                                    </w:rPr>
                                    <w:t xml:space="preserve"> </w:t>
                                  </w:r>
                                  <w:r>
                                    <w:rPr>
                                      <w:rFonts w:ascii="Cambria Math" w:eastAsia="Cambria Math" w:hAnsi="Cambria Math"/>
                                      <w:spacing w:val="-4"/>
                                      <w:w w:val="110"/>
                                      <w:sz w:val="24"/>
                                    </w:rPr>
                                    <w:t>𝑓</w:t>
                                  </w:r>
                                  <w:r>
                                    <w:rPr>
                                      <w:rFonts w:ascii="Cambria Math" w:eastAsia="Cambria Math" w:hAnsi="Cambria Math"/>
                                      <w:spacing w:val="-4"/>
                                      <w:w w:val="110"/>
                                      <w:sz w:val="24"/>
                                      <w:vertAlign w:val="subscript"/>
                                    </w:rPr>
                                    <w:t>𝑛𝑗</w:t>
                                  </w:r>
                                  <w:r>
                                    <w:rPr>
                                      <w:rFonts w:ascii="Cambria Math" w:eastAsia="Cambria Math" w:hAnsi="Cambria Math"/>
                                      <w:spacing w:val="-4"/>
                                      <w:w w:val="110"/>
                                      <w:sz w:val="24"/>
                                    </w:rPr>
                                    <w:t>)</w:t>
                                  </w:r>
                                </w:p>
                                <w:p w14:paraId="1D2499AC" w14:textId="77777777" w:rsidR="00BC0184" w:rsidRDefault="00BC0184">
                                  <w:pPr>
                                    <w:pStyle w:val="TableParagraph"/>
                                    <w:tabs>
                                      <w:tab w:val="left" w:pos="3278"/>
                                    </w:tabs>
                                    <w:spacing w:before="93"/>
                                    <w:ind w:left="1440"/>
                                    <w:jc w:val="left"/>
                                    <w:rPr>
                                      <w:rFonts w:ascii="Cambria Math" w:eastAsia="Cambria Math"/>
                                      <w:sz w:val="17"/>
                                    </w:rPr>
                                  </w:pPr>
                                  <w:r>
                                    <w:rPr>
                                      <w:rFonts w:ascii="Cambria Math" w:eastAsia="Cambria Math"/>
                                      <w:spacing w:val="-5"/>
                                      <w:w w:val="110"/>
                                      <w:sz w:val="17"/>
                                    </w:rPr>
                                    <w:t>𝑗=1</w:t>
                                  </w:r>
                                  <w:r>
                                    <w:rPr>
                                      <w:rFonts w:ascii="Cambria Math" w:eastAsia="Cambria Math"/>
                                      <w:sz w:val="17"/>
                                    </w:rPr>
                                    <w:tab/>
                                  </w:r>
                                  <w:r>
                                    <w:rPr>
                                      <w:rFonts w:ascii="Cambria Math" w:eastAsia="Cambria Math"/>
                                      <w:spacing w:val="-5"/>
                                      <w:w w:val="110"/>
                                      <w:sz w:val="17"/>
                                    </w:rPr>
                                    <w:t>𝑗=1</w:t>
                                  </w:r>
                                </w:p>
                              </w:tc>
                              <w:tc>
                                <w:tcPr>
                                  <w:tcW w:w="1018" w:type="dxa"/>
                                </w:tcPr>
                                <w:p w14:paraId="202813D5" w14:textId="77777777" w:rsidR="00BC0184" w:rsidRDefault="00BC0184">
                                  <w:pPr>
                                    <w:pStyle w:val="TableParagraph"/>
                                    <w:spacing w:before="74"/>
                                    <w:ind w:left="0"/>
                                    <w:jc w:val="left"/>
                                    <w:rPr>
                                      <w:sz w:val="24"/>
                                    </w:rPr>
                                  </w:pPr>
                                </w:p>
                                <w:p w14:paraId="3C8D9CA2" w14:textId="77777777" w:rsidR="00BC0184" w:rsidRDefault="00BC0184">
                                  <w:pPr>
                                    <w:pStyle w:val="TableParagraph"/>
                                    <w:spacing w:before="0"/>
                                    <w:ind w:left="0" w:right="48"/>
                                    <w:jc w:val="right"/>
                                    <w:rPr>
                                      <w:sz w:val="24"/>
                                    </w:rPr>
                                  </w:pPr>
                                  <w:r>
                                    <w:rPr>
                                      <w:spacing w:val="-5"/>
                                      <w:sz w:val="24"/>
                                    </w:rPr>
                                    <w:t>(3)</w:t>
                                  </w:r>
                                </w:p>
                              </w:tc>
                            </w:tr>
                            <w:tr w:rsidR="00BC0184" w14:paraId="20F815FF" w14:textId="77777777">
                              <w:trPr>
                                <w:trHeight w:val="895"/>
                              </w:trPr>
                              <w:tc>
                                <w:tcPr>
                                  <w:tcW w:w="6799" w:type="dxa"/>
                                </w:tcPr>
                                <w:p w14:paraId="75C81395" w14:textId="77777777" w:rsidR="00BC0184" w:rsidRDefault="00BC0184">
                                  <w:pPr>
                                    <w:pStyle w:val="TableParagraph"/>
                                    <w:spacing w:before="33"/>
                                    <w:ind w:left="635" w:right="5307"/>
                                    <w:rPr>
                                      <w:rFonts w:ascii="Cambria Math"/>
                                      <w:sz w:val="17"/>
                                    </w:rPr>
                                  </w:pPr>
                                  <w:r>
                                    <w:rPr>
                                      <w:rFonts w:ascii="Cambria Math"/>
                                      <w:spacing w:val="-10"/>
                                      <w:w w:val="105"/>
                                      <w:sz w:val="17"/>
                                    </w:rPr>
                                    <w:t>2</w:t>
                                  </w:r>
                                </w:p>
                                <w:p w14:paraId="17A42E85" w14:textId="77777777" w:rsidR="00BC0184" w:rsidRDefault="00BC0184">
                                  <w:pPr>
                                    <w:pStyle w:val="TableParagraph"/>
                                    <w:spacing w:before="89"/>
                                    <w:ind w:left="335"/>
                                    <w:jc w:val="left"/>
                                    <w:rPr>
                                      <w:rFonts w:ascii="Cambria Math" w:eastAsia="Cambria Math" w:hAnsi="Cambria Math"/>
                                      <w:sz w:val="24"/>
                                    </w:rPr>
                                  </w:pPr>
                                  <w:r>
                                    <w:rPr>
                                      <w:rFonts w:ascii="Cambria Math" w:eastAsia="Cambria Math" w:hAnsi="Cambria Math"/>
                                      <w:w w:val="110"/>
                                      <w:sz w:val="24"/>
                                    </w:rPr>
                                    <w:t>𝐶</w:t>
                                  </w:r>
                                  <w:r>
                                    <w:rPr>
                                      <w:rFonts w:ascii="Cambria Math" w:eastAsia="Cambria Math" w:hAnsi="Cambria Math"/>
                                      <w:w w:val="110"/>
                                      <w:sz w:val="24"/>
                                      <w:vertAlign w:val="subscript"/>
                                    </w:rPr>
                                    <w:t>𝑛</w:t>
                                  </w:r>
                                  <w:r>
                                    <w:rPr>
                                      <w:rFonts w:ascii="Cambria Math" w:eastAsia="Cambria Math" w:hAnsi="Cambria Math"/>
                                      <w:spacing w:val="4"/>
                                      <w:w w:val="110"/>
                                      <w:sz w:val="24"/>
                                    </w:rPr>
                                    <w:t xml:space="preserve"> </w:t>
                                  </w:r>
                                  <w:r>
                                    <w:rPr>
                                      <w:rFonts w:ascii="Cambria Math" w:eastAsia="Cambria Math" w:hAnsi="Cambria Math"/>
                                      <w:w w:val="110"/>
                                      <w:sz w:val="24"/>
                                    </w:rPr>
                                    <w:t>= ∑(𝑐</w:t>
                                  </w:r>
                                  <w:r>
                                    <w:rPr>
                                      <w:rFonts w:ascii="Cambria Math" w:eastAsia="Cambria Math" w:hAnsi="Cambria Math"/>
                                      <w:w w:val="110"/>
                                      <w:sz w:val="24"/>
                                      <w:vertAlign w:val="subscript"/>
                                    </w:rPr>
                                    <w:t>𝑛𝑗</w:t>
                                  </w:r>
                                  <w:r>
                                    <w:rPr>
                                      <w:rFonts w:ascii="Cambria Math" w:eastAsia="Cambria Math" w:hAnsi="Cambria Math"/>
                                      <w:spacing w:val="1"/>
                                      <w:w w:val="110"/>
                                      <w:sz w:val="24"/>
                                    </w:rPr>
                                    <w:t xml:space="preserve"> </w:t>
                                  </w:r>
                                  <w:r>
                                    <w:rPr>
                                      <w:rFonts w:ascii="Cambria Math" w:eastAsia="Cambria Math" w:hAnsi="Cambria Math"/>
                                      <w:w w:val="110"/>
                                      <w:sz w:val="24"/>
                                    </w:rPr>
                                    <w:t>∙</w:t>
                                  </w:r>
                                  <w:r>
                                    <w:rPr>
                                      <w:rFonts w:ascii="Cambria Math" w:eastAsia="Cambria Math" w:hAnsi="Cambria Math"/>
                                      <w:spacing w:val="-12"/>
                                      <w:w w:val="110"/>
                                      <w:sz w:val="24"/>
                                    </w:rPr>
                                    <w:t xml:space="preserve"> </w:t>
                                  </w:r>
                                  <w:r>
                                    <w:rPr>
                                      <w:rFonts w:ascii="Cambria Math" w:eastAsia="Cambria Math" w:hAnsi="Cambria Math"/>
                                      <w:w w:val="110"/>
                                      <w:sz w:val="24"/>
                                    </w:rPr>
                                    <w:t>𝑝𝑣</w:t>
                                  </w:r>
                                  <w:r>
                                    <w:rPr>
                                      <w:rFonts w:ascii="Cambria Math" w:eastAsia="Cambria Math" w:hAnsi="Cambria Math"/>
                                      <w:w w:val="110"/>
                                      <w:sz w:val="24"/>
                                      <w:vertAlign w:val="subscript"/>
                                    </w:rPr>
                                    <w:t>𝑛𝑗</w:t>
                                  </w:r>
                                  <w:r>
                                    <w:rPr>
                                      <w:rFonts w:ascii="Cambria Math" w:eastAsia="Cambria Math" w:hAnsi="Cambria Math"/>
                                      <w:w w:val="110"/>
                                      <w:sz w:val="24"/>
                                    </w:rPr>
                                    <w:t>)</w:t>
                                  </w:r>
                                  <w:r>
                                    <w:rPr>
                                      <w:rFonts w:ascii="Cambria Math" w:eastAsia="Cambria Math" w:hAnsi="Cambria Math"/>
                                      <w:spacing w:val="-13"/>
                                      <w:w w:val="110"/>
                                      <w:sz w:val="24"/>
                                    </w:rPr>
                                    <w:t xml:space="preserve"> </w:t>
                                  </w:r>
                                  <w:r>
                                    <w:rPr>
                                      <w:rFonts w:ascii="Cambria Math" w:eastAsia="Cambria Math" w:hAnsi="Cambria Math"/>
                                      <w:w w:val="110"/>
                                      <w:sz w:val="24"/>
                                    </w:rPr>
                                    <w:t>+</w:t>
                                  </w:r>
                                  <w:r>
                                    <w:rPr>
                                      <w:rFonts w:ascii="Cambria Math" w:eastAsia="Cambria Math" w:hAnsi="Cambria Math"/>
                                      <w:spacing w:val="-12"/>
                                      <w:w w:val="110"/>
                                      <w:sz w:val="24"/>
                                    </w:rPr>
                                    <w:t xml:space="preserve"> </w:t>
                                  </w:r>
                                  <w:r>
                                    <w:rPr>
                                      <w:rFonts w:ascii="Cambria Math" w:eastAsia="Cambria Math" w:hAnsi="Cambria Math"/>
                                      <w:w w:val="110"/>
                                      <w:sz w:val="24"/>
                                    </w:rPr>
                                    <w:t>𝐶𝐸</w:t>
                                  </w:r>
                                  <w:r>
                                    <w:rPr>
                                      <w:rFonts w:ascii="Cambria Math" w:eastAsia="Cambria Math" w:hAnsi="Cambria Math"/>
                                      <w:w w:val="110"/>
                                      <w:sz w:val="24"/>
                                      <w:vertAlign w:val="subscript"/>
                                    </w:rPr>
                                    <w:t>𝑛</w:t>
                                  </w:r>
                                  <w:r>
                                    <w:rPr>
                                      <w:rFonts w:ascii="Cambria Math" w:eastAsia="Cambria Math" w:hAnsi="Cambria Math"/>
                                      <w:spacing w:val="-3"/>
                                      <w:w w:val="110"/>
                                      <w:sz w:val="24"/>
                                    </w:rPr>
                                    <w:t xml:space="preserve"> </w:t>
                                  </w:r>
                                  <w:r>
                                    <w:rPr>
                                      <w:rFonts w:ascii="Cambria Math" w:eastAsia="Cambria Math" w:hAnsi="Cambria Math"/>
                                      <w:w w:val="110"/>
                                      <w:sz w:val="24"/>
                                    </w:rPr>
                                    <w:t>+</w:t>
                                  </w:r>
                                  <w:r>
                                    <w:rPr>
                                      <w:rFonts w:ascii="Cambria Math" w:eastAsia="Cambria Math" w:hAnsi="Cambria Math"/>
                                      <w:spacing w:val="-13"/>
                                      <w:w w:val="110"/>
                                      <w:sz w:val="24"/>
                                    </w:rPr>
                                    <w:t xml:space="preserve"> </w:t>
                                  </w:r>
                                  <w:r>
                                    <w:rPr>
                                      <w:rFonts w:ascii="Cambria Math" w:eastAsia="Cambria Math" w:hAnsi="Cambria Math"/>
                                      <w:w w:val="110"/>
                                      <w:sz w:val="24"/>
                                    </w:rPr>
                                    <w:t>𝑃𝐸</w:t>
                                  </w:r>
                                  <w:r>
                                    <w:rPr>
                                      <w:rFonts w:ascii="Cambria Math" w:eastAsia="Cambria Math" w:hAnsi="Cambria Math"/>
                                      <w:w w:val="110"/>
                                      <w:sz w:val="24"/>
                                      <w:vertAlign w:val="subscript"/>
                                    </w:rPr>
                                    <w:t>𝑛</w:t>
                                  </w:r>
                                  <w:r>
                                    <w:rPr>
                                      <w:rFonts w:ascii="Cambria Math" w:eastAsia="Cambria Math" w:hAnsi="Cambria Math"/>
                                      <w:spacing w:val="-1"/>
                                      <w:w w:val="110"/>
                                      <w:sz w:val="24"/>
                                    </w:rPr>
                                    <w:t xml:space="preserve"> </w:t>
                                  </w:r>
                                  <w:r>
                                    <w:rPr>
                                      <w:rFonts w:ascii="Cambria Math" w:eastAsia="Cambria Math" w:hAnsi="Cambria Math"/>
                                      <w:w w:val="110"/>
                                      <w:sz w:val="24"/>
                                    </w:rPr>
                                    <w:t>+</w:t>
                                  </w:r>
                                  <w:r>
                                    <w:rPr>
                                      <w:rFonts w:ascii="Cambria Math" w:eastAsia="Cambria Math" w:hAnsi="Cambria Math"/>
                                      <w:spacing w:val="-14"/>
                                      <w:w w:val="110"/>
                                      <w:sz w:val="24"/>
                                    </w:rPr>
                                    <w:t xml:space="preserve"> </w:t>
                                  </w:r>
                                  <w:r>
                                    <w:rPr>
                                      <w:rFonts w:ascii="Cambria Math" w:eastAsia="Cambria Math" w:hAnsi="Cambria Math"/>
                                      <w:w w:val="110"/>
                                      <w:sz w:val="24"/>
                                    </w:rPr>
                                    <w:t>𝐶𝑅𝑎𝑀</w:t>
                                  </w:r>
                                  <w:r>
                                    <w:rPr>
                                      <w:rFonts w:ascii="Cambria Math" w:eastAsia="Cambria Math" w:hAnsi="Cambria Math"/>
                                      <w:w w:val="110"/>
                                      <w:sz w:val="24"/>
                                      <w:vertAlign w:val="subscript"/>
                                    </w:rPr>
                                    <w:t>𝑛</w:t>
                                  </w:r>
                                  <w:r>
                                    <w:rPr>
                                      <w:rFonts w:ascii="Cambria Math" w:eastAsia="Cambria Math" w:hAnsi="Cambria Math"/>
                                      <w:spacing w:val="-3"/>
                                      <w:w w:val="110"/>
                                      <w:sz w:val="24"/>
                                    </w:rPr>
                                    <w:t xml:space="preserve"> </w:t>
                                  </w:r>
                                  <w:r>
                                    <w:rPr>
                                      <w:rFonts w:ascii="Cambria Math" w:eastAsia="Cambria Math" w:hAnsi="Cambria Math"/>
                                      <w:w w:val="110"/>
                                      <w:sz w:val="24"/>
                                    </w:rPr>
                                    <w:t>+</w:t>
                                  </w:r>
                                  <w:r>
                                    <w:rPr>
                                      <w:rFonts w:ascii="Cambria Math" w:eastAsia="Cambria Math" w:hAnsi="Cambria Math"/>
                                      <w:spacing w:val="-12"/>
                                      <w:w w:val="110"/>
                                      <w:sz w:val="24"/>
                                    </w:rPr>
                                    <w:t xml:space="preserve"> </w:t>
                                  </w:r>
                                  <w:r>
                                    <w:rPr>
                                      <w:rFonts w:ascii="Cambria Math" w:eastAsia="Cambria Math" w:hAnsi="Cambria Math"/>
                                      <w:w w:val="110"/>
                                      <w:sz w:val="24"/>
                                    </w:rPr>
                                    <w:t>𝐶</w:t>
                                  </w:r>
                                  <w:r>
                                    <w:rPr>
                                      <w:rFonts w:ascii="Cambria Math" w:eastAsia="Cambria Math" w:hAnsi="Cambria Math"/>
                                      <w:w w:val="110"/>
                                      <w:sz w:val="24"/>
                                      <w:vertAlign w:val="subscript"/>
                                    </w:rPr>
                                    <w:t>𝑜𝑡ℎ𝑒𝑟</w:t>
                                  </w:r>
                                  <w:r>
                                    <w:rPr>
                                      <w:rFonts w:ascii="Cambria Math" w:eastAsia="Cambria Math" w:hAnsi="Cambria Math"/>
                                      <w:spacing w:val="-18"/>
                                      <w:w w:val="110"/>
                                      <w:sz w:val="24"/>
                                    </w:rPr>
                                    <w:t xml:space="preserve"> </w:t>
                                  </w:r>
                                  <w:r>
                                    <w:rPr>
                                      <w:rFonts w:ascii="Cambria Math" w:eastAsia="Cambria Math" w:hAnsi="Cambria Math"/>
                                      <w:spacing w:val="-10"/>
                                      <w:w w:val="110"/>
                                      <w:sz w:val="24"/>
                                      <w:vertAlign w:val="subscript"/>
                                    </w:rPr>
                                    <w:t>𝑛</w:t>
                                  </w:r>
                                </w:p>
                                <w:p w14:paraId="109973AB" w14:textId="77777777" w:rsidR="00BC0184" w:rsidRDefault="00BC0184">
                                  <w:pPr>
                                    <w:pStyle w:val="TableParagraph"/>
                                    <w:spacing w:before="93" w:line="179" w:lineRule="exact"/>
                                    <w:ind w:left="635" w:right="5310"/>
                                    <w:rPr>
                                      <w:rFonts w:ascii="Cambria Math" w:eastAsia="Cambria Math"/>
                                      <w:sz w:val="17"/>
                                    </w:rPr>
                                  </w:pPr>
                                  <w:r>
                                    <w:rPr>
                                      <w:rFonts w:ascii="Cambria Math" w:eastAsia="Cambria Math"/>
                                      <w:spacing w:val="-5"/>
                                      <w:w w:val="110"/>
                                      <w:sz w:val="17"/>
                                    </w:rPr>
                                    <w:t>𝑗=1</w:t>
                                  </w:r>
                                </w:p>
                              </w:tc>
                              <w:tc>
                                <w:tcPr>
                                  <w:tcW w:w="1018" w:type="dxa"/>
                                </w:tcPr>
                                <w:p w14:paraId="69F7284E" w14:textId="77777777" w:rsidR="00BC0184" w:rsidRDefault="00BC0184">
                                  <w:pPr>
                                    <w:pStyle w:val="TableParagraph"/>
                                    <w:spacing w:before="54"/>
                                    <w:ind w:left="0"/>
                                    <w:jc w:val="left"/>
                                    <w:rPr>
                                      <w:sz w:val="24"/>
                                    </w:rPr>
                                  </w:pPr>
                                </w:p>
                                <w:p w14:paraId="49D23996" w14:textId="77777777" w:rsidR="00BC0184" w:rsidRDefault="00BC0184">
                                  <w:pPr>
                                    <w:pStyle w:val="TableParagraph"/>
                                    <w:spacing w:before="1"/>
                                    <w:ind w:left="0" w:right="48"/>
                                    <w:jc w:val="right"/>
                                    <w:rPr>
                                      <w:sz w:val="24"/>
                                    </w:rPr>
                                  </w:pPr>
                                  <w:r>
                                    <w:rPr>
                                      <w:spacing w:val="-5"/>
                                      <w:sz w:val="24"/>
                                    </w:rPr>
                                    <w:t>(4)</w:t>
                                  </w:r>
                                </w:p>
                              </w:tc>
                            </w:tr>
                          </w:tbl>
                          <w:p w14:paraId="68709DB1" w14:textId="77777777" w:rsidR="00BC0184" w:rsidRDefault="00BC0184" w:rsidP="00BC0184">
                            <w:pPr>
                              <w:pStyle w:val="BodyText"/>
                            </w:pPr>
                          </w:p>
                        </w:txbxContent>
                      </wps:txbx>
                      <wps:bodyPr wrap="square" lIns="0" tIns="0" rIns="0" bIns="0" rtlCol="0">
                        <a:noAutofit/>
                      </wps:bodyPr>
                    </wps:wsp>
                  </a:graphicData>
                </a:graphic>
              </wp:anchor>
            </w:drawing>
          </mc:Choice>
          <mc:Fallback>
            <w:pict>
              <v:shapetype w14:anchorId="57E84EA3" id="_x0000_t202" coordsize="21600,21600" o:spt="202" path="m,l,21600r21600,l21600,xe">
                <v:stroke joinstyle="miter"/>
                <v:path gradientshapeok="t" o:connecttype="rect"/>
              </v:shapetype>
              <v:shape id="Textbox 11" o:spid="_x0000_s1026" type="#_x0000_t202" style="position:absolute;left:0;text-align:left;margin-left:133.1pt;margin-top:12.6pt;width:396.85pt;height:182.15pt;z-index:251650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6799"/>
                        <w:gridCol w:w="1018"/>
                      </w:tblGrid>
                      <w:tr w:rsidR="00BC0184" w14:paraId="0833405A" w14:textId="77777777">
                        <w:trPr>
                          <w:trHeight w:val="736"/>
                        </w:trPr>
                        <w:tc>
                          <w:tcPr>
                            <w:tcW w:w="6799" w:type="dxa"/>
                          </w:tcPr>
                          <w:p w14:paraId="086B07AC" w14:textId="77777777" w:rsidR="00BC0184" w:rsidRDefault="00BC0184">
                            <w:pPr>
                              <w:pStyle w:val="TableParagraph"/>
                              <w:spacing w:before="0" w:line="191" w:lineRule="exact"/>
                              <w:ind w:left="635"/>
                              <w:rPr>
                                <w:rFonts w:ascii="Cambria Math"/>
                                <w:sz w:val="24"/>
                              </w:rPr>
                            </w:pPr>
                            <w:r>
                              <w:rPr>
                                <w:rFonts w:ascii="Cambria Math"/>
                                <w:spacing w:val="-10"/>
                                <w:sz w:val="24"/>
                              </w:rPr>
                              <w:t>1</w:t>
                            </w:r>
                          </w:p>
                          <w:p w14:paraId="0D120377" w14:textId="77777777" w:rsidR="00BC0184" w:rsidRDefault="00BC0184">
                            <w:pPr>
                              <w:pStyle w:val="TableParagraph"/>
                              <w:spacing w:before="0" w:line="144" w:lineRule="auto"/>
                              <w:ind w:left="1449"/>
                              <w:jc w:val="left"/>
                              <w:rPr>
                                <w:rFonts w:ascii="Cambria Math" w:eastAsia="Cambria Math" w:hAnsi="Cambria Math"/>
                                <w:sz w:val="24"/>
                              </w:rPr>
                            </w:pPr>
                            <w:r>
                              <w:rPr>
                                <w:rFonts w:ascii="Cambria Math" w:eastAsia="Cambria Math" w:hAnsi="Cambria Math"/>
                                <w:w w:val="110"/>
                                <w:sz w:val="24"/>
                              </w:rPr>
                              <w:t>𝑁𝑃𝑉</w:t>
                            </w:r>
                            <w:r>
                              <w:rPr>
                                <w:rFonts w:ascii="Cambria Math" w:eastAsia="Cambria Math" w:hAnsi="Cambria Math"/>
                                <w:w w:val="110"/>
                                <w:sz w:val="24"/>
                                <w:vertAlign w:val="subscript"/>
                              </w:rPr>
                              <w:t>𝐸</w:t>
                            </w:r>
                            <w:r>
                              <w:rPr>
                                <w:rFonts w:ascii="Cambria Math" w:eastAsia="Cambria Math" w:hAnsi="Cambria Math"/>
                                <w:spacing w:val="4"/>
                                <w:w w:val="110"/>
                                <w:sz w:val="24"/>
                              </w:rPr>
                              <w:t xml:space="preserve"> </w:t>
                            </w:r>
                            <w:r>
                              <w:rPr>
                                <w:rFonts w:ascii="Cambria Math" w:eastAsia="Cambria Math" w:hAnsi="Cambria Math"/>
                                <w:w w:val="110"/>
                                <w:sz w:val="24"/>
                              </w:rPr>
                              <w:t>= ∑</w:t>
                            </w:r>
                            <w:r>
                              <w:rPr>
                                <w:rFonts w:ascii="Cambria Math" w:eastAsia="Cambria Math" w:hAnsi="Cambria Math"/>
                                <w:spacing w:val="-15"/>
                                <w:w w:val="110"/>
                                <w:sz w:val="24"/>
                              </w:rPr>
                              <w:t xml:space="preserve"> </w:t>
                            </w:r>
                            <w:r>
                              <w:rPr>
                                <w:rFonts w:ascii="Cambria Math" w:eastAsia="Cambria Math" w:hAnsi="Cambria Math"/>
                                <w:w w:val="110"/>
                                <w:sz w:val="24"/>
                              </w:rPr>
                              <w:t>𝐶𝐹</w:t>
                            </w:r>
                            <w:r>
                              <w:rPr>
                                <w:rFonts w:ascii="Cambria Math" w:eastAsia="Cambria Math" w:hAnsi="Cambria Math"/>
                                <w:w w:val="110"/>
                                <w:sz w:val="24"/>
                                <w:vertAlign w:val="subscript"/>
                              </w:rPr>
                              <w:t>𝑛</w:t>
                            </w:r>
                            <w:r>
                              <w:rPr>
                                <w:rFonts w:ascii="Cambria Math" w:eastAsia="Cambria Math" w:hAnsi="Cambria Math"/>
                                <w:spacing w:val="-3"/>
                                <w:w w:val="110"/>
                                <w:sz w:val="24"/>
                              </w:rPr>
                              <w:t xml:space="preserve"> </w:t>
                            </w:r>
                            <w:r>
                              <w:rPr>
                                <w:rFonts w:ascii="Cambria Math" w:eastAsia="Cambria Math" w:hAnsi="Cambria Math"/>
                                <w:w w:val="110"/>
                                <w:sz w:val="24"/>
                              </w:rPr>
                              <w:t>∙</w:t>
                            </w:r>
                            <w:r>
                              <w:rPr>
                                <w:rFonts w:ascii="Cambria Math" w:eastAsia="Cambria Math" w:hAnsi="Cambria Math"/>
                                <w:spacing w:val="-15"/>
                                <w:w w:val="110"/>
                                <w:sz w:val="24"/>
                              </w:rPr>
                              <w:t xml:space="preserve"> </w:t>
                            </w:r>
                            <w:r>
                              <w:rPr>
                                <w:rFonts w:ascii="Cambria Math" w:eastAsia="Cambria Math" w:hAnsi="Cambria Math"/>
                                <w:w w:val="110"/>
                                <w:position w:val="-14"/>
                                <w:sz w:val="24"/>
                              </w:rPr>
                              <w:t>(</w:t>
                            </w:r>
                            <w:r>
                              <w:rPr>
                                <w:rFonts w:ascii="Cambria Math" w:eastAsia="Cambria Math" w:hAnsi="Cambria Math"/>
                                <w:w w:val="110"/>
                                <w:position w:val="-15"/>
                                <w:sz w:val="24"/>
                              </w:rPr>
                              <w:t>1</w:t>
                            </w:r>
                            <w:r>
                              <w:rPr>
                                <w:rFonts w:ascii="Cambria Math" w:eastAsia="Cambria Math" w:hAnsi="Cambria Math"/>
                                <w:spacing w:val="-14"/>
                                <w:w w:val="110"/>
                                <w:position w:val="-15"/>
                                <w:sz w:val="24"/>
                              </w:rPr>
                              <w:t xml:space="preserve"> </w:t>
                            </w:r>
                            <w:r>
                              <w:rPr>
                                <w:rFonts w:ascii="Cambria Math" w:eastAsia="Cambria Math" w:hAnsi="Cambria Math"/>
                                <w:w w:val="110"/>
                                <w:position w:val="-15"/>
                                <w:sz w:val="24"/>
                              </w:rPr>
                              <w:t>+</w:t>
                            </w:r>
                            <w:r>
                              <w:rPr>
                                <w:rFonts w:ascii="Cambria Math" w:eastAsia="Cambria Math" w:hAnsi="Cambria Math"/>
                                <w:spacing w:val="-15"/>
                                <w:w w:val="110"/>
                                <w:position w:val="-15"/>
                                <w:sz w:val="24"/>
                              </w:rPr>
                              <w:t xml:space="preserve"> </w:t>
                            </w:r>
                            <w:r>
                              <w:rPr>
                                <w:rFonts w:ascii="Cambria Math" w:eastAsia="Cambria Math" w:hAnsi="Cambria Math"/>
                                <w:w w:val="110"/>
                                <w:position w:val="-15"/>
                                <w:sz w:val="24"/>
                              </w:rPr>
                              <w:t>𝑟</w:t>
                            </w:r>
                            <w:r>
                              <w:rPr>
                                <w:rFonts w:ascii="Cambria Math" w:eastAsia="Cambria Math" w:hAnsi="Cambria Math"/>
                                <w:spacing w:val="20"/>
                                <w:w w:val="110"/>
                                <w:position w:val="-15"/>
                                <w:sz w:val="24"/>
                              </w:rPr>
                              <w:t xml:space="preserve"> </w:t>
                            </w:r>
                            <w:r>
                              <w:rPr>
                                <w:rFonts w:ascii="Cambria Math" w:eastAsia="Cambria Math" w:hAnsi="Cambria Math"/>
                                <w:w w:val="110"/>
                                <w:position w:val="-14"/>
                                <w:sz w:val="24"/>
                              </w:rPr>
                              <w:t>)</w:t>
                            </w:r>
                            <w:r>
                              <w:rPr>
                                <w:rFonts w:ascii="Cambria Math" w:eastAsia="Cambria Math" w:hAnsi="Cambria Math"/>
                                <w:w w:val="110"/>
                                <w:position w:val="-8"/>
                                <w:sz w:val="17"/>
                              </w:rPr>
                              <w:t>𝑛</w:t>
                            </w:r>
                            <w:r>
                              <w:rPr>
                                <w:rFonts w:ascii="Cambria Math" w:eastAsia="Cambria Math" w:hAnsi="Cambria Math"/>
                                <w:spacing w:val="11"/>
                                <w:w w:val="110"/>
                                <w:position w:val="-8"/>
                                <w:sz w:val="17"/>
                              </w:rPr>
                              <w:t xml:space="preserve"> </w:t>
                            </w:r>
                            <w:r>
                              <w:rPr>
                                <w:rFonts w:ascii="Cambria Math" w:eastAsia="Cambria Math" w:hAnsi="Cambria Math"/>
                                <w:w w:val="110"/>
                                <w:sz w:val="24"/>
                              </w:rPr>
                              <w:t>−</w:t>
                            </w:r>
                            <w:r>
                              <w:rPr>
                                <w:rFonts w:ascii="Cambria Math" w:eastAsia="Cambria Math" w:hAnsi="Cambria Math"/>
                                <w:spacing w:val="-15"/>
                                <w:w w:val="110"/>
                                <w:sz w:val="24"/>
                              </w:rPr>
                              <w:t xml:space="preserve"> </w:t>
                            </w:r>
                            <w:r>
                              <w:rPr>
                                <w:rFonts w:ascii="Cambria Math" w:eastAsia="Cambria Math" w:hAnsi="Cambria Math"/>
                                <w:spacing w:val="-5"/>
                                <w:w w:val="110"/>
                                <w:sz w:val="24"/>
                              </w:rPr>
                              <w:t>𝐼𝐶</w:t>
                            </w:r>
                          </w:p>
                          <w:p w14:paraId="071BA5A1" w14:textId="77777777" w:rsidR="00BC0184" w:rsidRDefault="00BC0184">
                            <w:pPr>
                              <w:pStyle w:val="TableParagraph"/>
                              <w:tabs>
                                <w:tab w:val="left" w:pos="1517"/>
                              </w:tabs>
                              <w:spacing w:before="0" w:line="215" w:lineRule="exact"/>
                              <w:ind w:left="0" w:right="509"/>
                              <w:rPr>
                                <w:rFonts w:ascii="Cambria Math" w:eastAsia="Cambria Math"/>
                                <w:position w:val="10"/>
                                <w:sz w:val="17"/>
                              </w:rPr>
                            </w:pPr>
                            <w:r>
                              <w:rPr>
                                <w:rFonts w:ascii="Cambria Math" w:eastAsia="Cambria Math"/>
                                <w:spacing w:val="-5"/>
                                <w:w w:val="105"/>
                                <w:sz w:val="17"/>
                              </w:rPr>
                              <w:t>𝑛=1</w:t>
                            </w:r>
                            <w:r>
                              <w:rPr>
                                <w:rFonts w:ascii="Cambria Math" w:eastAsia="Cambria Math"/>
                                <w:sz w:val="17"/>
                              </w:rPr>
                              <w:tab/>
                            </w:r>
                            <w:r>
                              <w:rPr>
                                <w:rFonts w:ascii="Cambria Math" w:eastAsia="Cambria Math"/>
                                <w:spacing w:val="-10"/>
                                <w:w w:val="105"/>
                                <w:position w:val="10"/>
                                <w:sz w:val="17"/>
                              </w:rPr>
                              <w:t>𝑑</w:t>
                            </w:r>
                          </w:p>
                        </w:tc>
                        <w:tc>
                          <w:tcPr>
                            <w:tcW w:w="1018" w:type="dxa"/>
                          </w:tcPr>
                          <w:p w14:paraId="4AADCA35" w14:textId="77777777" w:rsidR="00BC0184" w:rsidRDefault="00BC0184">
                            <w:pPr>
                              <w:pStyle w:val="TableParagraph"/>
                              <w:spacing w:before="133"/>
                              <w:ind w:left="0" w:right="48"/>
                              <w:jc w:val="right"/>
                              <w:rPr>
                                <w:sz w:val="24"/>
                              </w:rPr>
                            </w:pPr>
                            <w:r>
                              <w:rPr>
                                <w:spacing w:val="-5"/>
                                <w:sz w:val="24"/>
                              </w:rPr>
                              <w:t>(1)</w:t>
                            </w:r>
                          </w:p>
                        </w:tc>
                      </w:tr>
                      <w:tr w:rsidR="00BC0184" w14:paraId="2AC2D75D" w14:textId="77777777">
                        <w:trPr>
                          <w:trHeight w:val="1035"/>
                        </w:trPr>
                        <w:tc>
                          <w:tcPr>
                            <w:tcW w:w="6799" w:type="dxa"/>
                          </w:tcPr>
                          <w:p w14:paraId="31388228" w14:textId="77777777" w:rsidR="00BC0184" w:rsidRDefault="00BC0184">
                            <w:pPr>
                              <w:pStyle w:val="TableParagraph"/>
                              <w:tabs>
                                <w:tab w:val="left" w:pos="1970"/>
                              </w:tabs>
                              <w:spacing w:before="92"/>
                              <w:ind w:left="1003"/>
                              <w:jc w:val="left"/>
                              <w:rPr>
                                <w:rFonts w:ascii="Cambria Math"/>
                                <w:sz w:val="17"/>
                              </w:rPr>
                            </w:pPr>
                            <w:r>
                              <w:rPr>
                                <w:rFonts w:ascii="Cambria Math"/>
                                <w:spacing w:val="-10"/>
                                <w:w w:val="105"/>
                                <w:sz w:val="17"/>
                              </w:rPr>
                              <w:t>2</w:t>
                            </w:r>
                            <w:r>
                              <w:rPr>
                                <w:rFonts w:ascii="Cambria Math"/>
                                <w:sz w:val="17"/>
                              </w:rPr>
                              <w:tab/>
                            </w:r>
                            <w:r>
                              <w:rPr>
                                <w:rFonts w:ascii="Cambria Math"/>
                                <w:spacing w:val="-10"/>
                                <w:w w:val="105"/>
                                <w:sz w:val="17"/>
                              </w:rPr>
                              <w:t>2</w:t>
                            </w:r>
                          </w:p>
                          <w:p w14:paraId="5FE5FA9E" w14:textId="77777777" w:rsidR="00BC0184" w:rsidRDefault="00BC0184">
                            <w:pPr>
                              <w:pStyle w:val="TableParagraph"/>
                              <w:spacing w:before="79"/>
                              <w:ind w:left="50"/>
                              <w:jc w:val="left"/>
                              <w:rPr>
                                <w:rFonts w:ascii="Cambria Math" w:eastAsia="Cambria Math" w:hAnsi="Cambria Math"/>
                                <w:sz w:val="24"/>
                              </w:rPr>
                            </w:pPr>
                            <w:r>
                              <w:rPr>
                                <w:rFonts w:ascii="Cambria Math" w:eastAsia="Cambria Math" w:hAnsi="Cambria Math"/>
                                <w:spacing w:val="-6"/>
                                <w:w w:val="115"/>
                                <w:sz w:val="24"/>
                              </w:rPr>
                              <w:t>𝐶𝐹</w:t>
                            </w:r>
                            <w:r>
                              <w:rPr>
                                <w:rFonts w:ascii="Cambria Math" w:eastAsia="Cambria Math" w:hAnsi="Cambria Math"/>
                                <w:spacing w:val="-6"/>
                                <w:w w:val="115"/>
                                <w:sz w:val="24"/>
                                <w:vertAlign w:val="subscript"/>
                              </w:rPr>
                              <w:t>𝑛</w:t>
                            </w:r>
                            <w:r>
                              <w:rPr>
                                <w:rFonts w:ascii="Cambria Math" w:eastAsia="Cambria Math" w:hAnsi="Cambria Math"/>
                                <w:spacing w:val="-8"/>
                                <w:w w:val="115"/>
                                <w:sz w:val="24"/>
                              </w:rPr>
                              <w:t xml:space="preserve"> </w:t>
                            </w:r>
                            <w:r>
                              <w:rPr>
                                <w:rFonts w:ascii="Cambria Math" w:eastAsia="Cambria Math" w:hAnsi="Cambria Math"/>
                                <w:spacing w:val="-6"/>
                                <w:w w:val="115"/>
                                <w:sz w:val="24"/>
                              </w:rPr>
                              <w:t>=</w:t>
                            </w:r>
                            <w:r>
                              <w:rPr>
                                <w:rFonts w:ascii="Cambria Math" w:eastAsia="Cambria Math" w:hAnsi="Cambria Math"/>
                                <w:spacing w:val="-16"/>
                                <w:w w:val="145"/>
                                <w:sz w:val="24"/>
                              </w:rPr>
                              <w:t xml:space="preserve"> </w:t>
                            </w:r>
                            <w:r>
                              <w:rPr>
                                <w:rFonts w:ascii="Cambria Math" w:eastAsia="Cambria Math" w:hAnsi="Cambria Math"/>
                                <w:spacing w:val="-6"/>
                                <w:w w:val="145"/>
                                <w:sz w:val="24"/>
                              </w:rPr>
                              <w:t>(∑</w:t>
                            </w:r>
                            <w:r>
                              <w:rPr>
                                <w:rFonts w:ascii="Cambria Math" w:eastAsia="Cambria Math" w:hAnsi="Cambria Math"/>
                                <w:spacing w:val="-34"/>
                                <w:w w:val="145"/>
                                <w:sz w:val="24"/>
                              </w:rPr>
                              <w:t xml:space="preserve"> </w:t>
                            </w:r>
                            <w:r>
                              <w:rPr>
                                <w:rFonts w:ascii="Cambria Math" w:eastAsia="Cambria Math" w:hAnsi="Cambria Math"/>
                                <w:spacing w:val="-6"/>
                                <w:w w:val="115"/>
                                <w:sz w:val="24"/>
                              </w:rPr>
                              <w:t>𝑆</w:t>
                            </w:r>
                            <w:r>
                              <w:rPr>
                                <w:rFonts w:ascii="Cambria Math" w:eastAsia="Cambria Math" w:hAnsi="Cambria Math"/>
                                <w:spacing w:val="-6"/>
                                <w:w w:val="115"/>
                                <w:sz w:val="24"/>
                                <w:vertAlign w:val="subscript"/>
                              </w:rPr>
                              <w:t>𝑛𝑗</w:t>
                            </w:r>
                            <w:r>
                              <w:rPr>
                                <w:rFonts w:ascii="Cambria Math" w:eastAsia="Cambria Math" w:hAnsi="Cambria Math"/>
                                <w:spacing w:val="1"/>
                                <w:w w:val="115"/>
                                <w:sz w:val="24"/>
                              </w:rPr>
                              <w:t xml:space="preserve"> </w:t>
                            </w:r>
                            <w:r>
                              <w:rPr>
                                <w:rFonts w:ascii="Cambria Math" w:eastAsia="Cambria Math" w:hAnsi="Cambria Math"/>
                                <w:spacing w:val="-6"/>
                                <w:w w:val="115"/>
                                <w:sz w:val="24"/>
                              </w:rPr>
                              <w:t>−</w:t>
                            </w:r>
                            <w:r>
                              <w:rPr>
                                <w:rFonts w:ascii="Cambria Math" w:eastAsia="Cambria Math" w:hAnsi="Cambria Math"/>
                                <w:spacing w:val="-9"/>
                                <w:w w:val="115"/>
                                <w:sz w:val="24"/>
                              </w:rPr>
                              <w:t xml:space="preserve"> </w:t>
                            </w:r>
                            <w:r>
                              <w:rPr>
                                <w:rFonts w:ascii="Cambria Math" w:eastAsia="Cambria Math" w:hAnsi="Cambria Math"/>
                                <w:spacing w:val="-6"/>
                                <w:w w:val="145"/>
                                <w:sz w:val="24"/>
                              </w:rPr>
                              <w:t>∑</w:t>
                            </w:r>
                            <w:r>
                              <w:rPr>
                                <w:rFonts w:ascii="Cambria Math" w:eastAsia="Cambria Math" w:hAnsi="Cambria Math"/>
                                <w:spacing w:val="-38"/>
                                <w:w w:val="145"/>
                                <w:sz w:val="24"/>
                              </w:rPr>
                              <w:t xml:space="preserve"> </w:t>
                            </w:r>
                            <w:r>
                              <w:rPr>
                                <w:rFonts w:ascii="Cambria Math" w:eastAsia="Cambria Math" w:hAnsi="Cambria Math"/>
                                <w:spacing w:val="-6"/>
                                <w:w w:val="115"/>
                                <w:sz w:val="24"/>
                              </w:rPr>
                              <w:t>𝐶</w:t>
                            </w:r>
                            <w:r>
                              <w:rPr>
                                <w:rFonts w:ascii="Cambria Math" w:eastAsia="Cambria Math" w:hAnsi="Cambria Math"/>
                                <w:spacing w:val="-6"/>
                                <w:w w:val="115"/>
                                <w:sz w:val="24"/>
                                <w:vertAlign w:val="subscript"/>
                              </w:rPr>
                              <w:t>𝑛𝑗</w:t>
                            </w:r>
                            <w:r>
                              <w:rPr>
                                <w:rFonts w:ascii="Cambria Math" w:eastAsia="Cambria Math" w:hAnsi="Cambria Math"/>
                                <w:spacing w:val="-6"/>
                                <w:w w:val="115"/>
                                <w:sz w:val="24"/>
                              </w:rPr>
                              <w:t>)</w:t>
                            </w:r>
                            <w:r>
                              <w:rPr>
                                <w:rFonts w:ascii="Cambria Math" w:eastAsia="Cambria Math" w:hAnsi="Cambria Math"/>
                                <w:spacing w:val="-9"/>
                                <w:w w:val="115"/>
                                <w:sz w:val="24"/>
                              </w:rPr>
                              <w:t xml:space="preserve"> </w:t>
                            </w:r>
                            <w:r>
                              <w:rPr>
                                <w:rFonts w:ascii="Cambria Math" w:eastAsia="Cambria Math" w:hAnsi="Cambria Math"/>
                                <w:spacing w:val="-6"/>
                                <w:w w:val="115"/>
                                <w:sz w:val="24"/>
                              </w:rPr>
                              <w:t>∙</w:t>
                            </w:r>
                            <w:r>
                              <w:rPr>
                                <w:rFonts w:ascii="Cambria Math" w:eastAsia="Cambria Math" w:hAnsi="Cambria Math"/>
                                <w:spacing w:val="-9"/>
                                <w:w w:val="115"/>
                                <w:sz w:val="24"/>
                              </w:rPr>
                              <w:t xml:space="preserve"> </w:t>
                            </w:r>
                            <w:r>
                              <w:rPr>
                                <w:rFonts w:ascii="Cambria Math" w:eastAsia="Cambria Math" w:hAnsi="Cambria Math"/>
                                <w:spacing w:val="-6"/>
                                <w:w w:val="115"/>
                                <w:position w:val="1"/>
                                <w:sz w:val="24"/>
                              </w:rPr>
                              <w:t>(</w:t>
                            </w:r>
                            <w:r>
                              <w:rPr>
                                <w:rFonts w:ascii="Cambria Math" w:eastAsia="Cambria Math" w:hAnsi="Cambria Math"/>
                                <w:spacing w:val="-6"/>
                                <w:w w:val="115"/>
                                <w:sz w:val="24"/>
                              </w:rPr>
                              <w:t>1</w:t>
                            </w:r>
                            <w:r>
                              <w:rPr>
                                <w:rFonts w:ascii="Cambria Math" w:eastAsia="Cambria Math" w:hAnsi="Cambria Math"/>
                                <w:spacing w:val="-9"/>
                                <w:w w:val="115"/>
                                <w:sz w:val="24"/>
                              </w:rPr>
                              <w:t xml:space="preserve"> </w:t>
                            </w:r>
                            <w:r>
                              <w:rPr>
                                <w:rFonts w:ascii="Cambria Math" w:eastAsia="Cambria Math" w:hAnsi="Cambria Math"/>
                                <w:spacing w:val="-6"/>
                                <w:w w:val="115"/>
                                <w:sz w:val="24"/>
                              </w:rPr>
                              <w:t>−</w:t>
                            </w:r>
                            <w:r>
                              <w:rPr>
                                <w:rFonts w:ascii="Cambria Math" w:eastAsia="Cambria Math" w:hAnsi="Cambria Math"/>
                                <w:spacing w:val="-10"/>
                                <w:w w:val="115"/>
                                <w:sz w:val="24"/>
                              </w:rPr>
                              <w:t xml:space="preserve"> </w:t>
                            </w:r>
                            <w:r>
                              <w:rPr>
                                <w:rFonts w:ascii="Cambria Math" w:eastAsia="Cambria Math" w:hAnsi="Cambria Math"/>
                                <w:spacing w:val="-6"/>
                                <w:w w:val="115"/>
                                <w:sz w:val="24"/>
                              </w:rPr>
                              <w:t>𝑇</w:t>
                            </w:r>
                            <w:r>
                              <w:rPr>
                                <w:rFonts w:ascii="Cambria Math" w:eastAsia="Cambria Math" w:hAnsi="Cambria Math"/>
                                <w:spacing w:val="-6"/>
                                <w:w w:val="115"/>
                                <w:sz w:val="24"/>
                                <w:vertAlign w:val="subscript"/>
                              </w:rPr>
                              <w:t>𝑛</w:t>
                            </w:r>
                            <w:r>
                              <w:rPr>
                                <w:rFonts w:ascii="Cambria Math" w:eastAsia="Cambria Math" w:hAnsi="Cambria Math"/>
                                <w:spacing w:val="-6"/>
                                <w:w w:val="115"/>
                                <w:position w:val="1"/>
                                <w:sz w:val="24"/>
                              </w:rPr>
                              <w:t>)</w:t>
                            </w:r>
                            <w:r>
                              <w:rPr>
                                <w:rFonts w:ascii="Cambria Math" w:eastAsia="Cambria Math" w:hAnsi="Cambria Math"/>
                                <w:spacing w:val="-9"/>
                                <w:w w:val="115"/>
                                <w:position w:val="1"/>
                                <w:sz w:val="24"/>
                              </w:rPr>
                              <w:t xml:space="preserve"> </w:t>
                            </w:r>
                            <w:r>
                              <w:rPr>
                                <w:rFonts w:ascii="Cambria Math" w:eastAsia="Cambria Math" w:hAnsi="Cambria Math"/>
                                <w:spacing w:val="-6"/>
                                <w:w w:val="115"/>
                                <w:sz w:val="24"/>
                              </w:rPr>
                              <w:t>+</w:t>
                            </w:r>
                            <w:r>
                              <w:rPr>
                                <w:rFonts w:ascii="Cambria Math" w:eastAsia="Cambria Math" w:hAnsi="Cambria Math"/>
                                <w:spacing w:val="-9"/>
                                <w:w w:val="115"/>
                                <w:sz w:val="24"/>
                              </w:rPr>
                              <w:t xml:space="preserve"> </w:t>
                            </w:r>
                            <w:r>
                              <w:rPr>
                                <w:rFonts w:ascii="Cambria Math" w:eastAsia="Cambria Math" w:hAnsi="Cambria Math"/>
                                <w:spacing w:val="-6"/>
                                <w:w w:val="115"/>
                                <w:position w:val="1"/>
                                <w:sz w:val="24"/>
                              </w:rPr>
                              <w:t>(</w:t>
                            </w:r>
                            <w:r>
                              <w:rPr>
                                <w:rFonts w:ascii="Cambria Math" w:eastAsia="Cambria Math" w:hAnsi="Cambria Math"/>
                                <w:spacing w:val="-6"/>
                                <w:w w:val="115"/>
                                <w:sz w:val="24"/>
                              </w:rPr>
                              <w:t>𝐷</w:t>
                            </w:r>
                            <w:r>
                              <w:rPr>
                                <w:rFonts w:ascii="Cambria Math" w:eastAsia="Cambria Math" w:hAnsi="Cambria Math"/>
                                <w:spacing w:val="-6"/>
                                <w:w w:val="115"/>
                                <w:sz w:val="24"/>
                                <w:vertAlign w:val="subscript"/>
                              </w:rPr>
                              <w:t>𝑛</w:t>
                            </w:r>
                            <w:r>
                              <w:rPr>
                                <w:rFonts w:ascii="Cambria Math" w:eastAsia="Cambria Math" w:hAnsi="Cambria Math"/>
                                <w:spacing w:val="2"/>
                                <w:w w:val="115"/>
                                <w:sz w:val="24"/>
                              </w:rPr>
                              <w:t xml:space="preserve"> </w:t>
                            </w:r>
                            <w:r>
                              <w:rPr>
                                <w:rFonts w:ascii="Cambria Math" w:eastAsia="Cambria Math" w:hAnsi="Cambria Math"/>
                                <w:spacing w:val="-6"/>
                                <w:w w:val="115"/>
                                <w:sz w:val="24"/>
                              </w:rPr>
                              <w:t>∙</w:t>
                            </w:r>
                            <w:r>
                              <w:rPr>
                                <w:rFonts w:ascii="Cambria Math" w:eastAsia="Cambria Math" w:hAnsi="Cambria Math"/>
                                <w:spacing w:val="-9"/>
                                <w:w w:val="115"/>
                                <w:sz w:val="24"/>
                              </w:rPr>
                              <w:t xml:space="preserve"> </w:t>
                            </w:r>
                            <w:r>
                              <w:rPr>
                                <w:rFonts w:ascii="Cambria Math" w:eastAsia="Cambria Math" w:hAnsi="Cambria Math"/>
                                <w:spacing w:val="-6"/>
                                <w:w w:val="115"/>
                                <w:sz w:val="24"/>
                              </w:rPr>
                              <w:t>𝑇</w:t>
                            </w:r>
                            <w:r>
                              <w:rPr>
                                <w:rFonts w:ascii="Cambria Math" w:eastAsia="Cambria Math" w:hAnsi="Cambria Math"/>
                                <w:spacing w:val="-6"/>
                                <w:w w:val="115"/>
                                <w:sz w:val="24"/>
                                <w:vertAlign w:val="subscript"/>
                              </w:rPr>
                              <w:t>𝑛</w:t>
                            </w:r>
                            <w:r>
                              <w:rPr>
                                <w:rFonts w:ascii="Cambria Math" w:eastAsia="Cambria Math" w:hAnsi="Cambria Math"/>
                                <w:spacing w:val="-6"/>
                                <w:w w:val="115"/>
                                <w:position w:val="1"/>
                                <w:sz w:val="24"/>
                              </w:rPr>
                              <w:t>)</w:t>
                            </w:r>
                            <w:r>
                              <w:rPr>
                                <w:rFonts w:ascii="Cambria Math" w:eastAsia="Cambria Math" w:hAnsi="Cambria Math"/>
                                <w:spacing w:val="-10"/>
                                <w:w w:val="115"/>
                                <w:position w:val="1"/>
                                <w:sz w:val="24"/>
                              </w:rPr>
                              <w:t xml:space="preserve"> </w:t>
                            </w:r>
                            <w:r>
                              <w:rPr>
                                <w:rFonts w:ascii="Cambria Math" w:eastAsia="Cambria Math" w:hAnsi="Cambria Math"/>
                                <w:spacing w:val="-6"/>
                                <w:w w:val="115"/>
                                <w:sz w:val="24"/>
                              </w:rPr>
                              <w:t>−</w:t>
                            </w:r>
                            <w:r>
                              <w:rPr>
                                <w:rFonts w:ascii="Cambria Math" w:eastAsia="Cambria Math" w:hAnsi="Cambria Math"/>
                                <w:spacing w:val="-9"/>
                                <w:w w:val="115"/>
                                <w:sz w:val="24"/>
                              </w:rPr>
                              <w:t xml:space="preserve"> </w:t>
                            </w:r>
                            <w:r>
                              <w:rPr>
                                <w:rFonts w:ascii="Cambria Math" w:eastAsia="Cambria Math" w:hAnsi="Cambria Math"/>
                                <w:spacing w:val="-6"/>
                                <w:w w:val="115"/>
                                <w:sz w:val="24"/>
                              </w:rPr>
                              <w:t>∆𝑁𝐶𝑊𝐶</w:t>
                            </w:r>
                            <w:r>
                              <w:rPr>
                                <w:rFonts w:ascii="Cambria Math" w:eastAsia="Cambria Math" w:hAnsi="Cambria Math"/>
                                <w:spacing w:val="-6"/>
                                <w:w w:val="115"/>
                                <w:sz w:val="24"/>
                                <w:vertAlign w:val="subscript"/>
                              </w:rPr>
                              <w:t>𝑛</w:t>
                            </w:r>
                          </w:p>
                          <w:p w14:paraId="14CC612F" w14:textId="77777777" w:rsidR="00BC0184" w:rsidRDefault="00BC0184">
                            <w:pPr>
                              <w:pStyle w:val="TableParagraph"/>
                              <w:tabs>
                                <w:tab w:val="left" w:pos="1864"/>
                              </w:tabs>
                              <w:spacing w:before="93"/>
                              <w:ind w:left="897"/>
                              <w:jc w:val="left"/>
                              <w:rPr>
                                <w:rFonts w:ascii="Cambria Math" w:eastAsia="Cambria Math"/>
                                <w:sz w:val="17"/>
                              </w:rPr>
                            </w:pPr>
                            <w:r>
                              <w:rPr>
                                <w:rFonts w:ascii="Cambria Math" w:eastAsia="Cambria Math"/>
                                <w:spacing w:val="-5"/>
                                <w:w w:val="110"/>
                                <w:sz w:val="17"/>
                              </w:rPr>
                              <w:t>𝑗=1</w:t>
                            </w:r>
                            <w:r>
                              <w:rPr>
                                <w:rFonts w:ascii="Cambria Math" w:eastAsia="Cambria Math"/>
                                <w:sz w:val="17"/>
                              </w:rPr>
                              <w:tab/>
                            </w:r>
                            <w:r>
                              <w:rPr>
                                <w:rFonts w:ascii="Cambria Math" w:eastAsia="Cambria Math"/>
                                <w:spacing w:val="-5"/>
                                <w:w w:val="110"/>
                                <w:sz w:val="17"/>
                              </w:rPr>
                              <w:t>𝑗=1</w:t>
                            </w:r>
                          </w:p>
                        </w:tc>
                        <w:tc>
                          <w:tcPr>
                            <w:tcW w:w="1018" w:type="dxa"/>
                          </w:tcPr>
                          <w:p w14:paraId="7FB8FD1F" w14:textId="77777777" w:rsidR="00BC0184" w:rsidRDefault="00BC0184">
                            <w:pPr>
                              <w:pStyle w:val="TableParagraph"/>
                              <w:spacing w:before="108"/>
                              <w:ind w:left="0"/>
                              <w:jc w:val="left"/>
                              <w:rPr>
                                <w:sz w:val="24"/>
                              </w:rPr>
                            </w:pPr>
                          </w:p>
                          <w:p w14:paraId="76D37F2D" w14:textId="77777777" w:rsidR="00BC0184" w:rsidRDefault="00BC0184">
                            <w:pPr>
                              <w:pStyle w:val="TableParagraph"/>
                              <w:spacing w:before="1"/>
                              <w:ind w:left="0" w:right="48"/>
                              <w:jc w:val="right"/>
                              <w:rPr>
                                <w:sz w:val="24"/>
                              </w:rPr>
                            </w:pPr>
                            <w:r>
                              <w:rPr>
                                <w:spacing w:val="-5"/>
                                <w:sz w:val="24"/>
                              </w:rPr>
                              <w:t>(2)</w:t>
                            </w:r>
                          </w:p>
                        </w:tc>
                      </w:tr>
                      <w:tr w:rsidR="00BC0184" w14:paraId="1FBECCEB" w14:textId="77777777">
                        <w:trPr>
                          <w:trHeight w:val="977"/>
                        </w:trPr>
                        <w:tc>
                          <w:tcPr>
                            <w:tcW w:w="6799" w:type="dxa"/>
                          </w:tcPr>
                          <w:p w14:paraId="0FCCC190" w14:textId="77777777" w:rsidR="00BC0184" w:rsidRDefault="00BC0184">
                            <w:pPr>
                              <w:pStyle w:val="TableParagraph"/>
                              <w:tabs>
                                <w:tab w:val="left" w:pos="3384"/>
                              </w:tabs>
                              <w:spacing w:before="52"/>
                              <w:ind w:left="1545"/>
                              <w:jc w:val="left"/>
                              <w:rPr>
                                <w:rFonts w:ascii="Cambria Math"/>
                                <w:sz w:val="17"/>
                              </w:rPr>
                            </w:pPr>
                            <w:r>
                              <w:rPr>
                                <w:rFonts w:ascii="Cambria Math"/>
                                <w:spacing w:val="-10"/>
                                <w:w w:val="105"/>
                                <w:sz w:val="17"/>
                              </w:rPr>
                              <w:t>2</w:t>
                            </w:r>
                            <w:r>
                              <w:rPr>
                                <w:rFonts w:ascii="Cambria Math"/>
                                <w:sz w:val="17"/>
                              </w:rPr>
                              <w:tab/>
                            </w:r>
                            <w:r>
                              <w:rPr>
                                <w:rFonts w:ascii="Cambria Math"/>
                                <w:spacing w:val="-12"/>
                                <w:w w:val="105"/>
                                <w:sz w:val="17"/>
                              </w:rPr>
                              <w:t>2</w:t>
                            </w:r>
                          </w:p>
                          <w:p w14:paraId="3D2A5C52" w14:textId="77777777" w:rsidR="00BC0184" w:rsidRDefault="00BC0184">
                            <w:pPr>
                              <w:pStyle w:val="TableParagraph"/>
                              <w:spacing w:before="90"/>
                              <w:ind w:left="880"/>
                              <w:jc w:val="left"/>
                              <w:rPr>
                                <w:rFonts w:ascii="Cambria Math" w:eastAsia="Cambria Math" w:hAnsi="Cambria Math"/>
                                <w:sz w:val="24"/>
                              </w:rPr>
                            </w:pPr>
                            <w:r>
                              <w:rPr>
                                <w:rFonts w:ascii="Cambria Math" w:eastAsia="Cambria Math" w:hAnsi="Cambria Math"/>
                                <w:w w:val="110"/>
                                <w:sz w:val="24"/>
                              </w:rPr>
                              <w:t>𝑆</w:t>
                            </w:r>
                            <w:r>
                              <w:rPr>
                                <w:rFonts w:ascii="Cambria Math" w:eastAsia="Cambria Math" w:hAnsi="Cambria Math"/>
                                <w:w w:val="110"/>
                                <w:sz w:val="24"/>
                                <w:vertAlign w:val="subscript"/>
                              </w:rPr>
                              <w:t>𝑛</w:t>
                            </w:r>
                            <w:r>
                              <w:rPr>
                                <w:rFonts w:ascii="Cambria Math" w:eastAsia="Cambria Math" w:hAnsi="Cambria Math"/>
                                <w:spacing w:val="41"/>
                                <w:w w:val="110"/>
                                <w:sz w:val="24"/>
                              </w:rPr>
                              <w:t xml:space="preserve"> </w:t>
                            </w:r>
                            <w:r>
                              <w:rPr>
                                <w:rFonts w:ascii="Cambria Math" w:eastAsia="Cambria Math" w:hAnsi="Cambria Math"/>
                                <w:w w:val="110"/>
                                <w:sz w:val="24"/>
                              </w:rPr>
                              <w:t>=</w:t>
                            </w:r>
                            <w:r>
                              <w:rPr>
                                <w:rFonts w:ascii="Cambria Math" w:eastAsia="Cambria Math" w:hAnsi="Cambria Math"/>
                                <w:spacing w:val="28"/>
                                <w:w w:val="110"/>
                                <w:sz w:val="24"/>
                              </w:rPr>
                              <w:t xml:space="preserve"> </w:t>
                            </w:r>
                            <w:r>
                              <w:rPr>
                                <w:rFonts w:ascii="Cambria Math" w:eastAsia="Cambria Math" w:hAnsi="Cambria Math"/>
                                <w:w w:val="110"/>
                                <w:sz w:val="24"/>
                              </w:rPr>
                              <w:t>∑(𝑝</w:t>
                            </w:r>
                            <w:r>
                              <w:rPr>
                                <w:rFonts w:ascii="Cambria Math" w:eastAsia="Cambria Math" w:hAnsi="Cambria Math"/>
                                <w:w w:val="110"/>
                                <w:sz w:val="24"/>
                                <w:vertAlign w:val="subscript"/>
                              </w:rPr>
                              <w:t>𝑛𝑗</w:t>
                            </w:r>
                            <w:r>
                              <w:rPr>
                                <w:rFonts w:ascii="Cambria Math" w:eastAsia="Cambria Math" w:hAnsi="Cambria Math"/>
                                <w:spacing w:val="30"/>
                                <w:w w:val="110"/>
                                <w:sz w:val="24"/>
                              </w:rPr>
                              <w:t xml:space="preserve"> </w:t>
                            </w:r>
                            <w:r>
                              <w:rPr>
                                <w:rFonts w:ascii="Cambria Math" w:eastAsia="Cambria Math" w:hAnsi="Cambria Math"/>
                                <w:w w:val="110"/>
                                <w:sz w:val="24"/>
                              </w:rPr>
                              <w:t>∙</w:t>
                            </w:r>
                            <w:r>
                              <w:rPr>
                                <w:rFonts w:ascii="Cambria Math" w:eastAsia="Cambria Math" w:hAnsi="Cambria Math"/>
                                <w:spacing w:val="9"/>
                                <w:w w:val="110"/>
                                <w:sz w:val="24"/>
                              </w:rPr>
                              <w:t xml:space="preserve"> </w:t>
                            </w:r>
                            <w:r>
                              <w:rPr>
                                <w:rFonts w:ascii="Cambria Math" w:eastAsia="Cambria Math" w:hAnsi="Cambria Math"/>
                                <w:w w:val="110"/>
                                <w:sz w:val="24"/>
                              </w:rPr>
                              <w:t>𝑝𝑣</w:t>
                            </w:r>
                            <w:r>
                              <w:rPr>
                                <w:rFonts w:ascii="Cambria Math" w:eastAsia="Cambria Math" w:hAnsi="Cambria Math"/>
                                <w:w w:val="110"/>
                                <w:sz w:val="24"/>
                                <w:vertAlign w:val="subscript"/>
                              </w:rPr>
                              <w:t>𝑛𝑗</w:t>
                            </w:r>
                            <w:r>
                              <w:rPr>
                                <w:rFonts w:ascii="Cambria Math" w:eastAsia="Cambria Math" w:hAnsi="Cambria Math"/>
                                <w:w w:val="110"/>
                                <w:sz w:val="24"/>
                              </w:rPr>
                              <w:t>)</w:t>
                            </w:r>
                            <w:r>
                              <w:rPr>
                                <w:rFonts w:ascii="Cambria Math" w:eastAsia="Cambria Math" w:hAnsi="Cambria Math"/>
                                <w:spacing w:val="10"/>
                                <w:w w:val="110"/>
                                <w:sz w:val="24"/>
                              </w:rPr>
                              <w:t xml:space="preserve"> </w:t>
                            </w:r>
                            <w:r>
                              <w:rPr>
                                <w:rFonts w:ascii="Cambria Math" w:eastAsia="Cambria Math" w:hAnsi="Cambria Math"/>
                                <w:w w:val="110"/>
                                <w:sz w:val="24"/>
                              </w:rPr>
                              <w:t>−</w:t>
                            </w:r>
                            <w:r>
                              <w:rPr>
                                <w:rFonts w:ascii="Cambria Math" w:eastAsia="Cambria Math" w:hAnsi="Cambria Math"/>
                                <w:spacing w:val="76"/>
                                <w:w w:val="110"/>
                                <w:sz w:val="24"/>
                              </w:rPr>
                              <w:t xml:space="preserve"> </w:t>
                            </w:r>
                            <w:r>
                              <w:rPr>
                                <w:rFonts w:ascii="Cambria Math" w:eastAsia="Cambria Math" w:hAnsi="Cambria Math"/>
                                <w:w w:val="110"/>
                                <w:sz w:val="24"/>
                              </w:rPr>
                              <w:t>∑(𝑝</w:t>
                            </w:r>
                            <w:r>
                              <w:rPr>
                                <w:rFonts w:ascii="Cambria Math" w:eastAsia="Cambria Math" w:hAnsi="Cambria Math"/>
                                <w:w w:val="110"/>
                                <w:sz w:val="24"/>
                                <w:vertAlign w:val="subscript"/>
                              </w:rPr>
                              <w:t>𝑛𝑗</w:t>
                            </w:r>
                            <w:r>
                              <w:rPr>
                                <w:rFonts w:ascii="Cambria Math" w:eastAsia="Cambria Math" w:hAnsi="Cambria Math"/>
                                <w:spacing w:val="30"/>
                                <w:w w:val="110"/>
                                <w:sz w:val="24"/>
                              </w:rPr>
                              <w:t xml:space="preserve"> </w:t>
                            </w:r>
                            <w:r>
                              <w:rPr>
                                <w:rFonts w:ascii="Cambria Math" w:eastAsia="Cambria Math" w:hAnsi="Cambria Math"/>
                                <w:w w:val="110"/>
                                <w:sz w:val="24"/>
                              </w:rPr>
                              <w:t>∙</w:t>
                            </w:r>
                            <w:r>
                              <w:rPr>
                                <w:rFonts w:ascii="Cambria Math" w:eastAsia="Cambria Math" w:hAnsi="Cambria Math"/>
                                <w:spacing w:val="9"/>
                                <w:w w:val="110"/>
                                <w:sz w:val="24"/>
                              </w:rPr>
                              <w:t xml:space="preserve"> </w:t>
                            </w:r>
                            <w:r>
                              <w:rPr>
                                <w:rFonts w:ascii="Cambria Math" w:eastAsia="Cambria Math" w:hAnsi="Cambria Math"/>
                                <w:w w:val="110"/>
                                <w:sz w:val="24"/>
                              </w:rPr>
                              <w:t>𝑝𝑣</w:t>
                            </w:r>
                            <w:r>
                              <w:rPr>
                                <w:rFonts w:ascii="Cambria Math" w:eastAsia="Cambria Math" w:hAnsi="Cambria Math"/>
                                <w:w w:val="110"/>
                                <w:sz w:val="24"/>
                                <w:vertAlign w:val="subscript"/>
                              </w:rPr>
                              <w:t>𝑛𝑗</w:t>
                            </w:r>
                            <w:r>
                              <w:rPr>
                                <w:rFonts w:ascii="Cambria Math" w:eastAsia="Cambria Math" w:hAnsi="Cambria Math"/>
                                <w:spacing w:val="30"/>
                                <w:w w:val="110"/>
                                <w:sz w:val="24"/>
                              </w:rPr>
                              <w:t xml:space="preserve"> </w:t>
                            </w:r>
                            <w:r>
                              <w:rPr>
                                <w:rFonts w:ascii="Cambria Math" w:eastAsia="Cambria Math" w:hAnsi="Cambria Math"/>
                                <w:w w:val="110"/>
                                <w:sz w:val="24"/>
                              </w:rPr>
                              <w:t>∙</w:t>
                            </w:r>
                            <w:r>
                              <w:rPr>
                                <w:rFonts w:ascii="Cambria Math" w:eastAsia="Cambria Math" w:hAnsi="Cambria Math"/>
                                <w:spacing w:val="77"/>
                                <w:w w:val="110"/>
                                <w:sz w:val="24"/>
                              </w:rPr>
                              <w:t xml:space="preserve"> </w:t>
                            </w:r>
                            <w:r>
                              <w:rPr>
                                <w:rFonts w:ascii="Cambria Math" w:eastAsia="Cambria Math" w:hAnsi="Cambria Math"/>
                                <w:spacing w:val="-4"/>
                                <w:w w:val="110"/>
                                <w:sz w:val="24"/>
                              </w:rPr>
                              <w:t>𝑓</w:t>
                            </w:r>
                            <w:r>
                              <w:rPr>
                                <w:rFonts w:ascii="Cambria Math" w:eastAsia="Cambria Math" w:hAnsi="Cambria Math"/>
                                <w:spacing w:val="-4"/>
                                <w:w w:val="110"/>
                                <w:sz w:val="24"/>
                                <w:vertAlign w:val="subscript"/>
                              </w:rPr>
                              <w:t>𝑛𝑗</w:t>
                            </w:r>
                            <w:r>
                              <w:rPr>
                                <w:rFonts w:ascii="Cambria Math" w:eastAsia="Cambria Math" w:hAnsi="Cambria Math"/>
                                <w:spacing w:val="-4"/>
                                <w:w w:val="110"/>
                                <w:sz w:val="24"/>
                              </w:rPr>
                              <w:t>)</w:t>
                            </w:r>
                          </w:p>
                          <w:p w14:paraId="1D2499AC" w14:textId="77777777" w:rsidR="00BC0184" w:rsidRDefault="00BC0184">
                            <w:pPr>
                              <w:pStyle w:val="TableParagraph"/>
                              <w:tabs>
                                <w:tab w:val="left" w:pos="3278"/>
                              </w:tabs>
                              <w:spacing w:before="93"/>
                              <w:ind w:left="1440"/>
                              <w:jc w:val="left"/>
                              <w:rPr>
                                <w:rFonts w:ascii="Cambria Math" w:eastAsia="Cambria Math"/>
                                <w:sz w:val="17"/>
                              </w:rPr>
                            </w:pPr>
                            <w:r>
                              <w:rPr>
                                <w:rFonts w:ascii="Cambria Math" w:eastAsia="Cambria Math"/>
                                <w:spacing w:val="-5"/>
                                <w:w w:val="110"/>
                                <w:sz w:val="17"/>
                              </w:rPr>
                              <w:t>𝑗=1</w:t>
                            </w:r>
                            <w:r>
                              <w:rPr>
                                <w:rFonts w:ascii="Cambria Math" w:eastAsia="Cambria Math"/>
                                <w:sz w:val="17"/>
                              </w:rPr>
                              <w:tab/>
                            </w:r>
                            <w:r>
                              <w:rPr>
                                <w:rFonts w:ascii="Cambria Math" w:eastAsia="Cambria Math"/>
                                <w:spacing w:val="-5"/>
                                <w:w w:val="110"/>
                                <w:sz w:val="17"/>
                              </w:rPr>
                              <w:t>𝑗=1</w:t>
                            </w:r>
                          </w:p>
                        </w:tc>
                        <w:tc>
                          <w:tcPr>
                            <w:tcW w:w="1018" w:type="dxa"/>
                          </w:tcPr>
                          <w:p w14:paraId="202813D5" w14:textId="77777777" w:rsidR="00BC0184" w:rsidRDefault="00BC0184">
                            <w:pPr>
                              <w:pStyle w:val="TableParagraph"/>
                              <w:spacing w:before="74"/>
                              <w:ind w:left="0"/>
                              <w:jc w:val="left"/>
                              <w:rPr>
                                <w:sz w:val="24"/>
                              </w:rPr>
                            </w:pPr>
                          </w:p>
                          <w:p w14:paraId="3C8D9CA2" w14:textId="77777777" w:rsidR="00BC0184" w:rsidRDefault="00BC0184">
                            <w:pPr>
                              <w:pStyle w:val="TableParagraph"/>
                              <w:spacing w:before="0"/>
                              <w:ind w:left="0" w:right="48"/>
                              <w:jc w:val="right"/>
                              <w:rPr>
                                <w:sz w:val="24"/>
                              </w:rPr>
                            </w:pPr>
                            <w:r>
                              <w:rPr>
                                <w:spacing w:val="-5"/>
                                <w:sz w:val="24"/>
                              </w:rPr>
                              <w:t>(3)</w:t>
                            </w:r>
                          </w:p>
                        </w:tc>
                      </w:tr>
                      <w:tr w:rsidR="00BC0184" w14:paraId="20F815FF" w14:textId="77777777">
                        <w:trPr>
                          <w:trHeight w:val="895"/>
                        </w:trPr>
                        <w:tc>
                          <w:tcPr>
                            <w:tcW w:w="6799" w:type="dxa"/>
                          </w:tcPr>
                          <w:p w14:paraId="75C81395" w14:textId="77777777" w:rsidR="00BC0184" w:rsidRDefault="00BC0184">
                            <w:pPr>
                              <w:pStyle w:val="TableParagraph"/>
                              <w:spacing w:before="33"/>
                              <w:ind w:left="635" w:right="5307"/>
                              <w:rPr>
                                <w:rFonts w:ascii="Cambria Math"/>
                                <w:sz w:val="17"/>
                              </w:rPr>
                            </w:pPr>
                            <w:r>
                              <w:rPr>
                                <w:rFonts w:ascii="Cambria Math"/>
                                <w:spacing w:val="-10"/>
                                <w:w w:val="105"/>
                                <w:sz w:val="17"/>
                              </w:rPr>
                              <w:t>2</w:t>
                            </w:r>
                          </w:p>
                          <w:p w14:paraId="17A42E85" w14:textId="77777777" w:rsidR="00BC0184" w:rsidRDefault="00BC0184">
                            <w:pPr>
                              <w:pStyle w:val="TableParagraph"/>
                              <w:spacing w:before="89"/>
                              <w:ind w:left="335"/>
                              <w:jc w:val="left"/>
                              <w:rPr>
                                <w:rFonts w:ascii="Cambria Math" w:eastAsia="Cambria Math" w:hAnsi="Cambria Math"/>
                                <w:sz w:val="24"/>
                              </w:rPr>
                            </w:pPr>
                            <w:r>
                              <w:rPr>
                                <w:rFonts w:ascii="Cambria Math" w:eastAsia="Cambria Math" w:hAnsi="Cambria Math"/>
                                <w:w w:val="110"/>
                                <w:sz w:val="24"/>
                              </w:rPr>
                              <w:t>𝐶</w:t>
                            </w:r>
                            <w:r>
                              <w:rPr>
                                <w:rFonts w:ascii="Cambria Math" w:eastAsia="Cambria Math" w:hAnsi="Cambria Math"/>
                                <w:w w:val="110"/>
                                <w:sz w:val="24"/>
                                <w:vertAlign w:val="subscript"/>
                              </w:rPr>
                              <w:t>𝑛</w:t>
                            </w:r>
                            <w:r>
                              <w:rPr>
                                <w:rFonts w:ascii="Cambria Math" w:eastAsia="Cambria Math" w:hAnsi="Cambria Math"/>
                                <w:spacing w:val="4"/>
                                <w:w w:val="110"/>
                                <w:sz w:val="24"/>
                              </w:rPr>
                              <w:t xml:space="preserve"> </w:t>
                            </w:r>
                            <w:r>
                              <w:rPr>
                                <w:rFonts w:ascii="Cambria Math" w:eastAsia="Cambria Math" w:hAnsi="Cambria Math"/>
                                <w:w w:val="110"/>
                                <w:sz w:val="24"/>
                              </w:rPr>
                              <w:t>= ∑(𝑐</w:t>
                            </w:r>
                            <w:r>
                              <w:rPr>
                                <w:rFonts w:ascii="Cambria Math" w:eastAsia="Cambria Math" w:hAnsi="Cambria Math"/>
                                <w:w w:val="110"/>
                                <w:sz w:val="24"/>
                                <w:vertAlign w:val="subscript"/>
                              </w:rPr>
                              <w:t>𝑛𝑗</w:t>
                            </w:r>
                            <w:r>
                              <w:rPr>
                                <w:rFonts w:ascii="Cambria Math" w:eastAsia="Cambria Math" w:hAnsi="Cambria Math"/>
                                <w:spacing w:val="1"/>
                                <w:w w:val="110"/>
                                <w:sz w:val="24"/>
                              </w:rPr>
                              <w:t xml:space="preserve"> </w:t>
                            </w:r>
                            <w:r>
                              <w:rPr>
                                <w:rFonts w:ascii="Cambria Math" w:eastAsia="Cambria Math" w:hAnsi="Cambria Math"/>
                                <w:w w:val="110"/>
                                <w:sz w:val="24"/>
                              </w:rPr>
                              <w:t>∙</w:t>
                            </w:r>
                            <w:r>
                              <w:rPr>
                                <w:rFonts w:ascii="Cambria Math" w:eastAsia="Cambria Math" w:hAnsi="Cambria Math"/>
                                <w:spacing w:val="-12"/>
                                <w:w w:val="110"/>
                                <w:sz w:val="24"/>
                              </w:rPr>
                              <w:t xml:space="preserve"> </w:t>
                            </w:r>
                            <w:r>
                              <w:rPr>
                                <w:rFonts w:ascii="Cambria Math" w:eastAsia="Cambria Math" w:hAnsi="Cambria Math"/>
                                <w:w w:val="110"/>
                                <w:sz w:val="24"/>
                              </w:rPr>
                              <w:t>𝑝𝑣</w:t>
                            </w:r>
                            <w:r>
                              <w:rPr>
                                <w:rFonts w:ascii="Cambria Math" w:eastAsia="Cambria Math" w:hAnsi="Cambria Math"/>
                                <w:w w:val="110"/>
                                <w:sz w:val="24"/>
                                <w:vertAlign w:val="subscript"/>
                              </w:rPr>
                              <w:t>𝑛𝑗</w:t>
                            </w:r>
                            <w:r>
                              <w:rPr>
                                <w:rFonts w:ascii="Cambria Math" w:eastAsia="Cambria Math" w:hAnsi="Cambria Math"/>
                                <w:w w:val="110"/>
                                <w:sz w:val="24"/>
                              </w:rPr>
                              <w:t>)</w:t>
                            </w:r>
                            <w:r>
                              <w:rPr>
                                <w:rFonts w:ascii="Cambria Math" w:eastAsia="Cambria Math" w:hAnsi="Cambria Math"/>
                                <w:spacing w:val="-13"/>
                                <w:w w:val="110"/>
                                <w:sz w:val="24"/>
                              </w:rPr>
                              <w:t xml:space="preserve"> </w:t>
                            </w:r>
                            <w:r>
                              <w:rPr>
                                <w:rFonts w:ascii="Cambria Math" w:eastAsia="Cambria Math" w:hAnsi="Cambria Math"/>
                                <w:w w:val="110"/>
                                <w:sz w:val="24"/>
                              </w:rPr>
                              <w:t>+</w:t>
                            </w:r>
                            <w:r>
                              <w:rPr>
                                <w:rFonts w:ascii="Cambria Math" w:eastAsia="Cambria Math" w:hAnsi="Cambria Math"/>
                                <w:spacing w:val="-12"/>
                                <w:w w:val="110"/>
                                <w:sz w:val="24"/>
                              </w:rPr>
                              <w:t xml:space="preserve"> </w:t>
                            </w:r>
                            <w:r>
                              <w:rPr>
                                <w:rFonts w:ascii="Cambria Math" w:eastAsia="Cambria Math" w:hAnsi="Cambria Math"/>
                                <w:w w:val="110"/>
                                <w:sz w:val="24"/>
                              </w:rPr>
                              <w:t>𝐶𝐸</w:t>
                            </w:r>
                            <w:r>
                              <w:rPr>
                                <w:rFonts w:ascii="Cambria Math" w:eastAsia="Cambria Math" w:hAnsi="Cambria Math"/>
                                <w:w w:val="110"/>
                                <w:sz w:val="24"/>
                                <w:vertAlign w:val="subscript"/>
                              </w:rPr>
                              <w:t>𝑛</w:t>
                            </w:r>
                            <w:r>
                              <w:rPr>
                                <w:rFonts w:ascii="Cambria Math" w:eastAsia="Cambria Math" w:hAnsi="Cambria Math"/>
                                <w:spacing w:val="-3"/>
                                <w:w w:val="110"/>
                                <w:sz w:val="24"/>
                              </w:rPr>
                              <w:t xml:space="preserve"> </w:t>
                            </w:r>
                            <w:r>
                              <w:rPr>
                                <w:rFonts w:ascii="Cambria Math" w:eastAsia="Cambria Math" w:hAnsi="Cambria Math"/>
                                <w:w w:val="110"/>
                                <w:sz w:val="24"/>
                              </w:rPr>
                              <w:t>+</w:t>
                            </w:r>
                            <w:r>
                              <w:rPr>
                                <w:rFonts w:ascii="Cambria Math" w:eastAsia="Cambria Math" w:hAnsi="Cambria Math"/>
                                <w:spacing w:val="-13"/>
                                <w:w w:val="110"/>
                                <w:sz w:val="24"/>
                              </w:rPr>
                              <w:t xml:space="preserve"> </w:t>
                            </w:r>
                            <w:r>
                              <w:rPr>
                                <w:rFonts w:ascii="Cambria Math" w:eastAsia="Cambria Math" w:hAnsi="Cambria Math"/>
                                <w:w w:val="110"/>
                                <w:sz w:val="24"/>
                              </w:rPr>
                              <w:t>𝑃𝐸</w:t>
                            </w:r>
                            <w:r>
                              <w:rPr>
                                <w:rFonts w:ascii="Cambria Math" w:eastAsia="Cambria Math" w:hAnsi="Cambria Math"/>
                                <w:w w:val="110"/>
                                <w:sz w:val="24"/>
                                <w:vertAlign w:val="subscript"/>
                              </w:rPr>
                              <w:t>𝑛</w:t>
                            </w:r>
                            <w:r>
                              <w:rPr>
                                <w:rFonts w:ascii="Cambria Math" w:eastAsia="Cambria Math" w:hAnsi="Cambria Math"/>
                                <w:spacing w:val="-1"/>
                                <w:w w:val="110"/>
                                <w:sz w:val="24"/>
                              </w:rPr>
                              <w:t xml:space="preserve"> </w:t>
                            </w:r>
                            <w:r>
                              <w:rPr>
                                <w:rFonts w:ascii="Cambria Math" w:eastAsia="Cambria Math" w:hAnsi="Cambria Math"/>
                                <w:w w:val="110"/>
                                <w:sz w:val="24"/>
                              </w:rPr>
                              <w:t>+</w:t>
                            </w:r>
                            <w:r>
                              <w:rPr>
                                <w:rFonts w:ascii="Cambria Math" w:eastAsia="Cambria Math" w:hAnsi="Cambria Math"/>
                                <w:spacing w:val="-14"/>
                                <w:w w:val="110"/>
                                <w:sz w:val="24"/>
                              </w:rPr>
                              <w:t xml:space="preserve"> </w:t>
                            </w:r>
                            <w:r>
                              <w:rPr>
                                <w:rFonts w:ascii="Cambria Math" w:eastAsia="Cambria Math" w:hAnsi="Cambria Math"/>
                                <w:w w:val="110"/>
                                <w:sz w:val="24"/>
                              </w:rPr>
                              <w:t>𝐶𝑅𝑎𝑀</w:t>
                            </w:r>
                            <w:r>
                              <w:rPr>
                                <w:rFonts w:ascii="Cambria Math" w:eastAsia="Cambria Math" w:hAnsi="Cambria Math"/>
                                <w:w w:val="110"/>
                                <w:sz w:val="24"/>
                                <w:vertAlign w:val="subscript"/>
                              </w:rPr>
                              <w:t>𝑛</w:t>
                            </w:r>
                            <w:r>
                              <w:rPr>
                                <w:rFonts w:ascii="Cambria Math" w:eastAsia="Cambria Math" w:hAnsi="Cambria Math"/>
                                <w:spacing w:val="-3"/>
                                <w:w w:val="110"/>
                                <w:sz w:val="24"/>
                              </w:rPr>
                              <w:t xml:space="preserve"> </w:t>
                            </w:r>
                            <w:r>
                              <w:rPr>
                                <w:rFonts w:ascii="Cambria Math" w:eastAsia="Cambria Math" w:hAnsi="Cambria Math"/>
                                <w:w w:val="110"/>
                                <w:sz w:val="24"/>
                              </w:rPr>
                              <w:t>+</w:t>
                            </w:r>
                            <w:r>
                              <w:rPr>
                                <w:rFonts w:ascii="Cambria Math" w:eastAsia="Cambria Math" w:hAnsi="Cambria Math"/>
                                <w:spacing w:val="-12"/>
                                <w:w w:val="110"/>
                                <w:sz w:val="24"/>
                              </w:rPr>
                              <w:t xml:space="preserve"> </w:t>
                            </w:r>
                            <w:r>
                              <w:rPr>
                                <w:rFonts w:ascii="Cambria Math" w:eastAsia="Cambria Math" w:hAnsi="Cambria Math"/>
                                <w:w w:val="110"/>
                                <w:sz w:val="24"/>
                              </w:rPr>
                              <w:t>𝐶</w:t>
                            </w:r>
                            <w:r>
                              <w:rPr>
                                <w:rFonts w:ascii="Cambria Math" w:eastAsia="Cambria Math" w:hAnsi="Cambria Math"/>
                                <w:w w:val="110"/>
                                <w:sz w:val="24"/>
                                <w:vertAlign w:val="subscript"/>
                              </w:rPr>
                              <w:t>𝑜𝑡ℎ𝑒𝑟</w:t>
                            </w:r>
                            <w:r>
                              <w:rPr>
                                <w:rFonts w:ascii="Cambria Math" w:eastAsia="Cambria Math" w:hAnsi="Cambria Math"/>
                                <w:spacing w:val="-18"/>
                                <w:w w:val="110"/>
                                <w:sz w:val="24"/>
                              </w:rPr>
                              <w:t xml:space="preserve"> </w:t>
                            </w:r>
                            <w:r>
                              <w:rPr>
                                <w:rFonts w:ascii="Cambria Math" w:eastAsia="Cambria Math" w:hAnsi="Cambria Math"/>
                                <w:spacing w:val="-10"/>
                                <w:w w:val="110"/>
                                <w:sz w:val="24"/>
                                <w:vertAlign w:val="subscript"/>
                              </w:rPr>
                              <w:t>𝑛</w:t>
                            </w:r>
                          </w:p>
                          <w:p w14:paraId="109973AB" w14:textId="77777777" w:rsidR="00BC0184" w:rsidRDefault="00BC0184">
                            <w:pPr>
                              <w:pStyle w:val="TableParagraph"/>
                              <w:spacing w:before="93" w:line="179" w:lineRule="exact"/>
                              <w:ind w:left="635" w:right="5310"/>
                              <w:rPr>
                                <w:rFonts w:ascii="Cambria Math" w:eastAsia="Cambria Math"/>
                                <w:sz w:val="17"/>
                              </w:rPr>
                            </w:pPr>
                            <w:r>
                              <w:rPr>
                                <w:rFonts w:ascii="Cambria Math" w:eastAsia="Cambria Math"/>
                                <w:spacing w:val="-5"/>
                                <w:w w:val="110"/>
                                <w:sz w:val="17"/>
                              </w:rPr>
                              <w:t>𝑗=1</w:t>
                            </w:r>
                          </w:p>
                        </w:tc>
                        <w:tc>
                          <w:tcPr>
                            <w:tcW w:w="1018" w:type="dxa"/>
                          </w:tcPr>
                          <w:p w14:paraId="69F7284E" w14:textId="77777777" w:rsidR="00BC0184" w:rsidRDefault="00BC0184">
                            <w:pPr>
                              <w:pStyle w:val="TableParagraph"/>
                              <w:spacing w:before="54"/>
                              <w:ind w:left="0"/>
                              <w:jc w:val="left"/>
                              <w:rPr>
                                <w:sz w:val="24"/>
                              </w:rPr>
                            </w:pPr>
                          </w:p>
                          <w:p w14:paraId="49D23996" w14:textId="77777777" w:rsidR="00BC0184" w:rsidRDefault="00BC0184">
                            <w:pPr>
                              <w:pStyle w:val="TableParagraph"/>
                              <w:spacing w:before="1"/>
                              <w:ind w:left="0" w:right="48"/>
                              <w:jc w:val="right"/>
                              <w:rPr>
                                <w:sz w:val="24"/>
                              </w:rPr>
                            </w:pPr>
                            <w:r>
                              <w:rPr>
                                <w:spacing w:val="-5"/>
                                <w:sz w:val="24"/>
                              </w:rPr>
                              <w:t>(4)</w:t>
                            </w:r>
                          </w:p>
                        </w:tc>
                      </w:tr>
                    </w:tbl>
                    <w:p w14:paraId="68709DB1" w14:textId="77777777" w:rsidR="00BC0184" w:rsidRDefault="00BC0184" w:rsidP="00BC0184">
                      <w:pPr>
                        <w:pStyle w:val="BodyText"/>
                      </w:pPr>
                    </w:p>
                  </w:txbxContent>
                </v:textbox>
                <w10:wrap anchorx="page"/>
              </v:shape>
            </w:pict>
          </mc:Fallback>
        </mc:AlternateContent>
      </w:r>
      <w:r>
        <w:rPr>
          <w:rFonts w:ascii="Cambria Math" w:eastAsia="Cambria Math"/>
          <w:spacing w:val="-10"/>
          <w:w w:val="105"/>
          <w:sz w:val="17"/>
        </w:rPr>
        <w:t>𝑁</w:t>
      </w:r>
    </w:p>
    <w:p w14:paraId="2FF4DF7E" w14:textId="77777777" w:rsidR="00BC0184" w:rsidRDefault="00BC0184" w:rsidP="00BC0184">
      <w:pPr>
        <w:pStyle w:val="BodyText"/>
        <w:spacing w:before="5"/>
        <w:rPr>
          <w:rFonts w:ascii="Cambria Math"/>
          <w:sz w:val="18"/>
        </w:rPr>
      </w:pPr>
      <w:r>
        <w:rPr>
          <w:rFonts w:ascii="Cambria Math"/>
          <w:noProof/>
          <w:sz w:val="18"/>
        </w:rPr>
        <mc:AlternateContent>
          <mc:Choice Requires="wps">
            <w:drawing>
              <wp:anchor distT="0" distB="0" distL="0" distR="0" simplePos="0" relativeHeight="251661824" behindDoc="1" locked="0" layoutInCell="1" allowOverlap="1" wp14:anchorId="3A3B86F5" wp14:editId="18B5260B">
                <wp:simplePos x="0" y="0"/>
                <wp:positionH relativeFrom="page">
                  <wp:posOffset>3786251</wp:posOffset>
                </wp:positionH>
                <wp:positionV relativeFrom="paragraph">
                  <wp:posOffset>152866</wp:posOffset>
                </wp:positionV>
                <wp:extent cx="605790" cy="10795"/>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5790" cy="10795"/>
                        </a:xfrm>
                        <a:custGeom>
                          <a:avLst/>
                          <a:gdLst/>
                          <a:ahLst/>
                          <a:cxnLst/>
                          <a:rect l="l" t="t" r="r" b="b"/>
                          <a:pathLst>
                            <a:path w="605790" h="10795">
                              <a:moveTo>
                                <a:pt x="605332" y="0"/>
                              </a:moveTo>
                              <a:lnTo>
                                <a:pt x="0" y="0"/>
                              </a:lnTo>
                              <a:lnTo>
                                <a:pt x="0" y="10668"/>
                              </a:lnTo>
                              <a:lnTo>
                                <a:pt x="605332" y="10668"/>
                              </a:lnTo>
                              <a:lnTo>
                                <a:pt x="6053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D67D1B7" id="Graphic 12" o:spid="_x0000_s1026" style="position:absolute;margin-left:298.15pt;margin-top:12.05pt;width:47.7pt;height:.85pt;z-index:-251654656;visibility:visible;mso-wrap-style:square;mso-wrap-distance-left:0;mso-wrap-distance-top:0;mso-wrap-distance-right:0;mso-wrap-distance-bottom:0;mso-position-horizontal:absolute;mso-position-horizontal-relative:page;mso-position-vertical:absolute;mso-position-vertical-relative:text;v-text-anchor:top" coordsize="60579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" path="m605332,l,,,10668r605332,l605332,xe" fillcolor="black" stroked="f">
                <v:path arrowok="t"/>
                <w10:wrap type="topAndBottom" anchorx="page"/>
              </v:shape>
            </w:pict>
          </mc:Fallback>
        </mc:AlternateContent>
      </w:r>
    </w:p>
    <w:p w14:paraId="602EB71E" w14:textId="77777777" w:rsidR="00BC0184" w:rsidRDefault="00BC0184" w:rsidP="00BC0184">
      <w:pPr>
        <w:pStyle w:val="BodyText"/>
        <w:rPr>
          <w:rFonts w:ascii="Cambria Math"/>
          <w:sz w:val="17"/>
        </w:rPr>
      </w:pPr>
    </w:p>
    <w:p w14:paraId="7B33EBA3" w14:textId="77777777" w:rsidR="00BC0184" w:rsidRDefault="00BC0184" w:rsidP="00BC0184">
      <w:pPr>
        <w:pStyle w:val="BodyText"/>
        <w:rPr>
          <w:rFonts w:ascii="Cambria Math"/>
          <w:sz w:val="17"/>
        </w:rPr>
      </w:pPr>
    </w:p>
    <w:p w14:paraId="11E3C215" w14:textId="77777777" w:rsidR="00BC0184" w:rsidRDefault="00BC0184" w:rsidP="00BC0184">
      <w:pPr>
        <w:pStyle w:val="BodyText"/>
        <w:rPr>
          <w:rFonts w:ascii="Cambria Math"/>
          <w:sz w:val="17"/>
        </w:rPr>
      </w:pPr>
    </w:p>
    <w:p w14:paraId="69994876" w14:textId="77777777" w:rsidR="00BC0184" w:rsidRDefault="00BC0184" w:rsidP="00BC0184">
      <w:pPr>
        <w:pStyle w:val="BodyText"/>
        <w:rPr>
          <w:rFonts w:ascii="Cambria Math"/>
          <w:sz w:val="17"/>
        </w:rPr>
      </w:pPr>
    </w:p>
    <w:p w14:paraId="387DD6D8" w14:textId="77777777" w:rsidR="00BC0184" w:rsidRDefault="00BC0184" w:rsidP="00BC0184">
      <w:pPr>
        <w:pStyle w:val="BodyText"/>
        <w:rPr>
          <w:rFonts w:ascii="Cambria Math"/>
          <w:sz w:val="17"/>
        </w:rPr>
      </w:pPr>
    </w:p>
    <w:p w14:paraId="4EA7FF99" w14:textId="77777777" w:rsidR="00BC0184" w:rsidRDefault="00BC0184" w:rsidP="00BC0184">
      <w:pPr>
        <w:pStyle w:val="BodyText"/>
        <w:rPr>
          <w:rFonts w:ascii="Cambria Math"/>
          <w:sz w:val="17"/>
        </w:rPr>
      </w:pPr>
    </w:p>
    <w:p w14:paraId="1E057656" w14:textId="77777777" w:rsidR="00BC0184" w:rsidRDefault="00BC0184" w:rsidP="00BC0184">
      <w:pPr>
        <w:pStyle w:val="BodyText"/>
        <w:rPr>
          <w:rFonts w:ascii="Cambria Math"/>
          <w:sz w:val="17"/>
        </w:rPr>
      </w:pPr>
    </w:p>
    <w:p w14:paraId="52998E58" w14:textId="77777777" w:rsidR="00BC0184" w:rsidRDefault="00BC0184" w:rsidP="00BC0184">
      <w:pPr>
        <w:pStyle w:val="BodyText"/>
        <w:rPr>
          <w:rFonts w:ascii="Cambria Math"/>
          <w:sz w:val="17"/>
        </w:rPr>
      </w:pPr>
    </w:p>
    <w:p w14:paraId="67F69C49" w14:textId="77777777" w:rsidR="00BC0184" w:rsidRDefault="00BC0184" w:rsidP="00BC0184">
      <w:pPr>
        <w:pStyle w:val="BodyText"/>
        <w:rPr>
          <w:rFonts w:ascii="Cambria Math"/>
          <w:sz w:val="17"/>
        </w:rPr>
      </w:pPr>
    </w:p>
    <w:p w14:paraId="7AD67FF2" w14:textId="77777777" w:rsidR="00BC0184" w:rsidRDefault="00BC0184" w:rsidP="00BC0184">
      <w:pPr>
        <w:pStyle w:val="BodyText"/>
        <w:rPr>
          <w:rFonts w:ascii="Cambria Math"/>
          <w:sz w:val="17"/>
        </w:rPr>
      </w:pPr>
    </w:p>
    <w:p w14:paraId="11F7688B" w14:textId="77777777" w:rsidR="00BC0184" w:rsidRDefault="00BC0184" w:rsidP="00BC0184">
      <w:pPr>
        <w:pStyle w:val="BodyText"/>
        <w:rPr>
          <w:rFonts w:ascii="Cambria Math"/>
          <w:sz w:val="17"/>
        </w:rPr>
      </w:pPr>
    </w:p>
    <w:p w14:paraId="5B725943" w14:textId="77777777" w:rsidR="00BC0184" w:rsidRDefault="00BC0184" w:rsidP="00BC0184">
      <w:pPr>
        <w:pStyle w:val="BodyText"/>
        <w:rPr>
          <w:rFonts w:ascii="Cambria Math"/>
          <w:sz w:val="17"/>
        </w:rPr>
      </w:pPr>
    </w:p>
    <w:p w14:paraId="4CD74518" w14:textId="77777777" w:rsidR="00BC0184" w:rsidRDefault="00BC0184" w:rsidP="00BC0184">
      <w:pPr>
        <w:pStyle w:val="BodyText"/>
        <w:rPr>
          <w:rFonts w:ascii="Cambria Math"/>
          <w:sz w:val="17"/>
        </w:rPr>
      </w:pPr>
    </w:p>
    <w:p w14:paraId="798276D1" w14:textId="77777777" w:rsidR="00BC0184" w:rsidRDefault="00BC0184" w:rsidP="00BC0184">
      <w:pPr>
        <w:pStyle w:val="BodyText"/>
        <w:rPr>
          <w:rFonts w:ascii="Cambria Math"/>
          <w:sz w:val="17"/>
        </w:rPr>
      </w:pPr>
    </w:p>
    <w:p w14:paraId="1D152C9C" w14:textId="77777777" w:rsidR="00BC0184" w:rsidRDefault="00BC0184" w:rsidP="00BC0184">
      <w:pPr>
        <w:pStyle w:val="BodyText"/>
        <w:rPr>
          <w:rFonts w:ascii="Cambria Math"/>
          <w:sz w:val="17"/>
        </w:rPr>
      </w:pPr>
    </w:p>
    <w:p w14:paraId="505D19BD" w14:textId="77777777" w:rsidR="00BC0184" w:rsidRDefault="00BC0184" w:rsidP="00BC0184">
      <w:pPr>
        <w:pStyle w:val="BodyText"/>
        <w:rPr>
          <w:rFonts w:ascii="Cambria Math"/>
          <w:sz w:val="17"/>
        </w:rPr>
      </w:pPr>
    </w:p>
    <w:p w14:paraId="1EB142ED" w14:textId="77777777" w:rsidR="00BC0184" w:rsidRDefault="00BC0184" w:rsidP="00BC0184">
      <w:pPr>
        <w:pStyle w:val="BodyText"/>
        <w:spacing w:before="64"/>
        <w:rPr>
          <w:rFonts w:ascii="Cambria Math"/>
          <w:sz w:val="17"/>
        </w:rPr>
      </w:pPr>
    </w:p>
    <w:p w14:paraId="11613AB8" w14:textId="77777777" w:rsidR="00BC0184" w:rsidRDefault="00BC0184" w:rsidP="00BC0184">
      <w:pPr>
        <w:pStyle w:val="BodyText"/>
        <w:spacing w:line="237" w:lineRule="auto"/>
        <w:ind w:left="143" w:right="139" w:firstLine="360"/>
        <w:jc w:val="both"/>
        <w:rPr>
          <w:position w:val="2"/>
        </w:rPr>
      </w:pPr>
      <w:r>
        <w:rPr>
          <w:position w:val="2"/>
        </w:rPr>
        <w:t>Where:</w:t>
      </w:r>
      <w:r>
        <w:rPr>
          <w:spacing w:val="-1"/>
          <w:position w:val="2"/>
        </w:rPr>
        <w:t xml:space="preserve"> </w:t>
      </w:r>
      <w:r>
        <w:rPr>
          <w:i/>
          <w:position w:val="2"/>
        </w:rPr>
        <w:t>CF</w:t>
      </w:r>
      <w:r>
        <w:rPr>
          <w:i/>
          <w:sz w:val="16"/>
        </w:rPr>
        <w:t>n</w:t>
      </w:r>
      <w:r>
        <w:rPr>
          <w:i/>
          <w:spacing w:val="17"/>
          <w:sz w:val="16"/>
        </w:rPr>
        <w:t xml:space="preserve"> </w:t>
      </w:r>
      <w:r>
        <w:rPr>
          <w:position w:val="2"/>
        </w:rPr>
        <w:t>–</w:t>
      </w:r>
      <w:r>
        <w:rPr>
          <w:spacing w:val="-4"/>
          <w:position w:val="2"/>
        </w:rPr>
        <w:t xml:space="preserve"> </w:t>
      </w:r>
      <w:r>
        <w:rPr>
          <w:position w:val="2"/>
        </w:rPr>
        <w:t>cash</w:t>
      </w:r>
      <w:r>
        <w:rPr>
          <w:spacing w:val="-4"/>
          <w:position w:val="2"/>
        </w:rPr>
        <w:t xml:space="preserve"> </w:t>
      </w:r>
      <w:r>
        <w:rPr>
          <w:position w:val="2"/>
        </w:rPr>
        <w:t>flow</w:t>
      </w:r>
      <w:r>
        <w:rPr>
          <w:spacing w:val="-4"/>
          <w:position w:val="2"/>
        </w:rPr>
        <w:t xml:space="preserve"> </w:t>
      </w:r>
      <w:r>
        <w:rPr>
          <w:position w:val="2"/>
        </w:rPr>
        <w:t>in</w:t>
      </w:r>
      <w:r>
        <w:rPr>
          <w:spacing w:val="-3"/>
          <w:position w:val="2"/>
        </w:rPr>
        <w:t xml:space="preserve"> </w:t>
      </w:r>
      <w:r>
        <w:rPr>
          <w:position w:val="2"/>
        </w:rPr>
        <w:t>year</w:t>
      </w:r>
      <w:r>
        <w:rPr>
          <w:spacing w:val="-3"/>
          <w:position w:val="2"/>
        </w:rPr>
        <w:t xml:space="preserve"> </w:t>
      </w:r>
      <w:r>
        <w:rPr>
          <w:i/>
          <w:position w:val="2"/>
        </w:rPr>
        <w:t>n</w:t>
      </w:r>
      <w:r>
        <w:rPr>
          <w:position w:val="2"/>
        </w:rPr>
        <w:t>;</w:t>
      </w:r>
      <w:r>
        <w:rPr>
          <w:spacing w:val="-1"/>
          <w:position w:val="2"/>
        </w:rPr>
        <w:t xml:space="preserve"> </w:t>
      </w:r>
      <w:r>
        <w:rPr>
          <w:i/>
          <w:position w:val="2"/>
        </w:rPr>
        <w:t>n</w:t>
      </w:r>
      <w:r>
        <w:rPr>
          <w:i/>
          <w:spacing w:val="-4"/>
          <w:position w:val="2"/>
        </w:rPr>
        <w:t xml:space="preserve"> </w:t>
      </w:r>
      <w:r>
        <w:rPr>
          <w:position w:val="2"/>
        </w:rPr>
        <w:t>–</w:t>
      </w:r>
      <w:r>
        <w:rPr>
          <w:spacing w:val="-1"/>
          <w:position w:val="2"/>
        </w:rPr>
        <w:t xml:space="preserve"> </w:t>
      </w:r>
      <w:r>
        <w:rPr>
          <w:position w:val="2"/>
        </w:rPr>
        <w:t>number</w:t>
      </w:r>
      <w:r>
        <w:rPr>
          <w:spacing w:val="-3"/>
          <w:position w:val="2"/>
        </w:rPr>
        <w:t xml:space="preserve"> </w:t>
      </w:r>
      <w:r>
        <w:rPr>
          <w:position w:val="2"/>
        </w:rPr>
        <w:t>of</w:t>
      </w:r>
      <w:r>
        <w:rPr>
          <w:spacing w:val="-5"/>
          <w:position w:val="2"/>
        </w:rPr>
        <w:t xml:space="preserve"> </w:t>
      </w:r>
      <w:r>
        <w:rPr>
          <w:position w:val="2"/>
        </w:rPr>
        <w:t>years</w:t>
      </w:r>
      <w:r>
        <w:rPr>
          <w:spacing w:val="-2"/>
          <w:position w:val="2"/>
        </w:rPr>
        <w:t xml:space="preserve"> </w:t>
      </w:r>
      <w:r>
        <w:rPr>
          <w:position w:val="2"/>
        </w:rPr>
        <w:t>of</w:t>
      </w:r>
      <w:r>
        <w:rPr>
          <w:spacing w:val="-5"/>
          <w:position w:val="2"/>
        </w:rPr>
        <w:t xml:space="preserve"> </w:t>
      </w:r>
      <w:r>
        <w:rPr>
          <w:position w:val="2"/>
        </w:rPr>
        <w:t>life</w:t>
      </w:r>
      <w:r>
        <w:rPr>
          <w:spacing w:val="-5"/>
          <w:position w:val="2"/>
        </w:rPr>
        <w:t xml:space="preserve"> </w:t>
      </w:r>
      <w:r>
        <w:rPr>
          <w:position w:val="2"/>
        </w:rPr>
        <w:t>of</w:t>
      </w:r>
      <w:r>
        <w:rPr>
          <w:spacing w:val="-2"/>
          <w:position w:val="2"/>
        </w:rPr>
        <w:t xml:space="preserve"> </w:t>
      </w:r>
      <w:r>
        <w:rPr>
          <w:position w:val="2"/>
        </w:rPr>
        <w:t>the</w:t>
      </w:r>
      <w:r>
        <w:rPr>
          <w:spacing w:val="-2"/>
          <w:position w:val="2"/>
        </w:rPr>
        <w:t xml:space="preserve"> </w:t>
      </w:r>
      <w:r>
        <w:rPr>
          <w:position w:val="2"/>
        </w:rPr>
        <w:t xml:space="preserve">investment; </w:t>
      </w:r>
      <w:r>
        <w:rPr>
          <w:i/>
          <w:position w:val="2"/>
        </w:rPr>
        <w:t>N</w:t>
      </w:r>
      <w:r>
        <w:rPr>
          <w:i/>
          <w:spacing w:val="-3"/>
          <w:position w:val="2"/>
        </w:rPr>
        <w:t xml:space="preserve"> </w:t>
      </w:r>
      <w:r>
        <w:rPr>
          <w:position w:val="2"/>
        </w:rPr>
        <w:t>–</w:t>
      </w:r>
      <w:r>
        <w:rPr>
          <w:spacing w:val="-4"/>
          <w:position w:val="2"/>
        </w:rPr>
        <w:t xml:space="preserve"> </w:t>
      </w:r>
      <w:r>
        <w:rPr>
          <w:position w:val="2"/>
        </w:rPr>
        <w:t>life</w:t>
      </w:r>
      <w:r>
        <w:rPr>
          <w:spacing w:val="-3"/>
          <w:position w:val="2"/>
        </w:rPr>
        <w:t xml:space="preserve"> </w:t>
      </w:r>
      <w:r>
        <w:rPr>
          <w:position w:val="2"/>
        </w:rPr>
        <w:t xml:space="preserve">of the investment; </w:t>
      </w:r>
      <w:r>
        <w:rPr>
          <w:i/>
          <w:position w:val="2"/>
        </w:rPr>
        <w:t>r</w:t>
      </w:r>
      <w:r>
        <w:rPr>
          <w:i/>
          <w:sz w:val="16"/>
        </w:rPr>
        <w:t>d</w:t>
      </w:r>
      <w:r>
        <w:rPr>
          <w:i/>
          <w:spacing w:val="33"/>
          <w:sz w:val="16"/>
        </w:rPr>
        <w:t xml:space="preserve"> </w:t>
      </w:r>
      <w:r>
        <w:rPr>
          <w:position w:val="2"/>
        </w:rPr>
        <w:t xml:space="preserve">– discount rate coefficient; </w:t>
      </w:r>
      <w:r>
        <w:rPr>
          <w:i/>
          <w:position w:val="2"/>
        </w:rPr>
        <w:t xml:space="preserve">IC </w:t>
      </w:r>
      <w:r>
        <w:rPr>
          <w:position w:val="2"/>
        </w:rPr>
        <w:t xml:space="preserve">– investment costs; </w:t>
      </w:r>
      <w:r>
        <w:rPr>
          <w:i/>
          <w:position w:val="2"/>
        </w:rPr>
        <w:t xml:space="preserve">S </w:t>
      </w:r>
      <w:r>
        <w:rPr>
          <w:position w:val="2"/>
        </w:rPr>
        <w:t xml:space="preserve">– sales; </w:t>
      </w:r>
      <w:r>
        <w:rPr>
          <w:i/>
          <w:position w:val="2"/>
        </w:rPr>
        <w:t xml:space="preserve">C </w:t>
      </w:r>
      <w:r>
        <w:rPr>
          <w:position w:val="2"/>
        </w:rPr>
        <w:t xml:space="preserve">– costs; </w:t>
      </w:r>
      <w:r>
        <w:rPr>
          <w:i/>
          <w:position w:val="2"/>
        </w:rPr>
        <w:t xml:space="preserve">j </w:t>
      </w:r>
      <w:r>
        <w:rPr>
          <w:position w:val="2"/>
        </w:rPr>
        <w:t xml:space="preserve">– </w:t>
      </w:r>
      <w:r>
        <w:t>product</w:t>
      </w:r>
      <w:r>
        <w:rPr>
          <w:spacing w:val="-14"/>
        </w:rPr>
        <w:t xml:space="preserve"> </w:t>
      </w:r>
      <w:r>
        <w:t>range</w:t>
      </w:r>
      <w:r>
        <w:rPr>
          <w:spacing w:val="-13"/>
        </w:rPr>
        <w:t xml:space="preserve"> </w:t>
      </w:r>
      <w:r>
        <w:t>(A,</w:t>
      </w:r>
      <w:r>
        <w:rPr>
          <w:spacing w:val="-12"/>
        </w:rPr>
        <w:t xml:space="preserve"> </w:t>
      </w:r>
      <w:r>
        <w:t>B);</w:t>
      </w:r>
      <w:r>
        <w:rPr>
          <w:spacing w:val="-14"/>
        </w:rPr>
        <w:t xml:space="preserve"> </w:t>
      </w:r>
      <w:r>
        <w:rPr>
          <w:i/>
        </w:rPr>
        <w:t>D</w:t>
      </w:r>
      <w:r>
        <w:rPr>
          <w:i/>
          <w:spacing w:val="-15"/>
        </w:rPr>
        <w:t xml:space="preserve"> </w:t>
      </w:r>
      <w:r>
        <w:t>–</w:t>
      </w:r>
      <w:r>
        <w:rPr>
          <w:spacing w:val="-11"/>
        </w:rPr>
        <w:t xml:space="preserve"> </w:t>
      </w:r>
      <w:r>
        <w:t>depreciation;</w:t>
      </w:r>
      <w:r>
        <w:rPr>
          <w:spacing w:val="-13"/>
        </w:rPr>
        <w:t xml:space="preserve"> </w:t>
      </w:r>
      <w:r>
        <w:rPr>
          <w:i/>
        </w:rPr>
        <w:t>T</w:t>
      </w:r>
      <w:r>
        <w:rPr>
          <w:i/>
          <w:spacing w:val="-14"/>
        </w:rPr>
        <w:t xml:space="preserve"> </w:t>
      </w:r>
      <w:r>
        <w:t>–</w:t>
      </w:r>
      <w:r>
        <w:rPr>
          <w:spacing w:val="-14"/>
        </w:rPr>
        <w:t xml:space="preserve"> </w:t>
      </w:r>
      <w:r>
        <w:t>income</w:t>
      </w:r>
      <w:r>
        <w:rPr>
          <w:spacing w:val="-13"/>
        </w:rPr>
        <w:t xml:space="preserve"> </w:t>
      </w:r>
      <w:r>
        <w:t>tax</w:t>
      </w:r>
      <w:r>
        <w:rPr>
          <w:spacing w:val="-15"/>
        </w:rPr>
        <w:t xml:space="preserve"> </w:t>
      </w:r>
      <w:r>
        <w:t>rate;</w:t>
      </w:r>
      <w:r>
        <w:rPr>
          <w:spacing w:val="-13"/>
        </w:rPr>
        <w:t xml:space="preserve"> </w:t>
      </w:r>
      <w:r>
        <w:rPr>
          <w:i/>
        </w:rPr>
        <w:t>NCWC</w:t>
      </w:r>
      <w:r>
        <w:rPr>
          <w:i/>
          <w:spacing w:val="-13"/>
        </w:rPr>
        <w:t xml:space="preserve"> </w:t>
      </w:r>
      <w:r>
        <w:t>–</w:t>
      </w:r>
      <w:r>
        <w:rPr>
          <w:spacing w:val="-12"/>
        </w:rPr>
        <w:t xml:space="preserve"> </w:t>
      </w:r>
      <w:r>
        <w:t>non-cash</w:t>
      </w:r>
      <w:r>
        <w:rPr>
          <w:spacing w:val="-14"/>
        </w:rPr>
        <w:t xml:space="preserve"> </w:t>
      </w:r>
      <w:r>
        <w:t>working</w:t>
      </w:r>
      <w:r>
        <w:rPr>
          <w:spacing w:val="-12"/>
        </w:rPr>
        <w:t xml:space="preserve"> </w:t>
      </w:r>
      <w:r>
        <w:t xml:space="preserve">capital; </w:t>
      </w:r>
      <w:r>
        <w:rPr>
          <w:i/>
          <w:position w:val="2"/>
        </w:rPr>
        <w:t>p</w:t>
      </w:r>
      <w:r>
        <w:rPr>
          <w:i/>
          <w:spacing w:val="-5"/>
          <w:position w:val="2"/>
        </w:rPr>
        <w:t xml:space="preserve"> </w:t>
      </w:r>
      <w:r>
        <w:rPr>
          <w:position w:val="2"/>
        </w:rPr>
        <w:t>–</w:t>
      </w:r>
      <w:r>
        <w:rPr>
          <w:spacing w:val="-5"/>
          <w:position w:val="2"/>
        </w:rPr>
        <w:t xml:space="preserve"> </w:t>
      </w:r>
      <w:r>
        <w:rPr>
          <w:position w:val="2"/>
        </w:rPr>
        <w:t>price</w:t>
      </w:r>
      <w:r>
        <w:rPr>
          <w:spacing w:val="-6"/>
          <w:position w:val="2"/>
        </w:rPr>
        <w:t xml:space="preserve"> </w:t>
      </w:r>
      <w:r>
        <w:rPr>
          <w:position w:val="2"/>
        </w:rPr>
        <w:t>of</w:t>
      </w:r>
      <w:r>
        <w:rPr>
          <w:spacing w:val="-6"/>
          <w:position w:val="2"/>
        </w:rPr>
        <w:t xml:space="preserve"> </w:t>
      </w:r>
      <w:r>
        <w:rPr>
          <w:position w:val="2"/>
        </w:rPr>
        <w:t>product;</w:t>
      </w:r>
      <w:r>
        <w:rPr>
          <w:spacing w:val="-4"/>
          <w:position w:val="2"/>
        </w:rPr>
        <w:t xml:space="preserve"> </w:t>
      </w:r>
      <w:r>
        <w:rPr>
          <w:i/>
          <w:position w:val="2"/>
        </w:rPr>
        <w:t>c</w:t>
      </w:r>
      <w:r>
        <w:rPr>
          <w:i/>
          <w:spacing w:val="-6"/>
          <w:position w:val="2"/>
        </w:rPr>
        <w:t xml:space="preserve"> </w:t>
      </w:r>
      <w:r>
        <w:rPr>
          <w:position w:val="2"/>
        </w:rPr>
        <w:t>–</w:t>
      </w:r>
      <w:r>
        <w:rPr>
          <w:spacing w:val="-4"/>
          <w:position w:val="2"/>
        </w:rPr>
        <w:t xml:space="preserve"> </w:t>
      </w:r>
      <w:r>
        <w:rPr>
          <w:position w:val="2"/>
        </w:rPr>
        <w:t>average</w:t>
      </w:r>
      <w:r>
        <w:rPr>
          <w:spacing w:val="-6"/>
          <w:position w:val="2"/>
        </w:rPr>
        <w:t xml:space="preserve"> </w:t>
      </w:r>
      <w:r>
        <w:rPr>
          <w:position w:val="2"/>
        </w:rPr>
        <w:t>material</w:t>
      </w:r>
      <w:r>
        <w:rPr>
          <w:spacing w:val="-5"/>
          <w:position w:val="2"/>
        </w:rPr>
        <w:t xml:space="preserve"> </w:t>
      </w:r>
      <w:r>
        <w:rPr>
          <w:position w:val="2"/>
        </w:rPr>
        <w:t>costs;</w:t>
      </w:r>
      <w:r>
        <w:rPr>
          <w:spacing w:val="-3"/>
          <w:position w:val="2"/>
        </w:rPr>
        <w:t xml:space="preserve"> </w:t>
      </w:r>
      <w:r>
        <w:rPr>
          <w:i/>
          <w:position w:val="2"/>
        </w:rPr>
        <w:t>p</w:t>
      </w:r>
      <w:r>
        <w:rPr>
          <w:i/>
          <w:sz w:val="16"/>
        </w:rPr>
        <w:t>v</w:t>
      </w:r>
      <w:r>
        <w:rPr>
          <w:i/>
          <w:spacing w:val="19"/>
          <w:sz w:val="16"/>
        </w:rPr>
        <w:t xml:space="preserve"> </w:t>
      </w:r>
      <w:r>
        <w:rPr>
          <w:position w:val="2"/>
        </w:rPr>
        <w:t>–</w:t>
      </w:r>
      <w:r>
        <w:rPr>
          <w:spacing w:val="-5"/>
          <w:position w:val="2"/>
        </w:rPr>
        <w:t xml:space="preserve"> </w:t>
      </w:r>
      <w:r>
        <w:rPr>
          <w:position w:val="2"/>
        </w:rPr>
        <w:t>physical</w:t>
      </w:r>
      <w:r>
        <w:rPr>
          <w:spacing w:val="-4"/>
          <w:position w:val="2"/>
        </w:rPr>
        <w:t xml:space="preserve"> </w:t>
      </w:r>
      <w:r>
        <w:rPr>
          <w:position w:val="2"/>
        </w:rPr>
        <w:t>volume</w:t>
      </w:r>
      <w:r>
        <w:rPr>
          <w:spacing w:val="-6"/>
          <w:position w:val="2"/>
        </w:rPr>
        <w:t xml:space="preserve"> </w:t>
      </w:r>
      <w:r>
        <w:rPr>
          <w:position w:val="2"/>
        </w:rPr>
        <w:t>of</w:t>
      </w:r>
      <w:r>
        <w:rPr>
          <w:spacing w:val="-6"/>
          <w:position w:val="2"/>
        </w:rPr>
        <w:t xml:space="preserve"> </w:t>
      </w:r>
      <w:r>
        <w:rPr>
          <w:position w:val="2"/>
        </w:rPr>
        <w:t>material</w:t>
      </w:r>
      <w:r>
        <w:rPr>
          <w:spacing w:val="-4"/>
          <w:position w:val="2"/>
        </w:rPr>
        <w:t xml:space="preserve"> </w:t>
      </w:r>
      <w:r>
        <w:rPr>
          <w:position w:val="2"/>
        </w:rPr>
        <w:t xml:space="preserve">consumption; </w:t>
      </w:r>
      <w:r>
        <w:rPr>
          <w:i/>
        </w:rPr>
        <w:t xml:space="preserve">f </w:t>
      </w:r>
      <w:r>
        <w:t xml:space="preserve">– forfeit or waste of material; </w:t>
      </w:r>
      <w:r>
        <w:rPr>
          <w:i/>
        </w:rPr>
        <w:t xml:space="preserve">CE </w:t>
      </w:r>
      <w:r>
        <w:t xml:space="preserve">– energy consumption; </w:t>
      </w:r>
      <w:r>
        <w:rPr>
          <w:i/>
        </w:rPr>
        <w:t xml:space="preserve">PE </w:t>
      </w:r>
      <w:r>
        <w:t xml:space="preserve">– personal expenses; </w:t>
      </w:r>
      <w:r>
        <w:rPr>
          <w:i/>
        </w:rPr>
        <w:t xml:space="preserve">CRaM </w:t>
      </w:r>
      <w:r>
        <w:t xml:space="preserve">– </w:t>
      </w:r>
      <w:r>
        <w:rPr>
          <w:position w:val="2"/>
        </w:rPr>
        <w:t xml:space="preserve">repair and maintenance costs, </w:t>
      </w:r>
      <w:r>
        <w:rPr>
          <w:i/>
          <w:position w:val="2"/>
        </w:rPr>
        <w:t>C</w:t>
      </w:r>
      <w:r>
        <w:rPr>
          <w:i/>
          <w:sz w:val="16"/>
        </w:rPr>
        <w:t>other</w:t>
      </w:r>
      <w:r>
        <w:rPr>
          <w:i/>
          <w:spacing w:val="30"/>
          <w:sz w:val="16"/>
        </w:rPr>
        <w:t xml:space="preserve"> </w:t>
      </w:r>
      <w:r>
        <w:rPr>
          <w:position w:val="2"/>
        </w:rPr>
        <w:t xml:space="preserve">– other costs and </w:t>
      </w:r>
      <w:r>
        <w:rPr>
          <w:i/>
          <w:position w:val="2"/>
        </w:rPr>
        <w:t xml:space="preserve">DPB </w:t>
      </w:r>
      <w:r>
        <w:rPr>
          <w:position w:val="2"/>
        </w:rPr>
        <w:t>– discounted payback period.</w:t>
      </w:r>
    </w:p>
    <w:p w14:paraId="5A16564C" w14:textId="77777777" w:rsidR="00BC0184" w:rsidRDefault="00BC0184" w:rsidP="00BC0184">
      <w:pPr>
        <w:pStyle w:val="BodyText"/>
        <w:spacing w:before="2"/>
        <w:ind w:left="143" w:right="138" w:firstLine="360"/>
        <w:jc w:val="both"/>
      </w:pPr>
      <w:r>
        <w:t>The assessment of financial stability considers the method of financing the investment project. This means that the project can be financed using both internal and external financial resources. In</w:t>
      </w:r>
      <w:r>
        <w:rPr>
          <w:spacing w:val="-1"/>
        </w:rPr>
        <w:t xml:space="preserve"> </w:t>
      </w:r>
      <w:r>
        <w:t>this</w:t>
      </w:r>
      <w:r>
        <w:rPr>
          <w:spacing w:val="-1"/>
        </w:rPr>
        <w:t xml:space="preserve"> </w:t>
      </w:r>
      <w:r>
        <w:t>case,</w:t>
      </w:r>
      <w:r>
        <w:rPr>
          <w:spacing w:val="-1"/>
        </w:rPr>
        <w:t xml:space="preserve"> </w:t>
      </w:r>
      <w:r>
        <w:t>an</w:t>
      </w:r>
      <w:r>
        <w:rPr>
          <w:spacing w:val="-1"/>
        </w:rPr>
        <w:t xml:space="preserve"> </w:t>
      </w:r>
      <w:r>
        <w:t>external</w:t>
      </w:r>
      <w:r>
        <w:rPr>
          <w:spacing w:val="-1"/>
        </w:rPr>
        <w:t xml:space="preserve"> </w:t>
      </w:r>
      <w:r>
        <w:t>financial</w:t>
      </w:r>
      <w:r>
        <w:rPr>
          <w:spacing w:val="-1"/>
        </w:rPr>
        <w:t xml:space="preserve"> </w:t>
      </w:r>
      <w:r>
        <w:t>source</w:t>
      </w:r>
      <w:r>
        <w:rPr>
          <w:spacing w:val="-2"/>
        </w:rPr>
        <w:t xml:space="preserve"> </w:t>
      </w:r>
      <w:r>
        <w:t>means</w:t>
      </w:r>
      <w:r>
        <w:rPr>
          <w:spacing w:val="-1"/>
        </w:rPr>
        <w:t xml:space="preserve"> </w:t>
      </w:r>
      <w:r>
        <w:t>a</w:t>
      </w:r>
      <w:r>
        <w:rPr>
          <w:spacing w:val="-2"/>
        </w:rPr>
        <w:t xml:space="preserve"> </w:t>
      </w:r>
      <w:r>
        <w:t>long-term</w:t>
      </w:r>
      <w:r>
        <w:rPr>
          <w:spacing w:val="-1"/>
        </w:rPr>
        <w:t xml:space="preserve"> </w:t>
      </w:r>
      <w:r>
        <w:t>bank</w:t>
      </w:r>
      <w:r>
        <w:rPr>
          <w:spacing w:val="-1"/>
        </w:rPr>
        <w:t xml:space="preserve"> </w:t>
      </w:r>
      <w:r>
        <w:t>loan</w:t>
      </w:r>
      <w:r>
        <w:rPr>
          <w:spacing w:val="-2"/>
        </w:rPr>
        <w:t xml:space="preserve"> </w:t>
      </w:r>
      <w:r>
        <w:t>with</w:t>
      </w:r>
      <w:r>
        <w:rPr>
          <w:spacing w:val="-1"/>
        </w:rPr>
        <w:t xml:space="preserve"> </w:t>
      </w:r>
      <w:r>
        <w:t>a</w:t>
      </w:r>
      <w:r>
        <w:rPr>
          <w:spacing w:val="-2"/>
        </w:rPr>
        <w:t xml:space="preserve"> </w:t>
      </w:r>
      <w:r>
        <w:t>6-year maturity. Repayment of the loan is planned once a year, always at the end of the year in the form</w:t>
      </w:r>
      <w:r>
        <w:rPr>
          <w:spacing w:val="-2"/>
        </w:rPr>
        <w:t xml:space="preserve"> </w:t>
      </w:r>
      <w:r>
        <w:t>of</w:t>
      </w:r>
      <w:r>
        <w:rPr>
          <w:spacing w:val="-1"/>
        </w:rPr>
        <w:t xml:space="preserve"> </w:t>
      </w:r>
      <w:r>
        <w:t>an annuity.</w:t>
      </w:r>
      <w:r>
        <w:rPr>
          <w:spacing w:val="-2"/>
        </w:rPr>
        <w:t xml:space="preserve"> </w:t>
      </w:r>
      <w:r>
        <w:t>The</w:t>
      </w:r>
      <w:r>
        <w:rPr>
          <w:spacing w:val="-2"/>
        </w:rPr>
        <w:t xml:space="preserve"> </w:t>
      </w:r>
      <w:r>
        <w:t>choice</w:t>
      </w:r>
      <w:r>
        <w:rPr>
          <w:spacing w:val="-4"/>
        </w:rPr>
        <w:t xml:space="preserve"> </w:t>
      </w:r>
      <w:r>
        <w:t>of</w:t>
      </w:r>
      <w:r>
        <w:rPr>
          <w:spacing w:val="-2"/>
        </w:rPr>
        <w:t xml:space="preserve"> </w:t>
      </w:r>
      <w:r>
        <w:t>the</w:t>
      </w:r>
      <w:r>
        <w:rPr>
          <w:spacing w:val="-2"/>
        </w:rPr>
        <w:t xml:space="preserve"> </w:t>
      </w:r>
      <w:r>
        <w:t>form</w:t>
      </w:r>
      <w:r>
        <w:rPr>
          <w:spacing w:val="-2"/>
        </w:rPr>
        <w:t xml:space="preserve"> </w:t>
      </w:r>
      <w:r>
        <w:t>of</w:t>
      </w:r>
      <w:r>
        <w:rPr>
          <w:spacing w:val="-2"/>
        </w:rPr>
        <w:t xml:space="preserve"> </w:t>
      </w:r>
      <w:r>
        <w:t>financing</w:t>
      </w:r>
      <w:r>
        <w:rPr>
          <w:spacing w:val="-2"/>
        </w:rPr>
        <w:t xml:space="preserve"> </w:t>
      </w:r>
      <w:r>
        <w:t>an</w:t>
      </w:r>
      <w:r>
        <w:rPr>
          <w:spacing w:val="-1"/>
        </w:rPr>
        <w:t xml:space="preserve"> </w:t>
      </w:r>
      <w:r>
        <w:t>investment</w:t>
      </w:r>
      <w:r>
        <w:rPr>
          <w:spacing w:val="-2"/>
        </w:rPr>
        <w:t xml:space="preserve"> </w:t>
      </w:r>
      <w:r>
        <w:t>project</w:t>
      </w:r>
      <w:r>
        <w:rPr>
          <w:spacing w:val="-2"/>
        </w:rPr>
        <w:t xml:space="preserve"> </w:t>
      </w:r>
      <w:r>
        <w:t>is</w:t>
      </w:r>
      <w:r>
        <w:rPr>
          <w:spacing w:val="-2"/>
        </w:rPr>
        <w:t xml:space="preserve"> </w:t>
      </w:r>
      <w:r>
        <w:t>influenced</w:t>
      </w:r>
      <w:r>
        <w:rPr>
          <w:spacing w:val="-2"/>
        </w:rPr>
        <w:t xml:space="preserve"> </w:t>
      </w:r>
      <w:r>
        <w:t>by key factors such as the prices of equity (own capital) and debt capital.</w:t>
      </w:r>
    </w:p>
    <w:p w14:paraId="14A761AF" w14:textId="745B21F4" w:rsidR="00BC0184" w:rsidRDefault="00BC0184" w:rsidP="00BC0184">
      <w:pPr>
        <w:pStyle w:val="BodyText"/>
        <w:spacing w:before="1"/>
        <w:ind w:left="143" w:right="137" w:firstLine="360"/>
        <w:jc w:val="both"/>
      </w:pPr>
      <w:r>
        <w:t>The assessment of the financial stability of the project is carried out with four alternatives of financing, in the ratio of own capital to debt capital as follows: 75 % : 25</w:t>
      </w:r>
      <w:r>
        <w:rPr>
          <w:spacing w:val="-2"/>
        </w:rPr>
        <w:t xml:space="preserve"> </w:t>
      </w:r>
      <w:r>
        <w:t>%; 50</w:t>
      </w:r>
      <w:r>
        <w:rPr>
          <w:spacing w:val="-2"/>
        </w:rPr>
        <w:t xml:space="preserve"> </w:t>
      </w:r>
      <w:r>
        <w:t>% : 50</w:t>
      </w:r>
      <w:r>
        <w:rPr>
          <w:spacing w:val="-2"/>
        </w:rPr>
        <w:t xml:space="preserve"> </w:t>
      </w:r>
      <w:r>
        <w:t>%; 25</w:t>
      </w:r>
      <w:r>
        <w:rPr>
          <w:spacing w:val="-2"/>
        </w:rPr>
        <w:t xml:space="preserve"> </w:t>
      </w:r>
      <w:r>
        <w:t>% : 75</w:t>
      </w:r>
      <w:r>
        <w:rPr>
          <w:spacing w:val="-2"/>
        </w:rPr>
        <w:t xml:space="preserve"> </w:t>
      </w:r>
      <w:r>
        <w:t>%; 0</w:t>
      </w:r>
      <w:r>
        <w:rPr>
          <w:spacing w:val="-2"/>
        </w:rPr>
        <w:t xml:space="preserve"> </w:t>
      </w:r>
      <w:r>
        <w:t xml:space="preserve">% : 100 %. Financing options are assessed using </w:t>
      </w:r>
      <w:r>
        <w:rPr>
          <w:i/>
        </w:rPr>
        <w:t>NPV</w:t>
      </w:r>
      <w:r>
        <w:t>, which considers the interest tax shield. It is the amount that the company saves on income tax due to the payment of interest on debt capital. The interest tax shield has the character of perpetuity, it is repeated every</w:t>
      </w:r>
      <w:r>
        <w:rPr>
          <w:spacing w:val="-14"/>
        </w:rPr>
        <w:t xml:space="preserve"> </w:t>
      </w:r>
      <w:r>
        <w:t>year</w:t>
      </w:r>
      <w:r>
        <w:rPr>
          <w:spacing w:val="-14"/>
        </w:rPr>
        <w:t xml:space="preserve"> </w:t>
      </w:r>
      <w:r>
        <w:t>and</w:t>
      </w:r>
      <w:r>
        <w:rPr>
          <w:spacing w:val="-13"/>
        </w:rPr>
        <w:t xml:space="preserve"> </w:t>
      </w:r>
      <w:r>
        <w:t>its</w:t>
      </w:r>
      <w:r>
        <w:rPr>
          <w:spacing w:val="-13"/>
        </w:rPr>
        <w:t xml:space="preserve"> </w:t>
      </w:r>
      <w:r>
        <w:t>current</w:t>
      </w:r>
      <w:r>
        <w:rPr>
          <w:spacing w:val="-10"/>
        </w:rPr>
        <w:t xml:space="preserve"> </w:t>
      </w:r>
      <w:r>
        <w:t>value</w:t>
      </w:r>
      <w:r>
        <w:rPr>
          <w:spacing w:val="-12"/>
        </w:rPr>
        <w:t xml:space="preserve"> </w:t>
      </w:r>
      <w:r>
        <w:t>is</w:t>
      </w:r>
      <w:r>
        <w:rPr>
          <w:spacing w:val="-12"/>
        </w:rPr>
        <w:t xml:space="preserve"> </w:t>
      </w:r>
      <w:r>
        <w:t>determined</w:t>
      </w:r>
      <w:r>
        <w:rPr>
          <w:spacing w:val="-13"/>
        </w:rPr>
        <w:t xml:space="preserve"> </w:t>
      </w:r>
      <w:r>
        <w:t>by</w:t>
      </w:r>
      <w:r>
        <w:rPr>
          <w:spacing w:val="-13"/>
        </w:rPr>
        <w:t xml:space="preserve"> </w:t>
      </w:r>
      <w:r>
        <w:t>capitalization.</w:t>
      </w:r>
      <w:r>
        <w:rPr>
          <w:spacing w:val="-13"/>
        </w:rPr>
        <w:t xml:space="preserve"> </w:t>
      </w:r>
      <w:r>
        <w:t>The</w:t>
      </w:r>
      <w:r>
        <w:rPr>
          <w:spacing w:val="-14"/>
        </w:rPr>
        <w:t xml:space="preserve"> </w:t>
      </w:r>
      <w:r>
        <w:t>current</w:t>
      </w:r>
      <w:r>
        <w:rPr>
          <w:spacing w:val="-10"/>
        </w:rPr>
        <w:t xml:space="preserve"> </w:t>
      </w:r>
      <w:r>
        <w:t>value</w:t>
      </w:r>
      <w:r>
        <w:rPr>
          <w:spacing w:val="-14"/>
        </w:rPr>
        <w:t xml:space="preserve"> </w:t>
      </w:r>
      <w:r>
        <w:t>of</w:t>
      </w:r>
      <w:r>
        <w:rPr>
          <w:spacing w:val="-14"/>
        </w:rPr>
        <w:t xml:space="preserve"> </w:t>
      </w:r>
      <w:r>
        <w:t>the</w:t>
      </w:r>
      <w:r>
        <w:rPr>
          <w:spacing w:val="-14"/>
        </w:rPr>
        <w:t xml:space="preserve"> </w:t>
      </w:r>
      <w:r>
        <w:t>interest tax shield increases the profitability of an investment project using a loan compared to the profitability of</w:t>
      </w:r>
      <w:r>
        <w:rPr>
          <w:spacing w:val="-1"/>
        </w:rPr>
        <w:t xml:space="preserve"> </w:t>
      </w:r>
      <w:r>
        <w:t>a</w:t>
      </w:r>
      <w:r>
        <w:rPr>
          <w:spacing w:val="-1"/>
        </w:rPr>
        <w:t xml:space="preserve"> </w:t>
      </w:r>
      <w:r>
        <w:t>project that is financed only with internal resources. Considering</w:t>
      </w:r>
      <w:r>
        <w:rPr>
          <w:spacing w:val="-1"/>
        </w:rPr>
        <w:t xml:space="preserve"> </w:t>
      </w:r>
      <w:r>
        <w:t>the</w:t>
      </w:r>
      <w:r>
        <w:rPr>
          <w:spacing w:val="-1"/>
        </w:rPr>
        <w:t xml:space="preserve"> </w:t>
      </w:r>
      <w:r>
        <w:t xml:space="preserve">taxation of investment income (with other assumptions unchanged), along with increasing debt ratio, the average total cost of capital decreases and both the financial performance of equity (own capital) and the financial performance of the investment expressed – by the </w:t>
      </w:r>
      <w:r>
        <w:rPr>
          <w:i/>
        </w:rPr>
        <w:t xml:space="preserve">NPV </w:t>
      </w:r>
      <w:r>
        <w:t>financial criterion – increase. The method of calculation is presented using Eqs. (5) to (8).</w:t>
      </w:r>
    </w:p>
    <w:p w14:paraId="6E554435" w14:textId="77777777" w:rsidR="00BC0184" w:rsidRDefault="00BC0184" w:rsidP="00BC0184">
      <w:pPr>
        <w:pStyle w:val="BodyText"/>
        <w:rPr>
          <w:sz w:val="8"/>
        </w:rPr>
      </w:pPr>
    </w:p>
    <w:tbl>
      <w:tblPr>
        <w:tblW w:w="0" w:type="auto"/>
        <w:jc w:val="center"/>
        <w:tblLayout w:type="fixed"/>
        <w:tblCellMar>
          <w:left w:w="0" w:type="dxa"/>
          <w:right w:w="0" w:type="dxa"/>
        </w:tblCellMar>
        <w:tblLook w:val="01E0" w:firstRow="1" w:lastRow="1" w:firstColumn="1" w:lastColumn="1" w:noHBand="0" w:noVBand="0"/>
      </w:tblPr>
      <w:tblGrid>
        <w:gridCol w:w="4652"/>
        <w:gridCol w:w="1919"/>
      </w:tblGrid>
      <w:tr w:rsidR="00BC0184" w14:paraId="4BD039F8" w14:textId="77777777" w:rsidTr="00BC0184">
        <w:trPr>
          <w:trHeight w:val="351"/>
          <w:jc w:val="center"/>
        </w:trPr>
        <w:tc>
          <w:tcPr>
            <w:tcW w:w="4652" w:type="dxa"/>
          </w:tcPr>
          <w:p w14:paraId="0D594305" w14:textId="77777777" w:rsidR="00BC0184" w:rsidRDefault="00BC0184" w:rsidP="00256728">
            <w:pPr>
              <w:pStyle w:val="TableParagraph"/>
              <w:spacing w:before="0" w:line="272" w:lineRule="exact"/>
              <w:ind w:left="0" w:right="804"/>
              <w:rPr>
                <w:rFonts w:ascii="Cambria Math" w:eastAsia="Cambria Math"/>
                <w:sz w:val="24"/>
              </w:rPr>
            </w:pPr>
            <w:r>
              <w:rPr>
                <w:rFonts w:ascii="Cambria Math" w:eastAsia="Cambria Math"/>
                <w:sz w:val="24"/>
              </w:rPr>
              <w:t>𝑁𝑃𝑉</w:t>
            </w:r>
            <w:r>
              <w:rPr>
                <w:rFonts w:ascii="Cambria Math" w:eastAsia="Cambria Math"/>
                <w:spacing w:val="13"/>
                <w:sz w:val="24"/>
              </w:rPr>
              <w:t xml:space="preserve"> </w:t>
            </w:r>
            <w:r>
              <w:rPr>
                <w:rFonts w:ascii="Cambria Math" w:eastAsia="Cambria Math"/>
                <w:sz w:val="24"/>
              </w:rPr>
              <w:t>=</w:t>
            </w:r>
            <w:r>
              <w:rPr>
                <w:rFonts w:ascii="Cambria Math" w:eastAsia="Cambria Math"/>
                <w:spacing w:val="7"/>
                <w:sz w:val="24"/>
              </w:rPr>
              <w:t xml:space="preserve"> </w:t>
            </w:r>
            <w:r>
              <w:rPr>
                <w:rFonts w:ascii="Cambria Math" w:eastAsia="Cambria Math"/>
                <w:sz w:val="24"/>
              </w:rPr>
              <w:t>𝑁𝑃𝑉</w:t>
            </w:r>
            <w:r>
              <w:rPr>
                <w:rFonts w:ascii="Cambria Math" w:eastAsia="Cambria Math"/>
                <w:sz w:val="24"/>
                <w:vertAlign w:val="subscript"/>
              </w:rPr>
              <w:t>𝐸</w:t>
            </w:r>
            <w:r>
              <w:rPr>
                <w:rFonts w:ascii="Cambria Math" w:eastAsia="Cambria Math"/>
                <w:spacing w:val="9"/>
                <w:sz w:val="24"/>
              </w:rPr>
              <w:t xml:space="preserve"> </w:t>
            </w:r>
            <w:r>
              <w:rPr>
                <w:rFonts w:ascii="Cambria Math" w:eastAsia="Cambria Math"/>
                <w:sz w:val="24"/>
              </w:rPr>
              <w:t>+</w:t>
            </w:r>
            <w:r>
              <w:rPr>
                <w:rFonts w:ascii="Cambria Math" w:eastAsia="Cambria Math"/>
                <w:spacing w:val="-3"/>
                <w:sz w:val="24"/>
              </w:rPr>
              <w:t xml:space="preserve"> </w:t>
            </w:r>
            <w:r>
              <w:rPr>
                <w:rFonts w:ascii="Cambria Math" w:eastAsia="Cambria Math"/>
                <w:sz w:val="24"/>
              </w:rPr>
              <w:t>𝑃𝑉</w:t>
            </w:r>
            <w:r>
              <w:rPr>
                <w:rFonts w:ascii="Cambria Math" w:eastAsia="Cambria Math"/>
                <w:spacing w:val="3"/>
                <w:sz w:val="24"/>
              </w:rPr>
              <w:t xml:space="preserve"> </w:t>
            </w:r>
            <w:r>
              <w:rPr>
                <w:rFonts w:ascii="Cambria Math" w:eastAsia="Cambria Math"/>
                <w:spacing w:val="-5"/>
                <w:sz w:val="24"/>
              </w:rPr>
              <w:t>𝑇𝑆</w:t>
            </w:r>
          </w:p>
        </w:tc>
        <w:tc>
          <w:tcPr>
            <w:tcW w:w="1919" w:type="dxa"/>
          </w:tcPr>
          <w:p w14:paraId="346CC50C" w14:textId="77777777" w:rsidR="00BC0184" w:rsidRDefault="00BC0184" w:rsidP="00256728">
            <w:pPr>
              <w:pStyle w:val="TableParagraph"/>
              <w:spacing w:before="0" w:line="266" w:lineRule="exact"/>
              <w:ind w:left="0" w:right="48"/>
              <w:jc w:val="right"/>
              <w:rPr>
                <w:sz w:val="24"/>
              </w:rPr>
            </w:pPr>
            <w:r>
              <w:rPr>
                <w:spacing w:val="-5"/>
                <w:sz w:val="24"/>
              </w:rPr>
              <w:t>(5)</w:t>
            </w:r>
          </w:p>
        </w:tc>
      </w:tr>
      <w:tr w:rsidR="00BC0184" w14:paraId="596EBF19" w14:textId="77777777" w:rsidTr="00BC0184">
        <w:trPr>
          <w:trHeight w:val="396"/>
          <w:jc w:val="center"/>
        </w:trPr>
        <w:tc>
          <w:tcPr>
            <w:tcW w:w="4652" w:type="dxa"/>
          </w:tcPr>
          <w:p w14:paraId="0E4CCC6B" w14:textId="77777777" w:rsidR="00BC0184" w:rsidRDefault="00BC0184" w:rsidP="00256728">
            <w:pPr>
              <w:pStyle w:val="TableParagraph"/>
              <w:spacing w:before="35"/>
              <w:ind w:left="0" w:right="760"/>
              <w:rPr>
                <w:rFonts w:ascii="Cambria Math" w:eastAsia="Cambria Math" w:hAnsi="Cambria Math"/>
                <w:sz w:val="24"/>
              </w:rPr>
            </w:pPr>
            <w:r>
              <w:rPr>
                <w:rFonts w:ascii="Cambria Math" w:eastAsia="Cambria Math" w:hAnsi="Cambria Math"/>
                <w:sz w:val="24"/>
              </w:rPr>
              <w:t>𝑇𝑆</w:t>
            </w:r>
            <w:r>
              <w:rPr>
                <w:rFonts w:ascii="Cambria Math" w:eastAsia="Cambria Math" w:hAnsi="Cambria Math"/>
                <w:spacing w:val="14"/>
                <w:sz w:val="24"/>
              </w:rPr>
              <w:t xml:space="preserve"> </w:t>
            </w:r>
            <w:r>
              <w:rPr>
                <w:rFonts w:ascii="Cambria Math" w:eastAsia="Cambria Math" w:hAnsi="Cambria Math"/>
                <w:sz w:val="24"/>
              </w:rPr>
              <w:t>=</w:t>
            </w:r>
            <w:r>
              <w:rPr>
                <w:rFonts w:ascii="Cambria Math" w:eastAsia="Cambria Math" w:hAnsi="Cambria Math"/>
                <w:spacing w:val="10"/>
                <w:sz w:val="24"/>
              </w:rPr>
              <w:t xml:space="preserve"> </w:t>
            </w:r>
            <w:r>
              <w:rPr>
                <w:rFonts w:ascii="Cambria Math" w:eastAsia="Cambria Math" w:hAnsi="Cambria Math"/>
                <w:sz w:val="24"/>
              </w:rPr>
              <w:t>𝐷</w:t>
            </w:r>
            <w:r>
              <w:rPr>
                <w:rFonts w:ascii="Cambria Math" w:eastAsia="Cambria Math" w:hAnsi="Cambria Math"/>
                <w:spacing w:val="57"/>
                <w:sz w:val="24"/>
              </w:rPr>
              <w:t xml:space="preserve"> </w:t>
            </w:r>
            <w:r>
              <w:rPr>
                <w:rFonts w:ascii="Cambria Math" w:eastAsia="Cambria Math" w:hAnsi="Cambria Math"/>
                <w:sz w:val="24"/>
              </w:rPr>
              <w:t>∙</w:t>
            </w:r>
            <w:r>
              <w:rPr>
                <w:rFonts w:ascii="Cambria Math" w:eastAsia="Cambria Math" w:hAnsi="Cambria Math"/>
                <w:spacing w:val="-1"/>
                <w:sz w:val="24"/>
              </w:rPr>
              <w:t xml:space="preserve"> </w:t>
            </w:r>
            <w:r>
              <w:rPr>
                <w:rFonts w:ascii="Cambria Math" w:eastAsia="Cambria Math" w:hAnsi="Cambria Math"/>
                <w:sz w:val="24"/>
              </w:rPr>
              <w:t>𝑟</w:t>
            </w:r>
            <w:r>
              <w:rPr>
                <w:rFonts w:ascii="Cambria Math" w:eastAsia="Cambria Math" w:hAnsi="Cambria Math"/>
                <w:sz w:val="24"/>
                <w:vertAlign w:val="subscript"/>
              </w:rPr>
              <w:t>𝑑</w:t>
            </w:r>
            <w:r>
              <w:rPr>
                <w:rFonts w:ascii="Cambria Math" w:eastAsia="Cambria Math" w:hAnsi="Cambria Math"/>
                <w:spacing w:val="12"/>
                <w:sz w:val="24"/>
              </w:rPr>
              <w:t xml:space="preserve"> </w:t>
            </w:r>
            <w:r>
              <w:rPr>
                <w:rFonts w:ascii="Cambria Math" w:eastAsia="Cambria Math" w:hAnsi="Cambria Math"/>
                <w:sz w:val="24"/>
              </w:rPr>
              <w:t>∙</w:t>
            </w:r>
            <w:r>
              <w:rPr>
                <w:rFonts w:ascii="Cambria Math" w:eastAsia="Cambria Math" w:hAnsi="Cambria Math"/>
                <w:spacing w:val="-2"/>
                <w:sz w:val="24"/>
              </w:rPr>
              <w:t xml:space="preserve"> </w:t>
            </w:r>
            <w:r>
              <w:rPr>
                <w:rFonts w:ascii="Cambria Math" w:eastAsia="Cambria Math" w:hAnsi="Cambria Math"/>
                <w:spacing w:val="-5"/>
                <w:sz w:val="24"/>
              </w:rPr>
              <w:t>𝑟</w:t>
            </w:r>
            <w:r>
              <w:rPr>
                <w:rFonts w:ascii="Cambria Math" w:eastAsia="Cambria Math" w:hAnsi="Cambria Math"/>
                <w:spacing w:val="-5"/>
                <w:sz w:val="24"/>
                <w:vertAlign w:val="subscript"/>
              </w:rPr>
              <w:t>𝐷</w:t>
            </w:r>
          </w:p>
        </w:tc>
        <w:tc>
          <w:tcPr>
            <w:tcW w:w="1919" w:type="dxa"/>
          </w:tcPr>
          <w:p w14:paraId="334AD8DF" w14:textId="77777777" w:rsidR="00BC0184" w:rsidRDefault="00BC0184" w:rsidP="00256728">
            <w:pPr>
              <w:pStyle w:val="TableParagraph"/>
              <w:spacing w:before="36"/>
              <w:ind w:left="0" w:right="48"/>
              <w:jc w:val="right"/>
              <w:rPr>
                <w:sz w:val="24"/>
              </w:rPr>
            </w:pPr>
            <w:r>
              <w:rPr>
                <w:spacing w:val="-5"/>
                <w:sz w:val="24"/>
              </w:rPr>
              <w:t>(6)</w:t>
            </w:r>
          </w:p>
        </w:tc>
      </w:tr>
      <w:tr w:rsidR="00BC0184" w14:paraId="70D16FBE" w14:textId="77777777" w:rsidTr="00BC0184">
        <w:trPr>
          <w:trHeight w:val="630"/>
          <w:jc w:val="center"/>
        </w:trPr>
        <w:tc>
          <w:tcPr>
            <w:tcW w:w="4652" w:type="dxa"/>
          </w:tcPr>
          <w:p w14:paraId="08A604FE" w14:textId="77777777" w:rsidR="00BC0184" w:rsidRDefault="00BC0184" w:rsidP="00256728">
            <w:pPr>
              <w:pStyle w:val="TableParagraph"/>
              <w:tabs>
                <w:tab w:val="left" w:pos="3455"/>
              </w:tabs>
              <w:spacing w:before="6" w:line="227" w:lineRule="exact"/>
              <w:ind w:left="1235"/>
              <w:jc w:val="left"/>
              <w:rPr>
                <w:rFonts w:ascii="Cambria Math" w:eastAsia="Cambria Math"/>
                <w:sz w:val="24"/>
              </w:rPr>
            </w:pPr>
            <w:r>
              <w:rPr>
                <w:rFonts w:ascii="Cambria Math" w:eastAsia="Cambria Math"/>
                <w:noProof/>
                <w:sz w:val="24"/>
              </w:rPr>
              <mc:AlternateContent>
                <mc:Choice Requires="wpg">
                  <w:drawing>
                    <wp:anchor distT="0" distB="0" distL="0" distR="0" simplePos="0" relativeHeight="251671040" behindDoc="1" locked="0" layoutInCell="1" allowOverlap="1" wp14:anchorId="2DB8BA05" wp14:editId="22C51E2C">
                      <wp:simplePos x="0" y="0"/>
                      <wp:positionH relativeFrom="column">
                        <wp:posOffset>638301</wp:posOffset>
                      </wp:positionH>
                      <wp:positionV relativeFrom="paragraph">
                        <wp:posOffset>215676</wp:posOffset>
                      </wp:positionV>
                      <wp:extent cx="393700" cy="10795"/>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3700" cy="10795"/>
                                <a:chOff x="0" y="0"/>
                                <a:chExt cx="393700" cy="10795"/>
                              </a:xfrm>
                            </wpg:grpSpPr>
                            <wps:wsp>
                              <wps:cNvPr id="14" name="Graphic 14"/>
                              <wps:cNvSpPr/>
                              <wps:spPr>
                                <a:xfrm>
                                  <a:off x="0" y="0"/>
                                  <a:ext cx="393700" cy="10795"/>
                                </a:xfrm>
                                <a:custGeom>
                                  <a:avLst/>
                                  <a:gdLst/>
                                  <a:ahLst/>
                                  <a:cxnLst/>
                                  <a:rect l="l" t="t" r="r" b="b"/>
                                  <a:pathLst>
                                    <a:path w="393700" h="10795">
                                      <a:moveTo>
                                        <a:pt x="393191" y="0"/>
                                      </a:moveTo>
                                      <a:lnTo>
                                        <a:pt x="0" y="0"/>
                                      </a:lnTo>
                                      <a:lnTo>
                                        <a:pt x="0" y="10667"/>
                                      </a:lnTo>
                                      <a:lnTo>
                                        <a:pt x="393191" y="10667"/>
                                      </a:lnTo>
                                      <a:lnTo>
                                        <a:pt x="39319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1D1AD7B" id="Group 13" o:spid="_x0000_s1026" style="position:absolute;margin-left:50.25pt;margin-top:17pt;width:31pt;height:.85pt;z-index:-251645440;mso-wrap-distance-left:0;mso-wrap-distance-right:0" coordsize="39370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">
                      <v:shape id="Graphic 14" o:spid="_x0000_s1027" style="position:absolute;width:393700;height:10795;visibility:visible;mso-wrap-style:square;v-text-anchor:top" coordsize="393700,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" path="m393191,l,,,10667r393191,l393191,xe" fillcolor="black" stroked="f">
                        <v:path arrowok="t"/>
                      </v:shape>
                    </v:group>
                  </w:pict>
                </mc:Fallback>
              </mc:AlternateContent>
            </w:r>
            <w:r>
              <w:rPr>
                <w:rFonts w:ascii="Cambria Math" w:eastAsia="Cambria Math"/>
                <w:noProof/>
                <w:sz w:val="24"/>
              </w:rPr>
              <mc:AlternateContent>
                <mc:Choice Requires="wpg">
                  <w:drawing>
                    <wp:anchor distT="0" distB="0" distL="0" distR="0" simplePos="0" relativeHeight="251673088" behindDoc="1" locked="0" layoutInCell="1" allowOverlap="1" wp14:anchorId="7F2334FA" wp14:editId="04B46777">
                      <wp:simplePos x="0" y="0"/>
                      <wp:positionH relativeFrom="column">
                        <wp:posOffset>2052827</wp:posOffset>
                      </wp:positionH>
                      <wp:positionV relativeFrom="paragraph">
                        <wp:posOffset>215676</wp:posOffset>
                      </wp:positionV>
                      <wp:extent cx="393700" cy="1079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3700" cy="10795"/>
                                <a:chOff x="0" y="0"/>
                                <a:chExt cx="393700" cy="10795"/>
                              </a:xfrm>
                            </wpg:grpSpPr>
                            <wps:wsp>
                              <wps:cNvPr id="16" name="Graphic 16"/>
                              <wps:cNvSpPr/>
                              <wps:spPr>
                                <a:xfrm>
                                  <a:off x="0" y="0"/>
                                  <a:ext cx="393700" cy="10795"/>
                                </a:xfrm>
                                <a:custGeom>
                                  <a:avLst/>
                                  <a:gdLst/>
                                  <a:ahLst/>
                                  <a:cxnLst/>
                                  <a:rect l="l" t="t" r="r" b="b"/>
                                  <a:pathLst>
                                    <a:path w="393700" h="10795">
                                      <a:moveTo>
                                        <a:pt x="393191" y="0"/>
                                      </a:moveTo>
                                      <a:lnTo>
                                        <a:pt x="0" y="0"/>
                                      </a:lnTo>
                                      <a:lnTo>
                                        <a:pt x="0" y="10667"/>
                                      </a:lnTo>
                                      <a:lnTo>
                                        <a:pt x="393191" y="10667"/>
                                      </a:lnTo>
                                      <a:lnTo>
                                        <a:pt x="39319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909A4B3" id="Group 15" o:spid="_x0000_s1026" style="position:absolute;margin-left:161.65pt;margin-top:17pt;width:31pt;height:.85pt;z-index:-251643392;mso-wrap-distance-left:0;mso-wrap-distance-right:0" coordsize="39370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">
                      <v:shape id="Graphic 16" o:spid="_x0000_s1027" style="position:absolute;width:393700;height:10795;visibility:visible;mso-wrap-style:square;v-text-anchor:top" coordsize="393700,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" path="m393191,l,,,10667r393191,l393191,xe" fillcolor="black" stroked="f">
                        <v:path arrowok="t"/>
                      </v:shape>
                    </v:group>
                  </w:pict>
                </mc:Fallback>
              </mc:AlternateContent>
            </w:r>
            <w:r>
              <w:rPr>
                <w:rFonts w:ascii="Cambria Math" w:eastAsia="Cambria Math"/>
                <w:spacing w:val="-10"/>
                <w:sz w:val="24"/>
              </w:rPr>
              <w:t>𝐸</w:t>
            </w:r>
            <w:r>
              <w:rPr>
                <w:rFonts w:ascii="Cambria Math" w:eastAsia="Cambria Math"/>
                <w:sz w:val="24"/>
              </w:rPr>
              <w:tab/>
            </w:r>
            <w:r>
              <w:rPr>
                <w:rFonts w:ascii="Cambria Math" w:eastAsia="Cambria Math"/>
                <w:spacing w:val="-10"/>
                <w:sz w:val="24"/>
              </w:rPr>
              <w:t>𝐷</w:t>
            </w:r>
          </w:p>
          <w:p w14:paraId="641A2EC2" w14:textId="77777777" w:rsidR="00BC0184" w:rsidRDefault="00BC0184" w:rsidP="00256728">
            <w:pPr>
              <w:pStyle w:val="TableParagraph"/>
              <w:spacing w:before="0" w:line="192" w:lineRule="auto"/>
              <w:ind w:left="50"/>
              <w:jc w:val="left"/>
              <w:rPr>
                <w:rFonts w:ascii="Cambria Math" w:eastAsia="Cambria Math" w:hAnsi="Cambria Math"/>
                <w:position w:val="-15"/>
                <w:sz w:val="24"/>
              </w:rPr>
            </w:pPr>
            <w:r>
              <w:rPr>
                <w:rFonts w:ascii="Cambria Math" w:eastAsia="Cambria Math" w:hAnsi="Cambria Math"/>
                <w:sz w:val="24"/>
              </w:rPr>
              <w:t>𝑟</w:t>
            </w:r>
            <w:r>
              <w:rPr>
                <w:rFonts w:ascii="Cambria Math" w:eastAsia="Cambria Math" w:hAnsi="Cambria Math"/>
                <w:sz w:val="24"/>
                <w:vertAlign w:val="subscript"/>
              </w:rPr>
              <w:t>𝑑</w:t>
            </w:r>
            <w:r>
              <w:rPr>
                <w:rFonts w:ascii="Cambria Math" w:eastAsia="Cambria Math" w:hAnsi="Cambria Math"/>
                <w:spacing w:val="23"/>
                <w:sz w:val="24"/>
              </w:rPr>
              <w:t xml:space="preserve"> </w:t>
            </w:r>
            <w:r>
              <w:rPr>
                <w:rFonts w:ascii="Cambria Math" w:eastAsia="Cambria Math" w:hAnsi="Cambria Math"/>
                <w:sz w:val="24"/>
              </w:rPr>
              <w:t>=</w:t>
            </w:r>
            <w:r>
              <w:rPr>
                <w:rFonts w:ascii="Cambria Math" w:eastAsia="Cambria Math" w:hAnsi="Cambria Math"/>
                <w:spacing w:val="59"/>
                <w:sz w:val="24"/>
              </w:rPr>
              <w:t xml:space="preserve"> </w:t>
            </w:r>
            <w:r>
              <w:rPr>
                <w:rFonts w:ascii="Cambria Math" w:eastAsia="Cambria Math" w:hAnsi="Cambria Math"/>
                <w:sz w:val="24"/>
              </w:rPr>
              <w:t>𝑟</w:t>
            </w:r>
            <w:r>
              <w:rPr>
                <w:rFonts w:ascii="Cambria Math" w:eastAsia="Cambria Math" w:hAnsi="Cambria Math"/>
                <w:sz w:val="24"/>
                <w:vertAlign w:val="subscript"/>
              </w:rPr>
              <w:t>𝐸</w:t>
            </w:r>
            <w:r>
              <w:rPr>
                <w:rFonts w:ascii="Cambria Math" w:eastAsia="Cambria Math" w:hAnsi="Cambria Math"/>
                <w:spacing w:val="13"/>
                <w:sz w:val="24"/>
              </w:rPr>
              <w:t xml:space="preserve"> </w:t>
            </w:r>
            <w:r>
              <w:rPr>
                <w:rFonts w:ascii="Cambria Math" w:eastAsia="Cambria Math" w:hAnsi="Cambria Math"/>
                <w:sz w:val="24"/>
              </w:rPr>
              <w:t>∙</w:t>
            </w:r>
            <w:r>
              <w:rPr>
                <w:rFonts w:ascii="Cambria Math" w:eastAsia="Cambria Math" w:hAnsi="Cambria Math"/>
                <w:spacing w:val="-2"/>
                <w:sz w:val="24"/>
              </w:rPr>
              <w:t xml:space="preserve"> </w:t>
            </w:r>
            <w:r>
              <w:rPr>
                <w:rFonts w:ascii="Cambria Math" w:eastAsia="Cambria Math" w:hAnsi="Cambria Math"/>
                <w:position w:val="-15"/>
                <w:sz w:val="24"/>
              </w:rPr>
              <w:t>𝐸</w:t>
            </w:r>
            <w:r>
              <w:rPr>
                <w:rFonts w:ascii="Cambria Math" w:eastAsia="Cambria Math" w:hAnsi="Cambria Math"/>
                <w:spacing w:val="8"/>
                <w:position w:val="-15"/>
                <w:sz w:val="24"/>
              </w:rPr>
              <w:t xml:space="preserve"> </w:t>
            </w:r>
            <w:r>
              <w:rPr>
                <w:rFonts w:ascii="Cambria Math" w:eastAsia="Cambria Math" w:hAnsi="Cambria Math"/>
                <w:position w:val="-15"/>
                <w:sz w:val="24"/>
              </w:rPr>
              <w:t>+</w:t>
            </w:r>
            <w:r>
              <w:rPr>
                <w:rFonts w:ascii="Cambria Math" w:eastAsia="Cambria Math" w:hAnsi="Cambria Math"/>
                <w:spacing w:val="-2"/>
                <w:position w:val="-15"/>
                <w:sz w:val="24"/>
              </w:rPr>
              <w:t xml:space="preserve"> </w:t>
            </w:r>
            <w:r>
              <w:rPr>
                <w:rFonts w:ascii="Cambria Math" w:eastAsia="Cambria Math" w:hAnsi="Cambria Math"/>
                <w:position w:val="-15"/>
                <w:sz w:val="24"/>
              </w:rPr>
              <w:t>𝐷</w:t>
            </w:r>
            <w:r>
              <w:rPr>
                <w:rFonts w:ascii="Cambria Math" w:eastAsia="Cambria Math" w:hAnsi="Cambria Math"/>
                <w:spacing w:val="4"/>
                <w:position w:val="-15"/>
                <w:sz w:val="24"/>
              </w:rPr>
              <w:t xml:space="preserve"> </w:t>
            </w:r>
            <w:r>
              <w:rPr>
                <w:rFonts w:ascii="Cambria Math" w:eastAsia="Cambria Math" w:hAnsi="Cambria Math"/>
                <w:sz w:val="24"/>
              </w:rPr>
              <w:t>+</w:t>
            </w:r>
            <w:r>
              <w:rPr>
                <w:rFonts w:ascii="Cambria Math" w:eastAsia="Cambria Math" w:hAnsi="Cambria Math"/>
                <w:spacing w:val="-2"/>
                <w:sz w:val="24"/>
              </w:rPr>
              <w:t xml:space="preserve"> </w:t>
            </w:r>
            <w:r>
              <w:rPr>
                <w:rFonts w:ascii="Cambria Math" w:eastAsia="Cambria Math" w:hAnsi="Cambria Math"/>
                <w:sz w:val="24"/>
              </w:rPr>
              <w:t>𝑟</w:t>
            </w:r>
            <w:r>
              <w:rPr>
                <w:rFonts w:ascii="Cambria Math" w:eastAsia="Cambria Math" w:hAnsi="Cambria Math"/>
                <w:sz w:val="24"/>
                <w:vertAlign w:val="subscript"/>
              </w:rPr>
              <w:t>𝐷</w:t>
            </w:r>
            <w:r>
              <w:rPr>
                <w:rFonts w:ascii="Cambria Math" w:eastAsia="Cambria Math" w:hAnsi="Cambria Math"/>
                <w:spacing w:val="11"/>
                <w:sz w:val="24"/>
              </w:rPr>
              <w:t xml:space="preserve"> </w:t>
            </w:r>
            <w:r>
              <w:rPr>
                <w:rFonts w:ascii="Cambria Math" w:eastAsia="Cambria Math" w:hAnsi="Cambria Math"/>
                <w:sz w:val="24"/>
              </w:rPr>
              <w:t>∙</w:t>
            </w:r>
            <w:r>
              <w:rPr>
                <w:rFonts w:ascii="Cambria Math" w:eastAsia="Cambria Math" w:hAnsi="Cambria Math"/>
                <w:spacing w:val="-1"/>
                <w:sz w:val="24"/>
              </w:rPr>
              <w:t xml:space="preserve"> </w:t>
            </w:r>
            <w:r>
              <w:rPr>
                <w:rFonts w:ascii="Cambria Math" w:eastAsia="Cambria Math" w:hAnsi="Cambria Math"/>
                <w:position w:val="1"/>
                <w:sz w:val="24"/>
              </w:rPr>
              <w:t>(</w:t>
            </w:r>
            <w:r>
              <w:rPr>
                <w:rFonts w:ascii="Cambria Math" w:eastAsia="Cambria Math" w:hAnsi="Cambria Math"/>
                <w:sz w:val="24"/>
              </w:rPr>
              <w:t>1</w:t>
            </w:r>
            <w:r>
              <w:rPr>
                <w:rFonts w:ascii="Cambria Math" w:eastAsia="Cambria Math" w:hAnsi="Cambria Math"/>
                <w:spacing w:val="-3"/>
                <w:sz w:val="24"/>
              </w:rPr>
              <w:t xml:space="preserve"> </w:t>
            </w:r>
            <w:r>
              <w:rPr>
                <w:rFonts w:ascii="Cambria Math" w:eastAsia="Cambria Math" w:hAnsi="Cambria Math"/>
                <w:sz w:val="24"/>
              </w:rPr>
              <w:t>−</w:t>
            </w:r>
            <w:r>
              <w:rPr>
                <w:rFonts w:ascii="Cambria Math" w:eastAsia="Cambria Math" w:hAnsi="Cambria Math"/>
                <w:spacing w:val="-2"/>
                <w:sz w:val="24"/>
              </w:rPr>
              <w:t xml:space="preserve"> </w:t>
            </w:r>
            <w:r>
              <w:rPr>
                <w:rFonts w:ascii="Cambria Math" w:eastAsia="Cambria Math" w:hAnsi="Cambria Math"/>
                <w:sz w:val="24"/>
              </w:rPr>
              <w:t>𝑇</w:t>
            </w:r>
            <w:r>
              <w:rPr>
                <w:rFonts w:ascii="Cambria Math" w:eastAsia="Cambria Math" w:hAnsi="Cambria Math"/>
                <w:position w:val="1"/>
                <w:sz w:val="24"/>
              </w:rPr>
              <w:t>)</w:t>
            </w:r>
            <w:r>
              <w:rPr>
                <w:rFonts w:ascii="Cambria Math" w:eastAsia="Cambria Math" w:hAnsi="Cambria Math"/>
                <w:spacing w:val="-4"/>
                <w:position w:val="1"/>
                <w:sz w:val="24"/>
              </w:rPr>
              <w:t xml:space="preserve"> </w:t>
            </w:r>
            <w:r>
              <w:rPr>
                <w:rFonts w:ascii="Cambria Math" w:eastAsia="Cambria Math" w:hAnsi="Cambria Math"/>
                <w:sz w:val="24"/>
              </w:rPr>
              <w:t>∙</w:t>
            </w:r>
            <w:r>
              <w:rPr>
                <w:rFonts w:ascii="Cambria Math" w:eastAsia="Cambria Math" w:hAnsi="Cambria Math"/>
                <w:spacing w:val="-1"/>
                <w:sz w:val="24"/>
              </w:rPr>
              <w:t xml:space="preserve"> </w:t>
            </w:r>
            <w:r>
              <w:rPr>
                <w:rFonts w:ascii="Cambria Math" w:eastAsia="Cambria Math" w:hAnsi="Cambria Math"/>
                <w:position w:val="-15"/>
                <w:sz w:val="24"/>
              </w:rPr>
              <w:t>𝐸</w:t>
            </w:r>
            <w:r>
              <w:rPr>
                <w:rFonts w:ascii="Cambria Math" w:eastAsia="Cambria Math" w:hAnsi="Cambria Math"/>
                <w:spacing w:val="7"/>
                <w:position w:val="-15"/>
                <w:sz w:val="24"/>
              </w:rPr>
              <w:t xml:space="preserve"> </w:t>
            </w:r>
            <w:r>
              <w:rPr>
                <w:rFonts w:ascii="Cambria Math" w:eastAsia="Cambria Math" w:hAnsi="Cambria Math"/>
                <w:position w:val="-15"/>
                <w:sz w:val="24"/>
              </w:rPr>
              <w:t>+</w:t>
            </w:r>
            <w:r>
              <w:rPr>
                <w:rFonts w:ascii="Cambria Math" w:eastAsia="Cambria Math" w:hAnsi="Cambria Math"/>
                <w:spacing w:val="-4"/>
                <w:position w:val="-15"/>
                <w:sz w:val="24"/>
              </w:rPr>
              <w:t xml:space="preserve"> </w:t>
            </w:r>
            <w:r>
              <w:rPr>
                <w:rFonts w:ascii="Cambria Math" w:eastAsia="Cambria Math" w:hAnsi="Cambria Math"/>
                <w:spacing w:val="-10"/>
                <w:position w:val="-15"/>
                <w:sz w:val="24"/>
              </w:rPr>
              <w:t>𝐷</w:t>
            </w:r>
          </w:p>
        </w:tc>
        <w:tc>
          <w:tcPr>
            <w:tcW w:w="1919" w:type="dxa"/>
          </w:tcPr>
          <w:p w14:paraId="5B80A1F1" w14:textId="77777777" w:rsidR="00BC0184" w:rsidRDefault="00BC0184" w:rsidP="00256728">
            <w:pPr>
              <w:pStyle w:val="TableParagraph"/>
              <w:spacing w:before="173"/>
              <w:ind w:left="0" w:right="48"/>
              <w:jc w:val="right"/>
              <w:rPr>
                <w:sz w:val="24"/>
              </w:rPr>
            </w:pPr>
            <w:r>
              <w:rPr>
                <w:spacing w:val="-5"/>
                <w:sz w:val="24"/>
              </w:rPr>
              <w:t>(7)</w:t>
            </w:r>
          </w:p>
        </w:tc>
      </w:tr>
    </w:tbl>
    <w:p w14:paraId="3CDD3579" w14:textId="77777777" w:rsidR="00BC0184" w:rsidRDefault="00BC0184" w:rsidP="00BC0184">
      <w:pPr>
        <w:pStyle w:val="TableParagraph"/>
        <w:ind w:left="0"/>
        <w:jc w:val="both"/>
        <w:rPr>
          <w:sz w:val="24"/>
        </w:rPr>
      </w:pPr>
    </w:p>
    <w:p w14:paraId="70E9EF02" w14:textId="77777777" w:rsidR="00BC0184" w:rsidRDefault="00BC0184" w:rsidP="00BC0184">
      <w:pPr>
        <w:pStyle w:val="BodyText"/>
        <w:rPr>
          <w:sz w:val="20"/>
        </w:rPr>
      </w:pPr>
    </w:p>
    <w:p w14:paraId="5983022E" w14:textId="77777777" w:rsidR="00BC0184" w:rsidRDefault="00BC0184" w:rsidP="00BC0184">
      <w:pPr>
        <w:pStyle w:val="BodyText"/>
        <w:spacing w:before="157"/>
        <w:rPr>
          <w:sz w:val="20"/>
        </w:rPr>
      </w:pPr>
    </w:p>
    <w:p w14:paraId="11F792A1" w14:textId="77777777" w:rsidR="00BC0184" w:rsidRDefault="00BC0184" w:rsidP="00BC0184">
      <w:pPr>
        <w:pStyle w:val="BodyText"/>
        <w:spacing w:line="20" w:lineRule="exact"/>
        <w:ind w:left="5103"/>
        <w:rPr>
          <w:sz w:val="2"/>
        </w:rPr>
      </w:pPr>
      <w:r>
        <w:rPr>
          <w:noProof/>
          <w:sz w:val="2"/>
        </w:rPr>
        <mc:AlternateContent>
          <mc:Choice Requires="wpg">
            <w:drawing>
              <wp:inline distT="0" distB="0" distL="0" distR="0" wp14:anchorId="3EBC2EFB" wp14:editId="5463399C">
                <wp:extent cx="605155" cy="10795"/>
                <wp:effectExtent l="0" t="0" r="0" b="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5155" cy="10795"/>
                          <a:chOff x="0" y="0"/>
                          <a:chExt cx="605155" cy="10795"/>
                        </a:xfrm>
                      </wpg:grpSpPr>
                      <wps:wsp>
                        <wps:cNvPr id="18" name="Graphic 18"/>
                        <wps:cNvSpPr/>
                        <wps:spPr>
                          <a:xfrm>
                            <a:off x="0" y="0"/>
                            <a:ext cx="605155" cy="10795"/>
                          </a:xfrm>
                          <a:custGeom>
                            <a:avLst/>
                            <a:gdLst/>
                            <a:ahLst/>
                            <a:cxnLst/>
                            <a:rect l="l" t="t" r="r" b="b"/>
                            <a:pathLst>
                              <a:path w="605155" h="10795">
                                <a:moveTo>
                                  <a:pt x="605027" y="0"/>
                                </a:moveTo>
                                <a:lnTo>
                                  <a:pt x="0" y="0"/>
                                </a:lnTo>
                                <a:lnTo>
                                  <a:pt x="0" y="10668"/>
                                </a:lnTo>
                                <a:lnTo>
                                  <a:pt x="605027" y="10668"/>
                                </a:lnTo>
                                <a:lnTo>
                                  <a:pt x="60502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408330B" id="Group 17" o:spid="_x0000_s1026" style="width:47.65pt;height:.85pt;mso-position-horizontal-relative:char;mso-position-vertical-relative:line" coordsize="6051,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">
                <v:shape id="Graphic 18" o:spid="_x0000_s1027" style="position:absolute;width:6051;height:107;visibility:visible;mso-wrap-style:square;v-text-anchor:top" coordsize="60515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" path="m605027,l,,,10668r605027,l605027,xe" fillcolor="black" stroked="f">
                  <v:path arrowok="t"/>
                </v:shape>
                <w10:anchorlock/>
              </v:group>
            </w:pict>
          </mc:Fallback>
        </mc:AlternateContent>
      </w:r>
    </w:p>
    <w:p w14:paraId="61C0DDE3" w14:textId="77777777" w:rsidR="00BC0184" w:rsidRDefault="00BC0184" w:rsidP="00BC0184">
      <w:pPr>
        <w:pStyle w:val="BodyText"/>
        <w:spacing w:before="6"/>
        <w:rPr>
          <w:sz w:val="17"/>
        </w:rPr>
      </w:pPr>
    </w:p>
    <w:p w14:paraId="3F0D3E88" w14:textId="77777777" w:rsidR="00BC0184" w:rsidRDefault="00BC0184" w:rsidP="00BC0184">
      <w:pPr>
        <w:spacing w:before="1"/>
        <w:ind w:right="660"/>
        <w:jc w:val="center"/>
        <w:rPr>
          <w:rFonts w:ascii="Cambria Math" w:eastAsia="Cambria Math"/>
          <w:sz w:val="17"/>
        </w:rPr>
      </w:pPr>
      <w:r>
        <w:rPr>
          <w:rFonts w:ascii="Cambria Math" w:eastAsia="Cambria Math"/>
          <w:noProof/>
          <w:sz w:val="17"/>
        </w:rPr>
        <mc:AlternateContent>
          <mc:Choice Requires="wps">
            <w:drawing>
              <wp:anchor distT="0" distB="0" distL="0" distR="0" simplePos="0" relativeHeight="251675136" behindDoc="0" locked="0" layoutInCell="1" allowOverlap="1" wp14:anchorId="7DA5FB1F" wp14:editId="639FD237">
                <wp:simplePos x="0" y="0"/>
                <wp:positionH relativeFrom="page">
                  <wp:posOffset>2792857</wp:posOffset>
                </wp:positionH>
                <wp:positionV relativeFrom="paragraph">
                  <wp:posOffset>-401844</wp:posOffset>
                </wp:positionV>
                <wp:extent cx="3937635" cy="46609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7635" cy="46609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4306"/>
                              <w:gridCol w:w="1775"/>
                            </w:tblGrid>
                            <w:tr w:rsidR="00BC0184" w14:paraId="2205ECC6" w14:textId="77777777">
                              <w:trPr>
                                <w:trHeight w:val="734"/>
                              </w:trPr>
                              <w:tc>
                                <w:tcPr>
                                  <w:tcW w:w="4306" w:type="dxa"/>
                                </w:tcPr>
                                <w:p w14:paraId="39FFAA32" w14:textId="77777777" w:rsidR="00BC0184" w:rsidRDefault="00BC0184">
                                  <w:pPr>
                                    <w:pStyle w:val="TableParagraph"/>
                                    <w:spacing w:before="0" w:line="124" w:lineRule="exact"/>
                                    <w:ind w:left="1029"/>
                                    <w:jc w:val="left"/>
                                    <w:rPr>
                                      <w:rFonts w:ascii="Cambria Math" w:eastAsia="Cambria Math"/>
                                      <w:sz w:val="17"/>
                                    </w:rPr>
                                  </w:pPr>
                                  <w:r>
                                    <w:rPr>
                                      <w:rFonts w:ascii="Cambria Math" w:eastAsia="Cambria Math"/>
                                      <w:spacing w:val="-5"/>
                                      <w:w w:val="105"/>
                                      <w:sz w:val="17"/>
                                    </w:rPr>
                                    <w:t>𝑃𝑀</w:t>
                                  </w:r>
                                </w:p>
                                <w:p w14:paraId="20312026" w14:textId="77777777" w:rsidR="00BC0184" w:rsidRDefault="00BC0184">
                                  <w:pPr>
                                    <w:pStyle w:val="TableParagraph"/>
                                    <w:spacing w:before="0" w:line="186" w:lineRule="exact"/>
                                    <w:ind w:left="857" w:right="370"/>
                                    <w:rPr>
                                      <w:rFonts w:ascii="Cambria Math"/>
                                      <w:sz w:val="24"/>
                                    </w:rPr>
                                  </w:pPr>
                                  <w:r>
                                    <w:rPr>
                                      <w:rFonts w:ascii="Cambria Math"/>
                                      <w:spacing w:val="-10"/>
                                      <w:sz w:val="24"/>
                                    </w:rPr>
                                    <w:t>1</w:t>
                                  </w:r>
                                </w:p>
                                <w:p w14:paraId="17AB1F6F" w14:textId="77777777" w:rsidR="00BC0184" w:rsidRDefault="00BC0184">
                                  <w:pPr>
                                    <w:pStyle w:val="TableParagraph"/>
                                    <w:spacing w:before="0" w:line="146" w:lineRule="auto"/>
                                    <w:ind w:left="50"/>
                                    <w:jc w:val="left"/>
                                    <w:rPr>
                                      <w:rFonts w:ascii="Cambria Math" w:eastAsia="Cambria Math" w:hAnsi="Cambria Math"/>
                                      <w:position w:val="-8"/>
                                      <w:sz w:val="17"/>
                                    </w:rPr>
                                  </w:pPr>
                                  <w:r>
                                    <w:rPr>
                                      <w:rFonts w:ascii="Cambria Math" w:eastAsia="Cambria Math" w:hAnsi="Cambria Math"/>
                                      <w:w w:val="110"/>
                                      <w:sz w:val="24"/>
                                    </w:rPr>
                                    <w:t>𝑃𝑉</w:t>
                                  </w:r>
                                  <w:r>
                                    <w:rPr>
                                      <w:rFonts w:ascii="Cambria Math" w:eastAsia="Cambria Math" w:hAnsi="Cambria Math"/>
                                      <w:spacing w:val="-15"/>
                                      <w:w w:val="110"/>
                                      <w:sz w:val="24"/>
                                    </w:rPr>
                                    <w:t xml:space="preserve"> </w:t>
                                  </w:r>
                                  <w:r>
                                    <w:rPr>
                                      <w:rFonts w:ascii="Cambria Math" w:eastAsia="Cambria Math" w:hAnsi="Cambria Math"/>
                                      <w:w w:val="110"/>
                                      <w:sz w:val="24"/>
                                    </w:rPr>
                                    <w:t>𝑇𝑆</w:t>
                                  </w:r>
                                  <w:r>
                                    <w:rPr>
                                      <w:rFonts w:ascii="Cambria Math" w:eastAsia="Cambria Math" w:hAnsi="Cambria Math"/>
                                      <w:spacing w:val="-13"/>
                                      <w:w w:val="110"/>
                                      <w:sz w:val="24"/>
                                    </w:rPr>
                                    <w:t xml:space="preserve"> </w:t>
                                  </w:r>
                                  <w:r>
                                    <w:rPr>
                                      <w:rFonts w:ascii="Cambria Math" w:eastAsia="Cambria Math" w:hAnsi="Cambria Math"/>
                                      <w:w w:val="110"/>
                                      <w:sz w:val="24"/>
                                    </w:rPr>
                                    <w:t>=</w:t>
                                  </w:r>
                                  <w:r>
                                    <w:rPr>
                                      <w:rFonts w:ascii="Cambria Math" w:eastAsia="Cambria Math" w:hAnsi="Cambria Math"/>
                                      <w:spacing w:val="-7"/>
                                      <w:w w:val="110"/>
                                      <w:sz w:val="24"/>
                                    </w:rPr>
                                    <w:t xml:space="preserve"> </w:t>
                                  </w:r>
                                  <w:r>
                                    <w:rPr>
                                      <w:rFonts w:ascii="Cambria Math" w:eastAsia="Cambria Math" w:hAnsi="Cambria Math"/>
                                      <w:w w:val="165"/>
                                      <w:sz w:val="24"/>
                                    </w:rPr>
                                    <w:t>∑</w:t>
                                  </w:r>
                                  <w:r>
                                    <w:rPr>
                                      <w:rFonts w:ascii="Cambria Math" w:eastAsia="Cambria Math" w:hAnsi="Cambria Math"/>
                                      <w:spacing w:val="-39"/>
                                      <w:w w:val="165"/>
                                      <w:sz w:val="24"/>
                                    </w:rPr>
                                    <w:t xml:space="preserve"> </w:t>
                                  </w:r>
                                  <w:r>
                                    <w:rPr>
                                      <w:rFonts w:ascii="Cambria Math" w:eastAsia="Cambria Math" w:hAnsi="Cambria Math"/>
                                      <w:w w:val="110"/>
                                      <w:sz w:val="24"/>
                                    </w:rPr>
                                    <w:t>𝑇𝑆</w:t>
                                  </w:r>
                                  <w:r>
                                    <w:rPr>
                                      <w:rFonts w:ascii="Cambria Math" w:eastAsia="Cambria Math" w:hAnsi="Cambria Math"/>
                                      <w:w w:val="110"/>
                                      <w:sz w:val="24"/>
                                      <w:vertAlign w:val="subscript"/>
                                    </w:rPr>
                                    <w:t>𝑛</w:t>
                                  </w:r>
                                  <w:r>
                                    <w:rPr>
                                      <w:rFonts w:ascii="Cambria Math" w:eastAsia="Cambria Math" w:hAnsi="Cambria Math"/>
                                      <w:spacing w:val="-7"/>
                                      <w:w w:val="110"/>
                                      <w:sz w:val="24"/>
                                    </w:rPr>
                                    <w:t xml:space="preserve"> </w:t>
                                  </w:r>
                                  <w:r>
                                    <w:rPr>
                                      <w:rFonts w:ascii="Cambria Math" w:eastAsia="Cambria Math" w:hAnsi="Cambria Math"/>
                                      <w:w w:val="110"/>
                                      <w:sz w:val="24"/>
                                    </w:rPr>
                                    <w:t>∙</w:t>
                                  </w:r>
                                  <w:r>
                                    <w:rPr>
                                      <w:rFonts w:ascii="Cambria Math" w:eastAsia="Cambria Math" w:hAnsi="Cambria Math"/>
                                      <w:spacing w:val="-15"/>
                                      <w:w w:val="110"/>
                                      <w:sz w:val="24"/>
                                    </w:rPr>
                                    <w:t xml:space="preserve"> </w:t>
                                  </w:r>
                                  <w:r>
                                    <w:rPr>
                                      <w:rFonts w:ascii="Cambria Math" w:eastAsia="Cambria Math" w:hAnsi="Cambria Math"/>
                                      <w:w w:val="110"/>
                                      <w:position w:val="-14"/>
                                      <w:sz w:val="24"/>
                                    </w:rPr>
                                    <w:t>(</w:t>
                                  </w:r>
                                  <w:r>
                                    <w:rPr>
                                      <w:rFonts w:ascii="Cambria Math" w:eastAsia="Cambria Math" w:hAnsi="Cambria Math"/>
                                      <w:w w:val="110"/>
                                      <w:position w:val="-15"/>
                                      <w:sz w:val="24"/>
                                    </w:rPr>
                                    <w:t>1</w:t>
                                  </w:r>
                                  <w:r>
                                    <w:rPr>
                                      <w:rFonts w:ascii="Cambria Math" w:eastAsia="Cambria Math" w:hAnsi="Cambria Math"/>
                                      <w:spacing w:val="-14"/>
                                      <w:w w:val="110"/>
                                      <w:position w:val="-15"/>
                                      <w:sz w:val="24"/>
                                    </w:rPr>
                                    <w:t xml:space="preserve"> </w:t>
                                  </w:r>
                                  <w:r>
                                    <w:rPr>
                                      <w:rFonts w:ascii="Cambria Math" w:eastAsia="Cambria Math" w:hAnsi="Cambria Math"/>
                                      <w:w w:val="110"/>
                                      <w:position w:val="-15"/>
                                      <w:sz w:val="24"/>
                                    </w:rPr>
                                    <w:t>+</w:t>
                                  </w:r>
                                  <w:r>
                                    <w:rPr>
                                      <w:rFonts w:ascii="Cambria Math" w:eastAsia="Cambria Math" w:hAnsi="Cambria Math"/>
                                      <w:spacing w:val="-15"/>
                                      <w:w w:val="110"/>
                                      <w:position w:val="-15"/>
                                      <w:sz w:val="24"/>
                                    </w:rPr>
                                    <w:t xml:space="preserve"> </w:t>
                                  </w:r>
                                  <w:r>
                                    <w:rPr>
                                      <w:rFonts w:ascii="Cambria Math" w:eastAsia="Cambria Math" w:hAnsi="Cambria Math"/>
                                      <w:w w:val="110"/>
                                      <w:position w:val="-15"/>
                                      <w:sz w:val="24"/>
                                    </w:rPr>
                                    <w:t>𝑟</w:t>
                                  </w:r>
                                  <w:r>
                                    <w:rPr>
                                      <w:rFonts w:ascii="Cambria Math" w:eastAsia="Cambria Math" w:hAnsi="Cambria Math"/>
                                      <w:spacing w:val="17"/>
                                      <w:w w:val="110"/>
                                      <w:position w:val="-15"/>
                                      <w:sz w:val="24"/>
                                    </w:rPr>
                                    <w:t xml:space="preserve"> </w:t>
                                  </w:r>
                                  <w:r>
                                    <w:rPr>
                                      <w:rFonts w:ascii="Cambria Math" w:eastAsia="Cambria Math" w:hAnsi="Cambria Math"/>
                                      <w:spacing w:val="-5"/>
                                      <w:w w:val="110"/>
                                      <w:position w:val="-14"/>
                                      <w:sz w:val="24"/>
                                    </w:rPr>
                                    <w:t>)</w:t>
                                  </w:r>
                                  <w:r>
                                    <w:rPr>
                                      <w:rFonts w:ascii="Cambria Math" w:eastAsia="Cambria Math" w:hAnsi="Cambria Math"/>
                                      <w:spacing w:val="-5"/>
                                      <w:w w:val="110"/>
                                      <w:position w:val="-8"/>
                                      <w:sz w:val="17"/>
                                    </w:rPr>
                                    <w:t>𝑛</w:t>
                                  </w:r>
                                </w:p>
                                <w:p w14:paraId="1AE19FB2" w14:textId="77777777" w:rsidR="00BC0184" w:rsidRDefault="00BC0184">
                                  <w:pPr>
                                    <w:pStyle w:val="TableParagraph"/>
                                    <w:spacing w:before="0" w:line="97" w:lineRule="exact"/>
                                    <w:ind w:left="857"/>
                                    <w:rPr>
                                      <w:rFonts w:ascii="Cambria Math" w:eastAsia="Cambria Math"/>
                                      <w:sz w:val="17"/>
                                    </w:rPr>
                                  </w:pPr>
                                  <w:r>
                                    <w:rPr>
                                      <w:rFonts w:ascii="Cambria Math" w:eastAsia="Cambria Math"/>
                                      <w:spacing w:val="-10"/>
                                      <w:w w:val="110"/>
                                      <w:sz w:val="17"/>
                                    </w:rPr>
                                    <w:t>𝑑</w:t>
                                  </w:r>
                                </w:p>
                              </w:tc>
                              <w:tc>
                                <w:tcPr>
                                  <w:tcW w:w="1775" w:type="dxa"/>
                                </w:tcPr>
                                <w:p w14:paraId="5CB8363F" w14:textId="77777777" w:rsidR="00BC0184" w:rsidRDefault="00BC0184">
                                  <w:pPr>
                                    <w:pStyle w:val="TableParagraph"/>
                                    <w:spacing w:before="254"/>
                                    <w:ind w:left="0" w:right="48"/>
                                    <w:jc w:val="right"/>
                                    <w:rPr>
                                      <w:sz w:val="24"/>
                                    </w:rPr>
                                  </w:pPr>
                                  <w:r>
                                    <w:rPr>
                                      <w:spacing w:val="-5"/>
                                      <w:sz w:val="24"/>
                                    </w:rPr>
                                    <w:t>(8)</w:t>
                                  </w:r>
                                </w:p>
                              </w:tc>
                            </w:tr>
                          </w:tbl>
                          <w:p w14:paraId="58593242" w14:textId="77777777" w:rsidR="00BC0184" w:rsidRDefault="00BC0184" w:rsidP="00BC0184">
                            <w:pPr>
                              <w:pStyle w:val="BodyText"/>
                            </w:pPr>
                          </w:p>
                        </w:txbxContent>
                      </wps:txbx>
                      <wps:bodyPr wrap="square" lIns="0" tIns="0" rIns="0" bIns="0" rtlCol="0">
                        <a:noAutofit/>
                      </wps:bodyPr>
                    </wps:wsp>
                  </a:graphicData>
                </a:graphic>
              </wp:anchor>
            </w:drawing>
          </mc:Choice>
          <mc:Fallback>
            <w:pict>
              <v:shape w14:anchorId="7DA5FB1F" id="Textbox 19" o:spid="_x0000_s1027" type="#_x0000_t202" style="position:absolute;left:0;text-align:left;margin-left:219.9pt;margin-top:-31.65pt;width:310.05pt;height:36.7pt;z-index:251675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4306"/>
                        <w:gridCol w:w="1775"/>
                      </w:tblGrid>
                      <w:tr w:rsidR="00BC0184" w14:paraId="2205ECC6" w14:textId="77777777">
                        <w:trPr>
                          <w:trHeight w:val="734"/>
                        </w:trPr>
                        <w:tc>
                          <w:tcPr>
                            <w:tcW w:w="4306" w:type="dxa"/>
                          </w:tcPr>
                          <w:p w14:paraId="39FFAA32" w14:textId="77777777" w:rsidR="00BC0184" w:rsidRDefault="00BC0184">
                            <w:pPr>
                              <w:pStyle w:val="TableParagraph"/>
                              <w:spacing w:before="0" w:line="124" w:lineRule="exact"/>
                              <w:ind w:left="1029"/>
                              <w:jc w:val="left"/>
                              <w:rPr>
                                <w:rFonts w:ascii="Cambria Math" w:eastAsia="Cambria Math"/>
                                <w:sz w:val="17"/>
                              </w:rPr>
                            </w:pPr>
                            <w:r>
                              <w:rPr>
                                <w:rFonts w:ascii="Cambria Math" w:eastAsia="Cambria Math"/>
                                <w:spacing w:val="-5"/>
                                <w:w w:val="105"/>
                                <w:sz w:val="17"/>
                              </w:rPr>
                              <w:t>𝑃𝑀</w:t>
                            </w:r>
                          </w:p>
                          <w:p w14:paraId="20312026" w14:textId="77777777" w:rsidR="00BC0184" w:rsidRDefault="00BC0184">
                            <w:pPr>
                              <w:pStyle w:val="TableParagraph"/>
                              <w:spacing w:before="0" w:line="186" w:lineRule="exact"/>
                              <w:ind w:left="857" w:right="370"/>
                              <w:rPr>
                                <w:rFonts w:ascii="Cambria Math"/>
                                <w:sz w:val="24"/>
                              </w:rPr>
                            </w:pPr>
                            <w:r>
                              <w:rPr>
                                <w:rFonts w:ascii="Cambria Math"/>
                                <w:spacing w:val="-10"/>
                                <w:sz w:val="24"/>
                              </w:rPr>
                              <w:t>1</w:t>
                            </w:r>
                          </w:p>
                          <w:p w14:paraId="17AB1F6F" w14:textId="77777777" w:rsidR="00BC0184" w:rsidRDefault="00BC0184">
                            <w:pPr>
                              <w:pStyle w:val="TableParagraph"/>
                              <w:spacing w:before="0" w:line="146" w:lineRule="auto"/>
                              <w:ind w:left="50"/>
                              <w:jc w:val="left"/>
                              <w:rPr>
                                <w:rFonts w:ascii="Cambria Math" w:eastAsia="Cambria Math" w:hAnsi="Cambria Math"/>
                                <w:position w:val="-8"/>
                                <w:sz w:val="17"/>
                              </w:rPr>
                            </w:pPr>
                            <w:r>
                              <w:rPr>
                                <w:rFonts w:ascii="Cambria Math" w:eastAsia="Cambria Math" w:hAnsi="Cambria Math"/>
                                <w:w w:val="110"/>
                                <w:sz w:val="24"/>
                              </w:rPr>
                              <w:t>𝑃𝑉</w:t>
                            </w:r>
                            <w:r>
                              <w:rPr>
                                <w:rFonts w:ascii="Cambria Math" w:eastAsia="Cambria Math" w:hAnsi="Cambria Math"/>
                                <w:spacing w:val="-15"/>
                                <w:w w:val="110"/>
                                <w:sz w:val="24"/>
                              </w:rPr>
                              <w:t xml:space="preserve"> </w:t>
                            </w:r>
                            <w:r>
                              <w:rPr>
                                <w:rFonts w:ascii="Cambria Math" w:eastAsia="Cambria Math" w:hAnsi="Cambria Math"/>
                                <w:w w:val="110"/>
                                <w:sz w:val="24"/>
                              </w:rPr>
                              <w:t>𝑇𝑆</w:t>
                            </w:r>
                            <w:r>
                              <w:rPr>
                                <w:rFonts w:ascii="Cambria Math" w:eastAsia="Cambria Math" w:hAnsi="Cambria Math"/>
                                <w:spacing w:val="-13"/>
                                <w:w w:val="110"/>
                                <w:sz w:val="24"/>
                              </w:rPr>
                              <w:t xml:space="preserve"> </w:t>
                            </w:r>
                            <w:r>
                              <w:rPr>
                                <w:rFonts w:ascii="Cambria Math" w:eastAsia="Cambria Math" w:hAnsi="Cambria Math"/>
                                <w:w w:val="110"/>
                                <w:sz w:val="24"/>
                              </w:rPr>
                              <w:t>=</w:t>
                            </w:r>
                            <w:r>
                              <w:rPr>
                                <w:rFonts w:ascii="Cambria Math" w:eastAsia="Cambria Math" w:hAnsi="Cambria Math"/>
                                <w:spacing w:val="-7"/>
                                <w:w w:val="110"/>
                                <w:sz w:val="24"/>
                              </w:rPr>
                              <w:t xml:space="preserve"> </w:t>
                            </w:r>
                            <w:r>
                              <w:rPr>
                                <w:rFonts w:ascii="Cambria Math" w:eastAsia="Cambria Math" w:hAnsi="Cambria Math"/>
                                <w:w w:val="165"/>
                                <w:sz w:val="24"/>
                              </w:rPr>
                              <w:t>∑</w:t>
                            </w:r>
                            <w:r>
                              <w:rPr>
                                <w:rFonts w:ascii="Cambria Math" w:eastAsia="Cambria Math" w:hAnsi="Cambria Math"/>
                                <w:spacing w:val="-39"/>
                                <w:w w:val="165"/>
                                <w:sz w:val="24"/>
                              </w:rPr>
                              <w:t xml:space="preserve"> </w:t>
                            </w:r>
                            <w:r>
                              <w:rPr>
                                <w:rFonts w:ascii="Cambria Math" w:eastAsia="Cambria Math" w:hAnsi="Cambria Math"/>
                                <w:w w:val="110"/>
                                <w:sz w:val="24"/>
                              </w:rPr>
                              <w:t>𝑇𝑆</w:t>
                            </w:r>
                            <w:r>
                              <w:rPr>
                                <w:rFonts w:ascii="Cambria Math" w:eastAsia="Cambria Math" w:hAnsi="Cambria Math"/>
                                <w:w w:val="110"/>
                                <w:sz w:val="24"/>
                                <w:vertAlign w:val="subscript"/>
                              </w:rPr>
                              <w:t>𝑛</w:t>
                            </w:r>
                            <w:r>
                              <w:rPr>
                                <w:rFonts w:ascii="Cambria Math" w:eastAsia="Cambria Math" w:hAnsi="Cambria Math"/>
                                <w:spacing w:val="-7"/>
                                <w:w w:val="110"/>
                                <w:sz w:val="24"/>
                              </w:rPr>
                              <w:t xml:space="preserve"> </w:t>
                            </w:r>
                            <w:r>
                              <w:rPr>
                                <w:rFonts w:ascii="Cambria Math" w:eastAsia="Cambria Math" w:hAnsi="Cambria Math"/>
                                <w:w w:val="110"/>
                                <w:sz w:val="24"/>
                              </w:rPr>
                              <w:t>∙</w:t>
                            </w:r>
                            <w:r>
                              <w:rPr>
                                <w:rFonts w:ascii="Cambria Math" w:eastAsia="Cambria Math" w:hAnsi="Cambria Math"/>
                                <w:spacing w:val="-15"/>
                                <w:w w:val="110"/>
                                <w:sz w:val="24"/>
                              </w:rPr>
                              <w:t xml:space="preserve"> </w:t>
                            </w:r>
                            <w:r>
                              <w:rPr>
                                <w:rFonts w:ascii="Cambria Math" w:eastAsia="Cambria Math" w:hAnsi="Cambria Math"/>
                                <w:w w:val="110"/>
                                <w:position w:val="-14"/>
                                <w:sz w:val="24"/>
                              </w:rPr>
                              <w:t>(</w:t>
                            </w:r>
                            <w:r>
                              <w:rPr>
                                <w:rFonts w:ascii="Cambria Math" w:eastAsia="Cambria Math" w:hAnsi="Cambria Math"/>
                                <w:w w:val="110"/>
                                <w:position w:val="-15"/>
                                <w:sz w:val="24"/>
                              </w:rPr>
                              <w:t>1</w:t>
                            </w:r>
                            <w:r>
                              <w:rPr>
                                <w:rFonts w:ascii="Cambria Math" w:eastAsia="Cambria Math" w:hAnsi="Cambria Math"/>
                                <w:spacing w:val="-14"/>
                                <w:w w:val="110"/>
                                <w:position w:val="-15"/>
                                <w:sz w:val="24"/>
                              </w:rPr>
                              <w:t xml:space="preserve"> </w:t>
                            </w:r>
                            <w:r>
                              <w:rPr>
                                <w:rFonts w:ascii="Cambria Math" w:eastAsia="Cambria Math" w:hAnsi="Cambria Math"/>
                                <w:w w:val="110"/>
                                <w:position w:val="-15"/>
                                <w:sz w:val="24"/>
                              </w:rPr>
                              <w:t>+</w:t>
                            </w:r>
                            <w:r>
                              <w:rPr>
                                <w:rFonts w:ascii="Cambria Math" w:eastAsia="Cambria Math" w:hAnsi="Cambria Math"/>
                                <w:spacing w:val="-15"/>
                                <w:w w:val="110"/>
                                <w:position w:val="-15"/>
                                <w:sz w:val="24"/>
                              </w:rPr>
                              <w:t xml:space="preserve"> </w:t>
                            </w:r>
                            <w:r>
                              <w:rPr>
                                <w:rFonts w:ascii="Cambria Math" w:eastAsia="Cambria Math" w:hAnsi="Cambria Math"/>
                                <w:w w:val="110"/>
                                <w:position w:val="-15"/>
                                <w:sz w:val="24"/>
                              </w:rPr>
                              <w:t>𝑟</w:t>
                            </w:r>
                            <w:r>
                              <w:rPr>
                                <w:rFonts w:ascii="Cambria Math" w:eastAsia="Cambria Math" w:hAnsi="Cambria Math"/>
                                <w:spacing w:val="17"/>
                                <w:w w:val="110"/>
                                <w:position w:val="-15"/>
                                <w:sz w:val="24"/>
                              </w:rPr>
                              <w:t xml:space="preserve"> </w:t>
                            </w:r>
                            <w:r>
                              <w:rPr>
                                <w:rFonts w:ascii="Cambria Math" w:eastAsia="Cambria Math" w:hAnsi="Cambria Math"/>
                                <w:spacing w:val="-5"/>
                                <w:w w:val="110"/>
                                <w:position w:val="-14"/>
                                <w:sz w:val="24"/>
                              </w:rPr>
                              <w:t>)</w:t>
                            </w:r>
                            <w:r>
                              <w:rPr>
                                <w:rFonts w:ascii="Cambria Math" w:eastAsia="Cambria Math" w:hAnsi="Cambria Math"/>
                                <w:spacing w:val="-5"/>
                                <w:w w:val="110"/>
                                <w:position w:val="-8"/>
                                <w:sz w:val="17"/>
                              </w:rPr>
                              <w:t>𝑛</w:t>
                            </w:r>
                          </w:p>
                          <w:p w14:paraId="1AE19FB2" w14:textId="77777777" w:rsidR="00BC0184" w:rsidRDefault="00BC0184">
                            <w:pPr>
                              <w:pStyle w:val="TableParagraph"/>
                              <w:spacing w:before="0" w:line="97" w:lineRule="exact"/>
                              <w:ind w:left="857"/>
                              <w:rPr>
                                <w:rFonts w:ascii="Cambria Math" w:eastAsia="Cambria Math"/>
                                <w:sz w:val="17"/>
                              </w:rPr>
                            </w:pPr>
                            <w:r>
                              <w:rPr>
                                <w:rFonts w:ascii="Cambria Math" w:eastAsia="Cambria Math"/>
                                <w:spacing w:val="-10"/>
                                <w:w w:val="110"/>
                                <w:sz w:val="17"/>
                              </w:rPr>
                              <w:t>𝑑</w:t>
                            </w:r>
                          </w:p>
                        </w:tc>
                        <w:tc>
                          <w:tcPr>
                            <w:tcW w:w="1775" w:type="dxa"/>
                          </w:tcPr>
                          <w:p w14:paraId="5CB8363F" w14:textId="77777777" w:rsidR="00BC0184" w:rsidRDefault="00BC0184">
                            <w:pPr>
                              <w:pStyle w:val="TableParagraph"/>
                              <w:spacing w:before="254"/>
                              <w:ind w:left="0" w:right="48"/>
                              <w:jc w:val="right"/>
                              <w:rPr>
                                <w:sz w:val="24"/>
                              </w:rPr>
                            </w:pPr>
                            <w:r>
                              <w:rPr>
                                <w:spacing w:val="-5"/>
                                <w:sz w:val="24"/>
                              </w:rPr>
                              <w:t>(8)</w:t>
                            </w:r>
                          </w:p>
                        </w:tc>
                      </w:tr>
                    </w:tbl>
                    <w:p w14:paraId="58593242" w14:textId="77777777" w:rsidR="00BC0184" w:rsidRDefault="00BC0184" w:rsidP="00BC0184">
                      <w:pPr>
                        <w:pStyle w:val="BodyText"/>
                      </w:pPr>
                    </w:p>
                  </w:txbxContent>
                </v:textbox>
                <w10:wrap anchorx="page"/>
              </v:shape>
            </w:pict>
          </mc:Fallback>
        </mc:AlternateContent>
      </w:r>
      <w:r>
        <w:rPr>
          <w:rFonts w:ascii="Cambria Math" w:eastAsia="Cambria Math"/>
          <w:spacing w:val="-5"/>
          <w:w w:val="105"/>
          <w:sz w:val="17"/>
        </w:rPr>
        <w:t>𝑛=1</w:t>
      </w:r>
    </w:p>
    <w:p w14:paraId="7A24C4EA" w14:textId="77777777" w:rsidR="00BC0184" w:rsidRDefault="00BC0184" w:rsidP="00BC0184">
      <w:pPr>
        <w:pStyle w:val="BodyText"/>
        <w:spacing w:before="80" w:line="277" w:lineRule="exact"/>
        <w:ind w:left="503"/>
        <w:rPr>
          <w:position w:val="2"/>
        </w:rPr>
      </w:pPr>
      <w:r>
        <w:rPr>
          <w:position w:val="2"/>
        </w:rPr>
        <w:t>Where:</w:t>
      </w:r>
      <w:r>
        <w:rPr>
          <w:spacing w:val="11"/>
          <w:position w:val="2"/>
        </w:rPr>
        <w:t xml:space="preserve"> </w:t>
      </w:r>
      <w:r>
        <w:rPr>
          <w:i/>
          <w:position w:val="2"/>
        </w:rPr>
        <w:t>TS</w:t>
      </w:r>
      <w:r>
        <w:rPr>
          <w:i/>
          <w:spacing w:val="11"/>
          <w:position w:val="2"/>
        </w:rPr>
        <w:t xml:space="preserve"> </w:t>
      </w:r>
      <w:r>
        <w:rPr>
          <w:position w:val="2"/>
        </w:rPr>
        <w:t>–</w:t>
      </w:r>
      <w:r>
        <w:rPr>
          <w:spacing w:val="14"/>
          <w:position w:val="2"/>
        </w:rPr>
        <w:t xml:space="preserve"> </w:t>
      </w:r>
      <w:r>
        <w:rPr>
          <w:position w:val="2"/>
        </w:rPr>
        <w:t>a</w:t>
      </w:r>
      <w:r>
        <w:rPr>
          <w:spacing w:val="10"/>
          <w:position w:val="2"/>
        </w:rPr>
        <w:t xml:space="preserve"> </w:t>
      </w:r>
      <w:r>
        <w:rPr>
          <w:position w:val="2"/>
        </w:rPr>
        <w:t>tax</w:t>
      </w:r>
      <w:r>
        <w:rPr>
          <w:spacing w:val="11"/>
          <w:position w:val="2"/>
        </w:rPr>
        <w:t xml:space="preserve"> </w:t>
      </w:r>
      <w:r>
        <w:rPr>
          <w:position w:val="2"/>
        </w:rPr>
        <w:t>shield;</w:t>
      </w:r>
      <w:r>
        <w:rPr>
          <w:spacing w:val="12"/>
          <w:position w:val="2"/>
        </w:rPr>
        <w:t xml:space="preserve"> </w:t>
      </w:r>
      <w:r>
        <w:rPr>
          <w:i/>
          <w:position w:val="2"/>
        </w:rPr>
        <w:t>PV</w:t>
      </w:r>
      <w:r>
        <w:rPr>
          <w:i/>
          <w:spacing w:val="11"/>
          <w:position w:val="2"/>
        </w:rPr>
        <w:t xml:space="preserve"> </w:t>
      </w:r>
      <w:r>
        <w:rPr>
          <w:i/>
          <w:position w:val="2"/>
        </w:rPr>
        <w:t>TS</w:t>
      </w:r>
      <w:r>
        <w:rPr>
          <w:i/>
          <w:spacing w:val="12"/>
          <w:position w:val="2"/>
        </w:rPr>
        <w:t xml:space="preserve"> </w:t>
      </w:r>
      <w:r>
        <w:rPr>
          <w:position w:val="2"/>
        </w:rPr>
        <w:t>–</w:t>
      </w:r>
      <w:r>
        <w:rPr>
          <w:spacing w:val="12"/>
          <w:position w:val="2"/>
        </w:rPr>
        <w:t xml:space="preserve"> </w:t>
      </w:r>
      <w:r>
        <w:rPr>
          <w:position w:val="2"/>
        </w:rPr>
        <w:t>present</w:t>
      </w:r>
      <w:r>
        <w:rPr>
          <w:spacing w:val="12"/>
          <w:position w:val="2"/>
        </w:rPr>
        <w:t xml:space="preserve"> </w:t>
      </w:r>
      <w:r>
        <w:rPr>
          <w:position w:val="2"/>
        </w:rPr>
        <w:t>value</w:t>
      </w:r>
      <w:r>
        <w:rPr>
          <w:spacing w:val="10"/>
          <w:position w:val="2"/>
        </w:rPr>
        <w:t xml:space="preserve"> </w:t>
      </w:r>
      <w:r>
        <w:rPr>
          <w:position w:val="2"/>
        </w:rPr>
        <w:t>of</w:t>
      </w:r>
      <w:r>
        <w:rPr>
          <w:spacing w:val="11"/>
          <w:position w:val="2"/>
        </w:rPr>
        <w:t xml:space="preserve"> </w:t>
      </w:r>
      <w:r>
        <w:rPr>
          <w:position w:val="2"/>
        </w:rPr>
        <w:t>tax</w:t>
      </w:r>
      <w:r>
        <w:rPr>
          <w:spacing w:val="11"/>
          <w:position w:val="2"/>
        </w:rPr>
        <w:t xml:space="preserve"> </w:t>
      </w:r>
      <w:r>
        <w:rPr>
          <w:position w:val="2"/>
        </w:rPr>
        <w:t>shield;</w:t>
      </w:r>
      <w:r>
        <w:rPr>
          <w:spacing w:val="12"/>
          <w:position w:val="2"/>
        </w:rPr>
        <w:t xml:space="preserve"> </w:t>
      </w:r>
      <w:r>
        <w:rPr>
          <w:i/>
          <w:position w:val="2"/>
        </w:rPr>
        <w:t>r</w:t>
      </w:r>
      <w:r>
        <w:rPr>
          <w:i/>
          <w:sz w:val="16"/>
        </w:rPr>
        <w:t>E</w:t>
      </w:r>
      <w:r>
        <w:rPr>
          <w:i/>
          <w:spacing w:val="32"/>
          <w:sz w:val="16"/>
        </w:rPr>
        <w:t xml:space="preserve"> </w:t>
      </w:r>
      <w:r>
        <w:rPr>
          <w:position w:val="2"/>
        </w:rPr>
        <w:t>–</w:t>
      </w:r>
      <w:r>
        <w:rPr>
          <w:spacing w:val="12"/>
          <w:position w:val="2"/>
        </w:rPr>
        <w:t xml:space="preserve"> </w:t>
      </w:r>
      <w:r>
        <w:rPr>
          <w:position w:val="2"/>
        </w:rPr>
        <w:t>cost</w:t>
      </w:r>
      <w:r>
        <w:rPr>
          <w:spacing w:val="12"/>
          <w:position w:val="2"/>
        </w:rPr>
        <w:t xml:space="preserve"> </w:t>
      </w:r>
      <w:r>
        <w:rPr>
          <w:position w:val="2"/>
        </w:rPr>
        <w:t>of</w:t>
      </w:r>
      <w:r>
        <w:rPr>
          <w:spacing w:val="11"/>
          <w:position w:val="2"/>
        </w:rPr>
        <w:t xml:space="preserve"> </w:t>
      </w:r>
      <w:r>
        <w:rPr>
          <w:position w:val="2"/>
        </w:rPr>
        <w:t>equity</w:t>
      </w:r>
      <w:r>
        <w:rPr>
          <w:spacing w:val="11"/>
          <w:position w:val="2"/>
        </w:rPr>
        <w:t xml:space="preserve"> </w:t>
      </w:r>
      <w:r>
        <w:rPr>
          <w:spacing w:val="-2"/>
          <w:position w:val="2"/>
        </w:rPr>
        <w:t>capital;</w:t>
      </w:r>
    </w:p>
    <w:p w14:paraId="6FA33938" w14:textId="77777777" w:rsidR="00BC0184" w:rsidRDefault="00BC0184" w:rsidP="00BC0184">
      <w:pPr>
        <w:pStyle w:val="BodyText"/>
        <w:spacing w:line="277" w:lineRule="exact"/>
        <w:ind w:right="599"/>
        <w:jc w:val="center"/>
        <w:rPr>
          <w:position w:val="2"/>
        </w:rPr>
      </w:pPr>
      <w:r>
        <w:rPr>
          <w:i/>
          <w:position w:val="2"/>
        </w:rPr>
        <w:t>E</w:t>
      </w:r>
      <w:r>
        <w:rPr>
          <w:i/>
          <w:spacing w:val="-4"/>
          <w:position w:val="2"/>
        </w:rPr>
        <w:t xml:space="preserve"> </w:t>
      </w:r>
      <w:r>
        <w:rPr>
          <w:position w:val="2"/>
        </w:rPr>
        <w:t>– equity</w:t>
      </w:r>
      <w:r>
        <w:rPr>
          <w:spacing w:val="-1"/>
          <w:position w:val="2"/>
        </w:rPr>
        <w:t xml:space="preserve"> </w:t>
      </w:r>
      <w:r>
        <w:rPr>
          <w:position w:val="2"/>
        </w:rPr>
        <w:t xml:space="preserve">capital; </w:t>
      </w:r>
      <w:r>
        <w:rPr>
          <w:i/>
          <w:position w:val="2"/>
        </w:rPr>
        <w:t>r</w:t>
      </w:r>
      <w:r>
        <w:rPr>
          <w:i/>
          <w:sz w:val="16"/>
        </w:rPr>
        <w:t>D</w:t>
      </w:r>
      <w:r>
        <w:rPr>
          <w:i/>
          <w:spacing w:val="19"/>
          <w:sz w:val="16"/>
        </w:rPr>
        <w:t xml:space="preserve"> </w:t>
      </w:r>
      <w:r>
        <w:rPr>
          <w:position w:val="2"/>
        </w:rPr>
        <w:t>–</w:t>
      </w:r>
      <w:r>
        <w:rPr>
          <w:spacing w:val="-1"/>
          <w:position w:val="2"/>
        </w:rPr>
        <w:t xml:space="preserve"> </w:t>
      </w:r>
      <w:r>
        <w:rPr>
          <w:position w:val="2"/>
        </w:rPr>
        <w:t>cost of</w:t>
      </w:r>
      <w:r>
        <w:rPr>
          <w:spacing w:val="-1"/>
          <w:position w:val="2"/>
        </w:rPr>
        <w:t xml:space="preserve"> </w:t>
      </w:r>
      <w:r>
        <w:rPr>
          <w:position w:val="2"/>
        </w:rPr>
        <w:t>debt capital;</w:t>
      </w:r>
      <w:r>
        <w:rPr>
          <w:spacing w:val="2"/>
          <w:position w:val="2"/>
        </w:rPr>
        <w:t xml:space="preserve"> </w:t>
      </w:r>
      <w:r>
        <w:rPr>
          <w:i/>
          <w:position w:val="2"/>
        </w:rPr>
        <w:t>D</w:t>
      </w:r>
      <w:r>
        <w:rPr>
          <w:i/>
          <w:spacing w:val="-2"/>
          <w:position w:val="2"/>
        </w:rPr>
        <w:t xml:space="preserve"> </w:t>
      </w:r>
      <w:r>
        <w:rPr>
          <w:position w:val="2"/>
        </w:rPr>
        <w:t>– debt</w:t>
      </w:r>
      <w:r>
        <w:rPr>
          <w:spacing w:val="-1"/>
          <w:position w:val="2"/>
        </w:rPr>
        <w:t xml:space="preserve"> </w:t>
      </w:r>
      <w:r>
        <w:rPr>
          <w:position w:val="2"/>
        </w:rPr>
        <w:t>capital;</w:t>
      </w:r>
      <w:r>
        <w:rPr>
          <w:spacing w:val="2"/>
          <w:position w:val="2"/>
        </w:rPr>
        <w:t xml:space="preserve"> </w:t>
      </w:r>
      <w:r>
        <w:rPr>
          <w:i/>
          <w:position w:val="2"/>
        </w:rPr>
        <w:t>PM</w:t>
      </w:r>
      <w:r>
        <w:rPr>
          <w:i/>
          <w:spacing w:val="-1"/>
          <w:position w:val="2"/>
        </w:rPr>
        <w:t xml:space="preserve"> </w:t>
      </w:r>
      <w:r>
        <w:rPr>
          <w:position w:val="2"/>
        </w:rPr>
        <w:t>–</w:t>
      </w:r>
      <w:r>
        <w:rPr>
          <w:spacing w:val="-1"/>
          <w:position w:val="2"/>
        </w:rPr>
        <w:t xml:space="preserve"> </w:t>
      </w:r>
      <w:r>
        <w:rPr>
          <w:position w:val="2"/>
        </w:rPr>
        <w:t xml:space="preserve">debt maturity </w:t>
      </w:r>
      <w:r>
        <w:rPr>
          <w:spacing w:val="-2"/>
          <w:position w:val="2"/>
        </w:rPr>
        <w:t>period.</w:t>
      </w:r>
    </w:p>
    <w:p w14:paraId="63D70F0E" w14:textId="77777777" w:rsidR="00BC0184" w:rsidRDefault="00BC0184" w:rsidP="00BC0184">
      <w:pPr>
        <w:spacing w:before="199"/>
        <w:ind w:left="164" w:right="160"/>
        <w:jc w:val="center"/>
      </w:pPr>
      <w:r>
        <w:t>Table</w:t>
      </w:r>
      <w:r>
        <w:rPr>
          <w:spacing w:val="-3"/>
        </w:rPr>
        <w:t xml:space="preserve"> </w:t>
      </w:r>
      <w:r>
        <w:t>I:</w:t>
      </w:r>
      <w:r>
        <w:rPr>
          <w:spacing w:val="-1"/>
        </w:rPr>
        <w:t xml:space="preserve"> </w:t>
      </w:r>
      <w:r>
        <w:t>Selected</w:t>
      </w:r>
      <w:r>
        <w:rPr>
          <w:spacing w:val="-4"/>
        </w:rPr>
        <w:t xml:space="preserve"> </w:t>
      </w:r>
      <w:r>
        <w:t>input</w:t>
      </w:r>
      <w:r>
        <w:rPr>
          <w:spacing w:val="-2"/>
        </w:rPr>
        <w:t xml:space="preserve"> </w:t>
      </w:r>
      <w:r>
        <w:t>variables</w:t>
      </w:r>
      <w:r>
        <w:rPr>
          <w:spacing w:val="-2"/>
        </w:rPr>
        <w:t xml:space="preserve"> </w:t>
      </w:r>
      <w:r>
        <w:t xml:space="preserve">to </w:t>
      </w:r>
      <w:r>
        <w:rPr>
          <w:i/>
        </w:rPr>
        <w:t>NPV</w:t>
      </w:r>
      <w:r>
        <w:rPr>
          <w:i/>
          <w:spacing w:val="-6"/>
        </w:rPr>
        <w:t xml:space="preserve"> </w:t>
      </w:r>
      <w:r>
        <w:rPr>
          <w:spacing w:val="-2"/>
        </w:rPr>
        <w:t>calculation.</w:t>
      </w:r>
    </w:p>
    <w:p w14:paraId="4C6973B6" w14:textId="77777777" w:rsidR="00BC0184" w:rsidRDefault="00BC0184" w:rsidP="00BC0184">
      <w:pPr>
        <w:pStyle w:val="BodyText"/>
        <w:spacing w:before="6"/>
        <w:rPr>
          <w:sz w:val="10"/>
        </w:rPr>
      </w:pPr>
    </w:p>
    <w:tbl>
      <w:tblPr>
        <w:tblW w:w="0" w:type="auto"/>
        <w:tblInd w:w="1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0"/>
        <w:gridCol w:w="1145"/>
        <w:gridCol w:w="1272"/>
        <w:gridCol w:w="1133"/>
      </w:tblGrid>
      <w:tr w:rsidR="00BC0184" w14:paraId="0BF9A8D0" w14:textId="77777777" w:rsidTr="00256728">
        <w:trPr>
          <w:trHeight w:val="251"/>
        </w:trPr>
        <w:tc>
          <w:tcPr>
            <w:tcW w:w="3260" w:type="dxa"/>
            <w:vMerge w:val="restart"/>
          </w:tcPr>
          <w:p w14:paraId="0488EEFA" w14:textId="77777777" w:rsidR="00BC0184" w:rsidRDefault="00BC0184" w:rsidP="00256728">
            <w:pPr>
              <w:pStyle w:val="TableParagraph"/>
              <w:spacing w:before="4"/>
              <w:ind w:left="0"/>
              <w:jc w:val="left"/>
            </w:pPr>
          </w:p>
          <w:p w14:paraId="1444A8D7" w14:textId="77777777" w:rsidR="00BC0184" w:rsidRDefault="00BC0184" w:rsidP="00256728">
            <w:pPr>
              <w:pStyle w:val="TableParagraph"/>
              <w:spacing w:before="0"/>
              <w:ind w:left="909"/>
              <w:jc w:val="left"/>
              <w:rPr>
                <w:b/>
              </w:rPr>
            </w:pPr>
            <w:r>
              <w:rPr>
                <w:b/>
              </w:rPr>
              <w:t xml:space="preserve">Input </w:t>
            </w:r>
            <w:r>
              <w:rPr>
                <w:b/>
                <w:spacing w:val="-2"/>
              </w:rPr>
              <w:t>variables</w:t>
            </w:r>
          </w:p>
        </w:tc>
        <w:tc>
          <w:tcPr>
            <w:tcW w:w="1145" w:type="dxa"/>
            <w:vMerge w:val="restart"/>
          </w:tcPr>
          <w:p w14:paraId="290E068A" w14:textId="77777777" w:rsidR="00BC0184" w:rsidRDefault="00BC0184" w:rsidP="00256728">
            <w:pPr>
              <w:pStyle w:val="TableParagraph"/>
              <w:spacing w:before="4"/>
              <w:ind w:left="0"/>
              <w:jc w:val="left"/>
            </w:pPr>
          </w:p>
          <w:p w14:paraId="1A1DAC15" w14:textId="77777777" w:rsidR="00BC0184" w:rsidRDefault="00BC0184" w:rsidP="00256728">
            <w:pPr>
              <w:pStyle w:val="TableParagraph"/>
              <w:spacing w:before="0"/>
              <w:ind w:left="364"/>
              <w:jc w:val="left"/>
              <w:rPr>
                <w:b/>
              </w:rPr>
            </w:pPr>
            <w:r>
              <w:rPr>
                <w:b/>
                <w:spacing w:val="-4"/>
              </w:rPr>
              <w:t>Unit</w:t>
            </w:r>
          </w:p>
        </w:tc>
        <w:tc>
          <w:tcPr>
            <w:tcW w:w="2405" w:type="dxa"/>
            <w:gridSpan w:val="2"/>
          </w:tcPr>
          <w:p w14:paraId="7F5F7432" w14:textId="77777777" w:rsidR="00BC0184" w:rsidRDefault="00BC0184" w:rsidP="00256728">
            <w:pPr>
              <w:pStyle w:val="TableParagraph"/>
              <w:spacing w:before="0" w:line="232" w:lineRule="exact"/>
              <w:ind w:left="11" w:right="2"/>
              <w:rPr>
                <w:b/>
              </w:rPr>
            </w:pPr>
            <w:r>
              <w:rPr>
                <w:b/>
                <w:spacing w:val="-2"/>
              </w:rPr>
              <w:t>Value</w:t>
            </w:r>
          </w:p>
        </w:tc>
      </w:tr>
      <w:tr w:rsidR="00BC0184" w14:paraId="59939F5A" w14:textId="77777777" w:rsidTr="00256728">
        <w:trPr>
          <w:trHeight w:val="505"/>
        </w:trPr>
        <w:tc>
          <w:tcPr>
            <w:tcW w:w="3260" w:type="dxa"/>
            <w:vMerge/>
            <w:tcBorders>
              <w:top w:val="nil"/>
            </w:tcBorders>
          </w:tcPr>
          <w:p w14:paraId="03CDF6C7" w14:textId="77777777" w:rsidR="00BC0184" w:rsidRDefault="00BC0184" w:rsidP="00256728">
            <w:pPr>
              <w:rPr>
                <w:sz w:val="2"/>
                <w:szCs w:val="2"/>
              </w:rPr>
            </w:pPr>
          </w:p>
        </w:tc>
        <w:tc>
          <w:tcPr>
            <w:tcW w:w="1145" w:type="dxa"/>
            <w:vMerge/>
            <w:tcBorders>
              <w:top w:val="nil"/>
            </w:tcBorders>
          </w:tcPr>
          <w:p w14:paraId="0F80E126" w14:textId="77777777" w:rsidR="00BC0184" w:rsidRDefault="00BC0184" w:rsidP="00256728">
            <w:pPr>
              <w:rPr>
                <w:sz w:val="2"/>
                <w:szCs w:val="2"/>
              </w:rPr>
            </w:pPr>
          </w:p>
        </w:tc>
        <w:tc>
          <w:tcPr>
            <w:tcW w:w="1272" w:type="dxa"/>
          </w:tcPr>
          <w:p w14:paraId="5E4A32C3" w14:textId="77777777" w:rsidR="00BC0184" w:rsidRDefault="00BC0184" w:rsidP="00256728">
            <w:pPr>
              <w:pStyle w:val="TableParagraph"/>
              <w:spacing w:before="0" w:line="252" w:lineRule="exact"/>
              <w:ind w:left="335" w:hanging="87"/>
              <w:jc w:val="left"/>
              <w:rPr>
                <w:b/>
              </w:rPr>
            </w:pPr>
            <w:r>
              <w:rPr>
                <w:b/>
                <w:spacing w:val="-2"/>
              </w:rPr>
              <w:t>Straight knives</w:t>
            </w:r>
          </w:p>
        </w:tc>
        <w:tc>
          <w:tcPr>
            <w:tcW w:w="1133" w:type="dxa"/>
          </w:tcPr>
          <w:p w14:paraId="5F8A5960" w14:textId="77777777" w:rsidR="00BC0184" w:rsidRDefault="00BC0184" w:rsidP="00256728">
            <w:pPr>
              <w:pStyle w:val="TableParagraph"/>
              <w:spacing w:before="0" w:line="252" w:lineRule="exact"/>
              <w:ind w:left="263" w:right="224" w:hanging="32"/>
              <w:jc w:val="left"/>
              <w:rPr>
                <w:b/>
              </w:rPr>
            </w:pPr>
            <w:r>
              <w:rPr>
                <w:b/>
                <w:spacing w:val="-2"/>
              </w:rPr>
              <w:t>Rotary knives</w:t>
            </w:r>
          </w:p>
        </w:tc>
      </w:tr>
      <w:tr w:rsidR="00BC0184" w14:paraId="2411D066" w14:textId="77777777" w:rsidTr="00256728">
        <w:trPr>
          <w:trHeight w:val="275"/>
        </w:trPr>
        <w:tc>
          <w:tcPr>
            <w:tcW w:w="3260" w:type="dxa"/>
          </w:tcPr>
          <w:p w14:paraId="0F55139E" w14:textId="77777777" w:rsidR="00BC0184" w:rsidRDefault="00BC0184" w:rsidP="00256728">
            <w:pPr>
              <w:pStyle w:val="TableParagraph"/>
              <w:spacing w:line="245" w:lineRule="exact"/>
              <w:ind w:left="107"/>
              <w:jc w:val="left"/>
            </w:pPr>
            <w:r>
              <w:t>Planned</w:t>
            </w:r>
            <w:r>
              <w:rPr>
                <w:spacing w:val="-2"/>
              </w:rPr>
              <w:t xml:space="preserve"> production</w:t>
            </w:r>
          </w:p>
        </w:tc>
        <w:tc>
          <w:tcPr>
            <w:tcW w:w="1145" w:type="dxa"/>
          </w:tcPr>
          <w:p w14:paraId="4DDE58A8" w14:textId="77777777" w:rsidR="00BC0184" w:rsidRDefault="00BC0184" w:rsidP="00256728">
            <w:pPr>
              <w:pStyle w:val="TableParagraph"/>
              <w:spacing w:line="245" w:lineRule="exact"/>
              <w:ind w:right="1"/>
            </w:pPr>
            <w:r>
              <w:rPr>
                <w:spacing w:val="-2"/>
              </w:rPr>
              <w:t>pcs/year</w:t>
            </w:r>
          </w:p>
        </w:tc>
        <w:tc>
          <w:tcPr>
            <w:tcW w:w="1272" w:type="dxa"/>
          </w:tcPr>
          <w:p w14:paraId="65FC1113" w14:textId="77777777" w:rsidR="00BC0184" w:rsidRDefault="00BC0184" w:rsidP="00256728">
            <w:pPr>
              <w:pStyle w:val="TableParagraph"/>
              <w:spacing w:line="245" w:lineRule="exact"/>
              <w:ind w:left="12"/>
            </w:pPr>
            <w:r>
              <w:rPr>
                <w:spacing w:val="-2"/>
              </w:rPr>
              <w:t>9,200</w:t>
            </w:r>
          </w:p>
        </w:tc>
        <w:tc>
          <w:tcPr>
            <w:tcW w:w="1133" w:type="dxa"/>
          </w:tcPr>
          <w:p w14:paraId="12280343" w14:textId="77777777" w:rsidR="00BC0184" w:rsidRDefault="00BC0184" w:rsidP="00256728">
            <w:pPr>
              <w:pStyle w:val="TableParagraph"/>
              <w:spacing w:line="245" w:lineRule="exact"/>
              <w:ind w:left="7"/>
            </w:pPr>
            <w:r>
              <w:rPr>
                <w:spacing w:val="-2"/>
              </w:rPr>
              <w:t>5,000</w:t>
            </w:r>
          </w:p>
        </w:tc>
      </w:tr>
      <w:tr w:rsidR="00BC0184" w14:paraId="61A40B03" w14:textId="77777777" w:rsidTr="00256728">
        <w:trPr>
          <w:trHeight w:val="273"/>
        </w:trPr>
        <w:tc>
          <w:tcPr>
            <w:tcW w:w="3260" w:type="dxa"/>
          </w:tcPr>
          <w:p w14:paraId="5A748F3A" w14:textId="77777777" w:rsidR="00BC0184" w:rsidRDefault="00BC0184" w:rsidP="00256728">
            <w:pPr>
              <w:pStyle w:val="TableParagraph"/>
              <w:spacing w:before="8" w:line="245" w:lineRule="exact"/>
              <w:ind w:left="107"/>
              <w:jc w:val="left"/>
            </w:pPr>
            <w:r>
              <w:t>Average</w:t>
            </w:r>
            <w:r>
              <w:rPr>
                <w:spacing w:val="-6"/>
              </w:rPr>
              <w:t xml:space="preserve"> </w:t>
            </w:r>
            <w:r>
              <w:t>production</w:t>
            </w:r>
            <w:r>
              <w:rPr>
                <w:spacing w:val="-6"/>
              </w:rPr>
              <w:t xml:space="preserve"> </w:t>
            </w:r>
            <w:r>
              <w:rPr>
                <w:spacing w:val="-4"/>
              </w:rPr>
              <w:t>time</w:t>
            </w:r>
          </w:p>
        </w:tc>
        <w:tc>
          <w:tcPr>
            <w:tcW w:w="1145" w:type="dxa"/>
          </w:tcPr>
          <w:p w14:paraId="44A78A6C" w14:textId="77777777" w:rsidR="00BC0184" w:rsidRDefault="00BC0184" w:rsidP="00256728">
            <w:pPr>
              <w:pStyle w:val="TableParagraph"/>
              <w:spacing w:before="8" w:line="245" w:lineRule="exact"/>
              <w:ind w:right="3"/>
            </w:pPr>
            <w:r>
              <w:rPr>
                <w:spacing w:val="-2"/>
              </w:rPr>
              <w:t>h/pcs</w:t>
            </w:r>
          </w:p>
        </w:tc>
        <w:tc>
          <w:tcPr>
            <w:tcW w:w="1272" w:type="dxa"/>
          </w:tcPr>
          <w:p w14:paraId="6A762FB7" w14:textId="77777777" w:rsidR="00BC0184" w:rsidRDefault="00BC0184" w:rsidP="00256728">
            <w:pPr>
              <w:pStyle w:val="TableParagraph"/>
              <w:spacing w:before="8" w:line="245" w:lineRule="exact"/>
              <w:ind w:left="12"/>
            </w:pPr>
            <w:r>
              <w:rPr>
                <w:spacing w:val="-4"/>
              </w:rPr>
              <w:t>0.25</w:t>
            </w:r>
          </w:p>
        </w:tc>
        <w:tc>
          <w:tcPr>
            <w:tcW w:w="1133" w:type="dxa"/>
          </w:tcPr>
          <w:p w14:paraId="5311818E" w14:textId="77777777" w:rsidR="00BC0184" w:rsidRDefault="00BC0184" w:rsidP="00256728">
            <w:pPr>
              <w:pStyle w:val="TableParagraph"/>
              <w:spacing w:before="8" w:line="245" w:lineRule="exact"/>
              <w:ind w:left="7"/>
            </w:pPr>
            <w:r>
              <w:rPr>
                <w:spacing w:val="-4"/>
              </w:rPr>
              <w:t>0.35</w:t>
            </w:r>
          </w:p>
        </w:tc>
      </w:tr>
      <w:tr w:rsidR="00BC0184" w14:paraId="3D7EDE17" w14:textId="77777777" w:rsidTr="00256728">
        <w:trPr>
          <w:trHeight w:val="273"/>
        </w:trPr>
        <w:tc>
          <w:tcPr>
            <w:tcW w:w="3260" w:type="dxa"/>
          </w:tcPr>
          <w:p w14:paraId="6D47578A" w14:textId="77777777" w:rsidR="00BC0184" w:rsidRDefault="00BC0184" w:rsidP="00256728">
            <w:pPr>
              <w:pStyle w:val="TableParagraph"/>
              <w:spacing w:line="243" w:lineRule="exact"/>
              <w:ind w:left="107"/>
              <w:jc w:val="left"/>
            </w:pPr>
            <w:r>
              <w:rPr>
                <w:spacing w:val="-2"/>
              </w:rPr>
              <w:t>Price</w:t>
            </w:r>
          </w:p>
        </w:tc>
        <w:tc>
          <w:tcPr>
            <w:tcW w:w="1145" w:type="dxa"/>
          </w:tcPr>
          <w:p w14:paraId="64F64716" w14:textId="77777777" w:rsidR="00BC0184" w:rsidRDefault="00BC0184" w:rsidP="00256728">
            <w:pPr>
              <w:pStyle w:val="TableParagraph"/>
              <w:spacing w:line="243" w:lineRule="exact"/>
            </w:pPr>
            <w:r>
              <w:rPr>
                <w:spacing w:val="-2"/>
              </w:rPr>
              <w:t>EUR/pcs</w:t>
            </w:r>
          </w:p>
        </w:tc>
        <w:tc>
          <w:tcPr>
            <w:tcW w:w="1272" w:type="dxa"/>
          </w:tcPr>
          <w:p w14:paraId="5711FDDE" w14:textId="77777777" w:rsidR="00BC0184" w:rsidRDefault="00BC0184" w:rsidP="00256728">
            <w:pPr>
              <w:pStyle w:val="TableParagraph"/>
              <w:spacing w:line="243" w:lineRule="exact"/>
              <w:ind w:left="12"/>
            </w:pPr>
            <w:r>
              <w:rPr>
                <w:spacing w:val="-2"/>
              </w:rPr>
              <w:t>3,500</w:t>
            </w:r>
          </w:p>
        </w:tc>
        <w:tc>
          <w:tcPr>
            <w:tcW w:w="1133" w:type="dxa"/>
          </w:tcPr>
          <w:p w14:paraId="6845168C" w14:textId="77777777" w:rsidR="00BC0184" w:rsidRDefault="00BC0184" w:rsidP="00256728">
            <w:pPr>
              <w:pStyle w:val="TableParagraph"/>
              <w:spacing w:line="243" w:lineRule="exact"/>
              <w:ind w:left="7"/>
            </w:pPr>
            <w:r>
              <w:rPr>
                <w:spacing w:val="-2"/>
              </w:rPr>
              <w:t>4,250</w:t>
            </w:r>
          </w:p>
        </w:tc>
      </w:tr>
      <w:tr w:rsidR="00BC0184" w14:paraId="13E23280" w14:textId="77777777" w:rsidTr="00256728">
        <w:trPr>
          <w:trHeight w:val="275"/>
        </w:trPr>
        <w:tc>
          <w:tcPr>
            <w:tcW w:w="3260" w:type="dxa"/>
          </w:tcPr>
          <w:p w14:paraId="471ADB0B" w14:textId="77777777" w:rsidR="00BC0184" w:rsidRDefault="00BC0184" w:rsidP="00256728">
            <w:pPr>
              <w:pStyle w:val="TableParagraph"/>
              <w:spacing w:line="245" w:lineRule="exact"/>
              <w:ind w:left="107"/>
              <w:jc w:val="left"/>
            </w:pPr>
            <w:r>
              <w:t>Average</w:t>
            </w:r>
            <w:r>
              <w:rPr>
                <w:spacing w:val="-5"/>
              </w:rPr>
              <w:t xml:space="preserve"> </w:t>
            </w:r>
            <w:r>
              <w:t>material</w:t>
            </w:r>
            <w:r>
              <w:rPr>
                <w:spacing w:val="-5"/>
              </w:rPr>
              <w:t xml:space="preserve"> </w:t>
            </w:r>
            <w:r>
              <w:rPr>
                <w:spacing w:val="-2"/>
              </w:rPr>
              <w:t>consumption</w:t>
            </w:r>
          </w:p>
        </w:tc>
        <w:tc>
          <w:tcPr>
            <w:tcW w:w="1145" w:type="dxa"/>
          </w:tcPr>
          <w:p w14:paraId="6C5201CC" w14:textId="77777777" w:rsidR="00BC0184" w:rsidRDefault="00BC0184" w:rsidP="00256728">
            <w:pPr>
              <w:pStyle w:val="TableParagraph"/>
              <w:spacing w:line="245" w:lineRule="exact"/>
            </w:pPr>
            <w:r>
              <w:rPr>
                <w:spacing w:val="-2"/>
              </w:rPr>
              <w:t>kg/pcs</w:t>
            </w:r>
          </w:p>
        </w:tc>
        <w:tc>
          <w:tcPr>
            <w:tcW w:w="1272" w:type="dxa"/>
          </w:tcPr>
          <w:p w14:paraId="211BCFEB" w14:textId="77777777" w:rsidR="00BC0184" w:rsidRDefault="00BC0184" w:rsidP="00256728">
            <w:pPr>
              <w:pStyle w:val="TableParagraph"/>
              <w:spacing w:line="245" w:lineRule="exact"/>
              <w:ind w:left="12"/>
            </w:pPr>
            <w:r>
              <w:rPr>
                <w:spacing w:val="-4"/>
              </w:rPr>
              <w:t>35.2</w:t>
            </w:r>
          </w:p>
        </w:tc>
        <w:tc>
          <w:tcPr>
            <w:tcW w:w="1133" w:type="dxa"/>
          </w:tcPr>
          <w:p w14:paraId="430437EC" w14:textId="77777777" w:rsidR="00BC0184" w:rsidRDefault="00BC0184" w:rsidP="00256728">
            <w:pPr>
              <w:pStyle w:val="TableParagraph"/>
              <w:spacing w:line="245" w:lineRule="exact"/>
              <w:ind w:left="7"/>
            </w:pPr>
            <w:r>
              <w:rPr>
                <w:spacing w:val="-4"/>
              </w:rPr>
              <w:t>20.5</w:t>
            </w:r>
          </w:p>
        </w:tc>
      </w:tr>
      <w:tr w:rsidR="00BC0184" w14:paraId="3B97E657" w14:textId="77777777" w:rsidTr="00256728">
        <w:trPr>
          <w:trHeight w:val="273"/>
        </w:trPr>
        <w:tc>
          <w:tcPr>
            <w:tcW w:w="3260" w:type="dxa"/>
          </w:tcPr>
          <w:p w14:paraId="67B82334" w14:textId="77777777" w:rsidR="00BC0184" w:rsidRDefault="00BC0184" w:rsidP="00256728">
            <w:pPr>
              <w:pStyle w:val="TableParagraph"/>
              <w:spacing w:before="8" w:line="245" w:lineRule="exact"/>
              <w:ind w:left="107"/>
              <w:jc w:val="left"/>
            </w:pPr>
            <w:r>
              <w:t>Nominal</w:t>
            </w:r>
            <w:r>
              <w:rPr>
                <w:spacing w:val="-4"/>
              </w:rPr>
              <w:t xml:space="preserve"> </w:t>
            </w:r>
            <w:r>
              <w:t>time</w:t>
            </w:r>
            <w:r>
              <w:rPr>
                <w:spacing w:val="-4"/>
              </w:rPr>
              <w:t xml:space="preserve"> </w:t>
            </w:r>
            <w:r>
              <w:t>of</w:t>
            </w:r>
            <w:r>
              <w:rPr>
                <w:spacing w:val="-4"/>
              </w:rPr>
              <w:t xml:space="preserve"> </w:t>
            </w:r>
            <w:r>
              <w:t>the</w:t>
            </w:r>
            <w:r>
              <w:rPr>
                <w:spacing w:val="-3"/>
              </w:rPr>
              <w:t xml:space="preserve"> </w:t>
            </w:r>
            <w:r>
              <w:rPr>
                <w:spacing w:val="-4"/>
              </w:rPr>
              <w:t>line</w:t>
            </w:r>
          </w:p>
        </w:tc>
        <w:tc>
          <w:tcPr>
            <w:tcW w:w="1145" w:type="dxa"/>
          </w:tcPr>
          <w:p w14:paraId="1E2B5F67" w14:textId="77777777" w:rsidR="00BC0184" w:rsidRDefault="00BC0184" w:rsidP="00256728">
            <w:pPr>
              <w:pStyle w:val="TableParagraph"/>
              <w:spacing w:before="8" w:line="245" w:lineRule="exact"/>
            </w:pPr>
            <w:r>
              <w:rPr>
                <w:spacing w:val="-2"/>
              </w:rPr>
              <w:t>h/year</w:t>
            </w:r>
          </w:p>
        </w:tc>
        <w:tc>
          <w:tcPr>
            <w:tcW w:w="2405" w:type="dxa"/>
            <w:gridSpan w:val="2"/>
          </w:tcPr>
          <w:p w14:paraId="00F7C046" w14:textId="77777777" w:rsidR="00BC0184" w:rsidRDefault="00BC0184" w:rsidP="00256728">
            <w:pPr>
              <w:pStyle w:val="TableParagraph"/>
              <w:spacing w:before="8" w:line="245" w:lineRule="exact"/>
              <w:ind w:left="11"/>
            </w:pPr>
            <w:r>
              <w:rPr>
                <w:spacing w:val="-2"/>
              </w:rPr>
              <w:t>4,200</w:t>
            </w:r>
          </w:p>
        </w:tc>
      </w:tr>
      <w:tr w:rsidR="00BC0184" w14:paraId="7BCBFE58" w14:textId="77777777" w:rsidTr="00256728">
        <w:trPr>
          <w:trHeight w:val="273"/>
        </w:trPr>
        <w:tc>
          <w:tcPr>
            <w:tcW w:w="3260" w:type="dxa"/>
          </w:tcPr>
          <w:p w14:paraId="4D6C7830" w14:textId="77777777" w:rsidR="00BC0184" w:rsidRDefault="00BC0184" w:rsidP="00256728">
            <w:pPr>
              <w:pStyle w:val="TableParagraph"/>
              <w:spacing w:line="243" w:lineRule="exact"/>
              <w:ind w:left="107"/>
              <w:jc w:val="left"/>
            </w:pPr>
            <w:r>
              <w:t>Operating</w:t>
            </w:r>
            <w:r>
              <w:rPr>
                <w:spacing w:val="-5"/>
              </w:rPr>
              <w:t xml:space="preserve"> </w:t>
            </w:r>
            <w:r>
              <w:t>time</w:t>
            </w:r>
            <w:r>
              <w:rPr>
                <w:spacing w:val="-2"/>
              </w:rPr>
              <w:t xml:space="preserve"> </w:t>
            </w:r>
            <w:r>
              <w:t>of</w:t>
            </w:r>
            <w:r>
              <w:rPr>
                <w:spacing w:val="-4"/>
              </w:rPr>
              <w:t xml:space="preserve"> </w:t>
            </w:r>
            <w:r>
              <w:t>the</w:t>
            </w:r>
            <w:r>
              <w:rPr>
                <w:spacing w:val="-3"/>
              </w:rPr>
              <w:t xml:space="preserve"> </w:t>
            </w:r>
            <w:r>
              <w:rPr>
                <w:spacing w:val="-4"/>
              </w:rPr>
              <w:t>line</w:t>
            </w:r>
          </w:p>
        </w:tc>
        <w:tc>
          <w:tcPr>
            <w:tcW w:w="1145" w:type="dxa"/>
          </w:tcPr>
          <w:p w14:paraId="554BB3E9" w14:textId="77777777" w:rsidR="00BC0184" w:rsidRDefault="00BC0184" w:rsidP="00256728">
            <w:pPr>
              <w:pStyle w:val="TableParagraph"/>
              <w:spacing w:line="243" w:lineRule="exact"/>
            </w:pPr>
            <w:r>
              <w:rPr>
                <w:spacing w:val="-2"/>
              </w:rPr>
              <w:t>h/year</w:t>
            </w:r>
          </w:p>
        </w:tc>
        <w:tc>
          <w:tcPr>
            <w:tcW w:w="2405" w:type="dxa"/>
            <w:gridSpan w:val="2"/>
          </w:tcPr>
          <w:p w14:paraId="5441CFC1" w14:textId="77777777" w:rsidR="00BC0184" w:rsidRDefault="00BC0184" w:rsidP="00256728">
            <w:pPr>
              <w:pStyle w:val="TableParagraph"/>
              <w:spacing w:line="243" w:lineRule="exact"/>
              <w:ind w:left="11"/>
            </w:pPr>
            <w:r>
              <w:rPr>
                <w:spacing w:val="-2"/>
              </w:rPr>
              <w:t>4,032</w:t>
            </w:r>
          </w:p>
        </w:tc>
      </w:tr>
      <w:tr w:rsidR="00BC0184" w14:paraId="754E203F" w14:textId="77777777" w:rsidTr="00256728">
        <w:trPr>
          <w:trHeight w:val="275"/>
        </w:trPr>
        <w:tc>
          <w:tcPr>
            <w:tcW w:w="3260" w:type="dxa"/>
          </w:tcPr>
          <w:p w14:paraId="5BE97100" w14:textId="77777777" w:rsidR="00BC0184" w:rsidRDefault="00BC0184" w:rsidP="00256728">
            <w:pPr>
              <w:pStyle w:val="TableParagraph"/>
              <w:spacing w:line="245" w:lineRule="exact"/>
              <w:ind w:left="107"/>
              <w:jc w:val="left"/>
            </w:pPr>
            <w:r>
              <w:t>Number</w:t>
            </w:r>
            <w:r>
              <w:rPr>
                <w:spacing w:val="-3"/>
              </w:rPr>
              <w:t xml:space="preserve"> </w:t>
            </w:r>
            <w:r>
              <w:t>of</w:t>
            </w:r>
            <w:r>
              <w:rPr>
                <w:spacing w:val="-3"/>
              </w:rPr>
              <w:t xml:space="preserve"> </w:t>
            </w:r>
            <w:r>
              <w:rPr>
                <w:spacing w:val="-2"/>
              </w:rPr>
              <w:t>shifts</w:t>
            </w:r>
          </w:p>
        </w:tc>
        <w:tc>
          <w:tcPr>
            <w:tcW w:w="1145" w:type="dxa"/>
          </w:tcPr>
          <w:p w14:paraId="25A0F0BB" w14:textId="77777777" w:rsidR="00BC0184" w:rsidRDefault="00BC0184" w:rsidP="00256728">
            <w:pPr>
              <w:pStyle w:val="TableParagraph"/>
              <w:spacing w:line="245" w:lineRule="exact"/>
              <w:ind w:right="2"/>
            </w:pPr>
            <w:r>
              <w:rPr>
                <w:spacing w:val="-5"/>
              </w:rPr>
              <w:t>day</w:t>
            </w:r>
          </w:p>
        </w:tc>
        <w:tc>
          <w:tcPr>
            <w:tcW w:w="2405" w:type="dxa"/>
            <w:gridSpan w:val="2"/>
          </w:tcPr>
          <w:p w14:paraId="2A4006B5" w14:textId="77777777" w:rsidR="00BC0184" w:rsidRDefault="00BC0184" w:rsidP="00256728">
            <w:pPr>
              <w:pStyle w:val="TableParagraph"/>
              <w:spacing w:line="245" w:lineRule="exact"/>
              <w:ind w:left="11" w:right="2"/>
            </w:pPr>
            <w:r>
              <w:rPr>
                <w:spacing w:val="-10"/>
              </w:rPr>
              <w:t>2</w:t>
            </w:r>
          </w:p>
        </w:tc>
      </w:tr>
      <w:tr w:rsidR="00BC0184" w14:paraId="4C7E57C8" w14:textId="77777777" w:rsidTr="00256728">
        <w:trPr>
          <w:trHeight w:val="273"/>
        </w:trPr>
        <w:tc>
          <w:tcPr>
            <w:tcW w:w="3260" w:type="dxa"/>
          </w:tcPr>
          <w:p w14:paraId="51381090" w14:textId="77777777" w:rsidR="00BC0184" w:rsidRDefault="00BC0184" w:rsidP="00256728">
            <w:pPr>
              <w:pStyle w:val="TableParagraph"/>
              <w:spacing w:before="8" w:line="245" w:lineRule="exact"/>
              <w:ind w:left="107"/>
              <w:jc w:val="left"/>
            </w:pPr>
            <w:r>
              <w:t>The</w:t>
            </w:r>
            <w:r>
              <w:rPr>
                <w:spacing w:val="-3"/>
              </w:rPr>
              <w:t xml:space="preserve"> </w:t>
            </w:r>
            <w:r>
              <w:t>length</w:t>
            </w:r>
            <w:r>
              <w:rPr>
                <w:spacing w:val="-3"/>
              </w:rPr>
              <w:t xml:space="preserve"> </w:t>
            </w:r>
            <w:r>
              <w:t>of</w:t>
            </w:r>
            <w:r>
              <w:rPr>
                <w:spacing w:val="-3"/>
              </w:rPr>
              <w:t xml:space="preserve"> </w:t>
            </w:r>
            <w:r>
              <w:t>a</w:t>
            </w:r>
            <w:r>
              <w:rPr>
                <w:spacing w:val="1"/>
              </w:rPr>
              <w:t xml:space="preserve"> </w:t>
            </w:r>
            <w:r>
              <w:rPr>
                <w:spacing w:val="-4"/>
              </w:rPr>
              <w:t>shift</w:t>
            </w:r>
          </w:p>
        </w:tc>
        <w:tc>
          <w:tcPr>
            <w:tcW w:w="1145" w:type="dxa"/>
          </w:tcPr>
          <w:p w14:paraId="6EE051EE" w14:textId="77777777" w:rsidR="00BC0184" w:rsidRDefault="00BC0184" w:rsidP="00256728">
            <w:pPr>
              <w:pStyle w:val="TableParagraph"/>
              <w:spacing w:before="8" w:line="245" w:lineRule="exact"/>
              <w:ind w:right="3"/>
            </w:pPr>
            <w:r>
              <w:rPr>
                <w:spacing w:val="-2"/>
              </w:rPr>
              <w:t>h/shift</w:t>
            </w:r>
          </w:p>
        </w:tc>
        <w:tc>
          <w:tcPr>
            <w:tcW w:w="2405" w:type="dxa"/>
            <w:gridSpan w:val="2"/>
          </w:tcPr>
          <w:p w14:paraId="2EB40DB3" w14:textId="77777777" w:rsidR="00BC0184" w:rsidRDefault="00BC0184" w:rsidP="00256728">
            <w:pPr>
              <w:pStyle w:val="TableParagraph"/>
              <w:spacing w:before="8" w:line="245" w:lineRule="exact"/>
              <w:ind w:left="11" w:right="2"/>
            </w:pPr>
            <w:r>
              <w:rPr>
                <w:spacing w:val="-10"/>
              </w:rPr>
              <w:t>8</w:t>
            </w:r>
          </w:p>
        </w:tc>
      </w:tr>
      <w:tr w:rsidR="00BC0184" w14:paraId="0B23A193" w14:textId="77777777" w:rsidTr="00256728">
        <w:trPr>
          <w:trHeight w:val="273"/>
        </w:trPr>
        <w:tc>
          <w:tcPr>
            <w:tcW w:w="3260" w:type="dxa"/>
          </w:tcPr>
          <w:p w14:paraId="25FA5FA3" w14:textId="77777777" w:rsidR="00BC0184" w:rsidRDefault="00BC0184" w:rsidP="00256728">
            <w:pPr>
              <w:pStyle w:val="TableParagraph"/>
              <w:spacing w:line="243" w:lineRule="exact"/>
              <w:ind w:left="107"/>
              <w:jc w:val="left"/>
            </w:pPr>
            <w:r>
              <w:t>Income</w:t>
            </w:r>
            <w:r>
              <w:rPr>
                <w:spacing w:val="-3"/>
              </w:rPr>
              <w:t xml:space="preserve"> </w:t>
            </w:r>
            <w:r>
              <w:rPr>
                <w:spacing w:val="-5"/>
              </w:rPr>
              <w:t>tax</w:t>
            </w:r>
          </w:p>
        </w:tc>
        <w:tc>
          <w:tcPr>
            <w:tcW w:w="1145" w:type="dxa"/>
          </w:tcPr>
          <w:p w14:paraId="1133AABD" w14:textId="77777777" w:rsidR="00BC0184" w:rsidRDefault="00BC0184" w:rsidP="00256728">
            <w:pPr>
              <w:pStyle w:val="TableParagraph"/>
              <w:spacing w:line="243" w:lineRule="exact"/>
              <w:ind w:right="2"/>
            </w:pPr>
            <w:r>
              <w:rPr>
                <w:spacing w:val="-10"/>
              </w:rPr>
              <w:t>%</w:t>
            </w:r>
          </w:p>
        </w:tc>
        <w:tc>
          <w:tcPr>
            <w:tcW w:w="2405" w:type="dxa"/>
            <w:gridSpan w:val="2"/>
          </w:tcPr>
          <w:p w14:paraId="0629C2D2" w14:textId="77777777" w:rsidR="00BC0184" w:rsidRDefault="00BC0184" w:rsidP="00256728">
            <w:pPr>
              <w:pStyle w:val="TableParagraph"/>
              <w:spacing w:line="243" w:lineRule="exact"/>
              <w:ind w:left="11" w:right="2"/>
            </w:pPr>
            <w:r>
              <w:rPr>
                <w:spacing w:val="-5"/>
              </w:rPr>
              <w:t>21</w:t>
            </w:r>
          </w:p>
        </w:tc>
      </w:tr>
      <w:tr w:rsidR="00BC0184" w14:paraId="177442EC" w14:textId="77777777" w:rsidTr="00256728">
        <w:trPr>
          <w:trHeight w:val="275"/>
        </w:trPr>
        <w:tc>
          <w:tcPr>
            <w:tcW w:w="3260" w:type="dxa"/>
          </w:tcPr>
          <w:p w14:paraId="70FA291D" w14:textId="77777777" w:rsidR="00BC0184" w:rsidRDefault="00BC0184" w:rsidP="00256728">
            <w:pPr>
              <w:pStyle w:val="TableParagraph"/>
              <w:spacing w:line="245" w:lineRule="exact"/>
              <w:ind w:left="107"/>
              <w:jc w:val="left"/>
            </w:pPr>
            <w:r>
              <w:t>Cost</w:t>
            </w:r>
            <w:r>
              <w:rPr>
                <w:spacing w:val="-2"/>
              </w:rPr>
              <w:t xml:space="preserve"> </w:t>
            </w:r>
            <w:r>
              <w:t>of</w:t>
            </w:r>
            <w:r>
              <w:rPr>
                <w:spacing w:val="-2"/>
              </w:rPr>
              <w:t xml:space="preserve"> </w:t>
            </w:r>
            <w:r>
              <w:t>own</w:t>
            </w:r>
            <w:r>
              <w:rPr>
                <w:spacing w:val="-1"/>
              </w:rPr>
              <w:t xml:space="preserve"> </w:t>
            </w:r>
            <w:r>
              <w:rPr>
                <w:spacing w:val="-2"/>
              </w:rPr>
              <w:t>capital/equity</w:t>
            </w:r>
          </w:p>
        </w:tc>
        <w:tc>
          <w:tcPr>
            <w:tcW w:w="1145" w:type="dxa"/>
          </w:tcPr>
          <w:p w14:paraId="48083DE3" w14:textId="77777777" w:rsidR="00BC0184" w:rsidRDefault="00BC0184" w:rsidP="00256728">
            <w:pPr>
              <w:pStyle w:val="TableParagraph"/>
              <w:spacing w:line="245" w:lineRule="exact"/>
              <w:ind w:right="2"/>
            </w:pPr>
            <w:r>
              <w:rPr>
                <w:spacing w:val="-10"/>
              </w:rPr>
              <w:t>%</w:t>
            </w:r>
          </w:p>
        </w:tc>
        <w:tc>
          <w:tcPr>
            <w:tcW w:w="2405" w:type="dxa"/>
            <w:gridSpan w:val="2"/>
          </w:tcPr>
          <w:p w14:paraId="7F3B0D25" w14:textId="77777777" w:rsidR="00BC0184" w:rsidRDefault="00BC0184" w:rsidP="00256728">
            <w:pPr>
              <w:pStyle w:val="TableParagraph"/>
              <w:spacing w:line="245" w:lineRule="exact"/>
              <w:ind w:left="11" w:right="2"/>
            </w:pPr>
            <w:r>
              <w:rPr>
                <w:spacing w:val="-5"/>
              </w:rPr>
              <w:t>12</w:t>
            </w:r>
          </w:p>
        </w:tc>
      </w:tr>
      <w:tr w:rsidR="00BC0184" w14:paraId="548B62EB" w14:textId="77777777" w:rsidTr="00256728">
        <w:trPr>
          <w:trHeight w:val="273"/>
        </w:trPr>
        <w:tc>
          <w:tcPr>
            <w:tcW w:w="3260" w:type="dxa"/>
          </w:tcPr>
          <w:p w14:paraId="62382296" w14:textId="77777777" w:rsidR="00BC0184" w:rsidRDefault="00BC0184" w:rsidP="00256728">
            <w:pPr>
              <w:pStyle w:val="TableParagraph"/>
              <w:spacing w:before="8" w:line="245" w:lineRule="exact"/>
              <w:ind w:left="107"/>
              <w:jc w:val="left"/>
            </w:pPr>
            <w:r>
              <w:t>Cost</w:t>
            </w:r>
            <w:r>
              <w:rPr>
                <w:spacing w:val="-3"/>
              </w:rPr>
              <w:t xml:space="preserve"> </w:t>
            </w:r>
            <w:r>
              <w:t>of</w:t>
            </w:r>
            <w:r>
              <w:rPr>
                <w:spacing w:val="-4"/>
              </w:rPr>
              <w:t xml:space="preserve"> </w:t>
            </w:r>
            <w:r>
              <w:t>debt</w:t>
            </w:r>
            <w:r>
              <w:rPr>
                <w:spacing w:val="-3"/>
              </w:rPr>
              <w:t xml:space="preserve"> </w:t>
            </w:r>
            <w:r>
              <w:t>capital</w:t>
            </w:r>
            <w:r>
              <w:rPr>
                <w:spacing w:val="-3"/>
              </w:rPr>
              <w:t xml:space="preserve"> </w:t>
            </w:r>
            <w:r>
              <w:t>(interest</w:t>
            </w:r>
            <w:r>
              <w:rPr>
                <w:spacing w:val="-2"/>
              </w:rPr>
              <w:t xml:space="preserve"> </w:t>
            </w:r>
            <w:r>
              <w:rPr>
                <w:spacing w:val="-4"/>
              </w:rPr>
              <w:t>rate)</w:t>
            </w:r>
          </w:p>
        </w:tc>
        <w:tc>
          <w:tcPr>
            <w:tcW w:w="1145" w:type="dxa"/>
          </w:tcPr>
          <w:p w14:paraId="1E93BFF1" w14:textId="77777777" w:rsidR="00BC0184" w:rsidRDefault="00BC0184" w:rsidP="00256728">
            <w:pPr>
              <w:pStyle w:val="TableParagraph"/>
              <w:spacing w:before="8" w:line="245" w:lineRule="exact"/>
              <w:ind w:right="2"/>
            </w:pPr>
            <w:r>
              <w:rPr>
                <w:spacing w:val="-10"/>
              </w:rPr>
              <w:t>%</w:t>
            </w:r>
          </w:p>
        </w:tc>
        <w:tc>
          <w:tcPr>
            <w:tcW w:w="2405" w:type="dxa"/>
            <w:gridSpan w:val="2"/>
          </w:tcPr>
          <w:p w14:paraId="25374629" w14:textId="77777777" w:rsidR="00BC0184" w:rsidRDefault="00BC0184" w:rsidP="00256728">
            <w:pPr>
              <w:pStyle w:val="TableParagraph"/>
              <w:spacing w:before="8" w:line="245" w:lineRule="exact"/>
              <w:ind w:left="11"/>
            </w:pPr>
            <w:r>
              <w:rPr>
                <w:spacing w:val="-4"/>
              </w:rPr>
              <w:t>10.9</w:t>
            </w:r>
          </w:p>
        </w:tc>
      </w:tr>
      <w:tr w:rsidR="00BC0184" w14:paraId="701999D6" w14:textId="77777777" w:rsidTr="00256728">
        <w:trPr>
          <w:trHeight w:val="275"/>
        </w:trPr>
        <w:tc>
          <w:tcPr>
            <w:tcW w:w="3260" w:type="dxa"/>
          </w:tcPr>
          <w:p w14:paraId="025EAAEA" w14:textId="77777777" w:rsidR="00BC0184" w:rsidRDefault="00BC0184" w:rsidP="00256728">
            <w:pPr>
              <w:pStyle w:val="TableParagraph"/>
              <w:spacing w:line="245" w:lineRule="exact"/>
              <w:ind w:left="107"/>
              <w:jc w:val="left"/>
            </w:pPr>
            <w:r>
              <w:lastRenderedPageBreak/>
              <w:t>Investment</w:t>
            </w:r>
            <w:r>
              <w:rPr>
                <w:spacing w:val="-7"/>
              </w:rPr>
              <w:t xml:space="preserve"> </w:t>
            </w:r>
            <w:r>
              <w:rPr>
                <w:spacing w:val="-4"/>
              </w:rPr>
              <w:t>costs</w:t>
            </w:r>
          </w:p>
        </w:tc>
        <w:tc>
          <w:tcPr>
            <w:tcW w:w="1145" w:type="dxa"/>
          </w:tcPr>
          <w:p w14:paraId="04CF88CF" w14:textId="77777777" w:rsidR="00BC0184" w:rsidRDefault="00BC0184" w:rsidP="00256728">
            <w:pPr>
              <w:pStyle w:val="TableParagraph"/>
              <w:spacing w:line="245" w:lineRule="exact"/>
              <w:ind w:right="1"/>
            </w:pPr>
            <w:r>
              <w:rPr>
                <w:spacing w:val="-5"/>
              </w:rPr>
              <w:t>EUR</w:t>
            </w:r>
          </w:p>
        </w:tc>
        <w:tc>
          <w:tcPr>
            <w:tcW w:w="2405" w:type="dxa"/>
            <w:gridSpan w:val="2"/>
          </w:tcPr>
          <w:p w14:paraId="28C030B7" w14:textId="77777777" w:rsidR="00BC0184" w:rsidRDefault="00BC0184" w:rsidP="00256728">
            <w:pPr>
              <w:pStyle w:val="TableParagraph"/>
              <w:spacing w:line="245" w:lineRule="exact"/>
              <w:ind w:left="705"/>
              <w:jc w:val="left"/>
            </w:pPr>
            <w:r>
              <w:rPr>
                <w:spacing w:val="-2"/>
              </w:rPr>
              <w:t>28,670,000</w:t>
            </w:r>
          </w:p>
        </w:tc>
      </w:tr>
    </w:tbl>
    <w:p w14:paraId="212F8EA2" w14:textId="77777777" w:rsidR="00BC0184" w:rsidRDefault="00BC0184" w:rsidP="00BC0184">
      <w:pPr>
        <w:pStyle w:val="BodyText"/>
        <w:spacing w:before="204"/>
        <w:ind w:left="143" w:right="136" w:firstLine="360"/>
        <w:jc w:val="both"/>
      </w:pPr>
      <w:r>
        <w:t>Table</w:t>
      </w:r>
      <w:r>
        <w:rPr>
          <w:spacing w:val="-2"/>
        </w:rPr>
        <w:t xml:space="preserve"> </w:t>
      </w:r>
      <w:r>
        <w:t>I</w:t>
      </w:r>
      <w:r>
        <w:rPr>
          <w:spacing w:val="-7"/>
        </w:rPr>
        <w:t xml:space="preserve"> </w:t>
      </w:r>
      <w:r>
        <w:t>shows</w:t>
      </w:r>
      <w:r>
        <w:rPr>
          <w:spacing w:val="-3"/>
        </w:rPr>
        <w:t xml:space="preserve"> </w:t>
      </w:r>
      <w:r>
        <w:t>the</w:t>
      </w:r>
      <w:r>
        <w:rPr>
          <w:spacing w:val="-3"/>
        </w:rPr>
        <w:t xml:space="preserve"> </w:t>
      </w:r>
      <w:r>
        <w:t>input</w:t>
      </w:r>
      <w:r>
        <w:rPr>
          <w:spacing w:val="-3"/>
        </w:rPr>
        <w:t xml:space="preserve"> </w:t>
      </w:r>
      <w:r>
        <w:t>variables</w:t>
      </w:r>
      <w:r>
        <w:rPr>
          <w:spacing w:val="-3"/>
        </w:rPr>
        <w:t xml:space="preserve"> </w:t>
      </w:r>
      <w:r>
        <w:t>needed</w:t>
      </w:r>
      <w:r>
        <w:rPr>
          <w:spacing w:val="-3"/>
        </w:rPr>
        <w:t xml:space="preserve"> </w:t>
      </w:r>
      <w:r>
        <w:t>to</w:t>
      </w:r>
      <w:r>
        <w:rPr>
          <w:spacing w:val="-3"/>
        </w:rPr>
        <w:t xml:space="preserve"> </w:t>
      </w:r>
      <w:r>
        <w:t>calculate</w:t>
      </w:r>
      <w:r>
        <w:rPr>
          <w:spacing w:val="-4"/>
        </w:rPr>
        <w:t xml:space="preserve"> </w:t>
      </w:r>
      <w:r>
        <w:t>the</w:t>
      </w:r>
      <w:r>
        <w:rPr>
          <w:spacing w:val="-3"/>
        </w:rPr>
        <w:t xml:space="preserve"> </w:t>
      </w:r>
      <w:r>
        <w:t>financial</w:t>
      </w:r>
      <w:r>
        <w:rPr>
          <w:spacing w:val="-3"/>
        </w:rPr>
        <w:t xml:space="preserve"> </w:t>
      </w:r>
      <w:r>
        <w:t xml:space="preserve">criterion </w:t>
      </w:r>
      <w:r>
        <w:rPr>
          <w:i/>
        </w:rPr>
        <w:t>NPV</w:t>
      </w:r>
      <w:r>
        <w:t>.</w:t>
      </w:r>
      <w:r>
        <w:rPr>
          <w:spacing w:val="-3"/>
        </w:rPr>
        <w:t xml:space="preserve"> </w:t>
      </w:r>
      <w:r>
        <w:t>The</w:t>
      </w:r>
      <w:r>
        <w:rPr>
          <w:spacing w:val="-5"/>
        </w:rPr>
        <w:t xml:space="preserve"> </w:t>
      </w:r>
      <w:r>
        <w:rPr>
          <w:i/>
        </w:rPr>
        <w:t xml:space="preserve">NPV </w:t>
      </w:r>
      <w:r>
        <w:t>values for individual financing alternatives, including financing with 100</w:t>
      </w:r>
      <w:r>
        <w:rPr>
          <w:spacing w:val="-2"/>
        </w:rPr>
        <w:t xml:space="preserve"> </w:t>
      </w:r>
      <w:r>
        <w:t>% own capital, are shown in Table II.</w:t>
      </w:r>
    </w:p>
    <w:p w14:paraId="387F9DAA" w14:textId="77777777" w:rsidR="00BC0184" w:rsidRDefault="00BC0184" w:rsidP="00BC0184">
      <w:pPr>
        <w:spacing w:before="163"/>
        <w:ind w:left="164" w:right="160"/>
        <w:jc w:val="center"/>
      </w:pPr>
      <w:r>
        <w:t>Table</w:t>
      </w:r>
      <w:r>
        <w:rPr>
          <w:spacing w:val="-3"/>
        </w:rPr>
        <w:t xml:space="preserve"> </w:t>
      </w:r>
      <w:r>
        <w:t>II:</w:t>
      </w:r>
      <w:r>
        <w:rPr>
          <w:spacing w:val="-2"/>
        </w:rPr>
        <w:t xml:space="preserve"> </w:t>
      </w:r>
      <w:r>
        <w:t>NPV</w:t>
      </w:r>
      <w:r>
        <w:rPr>
          <w:spacing w:val="-4"/>
        </w:rPr>
        <w:t xml:space="preserve"> </w:t>
      </w:r>
      <w:r>
        <w:t>for</w:t>
      </w:r>
      <w:r>
        <w:rPr>
          <w:spacing w:val="-3"/>
        </w:rPr>
        <w:t xml:space="preserve"> </w:t>
      </w:r>
      <w:r>
        <w:t>selected</w:t>
      </w:r>
      <w:r>
        <w:rPr>
          <w:spacing w:val="-5"/>
        </w:rPr>
        <w:t xml:space="preserve"> </w:t>
      </w:r>
      <w:r>
        <w:t>project</w:t>
      </w:r>
      <w:r>
        <w:rPr>
          <w:spacing w:val="-5"/>
        </w:rPr>
        <w:t xml:space="preserve"> </w:t>
      </w:r>
      <w:r>
        <w:t>financing</w:t>
      </w:r>
      <w:r>
        <w:rPr>
          <w:spacing w:val="-5"/>
        </w:rPr>
        <w:t xml:space="preserve"> </w:t>
      </w:r>
      <w:r>
        <w:rPr>
          <w:spacing w:val="-2"/>
        </w:rPr>
        <w:t>alternatives.</w:t>
      </w:r>
    </w:p>
    <w:p w14:paraId="12D0612C" w14:textId="77777777" w:rsidR="00BC0184" w:rsidRDefault="00BC0184" w:rsidP="00BC0184">
      <w:pPr>
        <w:pStyle w:val="BodyText"/>
        <w:spacing w:before="3"/>
        <w:rPr>
          <w:sz w:val="10"/>
        </w:rPr>
      </w:pPr>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660"/>
        <w:gridCol w:w="1491"/>
        <w:gridCol w:w="1416"/>
        <w:gridCol w:w="1419"/>
        <w:gridCol w:w="1417"/>
        <w:gridCol w:w="1553"/>
      </w:tblGrid>
      <w:tr w:rsidR="00BC0184" w14:paraId="28D72C9C" w14:textId="77777777" w:rsidTr="00256728">
        <w:trPr>
          <w:trHeight w:val="343"/>
        </w:trPr>
        <w:tc>
          <w:tcPr>
            <w:tcW w:w="1106" w:type="dxa"/>
            <w:vMerge w:val="restart"/>
          </w:tcPr>
          <w:p w14:paraId="5F2C835D" w14:textId="77777777" w:rsidR="00BC0184" w:rsidRDefault="00BC0184" w:rsidP="00256728">
            <w:pPr>
              <w:pStyle w:val="TableParagraph"/>
              <w:spacing w:before="91"/>
              <w:ind w:left="0"/>
              <w:jc w:val="left"/>
            </w:pPr>
          </w:p>
          <w:p w14:paraId="49B87155" w14:textId="77777777" w:rsidR="00BC0184" w:rsidRDefault="00BC0184" w:rsidP="00256728">
            <w:pPr>
              <w:pStyle w:val="TableParagraph"/>
              <w:spacing w:before="0"/>
              <w:ind w:left="143" w:right="101" w:hanging="34"/>
              <w:jc w:val="left"/>
              <w:rPr>
                <w:b/>
              </w:rPr>
            </w:pPr>
            <w:r>
              <w:rPr>
                <w:b/>
                <w:spacing w:val="-2"/>
              </w:rPr>
              <w:t>Financial criterion</w:t>
            </w:r>
          </w:p>
        </w:tc>
        <w:tc>
          <w:tcPr>
            <w:tcW w:w="660" w:type="dxa"/>
            <w:vMerge w:val="restart"/>
          </w:tcPr>
          <w:p w14:paraId="43E0AEF5" w14:textId="77777777" w:rsidR="00BC0184" w:rsidRDefault="00BC0184" w:rsidP="00256728">
            <w:pPr>
              <w:pStyle w:val="TableParagraph"/>
              <w:spacing w:before="216"/>
              <w:ind w:left="0"/>
              <w:jc w:val="left"/>
            </w:pPr>
          </w:p>
          <w:p w14:paraId="1DA4C81E" w14:textId="77777777" w:rsidR="00BC0184" w:rsidRDefault="00BC0184" w:rsidP="00256728">
            <w:pPr>
              <w:pStyle w:val="TableParagraph"/>
              <w:spacing w:before="0"/>
              <w:ind w:left="120"/>
              <w:jc w:val="left"/>
              <w:rPr>
                <w:b/>
              </w:rPr>
            </w:pPr>
            <w:r>
              <w:rPr>
                <w:b/>
                <w:spacing w:val="-4"/>
              </w:rPr>
              <w:t>Unit</w:t>
            </w:r>
          </w:p>
        </w:tc>
        <w:tc>
          <w:tcPr>
            <w:tcW w:w="7296" w:type="dxa"/>
            <w:gridSpan w:val="5"/>
          </w:tcPr>
          <w:p w14:paraId="559DFBF1" w14:textId="77777777" w:rsidR="00BC0184" w:rsidRDefault="00BC0184" w:rsidP="00256728">
            <w:pPr>
              <w:pStyle w:val="TableParagraph"/>
              <w:spacing w:before="44"/>
              <w:ind w:left="3"/>
              <w:rPr>
                <w:b/>
              </w:rPr>
            </w:pPr>
            <w:r>
              <w:rPr>
                <w:b/>
              </w:rPr>
              <w:t>Share</w:t>
            </w:r>
            <w:r>
              <w:rPr>
                <w:b/>
                <w:spacing w:val="-4"/>
              </w:rPr>
              <w:t xml:space="preserve"> </w:t>
            </w:r>
            <w:r>
              <w:rPr>
                <w:b/>
              </w:rPr>
              <w:t>of</w:t>
            </w:r>
            <w:r>
              <w:rPr>
                <w:b/>
                <w:spacing w:val="-3"/>
              </w:rPr>
              <w:t xml:space="preserve"> </w:t>
            </w:r>
            <w:r>
              <w:rPr>
                <w:b/>
              </w:rPr>
              <w:t>internal</w:t>
            </w:r>
            <w:r>
              <w:rPr>
                <w:b/>
                <w:spacing w:val="-3"/>
              </w:rPr>
              <w:t xml:space="preserve"> </w:t>
            </w:r>
            <w:r>
              <w:rPr>
                <w:b/>
              </w:rPr>
              <w:t>and</w:t>
            </w:r>
            <w:r>
              <w:rPr>
                <w:b/>
                <w:spacing w:val="-6"/>
              </w:rPr>
              <w:t xml:space="preserve"> </w:t>
            </w:r>
            <w:r>
              <w:rPr>
                <w:b/>
              </w:rPr>
              <w:t>external</w:t>
            </w:r>
            <w:r>
              <w:rPr>
                <w:b/>
                <w:spacing w:val="-5"/>
              </w:rPr>
              <w:t xml:space="preserve"> </w:t>
            </w:r>
            <w:r>
              <w:rPr>
                <w:b/>
              </w:rPr>
              <w:t>financial</w:t>
            </w:r>
            <w:r>
              <w:rPr>
                <w:b/>
                <w:spacing w:val="-2"/>
              </w:rPr>
              <w:t xml:space="preserve"> resources</w:t>
            </w:r>
          </w:p>
        </w:tc>
      </w:tr>
      <w:tr w:rsidR="00BC0184" w14:paraId="42B2F0BE" w14:textId="77777777" w:rsidTr="00256728">
        <w:trPr>
          <w:trHeight w:val="841"/>
        </w:trPr>
        <w:tc>
          <w:tcPr>
            <w:tcW w:w="1106" w:type="dxa"/>
            <w:vMerge/>
            <w:tcBorders>
              <w:top w:val="nil"/>
            </w:tcBorders>
          </w:tcPr>
          <w:p w14:paraId="61D73144" w14:textId="77777777" w:rsidR="00BC0184" w:rsidRDefault="00BC0184" w:rsidP="00256728">
            <w:pPr>
              <w:rPr>
                <w:sz w:val="2"/>
                <w:szCs w:val="2"/>
              </w:rPr>
            </w:pPr>
          </w:p>
        </w:tc>
        <w:tc>
          <w:tcPr>
            <w:tcW w:w="660" w:type="dxa"/>
            <w:vMerge/>
            <w:tcBorders>
              <w:top w:val="nil"/>
            </w:tcBorders>
          </w:tcPr>
          <w:p w14:paraId="1789DA51" w14:textId="77777777" w:rsidR="00BC0184" w:rsidRDefault="00BC0184" w:rsidP="00256728">
            <w:pPr>
              <w:rPr>
                <w:sz w:val="2"/>
                <w:szCs w:val="2"/>
              </w:rPr>
            </w:pPr>
          </w:p>
        </w:tc>
        <w:tc>
          <w:tcPr>
            <w:tcW w:w="1491" w:type="dxa"/>
          </w:tcPr>
          <w:p w14:paraId="1E891C63" w14:textId="77777777" w:rsidR="00BC0184" w:rsidRDefault="00BC0184" w:rsidP="00256728">
            <w:pPr>
              <w:pStyle w:val="TableParagraph"/>
              <w:spacing w:before="41" w:line="252" w:lineRule="exact"/>
              <w:ind w:left="249"/>
              <w:jc w:val="left"/>
            </w:pPr>
            <w:r>
              <w:t>100</w:t>
            </w:r>
            <w:r>
              <w:rPr>
                <w:spacing w:val="-21"/>
              </w:rPr>
              <w:t xml:space="preserve"> </w:t>
            </w:r>
            <w:r>
              <w:t xml:space="preserve">% </w:t>
            </w:r>
            <w:r>
              <w:rPr>
                <w:spacing w:val="-5"/>
              </w:rPr>
              <w:t>own</w:t>
            </w:r>
          </w:p>
          <w:p w14:paraId="0D12B5F8" w14:textId="77777777" w:rsidR="00BC0184" w:rsidRDefault="00BC0184" w:rsidP="00256728">
            <w:pPr>
              <w:pStyle w:val="TableParagraph"/>
              <w:spacing w:before="0"/>
              <w:ind w:left="232" w:hanging="8"/>
              <w:jc w:val="left"/>
            </w:pPr>
            <w:r>
              <w:t>capital/</w:t>
            </w:r>
            <w:r>
              <w:rPr>
                <w:spacing w:val="-14"/>
              </w:rPr>
              <w:t xml:space="preserve"> </w:t>
            </w:r>
            <w:r>
              <w:t>0</w:t>
            </w:r>
            <w:r>
              <w:rPr>
                <w:spacing w:val="-23"/>
              </w:rPr>
              <w:t xml:space="preserve"> </w:t>
            </w:r>
            <w:r>
              <w:t>% debt</w:t>
            </w:r>
            <w:r>
              <w:rPr>
                <w:spacing w:val="-2"/>
              </w:rPr>
              <w:t xml:space="preserve"> capital</w:t>
            </w:r>
          </w:p>
        </w:tc>
        <w:tc>
          <w:tcPr>
            <w:tcW w:w="1416" w:type="dxa"/>
          </w:tcPr>
          <w:p w14:paraId="21DBA0D2" w14:textId="77777777" w:rsidR="00BC0184" w:rsidRDefault="00BC0184" w:rsidP="00256728">
            <w:pPr>
              <w:pStyle w:val="TableParagraph"/>
              <w:spacing w:before="41" w:line="252" w:lineRule="exact"/>
              <w:ind w:left="11" w:right="2"/>
            </w:pPr>
            <w:r>
              <w:t>75</w:t>
            </w:r>
            <w:r>
              <w:rPr>
                <w:spacing w:val="-21"/>
              </w:rPr>
              <w:t xml:space="preserve"> </w:t>
            </w:r>
            <w:r>
              <w:t>%</w:t>
            </w:r>
            <w:r>
              <w:rPr>
                <w:spacing w:val="-2"/>
              </w:rPr>
              <w:t xml:space="preserve"> </w:t>
            </w:r>
            <w:r>
              <w:rPr>
                <w:spacing w:val="-5"/>
              </w:rPr>
              <w:t>own</w:t>
            </w:r>
          </w:p>
          <w:p w14:paraId="01B554D6" w14:textId="77777777" w:rsidR="00BC0184" w:rsidRDefault="00BC0184" w:rsidP="00256728">
            <w:pPr>
              <w:pStyle w:val="TableParagraph"/>
              <w:spacing w:before="0"/>
              <w:ind w:left="11"/>
            </w:pPr>
            <w:r>
              <w:t>capital/</w:t>
            </w:r>
            <w:r>
              <w:rPr>
                <w:spacing w:val="-14"/>
              </w:rPr>
              <w:t xml:space="preserve"> </w:t>
            </w:r>
            <w:r>
              <w:t>25</w:t>
            </w:r>
            <w:r>
              <w:rPr>
                <w:spacing w:val="-21"/>
              </w:rPr>
              <w:t xml:space="preserve"> </w:t>
            </w:r>
            <w:r>
              <w:t>% debt capital</w:t>
            </w:r>
          </w:p>
        </w:tc>
        <w:tc>
          <w:tcPr>
            <w:tcW w:w="1419" w:type="dxa"/>
          </w:tcPr>
          <w:p w14:paraId="2484403B" w14:textId="77777777" w:rsidR="00BC0184" w:rsidRDefault="00BC0184" w:rsidP="00256728">
            <w:pPr>
              <w:pStyle w:val="TableParagraph"/>
              <w:spacing w:before="41" w:line="252" w:lineRule="exact"/>
              <w:ind w:left="9" w:right="2"/>
            </w:pPr>
            <w:r>
              <w:t>50</w:t>
            </w:r>
            <w:r>
              <w:rPr>
                <w:spacing w:val="-21"/>
              </w:rPr>
              <w:t xml:space="preserve"> </w:t>
            </w:r>
            <w:r>
              <w:t>%</w:t>
            </w:r>
            <w:r>
              <w:rPr>
                <w:spacing w:val="-2"/>
              </w:rPr>
              <w:t xml:space="preserve"> </w:t>
            </w:r>
            <w:r>
              <w:rPr>
                <w:spacing w:val="-5"/>
              </w:rPr>
              <w:t>own</w:t>
            </w:r>
          </w:p>
          <w:p w14:paraId="00A0CA8B" w14:textId="77777777" w:rsidR="00BC0184" w:rsidRDefault="00BC0184" w:rsidP="00256728">
            <w:pPr>
              <w:pStyle w:val="TableParagraph"/>
              <w:spacing w:before="0"/>
              <w:ind w:left="9" w:right="1"/>
            </w:pPr>
            <w:r>
              <w:t>capital/</w:t>
            </w:r>
            <w:r>
              <w:rPr>
                <w:spacing w:val="-14"/>
              </w:rPr>
              <w:t xml:space="preserve"> </w:t>
            </w:r>
            <w:r>
              <w:t>50</w:t>
            </w:r>
            <w:r>
              <w:rPr>
                <w:spacing w:val="-21"/>
              </w:rPr>
              <w:t xml:space="preserve"> </w:t>
            </w:r>
            <w:r>
              <w:t>% debt capital</w:t>
            </w:r>
          </w:p>
        </w:tc>
        <w:tc>
          <w:tcPr>
            <w:tcW w:w="1417" w:type="dxa"/>
          </w:tcPr>
          <w:p w14:paraId="3386D5F8" w14:textId="77777777" w:rsidR="00BC0184" w:rsidRDefault="00BC0184" w:rsidP="00256728">
            <w:pPr>
              <w:pStyle w:val="TableParagraph"/>
              <w:spacing w:before="41" w:line="252" w:lineRule="exact"/>
              <w:ind w:right="2"/>
            </w:pPr>
            <w:r>
              <w:t>25</w:t>
            </w:r>
            <w:r>
              <w:rPr>
                <w:spacing w:val="-21"/>
              </w:rPr>
              <w:t xml:space="preserve"> </w:t>
            </w:r>
            <w:r>
              <w:t>%</w:t>
            </w:r>
            <w:r>
              <w:rPr>
                <w:spacing w:val="-2"/>
              </w:rPr>
              <w:t xml:space="preserve"> </w:t>
            </w:r>
            <w:r>
              <w:rPr>
                <w:spacing w:val="-5"/>
              </w:rPr>
              <w:t>own</w:t>
            </w:r>
          </w:p>
          <w:p w14:paraId="56CB49A9" w14:textId="77777777" w:rsidR="00BC0184" w:rsidRDefault="00BC0184" w:rsidP="00256728">
            <w:pPr>
              <w:pStyle w:val="TableParagraph"/>
              <w:spacing w:before="0"/>
            </w:pPr>
            <w:r>
              <w:t>capital/</w:t>
            </w:r>
            <w:r>
              <w:rPr>
                <w:spacing w:val="-14"/>
              </w:rPr>
              <w:t xml:space="preserve"> </w:t>
            </w:r>
            <w:r>
              <w:t>75</w:t>
            </w:r>
            <w:r>
              <w:rPr>
                <w:spacing w:val="-21"/>
              </w:rPr>
              <w:t xml:space="preserve"> </w:t>
            </w:r>
            <w:r>
              <w:t>% debt capital</w:t>
            </w:r>
          </w:p>
        </w:tc>
        <w:tc>
          <w:tcPr>
            <w:tcW w:w="1553" w:type="dxa"/>
          </w:tcPr>
          <w:p w14:paraId="4FD5B112" w14:textId="77777777" w:rsidR="00BC0184" w:rsidRDefault="00BC0184" w:rsidP="00256728">
            <w:pPr>
              <w:pStyle w:val="TableParagraph"/>
              <w:spacing w:before="41" w:line="252" w:lineRule="exact"/>
              <w:ind w:left="8"/>
            </w:pPr>
            <w:r>
              <w:t>0</w:t>
            </w:r>
            <w:r>
              <w:rPr>
                <w:spacing w:val="-19"/>
              </w:rPr>
              <w:t xml:space="preserve"> </w:t>
            </w:r>
            <w:r>
              <w:t xml:space="preserve">% </w:t>
            </w:r>
            <w:r>
              <w:rPr>
                <w:spacing w:val="-5"/>
              </w:rPr>
              <w:t>own</w:t>
            </w:r>
          </w:p>
          <w:p w14:paraId="53F6EB6F" w14:textId="77777777" w:rsidR="00BC0184" w:rsidRDefault="00BC0184" w:rsidP="00256728">
            <w:pPr>
              <w:pStyle w:val="TableParagraph"/>
              <w:spacing w:before="0"/>
              <w:ind w:left="8"/>
            </w:pPr>
            <w:r>
              <w:t>capital/</w:t>
            </w:r>
            <w:r>
              <w:rPr>
                <w:spacing w:val="-14"/>
              </w:rPr>
              <w:t xml:space="preserve"> </w:t>
            </w:r>
            <w:r>
              <w:t>100</w:t>
            </w:r>
            <w:r>
              <w:rPr>
                <w:spacing w:val="-21"/>
              </w:rPr>
              <w:t xml:space="preserve"> </w:t>
            </w:r>
            <w:r>
              <w:t>% debt capital</w:t>
            </w:r>
          </w:p>
        </w:tc>
      </w:tr>
      <w:tr w:rsidR="00BC0184" w14:paraId="798E8F9C" w14:textId="77777777" w:rsidTr="00256728">
        <w:trPr>
          <w:trHeight w:val="275"/>
        </w:trPr>
        <w:tc>
          <w:tcPr>
            <w:tcW w:w="1106" w:type="dxa"/>
          </w:tcPr>
          <w:p w14:paraId="65CA86AF" w14:textId="77777777" w:rsidR="00BC0184" w:rsidRDefault="00BC0184" w:rsidP="00256728">
            <w:pPr>
              <w:pStyle w:val="TableParagraph"/>
              <w:spacing w:line="245" w:lineRule="exact"/>
              <w:ind w:left="345"/>
              <w:jc w:val="left"/>
              <w:rPr>
                <w:i/>
              </w:rPr>
            </w:pPr>
            <w:r>
              <w:rPr>
                <w:i/>
                <w:spacing w:val="-5"/>
              </w:rPr>
              <w:t>NPV</w:t>
            </w:r>
          </w:p>
        </w:tc>
        <w:tc>
          <w:tcPr>
            <w:tcW w:w="660" w:type="dxa"/>
          </w:tcPr>
          <w:p w14:paraId="259DC35D" w14:textId="77777777" w:rsidR="00BC0184" w:rsidRDefault="00BC0184" w:rsidP="00256728">
            <w:pPr>
              <w:pStyle w:val="TableParagraph"/>
              <w:spacing w:line="245" w:lineRule="exact"/>
              <w:ind w:left="108"/>
              <w:jc w:val="left"/>
            </w:pPr>
            <w:r>
              <w:rPr>
                <w:spacing w:val="-5"/>
              </w:rPr>
              <w:t>EUR</w:t>
            </w:r>
          </w:p>
        </w:tc>
        <w:tc>
          <w:tcPr>
            <w:tcW w:w="1491" w:type="dxa"/>
          </w:tcPr>
          <w:p w14:paraId="305C8DD2" w14:textId="77777777" w:rsidR="00BC0184" w:rsidRDefault="00BC0184" w:rsidP="00256728">
            <w:pPr>
              <w:pStyle w:val="TableParagraph"/>
              <w:spacing w:line="245" w:lineRule="exact"/>
              <w:ind w:left="247"/>
              <w:jc w:val="left"/>
            </w:pPr>
            <w:r>
              <w:rPr>
                <w:spacing w:val="-2"/>
              </w:rPr>
              <w:t>15,484,428</w:t>
            </w:r>
          </w:p>
        </w:tc>
        <w:tc>
          <w:tcPr>
            <w:tcW w:w="1416" w:type="dxa"/>
          </w:tcPr>
          <w:p w14:paraId="69B96C41" w14:textId="77777777" w:rsidR="00BC0184" w:rsidRDefault="00BC0184" w:rsidP="00256728">
            <w:pPr>
              <w:pStyle w:val="TableParagraph"/>
              <w:spacing w:line="245" w:lineRule="exact"/>
              <w:ind w:left="211"/>
              <w:jc w:val="left"/>
            </w:pPr>
            <w:r>
              <w:rPr>
                <w:spacing w:val="-2"/>
              </w:rPr>
              <w:t>16,307,876</w:t>
            </w:r>
          </w:p>
        </w:tc>
        <w:tc>
          <w:tcPr>
            <w:tcW w:w="1419" w:type="dxa"/>
          </w:tcPr>
          <w:p w14:paraId="097AF7F2" w14:textId="77777777" w:rsidR="00BC0184" w:rsidRDefault="00BC0184" w:rsidP="00256728">
            <w:pPr>
              <w:pStyle w:val="TableParagraph"/>
              <w:spacing w:line="245" w:lineRule="exact"/>
              <w:ind w:left="214"/>
              <w:jc w:val="left"/>
            </w:pPr>
            <w:r>
              <w:rPr>
                <w:spacing w:val="-2"/>
              </w:rPr>
              <w:t>17,164,776</w:t>
            </w:r>
          </w:p>
        </w:tc>
        <w:tc>
          <w:tcPr>
            <w:tcW w:w="1417" w:type="dxa"/>
          </w:tcPr>
          <w:p w14:paraId="4D86BBD5" w14:textId="77777777" w:rsidR="00BC0184" w:rsidRDefault="00BC0184" w:rsidP="00256728">
            <w:pPr>
              <w:pStyle w:val="TableParagraph"/>
              <w:spacing w:line="245" w:lineRule="exact"/>
              <w:ind w:left="211"/>
              <w:jc w:val="left"/>
            </w:pPr>
            <w:r>
              <w:rPr>
                <w:spacing w:val="-2"/>
              </w:rPr>
              <w:t>18,056,881</w:t>
            </w:r>
          </w:p>
        </w:tc>
        <w:tc>
          <w:tcPr>
            <w:tcW w:w="1553" w:type="dxa"/>
          </w:tcPr>
          <w:p w14:paraId="44E0A7B4" w14:textId="77777777" w:rsidR="00BC0184" w:rsidRDefault="00BC0184" w:rsidP="00256728">
            <w:pPr>
              <w:pStyle w:val="TableParagraph"/>
              <w:spacing w:line="245" w:lineRule="exact"/>
              <w:ind w:left="280"/>
              <w:jc w:val="left"/>
            </w:pPr>
            <w:r>
              <w:rPr>
                <w:spacing w:val="-2"/>
              </w:rPr>
              <w:t>18,986,054</w:t>
            </w:r>
          </w:p>
        </w:tc>
      </w:tr>
    </w:tbl>
    <w:p w14:paraId="6D285119" w14:textId="77777777" w:rsidR="00BC0184" w:rsidRDefault="00BC0184" w:rsidP="00BC0184">
      <w:pPr>
        <w:pStyle w:val="BodyText"/>
        <w:spacing w:before="199"/>
        <w:ind w:left="143" w:right="139" w:firstLine="360"/>
        <w:jc w:val="both"/>
      </w:pPr>
      <w:r>
        <w:t xml:space="preserve">Under the stated input conditions, with 100 % financing of the project from internal financial resources, the profitability of the investment project expressed through the financial criterion of </w:t>
      </w:r>
      <w:r>
        <w:rPr>
          <w:i/>
        </w:rPr>
        <w:t xml:space="preserve">NPV </w:t>
      </w:r>
      <w:r>
        <w:t>was reached in the amount of EUR 15,484,428. With 100</w:t>
      </w:r>
      <w:r>
        <w:rPr>
          <w:spacing w:val="-11"/>
        </w:rPr>
        <w:t xml:space="preserve"> </w:t>
      </w:r>
      <w:r>
        <w:t>% financing of the project</w:t>
      </w:r>
      <w:r>
        <w:rPr>
          <w:spacing w:val="-5"/>
        </w:rPr>
        <w:t xml:space="preserve"> </w:t>
      </w:r>
      <w:r>
        <w:t>from</w:t>
      </w:r>
      <w:r>
        <w:rPr>
          <w:spacing w:val="-3"/>
        </w:rPr>
        <w:t xml:space="preserve"> </w:t>
      </w:r>
      <w:r>
        <w:t>external</w:t>
      </w:r>
      <w:r>
        <w:rPr>
          <w:spacing w:val="-5"/>
        </w:rPr>
        <w:t xml:space="preserve"> </w:t>
      </w:r>
      <w:r>
        <w:t>financial</w:t>
      </w:r>
      <w:r>
        <w:rPr>
          <w:spacing w:val="-6"/>
        </w:rPr>
        <w:t xml:space="preserve"> </w:t>
      </w:r>
      <w:r>
        <w:t>resources</w:t>
      </w:r>
      <w:r>
        <w:rPr>
          <w:spacing w:val="-6"/>
        </w:rPr>
        <w:t xml:space="preserve"> </w:t>
      </w:r>
      <w:r>
        <w:t>up</w:t>
      </w:r>
      <w:r>
        <w:rPr>
          <w:spacing w:val="-6"/>
        </w:rPr>
        <w:t xml:space="preserve"> </w:t>
      </w:r>
      <w:r>
        <w:t>to</w:t>
      </w:r>
      <w:r>
        <w:rPr>
          <w:spacing w:val="-5"/>
        </w:rPr>
        <w:t xml:space="preserve"> </w:t>
      </w:r>
      <w:r>
        <w:t>EUR</w:t>
      </w:r>
      <w:r>
        <w:rPr>
          <w:spacing w:val="-5"/>
        </w:rPr>
        <w:t xml:space="preserve"> </w:t>
      </w:r>
      <w:r>
        <w:t>18,986,054.</w:t>
      </w:r>
      <w:r>
        <w:rPr>
          <w:spacing w:val="-6"/>
        </w:rPr>
        <w:t xml:space="preserve"> </w:t>
      </w:r>
      <w:r>
        <w:t>Under</w:t>
      </w:r>
      <w:r>
        <w:rPr>
          <w:spacing w:val="-7"/>
        </w:rPr>
        <w:t xml:space="preserve"> </w:t>
      </w:r>
      <w:r>
        <w:t>the</w:t>
      </w:r>
      <w:r>
        <w:rPr>
          <w:spacing w:val="-3"/>
        </w:rPr>
        <w:t xml:space="preserve"> </w:t>
      </w:r>
      <w:r>
        <w:t>given</w:t>
      </w:r>
      <w:r>
        <w:rPr>
          <w:spacing w:val="-6"/>
        </w:rPr>
        <w:t xml:space="preserve"> </w:t>
      </w:r>
      <w:r>
        <w:t>conditions,</w:t>
      </w:r>
      <w:r>
        <w:rPr>
          <w:spacing w:val="-5"/>
        </w:rPr>
        <w:t xml:space="preserve"> </w:t>
      </w:r>
      <w:r>
        <w:t>it is</w:t>
      </w:r>
      <w:r>
        <w:rPr>
          <w:spacing w:val="-15"/>
        </w:rPr>
        <w:t xml:space="preserve"> </w:t>
      </w:r>
      <w:r>
        <w:t>clear</w:t>
      </w:r>
      <w:r>
        <w:rPr>
          <w:spacing w:val="-15"/>
        </w:rPr>
        <w:t xml:space="preserve"> </w:t>
      </w:r>
      <w:r>
        <w:t>from</w:t>
      </w:r>
      <w:r>
        <w:rPr>
          <w:spacing w:val="-15"/>
        </w:rPr>
        <w:t xml:space="preserve"> </w:t>
      </w:r>
      <w:r>
        <w:t>the</w:t>
      </w:r>
      <w:r>
        <w:rPr>
          <w:spacing w:val="-15"/>
        </w:rPr>
        <w:t xml:space="preserve"> </w:t>
      </w:r>
      <w:r>
        <w:t>calculated</w:t>
      </w:r>
      <w:r>
        <w:rPr>
          <w:spacing w:val="-15"/>
        </w:rPr>
        <w:t xml:space="preserve"> </w:t>
      </w:r>
      <w:r>
        <w:t>values</w:t>
      </w:r>
      <w:r>
        <w:rPr>
          <w:spacing w:val="-15"/>
        </w:rPr>
        <w:t xml:space="preserve"> </w:t>
      </w:r>
      <w:r>
        <w:t>that</w:t>
      </w:r>
      <w:r>
        <w:rPr>
          <w:spacing w:val="-15"/>
        </w:rPr>
        <w:t xml:space="preserve"> </w:t>
      </w:r>
      <w:r>
        <w:t>it</w:t>
      </w:r>
      <w:r>
        <w:rPr>
          <w:spacing w:val="-15"/>
        </w:rPr>
        <w:t xml:space="preserve"> </w:t>
      </w:r>
      <w:r>
        <w:t>is</w:t>
      </w:r>
      <w:r>
        <w:rPr>
          <w:spacing w:val="-15"/>
        </w:rPr>
        <w:t xml:space="preserve"> </w:t>
      </w:r>
      <w:r>
        <w:t>most</w:t>
      </w:r>
      <w:r>
        <w:rPr>
          <w:spacing w:val="-15"/>
        </w:rPr>
        <w:t xml:space="preserve"> </w:t>
      </w:r>
      <w:r>
        <w:t>advantageous</w:t>
      </w:r>
      <w:r>
        <w:rPr>
          <w:spacing w:val="-15"/>
        </w:rPr>
        <w:t xml:space="preserve"> </w:t>
      </w:r>
      <w:r>
        <w:t>to</w:t>
      </w:r>
      <w:r>
        <w:rPr>
          <w:spacing w:val="-15"/>
        </w:rPr>
        <w:t xml:space="preserve"> </w:t>
      </w:r>
      <w:r>
        <w:t>finance</w:t>
      </w:r>
      <w:r>
        <w:rPr>
          <w:spacing w:val="-15"/>
        </w:rPr>
        <w:t xml:space="preserve"> </w:t>
      </w:r>
      <w:r>
        <w:t>the</w:t>
      </w:r>
      <w:r>
        <w:rPr>
          <w:spacing w:val="-15"/>
        </w:rPr>
        <w:t xml:space="preserve"> </w:t>
      </w:r>
      <w:r>
        <w:t>investment</w:t>
      </w:r>
      <w:r>
        <w:rPr>
          <w:spacing w:val="-15"/>
        </w:rPr>
        <w:t xml:space="preserve"> </w:t>
      </w:r>
      <w:r>
        <w:t>entirely from a loan. This is relatively rare, because banks and financial institutions generally require the participation of companies in the co-financing of investment projects.</w:t>
      </w:r>
    </w:p>
    <w:p w14:paraId="6F76B950" w14:textId="77777777" w:rsidR="00BC0184" w:rsidRDefault="00BC0184" w:rsidP="00BC0184">
      <w:pPr>
        <w:pStyle w:val="Heading2"/>
        <w:spacing w:before="203"/>
      </w:pPr>
      <w:r>
        <w:t>3.2.</w:t>
      </w:r>
      <w:r>
        <w:rPr>
          <w:spacing w:val="57"/>
        </w:rPr>
        <w:t xml:space="preserve"> </w:t>
      </w:r>
      <w:r>
        <w:t>Investment</w:t>
      </w:r>
      <w:r>
        <w:rPr>
          <w:spacing w:val="-2"/>
        </w:rPr>
        <w:t xml:space="preserve"> </w:t>
      </w:r>
      <w:r>
        <w:t xml:space="preserve">project risk </w:t>
      </w:r>
      <w:r>
        <w:rPr>
          <w:spacing w:val="-2"/>
        </w:rPr>
        <w:t>analysis</w:t>
      </w:r>
    </w:p>
    <w:p w14:paraId="6CFF94A3" w14:textId="77777777" w:rsidR="00BC0184" w:rsidRDefault="00BC0184" w:rsidP="00BC0184">
      <w:pPr>
        <w:pStyle w:val="BodyText"/>
        <w:spacing w:before="1"/>
        <w:ind w:left="143" w:right="141"/>
        <w:jc w:val="both"/>
      </w:pPr>
      <w:r>
        <w:t>Risk</w:t>
      </w:r>
      <w:r>
        <w:rPr>
          <w:spacing w:val="-2"/>
        </w:rPr>
        <w:t xml:space="preserve"> </w:t>
      </w:r>
      <w:r>
        <w:t>analysis</w:t>
      </w:r>
      <w:r>
        <w:rPr>
          <w:spacing w:val="-2"/>
        </w:rPr>
        <w:t xml:space="preserve"> </w:t>
      </w:r>
      <w:r>
        <w:t>is</w:t>
      </w:r>
      <w:r>
        <w:rPr>
          <w:spacing w:val="-2"/>
        </w:rPr>
        <w:t xml:space="preserve"> </w:t>
      </w:r>
      <w:r>
        <w:t>carried</w:t>
      </w:r>
      <w:r>
        <w:rPr>
          <w:spacing w:val="-2"/>
        </w:rPr>
        <w:t xml:space="preserve"> </w:t>
      </w:r>
      <w:r>
        <w:t>out</w:t>
      </w:r>
      <w:r>
        <w:rPr>
          <w:spacing w:val="-2"/>
        </w:rPr>
        <w:t xml:space="preserve"> </w:t>
      </w:r>
      <w:r>
        <w:t>using</w:t>
      </w:r>
      <w:r>
        <w:rPr>
          <w:spacing w:val="-2"/>
        </w:rPr>
        <w:t xml:space="preserve"> </w:t>
      </w:r>
      <w:r>
        <w:t>Monte</w:t>
      </w:r>
      <w:r>
        <w:rPr>
          <w:spacing w:val="-3"/>
        </w:rPr>
        <w:t xml:space="preserve"> </w:t>
      </w:r>
      <w:r>
        <w:t>Carlo</w:t>
      </w:r>
      <w:r>
        <w:rPr>
          <w:spacing w:val="-2"/>
        </w:rPr>
        <w:t xml:space="preserve"> </w:t>
      </w:r>
      <w:r>
        <w:t>simulations.</w:t>
      </w:r>
      <w:r>
        <w:rPr>
          <w:spacing w:val="-2"/>
        </w:rPr>
        <w:t xml:space="preserve"> </w:t>
      </w:r>
      <w:r>
        <w:t>Monte</w:t>
      </w:r>
      <w:r>
        <w:rPr>
          <w:spacing w:val="-3"/>
        </w:rPr>
        <w:t xml:space="preserve"> </w:t>
      </w:r>
      <w:r>
        <w:t>Carlo</w:t>
      </w:r>
      <w:r>
        <w:rPr>
          <w:spacing w:val="-2"/>
        </w:rPr>
        <w:t xml:space="preserve"> </w:t>
      </w:r>
      <w:r>
        <w:t>simulations</w:t>
      </w:r>
      <w:r>
        <w:rPr>
          <w:spacing w:val="-2"/>
        </w:rPr>
        <w:t xml:space="preserve"> </w:t>
      </w:r>
      <w:r>
        <w:t>represent a</w:t>
      </w:r>
      <w:r>
        <w:rPr>
          <w:spacing w:val="-11"/>
        </w:rPr>
        <w:t xml:space="preserve"> </w:t>
      </w:r>
      <w:r>
        <w:t>repeated</w:t>
      </w:r>
      <w:r>
        <w:rPr>
          <w:spacing w:val="-11"/>
        </w:rPr>
        <w:t xml:space="preserve"> </w:t>
      </w:r>
      <w:r>
        <w:t>recalculation</w:t>
      </w:r>
      <w:r>
        <w:rPr>
          <w:spacing w:val="-11"/>
        </w:rPr>
        <w:t xml:space="preserve"> </w:t>
      </w:r>
      <w:r>
        <w:t>of</w:t>
      </w:r>
      <w:r>
        <w:rPr>
          <w:spacing w:val="-11"/>
        </w:rPr>
        <w:t xml:space="preserve"> </w:t>
      </w:r>
      <w:r>
        <w:t>the</w:t>
      </w:r>
      <w:r>
        <w:rPr>
          <w:spacing w:val="-11"/>
        </w:rPr>
        <w:t xml:space="preserve"> </w:t>
      </w:r>
      <w:r>
        <w:t>output</w:t>
      </w:r>
      <w:r>
        <w:rPr>
          <w:spacing w:val="-10"/>
        </w:rPr>
        <w:t xml:space="preserve"> </w:t>
      </w:r>
      <w:r>
        <w:t>variable</w:t>
      </w:r>
      <w:r>
        <w:rPr>
          <w:spacing w:val="-9"/>
        </w:rPr>
        <w:t xml:space="preserve"> </w:t>
      </w:r>
      <w:r>
        <w:t>–</w:t>
      </w:r>
      <w:r>
        <w:rPr>
          <w:spacing w:val="-11"/>
        </w:rPr>
        <w:t xml:space="preserve"> </w:t>
      </w:r>
      <w:r>
        <w:t>in</w:t>
      </w:r>
      <w:r>
        <w:rPr>
          <w:spacing w:val="-10"/>
        </w:rPr>
        <w:t xml:space="preserve"> </w:t>
      </w:r>
      <w:r>
        <w:t>this</w:t>
      </w:r>
      <w:r>
        <w:rPr>
          <w:spacing w:val="-10"/>
        </w:rPr>
        <w:t xml:space="preserve"> </w:t>
      </w:r>
      <w:r>
        <w:t>case,</w:t>
      </w:r>
      <w:r>
        <w:rPr>
          <w:spacing w:val="-11"/>
        </w:rPr>
        <w:t xml:space="preserve"> </w:t>
      </w:r>
      <w:r>
        <w:t>the</w:t>
      </w:r>
      <w:r>
        <w:rPr>
          <w:spacing w:val="-10"/>
        </w:rPr>
        <w:t xml:space="preserve"> </w:t>
      </w:r>
      <w:r>
        <w:rPr>
          <w:i/>
        </w:rPr>
        <w:t>NPV</w:t>
      </w:r>
      <w:r>
        <w:rPr>
          <w:i/>
          <w:spacing w:val="-11"/>
        </w:rPr>
        <w:t xml:space="preserve"> </w:t>
      </w:r>
      <w:r>
        <w:t>financial</w:t>
      </w:r>
      <w:r>
        <w:rPr>
          <w:spacing w:val="-10"/>
        </w:rPr>
        <w:t xml:space="preserve"> </w:t>
      </w:r>
      <w:r>
        <w:t>criterion</w:t>
      </w:r>
      <w:r>
        <w:rPr>
          <w:spacing w:val="-10"/>
        </w:rPr>
        <w:t xml:space="preserve"> </w:t>
      </w:r>
      <w:r>
        <w:t>–</w:t>
      </w:r>
      <w:r>
        <w:rPr>
          <w:spacing w:val="-11"/>
        </w:rPr>
        <w:t xml:space="preserve"> </w:t>
      </w:r>
      <w:r>
        <w:t>based on a mathematical model that does not consist of deterministic variables, but of stochastic variables. Their stochastic character is determined by a probability distribution that expresses the</w:t>
      </w:r>
      <w:r>
        <w:rPr>
          <w:spacing w:val="-2"/>
        </w:rPr>
        <w:t xml:space="preserve"> </w:t>
      </w:r>
      <w:r>
        <w:t>variability</w:t>
      </w:r>
      <w:r>
        <w:rPr>
          <w:spacing w:val="-1"/>
        </w:rPr>
        <w:t xml:space="preserve"> </w:t>
      </w:r>
      <w:r>
        <w:t>of</w:t>
      </w:r>
      <w:r>
        <w:rPr>
          <w:spacing w:val="-2"/>
        </w:rPr>
        <w:t xml:space="preserve"> </w:t>
      </w:r>
      <w:r>
        <w:t>each</w:t>
      </w:r>
      <w:r>
        <w:rPr>
          <w:spacing w:val="-1"/>
        </w:rPr>
        <w:t xml:space="preserve"> </w:t>
      </w:r>
      <w:r>
        <w:t>input</w:t>
      </w:r>
      <w:r>
        <w:rPr>
          <w:spacing w:val="-1"/>
        </w:rPr>
        <w:t xml:space="preserve"> </w:t>
      </w:r>
      <w:r>
        <w:t>variable. In</w:t>
      </w:r>
      <w:r>
        <w:rPr>
          <w:spacing w:val="-1"/>
        </w:rPr>
        <w:t xml:space="preserve"> </w:t>
      </w:r>
      <w:r>
        <w:t>this</w:t>
      </w:r>
      <w:r>
        <w:rPr>
          <w:spacing w:val="-1"/>
        </w:rPr>
        <w:t xml:space="preserve"> </w:t>
      </w:r>
      <w:r>
        <w:t>case</w:t>
      </w:r>
      <w:r>
        <w:rPr>
          <w:spacing w:val="-2"/>
        </w:rPr>
        <w:t xml:space="preserve"> </w:t>
      </w:r>
      <w:r>
        <w:t>study,</w:t>
      </w:r>
      <w:r>
        <w:rPr>
          <w:spacing w:val="-1"/>
        </w:rPr>
        <w:t xml:space="preserve"> </w:t>
      </w:r>
      <w:r>
        <w:t>an</w:t>
      </w:r>
      <w:r>
        <w:rPr>
          <w:spacing w:val="-1"/>
        </w:rPr>
        <w:t xml:space="preserve"> </w:t>
      </w:r>
      <w:r>
        <w:t>expert</w:t>
      </w:r>
      <w:r>
        <w:rPr>
          <w:spacing w:val="-2"/>
        </w:rPr>
        <w:t xml:space="preserve"> </w:t>
      </w:r>
      <w:r>
        <w:t>estimate</w:t>
      </w:r>
      <w:r>
        <w:rPr>
          <w:spacing w:val="-2"/>
        </w:rPr>
        <w:t xml:space="preserve"> </w:t>
      </w:r>
      <w:r>
        <w:t>of</w:t>
      </w:r>
      <w:r>
        <w:rPr>
          <w:spacing w:val="-2"/>
        </w:rPr>
        <w:t xml:space="preserve"> </w:t>
      </w:r>
      <w:r>
        <w:t>the</w:t>
      </w:r>
      <w:r>
        <w:rPr>
          <w:spacing w:val="-2"/>
        </w:rPr>
        <w:t xml:space="preserve"> </w:t>
      </w:r>
      <w:r>
        <w:t>development of</w:t>
      </w:r>
      <w:r>
        <w:rPr>
          <w:spacing w:val="23"/>
        </w:rPr>
        <w:t xml:space="preserve"> </w:t>
      </w:r>
      <w:r>
        <w:t>selected</w:t>
      </w:r>
      <w:r>
        <w:rPr>
          <w:spacing w:val="27"/>
        </w:rPr>
        <w:t xml:space="preserve"> </w:t>
      </w:r>
      <w:r>
        <w:t>input</w:t>
      </w:r>
      <w:r>
        <w:rPr>
          <w:spacing w:val="28"/>
        </w:rPr>
        <w:t xml:space="preserve"> </w:t>
      </w:r>
      <w:r>
        <w:t>variables</w:t>
      </w:r>
      <w:r>
        <w:rPr>
          <w:spacing w:val="26"/>
        </w:rPr>
        <w:t xml:space="preserve"> </w:t>
      </w:r>
      <w:r>
        <w:t>is</w:t>
      </w:r>
      <w:r>
        <w:rPr>
          <w:spacing w:val="30"/>
        </w:rPr>
        <w:t xml:space="preserve"> </w:t>
      </w:r>
      <w:r>
        <w:t>applied,</w:t>
      </w:r>
      <w:r>
        <w:rPr>
          <w:spacing w:val="27"/>
        </w:rPr>
        <w:t xml:space="preserve"> </w:t>
      </w:r>
      <w:r>
        <w:t>the</w:t>
      </w:r>
      <w:r>
        <w:rPr>
          <w:spacing w:val="27"/>
        </w:rPr>
        <w:t xml:space="preserve"> </w:t>
      </w:r>
      <w:r>
        <w:t>change</w:t>
      </w:r>
      <w:r>
        <w:rPr>
          <w:spacing w:val="27"/>
        </w:rPr>
        <w:t xml:space="preserve"> </w:t>
      </w:r>
      <w:r>
        <w:t>of</w:t>
      </w:r>
      <w:r>
        <w:rPr>
          <w:spacing w:val="26"/>
        </w:rPr>
        <w:t xml:space="preserve"> </w:t>
      </w:r>
      <w:r>
        <w:t>which</w:t>
      </w:r>
      <w:r>
        <w:rPr>
          <w:spacing w:val="27"/>
        </w:rPr>
        <w:t xml:space="preserve"> </w:t>
      </w:r>
      <w:r>
        <w:t>is</w:t>
      </w:r>
      <w:r>
        <w:rPr>
          <w:spacing w:val="27"/>
        </w:rPr>
        <w:t xml:space="preserve"> </w:t>
      </w:r>
      <w:r>
        <w:t>realistically</w:t>
      </w:r>
      <w:r>
        <w:rPr>
          <w:spacing w:val="29"/>
        </w:rPr>
        <w:t xml:space="preserve"> </w:t>
      </w:r>
      <w:r>
        <w:t>expected</w:t>
      </w:r>
      <w:r>
        <w:rPr>
          <w:spacing w:val="29"/>
        </w:rPr>
        <w:t xml:space="preserve"> </w:t>
      </w:r>
      <w:r>
        <w:t>and</w:t>
      </w:r>
      <w:r>
        <w:rPr>
          <w:spacing w:val="27"/>
        </w:rPr>
        <w:t xml:space="preserve"> </w:t>
      </w:r>
      <w:r>
        <w:rPr>
          <w:spacing w:val="-5"/>
        </w:rPr>
        <w:t>can</w:t>
      </w:r>
      <w:r>
        <w:rPr>
          <w:spacing w:val="-5"/>
        </w:rPr>
        <w:t xml:space="preserve"> </w:t>
      </w:r>
      <w:r>
        <w:t>significantly</w:t>
      </w:r>
      <w:r>
        <w:rPr>
          <w:spacing w:val="-9"/>
        </w:rPr>
        <w:t xml:space="preserve"> </w:t>
      </w:r>
      <w:r>
        <w:t>affect</w:t>
      </w:r>
      <w:r>
        <w:rPr>
          <w:spacing w:val="-9"/>
        </w:rPr>
        <w:t xml:space="preserve"> </w:t>
      </w:r>
      <w:r>
        <w:t>the</w:t>
      </w:r>
      <w:r>
        <w:rPr>
          <w:spacing w:val="-9"/>
        </w:rPr>
        <w:t xml:space="preserve"> </w:t>
      </w:r>
      <w:r>
        <w:rPr>
          <w:i/>
        </w:rPr>
        <w:t>NPV</w:t>
      </w:r>
      <w:r>
        <w:t>.</w:t>
      </w:r>
      <w:r>
        <w:rPr>
          <w:spacing w:val="-9"/>
        </w:rPr>
        <w:t xml:space="preserve"> </w:t>
      </w:r>
      <w:r>
        <w:t>Selected</w:t>
      </w:r>
      <w:r>
        <w:rPr>
          <w:spacing w:val="-10"/>
        </w:rPr>
        <w:t xml:space="preserve"> </w:t>
      </w:r>
      <w:r>
        <w:t>risk</w:t>
      </w:r>
      <w:r>
        <w:rPr>
          <w:spacing w:val="-9"/>
        </w:rPr>
        <w:t xml:space="preserve"> </w:t>
      </w:r>
      <w:r>
        <w:t>input</w:t>
      </w:r>
      <w:r>
        <w:rPr>
          <w:spacing w:val="-9"/>
        </w:rPr>
        <w:t xml:space="preserve"> </w:t>
      </w:r>
      <w:r>
        <w:t>variables</w:t>
      </w:r>
      <w:r>
        <w:rPr>
          <w:spacing w:val="-10"/>
        </w:rPr>
        <w:t xml:space="preserve"> </w:t>
      </w:r>
      <w:r>
        <w:t>and</w:t>
      </w:r>
      <w:r>
        <w:rPr>
          <w:spacing w:val="-9"/>
        </w:rPr>
        <w:t xml:space="preserve"> </w:t>
      </w:r>
      <w:r>
        <w:t>their</w:t>
      </w:r>
      <w:r>
        <w:rPr>
          <w:spacing w:val="-10"/>
        </w:rPr>
        <w:t xml:space="preserve"> </w:t>
      </w:r>
      <w:r>
        <w:t>probability</w:t>
      </w:r>
      <w:r>
        <w:rPr>
          <w:spacing w:val="-9"/>
        </w:rPr>
        <w:t xml:space="preserve"> </w:t>
      </w:r>
      <w:r>
        <w:t>distributions</w:t>
      </w:r>
      <w:r>
        <w:rPr>
          <w:spacing w:val="-9"/>
        </w:rPr>
        <w:t xml:space="preserve"> </w:t>
      </w:r>
      <w:r>
        <w:t>are presented in Table III.</w:t>
      </w:r>
    </w:p>
    <w:p w14:paraId="23F6346B" w14:textId="77777777" w:rsidR="00BC0184" w:rsidRDefault="00BC0184" w:rsidP="00BC0184">
      <w:pPr>
        <w:pStyle w:val="BodyText"/>
        <w:ind w:left="143" w:right="139" w:firstLine="360"/>
        <w:jc w:val="both"/>
      </w:pPr>
      <w:r>
        <w:t>Monte</w:t>
      </w:r>
      <w:r>
        <w:rPr>
          <w:spacing w:val="-1"/>
        </w:rPr>
        <w:t xml:space="preserve"> </w:t>
      </w:r>
      <w:r>
        <w:t>Carlo</w:t>
      </w:r>
      <w:r>
        <w:rPr>
          <w:spacing w:val="-1"/>
        </w:rPr>
        <w:t xml:space="preserve"> </w:t>
      </w:r>
      <w:r>
        <w:t>simulation performed 10,000 recalculations of</w:t>
      </w:r>
      <w:r>
        <w:rPr>
          <w:spacing w:val="-1"/>
        </w:rPr>
        <w:t xml:space="preserve"> </w:t>
      </w:r>
      <w:r>
        <w:t xml:space="preserve">the </w:t>
      </w:r>
      <w:r>
        <w:rPr>
          <w:i/>
        </w:rPr>
        <w:t xml:space="preserve">NPV </w:t>
      </w:r>
      <w:r>
        <w:t>indicator.</w:t>
      </w:r>
      <w:r>
        <w:rPr>
          <w:spacing w:val="-1"/>
        </w:rPr>
        <w:t xml:space="preserve"> </w:t>
      </w:r>
      <w:r>
        <w:t>The</w:t>
      </w:r>
      <w:r>
        <w:rPr>
          <w:spacing w:val="-1"/>
        </w:rPr>
        <w:t xml:space="preserve"> </w:t>
      </w:r>
      <w:r>
        <w:t xml:space="preserve">output was obtained in the form of a histogram, which presents the probabilistic nature of </w:t>
      </w:r>
      <w:r>
        <w:rPr>
          <w:i/>
        </w:rPr>
        <w:t xml:space="preserve">NPV </w:t>
      </w:r>
      <w:r>
        <w:t xml:space="preserve">forecasts, i.e., mean </w:t>
      </w:r>
      <w:r>
        <w:rPr>
          <w:i/>
        </w:rPr>
        <w:t xml:space="preserve">NPV </w:t>
      </w:r>
      <w:r>
        <w:t>for individual financing alternatives.</w:t>
      </w:r>
    </w:p>
    <w:p w14:paraId="3745A272" w14:textId="77777777" w:rsidR="00BC0184" w:rsidRDefault="00BC0184" w:rsidP="00BC0184">
      <w:pPr>
        <w:spacing w:before="201"/>
        <w:ind w:left="161" w:right="160"/>
        <w:jc w:val="center"/>
      </w:pPr>
      <w:r>
        <w:t>Table</w:t>
      </w:r>
      <w:r>
        <w:rPr>
          <w:spacing w:val="-4"/>
        </w:rPr>
        <w:t xml:space="preserve"> </w:t>
      </w:r>
      <w:r>
        <w:t>III:</w:t>
      </w:r>
      <w:r>
        <w:rPr>
          <w:spacing w:val="-3"/>
        </w:rPr>
        <w:t xml:space="preserve"> </w:t>
      </w:r>
      <w:r>
        <w:t>Distribution</w:t>
      </w:r>
      <w:r>
        <w:rPr>
          <w:spacing w:val="-6"/>
        </w:rPr>
        <w:t xml:space="preserve"> </w:t>
      </w:r>
      <w:r>
        <w:t>function</w:t>
      </w:r>
      <w:r>
        <w:rPr>
          <w:spacing w:val="-7"/>
        </w:rPr>
        <w:t xml:space="preserve"> </w:t>
      </w:r>
      <w:r>
        <w:t>of</w:t>
      </w:r>
      <w:r>
        <w:rPr>
          <w:spacing w:val="-5"/>
        </w:rPr>
        <w:t xml:space="preserve"> </w:t>
      </w:r>
      <w:r>
        <w:t>selected</w:t>
      </w:r>
      <w:r>
        <w:rPr>
          <w:spacing w:val="-6"/>
        </w:rPr>
        <w:t xml:space="preserve"> </w:t>
      </w:r>
      <w:r>
        <w:t>input</w:t>
      </w:r>
      <w:r>
        <w:rPr>
          <w:spacing w:val="-2"/>
        </w:rPr>
        <w:t xml:space="preserve"> variables.</w:t>
      </w:r>
    </w:p>
    <w:p w14:paraId="0575C463" w14:textId="77777777" w:rsidR="00BC0184" w:rsidRDefault="00BC0184" w:rsidP="00BC0184">
      <w:pPr>
        <w:pStyle w:val="BodyText"/>
        <w:spacing w:before="5" w:after="1"/>
        <w:rPr>
          <w:sz w:val="10"/>
        </w:rPr>
      </w:pPr>
    </w:p>
    <w:tbl>
      <w:tblPr>
        <w:tblW w:w="0" w:type="auto"/>
        <w:tblInd w:w="5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0"/>
        <w:gridCol w:w="1126"/>
        <w:gridCol w:w="2835"/>
        <w:gridCol w:w="1419"/>
      </w:tblGrid>
      <w:tr w:rsidR="00BC0184" w14:paraId="546A10C3" w14:textId="77777777" w:rsidTr="00256728">
        <w:trPr>
          <w:trHeight w:val="525"/>
        </w:trPr>
        <w:tc>
          <w:tcPr>
            <w:tcW w:w="2840" w:type="dxa"/>
          </w:tcPr>
          <w:p w14:paraId="11FBBCB2" w14:textId="77777777" w:rsidR="00BC0184" w:rsidRDefault="00BC0184" w:rsidP="00256728">
            <w:pPr>
              <w:pStyle w:val="TableParagraph"/>
              <w:spacing w:before="135"/>
              <w:ind w:left="899"/>
              <w:jc w:val="left"/>
              <w:rPr>
                <w:b/>
              </w:rPr>
            </w:pPr>
            <w:r>
              <w:rPr>
                <w:b/>
              </w:rPr>
              <w:t>Risk</w:t>
            </w:r>
            <w:r>
              <w:rPr>
                <w:b/>
                <w:spacing w:val="-4"/>
              </w:rPr>
              <w:t xml:space="preserve"> </w:t>
            </w:r>
            <w:r>
              <w:rPr>
                <w:b/>
                <w:spacing w:val="-2"/>
              </w:rPr>
              <w:t>factor</w:t>
            </w:r>
          </w:p>
        </w:tc>
        <w:tc>
          <w:tcPr>
            <w:tcW w:w="1126" w:type="dxa"/>
          </w:tcPr>
          <w:p w14:paraId="0182AB05" w14:textId="77777777" w:rsidR="00BC0184" w:rsidRDefault="00BC0184" w:rsidP="00256728">
            <w:pPr>
              <w:pStyle w:val="TableParagraph"/>
              <w:spacing w:before="135"/>
              <w:ind w:right="1"/>
              <w:rPr>
                <w:b/>
              </w:rPr>
            </w:pPr>
            <w:r>
              <w:rPr>
                <w:b/>
                <w:spacing w:val="-4"/>
              </w:rPr>
              <w:t>Unit</w:t>
            </w:r>
          </w:p>
        </w:tc>
        <w:tc>
          <w:tcPr>
            <w:tcW w:w="2835" w:type="dxa"/>
          </w:tcPr>
          <w:p w14:paraId="0CE794B1" w14:textId="77777777" w:rsidR="00BC0184" w:rsidRDefault="00BC0184" w:rsidP="00256728">
            <w:pPr>
              <w:pStyle w:val="TableParagraph"/>
              <w:spacing w:before="135"/>
              <w:ind w:right="5"/>
              <w:rPr>
                <w:b/>
              </w:rPr>
            </w:pPr>
            <w:r>
              <w:rPr>
                <w:b/>
              </w:rPr>
              <w:t>Statistical</w:t>
            </w:r>
            <w:r>
              <w:rPr>
                <w:b/>
                <w:spacing w:val="-5"/>
              </w:rPr>
              <w:t xml:space="preserve"> </w:t>
            </w:r>
            <w:r>
              <w:rPr>
                <w:b/>
                <w:spacing w:val="-2"/>
              </w:rPr>
              <w:t>characteristic</w:t>
            </w:r>
          </w:p>
        </w:tc>
        <w:tc>
          <w:tcPr>
            <w:tcW w:w="1419" w:type="dxa"/>
          </w:tcPr>
          <w:p w14:paraId="2B4014C8" w14:textId="77777777" w:rsidR="00BC0184" w:rsidRDefault="00BC0184" w:rsidP="00256728">
            <w:pPr>
              <w:pStyle w:val="TableParagraph"/>
              <w:spacing w:before="0" w:line="254" w:lineRule="exact"/>
              <w:ind w:left="150" w:firstLine="24"/>
              <w:jc w:val="left"/>
              <w:rPr>
                <w:b/>
              </w:rPr>
            </w:pPr>
            <w:r>
              <w:rPr>
                <w:b/>
                <w:spacing w:val="-2"/>
              </w:rPr>
              <w:t>Probability distribution</w:t>
            </w:r>
          </w:p>
        </w:tc>
      </w:tr>
      <w:tr w:rsidR="00BC0184" w14:paraId="356D9339" w14:textId="77777777" w:rsidTr="00256728">
        <w:trPr>
          <w:trHeight w:val="530"/>
        </w:trPr>
        <w:tc>
          <w:tcPr>
            <w:tcW w:w="2840" w:type="dxa"/>
          </w:tcPr>
          <w:p w14:paraId="0411F1B5" w14:textId="77777777" w:rsidR="00BC0184" w:rsidRDefault="00BC0184" w:rsidP="00256728">
            <w:pPr>
              <w:pStyle w:val="TableParagraph"/>
              <w:spacing w:before="137"/>
              <w:ind w:left="110"/>
              <w:jc w:val="left"/>
            </w:pPr>
            <w:r>
              <w:t>Price</w:t>
            </w:r>
            <w:r>
              <w:rPr>
                <w:spacing w:val="-2"/>
              </w:rPr>
              <w:t xml:space="preserve"> </w:t>
            </w:r>
            <w:r>
              <w:t>of</w:t>
            </w:r>
            <w:r>
              <w:rPr>
                <w:spacing w:val="-3"/>
              </w:rPr>
              <w:t xml:space="preserve"> </w:t>
            </w:r>
            <w:r>
              <w:t>straight</w:t>
            </w:r>
            <w:r>
              <w:rPr>
                <w:spacing w:val="-3"/>
              </w:rPr>
              <w:t xml:space="preserve"> </w:t>
            </w:r>
            <w:r>
              <w:rPr>
                <w:spacing w:val="-2"/>
              </w:rPr>
              <w:t>knives</w:t>
            </w:r>
          </w:p>
        </w:tc>
        <w:tc>
          <w:tcPr>
            <w:tcW w:w="1126" w:type="dxa"/>
          </w:tcPr>
          <w:p w14:paraId="3F7254EA" w14:textId="77777777" w:rsidR="00BC0184" w:rsidRDefault="00BC0184" w:rsidP="00256728">
            <w:pPr>
              <w:pStyle w:val="TableParagraph"/>
              <w:spacing w:before="137"/>
              <w:ind w:right="1"/>
            </w:pPr>
            <w:r>
              <w:rPr>
                <w:spacing w:val="-2"/>
              </w:rPr>
              <w:t>EUR/pcs</w:t>
            </w:r>
          </w:p>
        </w:tc>
        <w:tc>
          <w:tcPr>
            <w:tcW w:w="2835" w:type="dxa"/>
          </w:tcPr>
          <w:p w14:paraId="20307CA3" w14:textId="77777777" w:rsidR="00BC0184" w:rsidRDefault="00BC0184" w:rsidP="00256728">
            <w:pPr>
              <w:pStyle w:val="TableParagraph"/>
              <w:ind w:right="4"/>
            </w:pPr>
            <w:r>
              <w:t>Likeliest</w:t>
            </w:r>
            <w:r>
              <w:rPr>
                <w:spacing w:val="-3"/>
              </w:rPr>
              <w:t xml:space="preserve"> </w:t>
            </w:r>
            <w:r>
              <w:t>3,500;</w:t>
            </w:r>
            <w:r>
              <w:rPr>
                <w:spacing w:val="-3"/>
              </w:rPr>
              <w:t xml:space="preserve"> </w:t>
            </w:r>
            <w:r>
              <w:t>Min.</w:t>
            </w:r>
            <w:r>
              <w:rPr>
                <w:spacing w:val="-3"/>
              </w:rPr>
              <w:t xml:space="preserve"> </w:t>
            </w:r>
            <w:r>
              <w:rPr>
                <w:spacing w:val="-2"/>
              </w:rPr>
              <w:t>3,300;</w:t>
            </w:r>
          </w:p>
          <w:p w14:paraId="7F2A34B4" w14:textId="77777777" w:rsidR="00BC0184" w:rsidRDefault="00BC0184" w:rsidP="00256728">
            <w:pPr>
              <w:pStyle w:val="TableParagraph"/>
              <w:spacing w:before="2" w:line="245" w:lineRule="exact"/>
              <w:ind w:right="2"/>
            </w:pPr>
            <w:r>
              <w:t xml:space="preserve">Max. </w:t>
            </w:r>
            <w:r>
              <w:rPr>
                <w:spacing w:val="-2"/>
              </w:rPr>
              <w:t>3,800</w:t>
            </w:r>
          </w:p>
        </w:tc>
        <w:tc>
          <w:tcPr>
            <w:tcW w:w="1419" w:type="dxa"/>
          </w:tcPr>
          <w:p w14:paraId="1134E623" w14:textId="77777777" w:rsidR="00BC0184" w:rsidRDefault="00BC0184" w:rsidP="00256728">
            <w:pPr>
              <w:pStyle w:val="TableParagraph"/>
              <w:spacing w:before="137"/>
              <w:ind w:left="9"/>
            </w:pPr>
            <w:r>
              <w:rPr>
                <w:spacing w:val="-2"/>
              </w:rPr>
              <w:t>Triangular</w:t>
            </w:r>
          </w:p>
        </w:tc>
      </w:tr>
      <w:tr w:rsidR="00BC0184" w14:paraId="25A4009B" w14:textId="77777777" w:rsidTr="00256728">
        <w:trPr>
          <w:trHeight w:val="527"/>
        </w:trPr>
        <w:tc>
          <w:tcPr>
            <w:tcW w:w="2840" w:type="dxa"/>
          </w:tcPr>
          <w:p w14:paraId="47B5C8A0" w14:textId="77777777" w:rsidR="00BC0184" w:rsidRDefault="00BC0184" w:rsidP="00256728">
            <w:pPr>
              <w:pStyle w:val="TableParagraph"/>
              <w:spacing w:before="3" w:line="252" w:lineRule="exact"/>
              <w:ind w:left="110"/>
              <w:jc w:val="left"/>
            </w:pPr>
            <w:r>
              <w:t>Labour</w:t>
            </w:r>
            <w:r>
              <w:rPr>
                <w:spacing w:val="-14"/>
              </w:rPr>
              <w:t xml:space="preserve"> </w:t>
            </w:r>
            <w:r>
              <w:t>intensity</w:t>
            </w:r>
            <w:r>
              <w:rPr>
                <w:spacing w:val="-12"/>
              </w:rPr>
              <w:t xml:space="preserve"> </w:t>
            </w:r>
            <w:r>
              <w:t>required</w:t>
            </w:r>
            <w:r>
              <w:rPr>
                <w:spacing w:val="-14"/>
              </w:rPr>
              <w:t xml:space="preserve"> </w:t>
            </w:r>
            <w:r>
              <w:t>to produce rotary knives</w:t>
            </w:r>
          </w:p>
        </w:tc>
        <w:tc>
          <w:tcPr>
            <w:tcW w:w="1126" w:type="dxa"/>
          </w:tcPr>
          <w:p w14:paraId="23DE7094" w14:textId="77777777" w:rsidR="00BC0184" w:rsidRDefault="00BC0184" w:rsidP="00256728">
            <w:pPr>
              <w:pStyle w:val="TableParagraph"/>
              <w:spacing w:before="3" w:line="252" w:lineRule="exact"/>
              <w:ind w:left="141" w:firstLine="48"/>
              <w:jc w:val="left"/>
            </w:pPr>
            <w:r>
              <w:rPr>
                <w:spacing w:val="-2"/>
              </w:rPr>
              <w:t>standard hours/pcs</w:t>
            </w:r>
          </w:p>
        </w:tc>
        <w:tc>
          <w:tcPr>
            <w:tcW w:w="2835" w:type="dxa"/>
          </w:tcPr>
          <w:p w14:paraId="27919810" w14:textId="77777777" w:rsidR="00BC0184" w:rsidRDefault="00BC0184" w:rsidP="00256728">
            <w:pPr>
              <w:pStyle w:val="TableParagraph"/>
              <w:spacing w:before="135"/>
              <w:ind w:right="2"/>
            </w:pPr>
            <w:r>
              <w:t>Mean</w:t>
            </w:r>
            <w:r>
              <w:rPr>
                <w:spacing w:val="-5"/>
              </w:rPr>
              <w:t xml:space="preserve"> </w:t>
            </w:r>
            <w:r>
              <w:t>0.35;</w:t>
            </w:r>
            <w:r>
              <w:rPr>
                <w:spacing w:val="-3"/>
              </w:rPr>
              <w:t xml:space="preserve"> </w:t>
            </w:r>
            <w:r>
              <w:t>Std.</w:t>
            </w:r>
            <w:r>
              <w:rPr>
                <w:spacing w:val="-1"/>
              </w:rPr>
              <w:t xml:space="preserve"> </w:t>
            </w:r>
            <w:r>
              <w:t xml:space="preserve">Dev. </w:t>
            </w:r>
            <w:r>
              <w:rPr>
                <w:spacing w:val="-4"/>
              </w:rPr>
              <w:t>0.03</w:t>
            </w:r>
          </w:p>
        </w:tc>
        <w:tc>
          <w:tcPr>
            <w:tcW w:w="1419" w:type="dxa"/>
          </w:tcPr>
          <w:p w14:paraId="17835D6E" w14:textId="77777777" w:rsidR="00BC0184" w:rsidRDefault="00BC0184" w:rsidP="00256728">
            <w:pPr>
              <w:pStyle w:val="TableParagraph"/>
              <w:spacing w:before="135"/>
              <w:ind w:left="9" w:right="3"/>
            </w:pPr>
            <w:r>
              <w:rPr>
                <w:spacing w:val="-2"/>
              </w:rPr>
              <w:t>Normal</w:t>
            </w:r>
          </w:p>
        </w:tc>
      </w:tr>
      <w:tr w:rsidR="00BC0184" w14:paraId="3AFD85E9" w14:textId="77777777" w:rsidTr="00256728">
        <w:trPr>
          <w:trHeight w:val="530"/>
        </w:trPr>
        <w:tc>
          <w:tcPr>
            <w:tcW w:w="2840" w:type="dxa"/>
          </w:tcPr>
          <w:p w14:paraId="1FB80444" w14:textId="77777777" w:rsidR="00BC0184" w:rsidRDefault="00BC0184" w:rsidP="00256728">
            <w:pPr>
              <w:pStyle w:val="TableParagraph"/>
              <w:spacing w:before="137"/>
              <w:ind w:left="110"/>
              <w:jc w:val="left"/>
            </w:pPr>
            <w:r>
              <w:t>Price</w:t>
            </w:r>
            <w:r>
              <w:rPr>
                <w:spacing w:val="-5"/>
              </w:rPr>
              <w:t xml:space="preserve"> </w:t>
            </w:r>
            <w:r>
              <w:t>of</w:t>
            </w:r>
            <w:r>
              <w:rPr>
                <w:spacing w:val="-3"/>
              </w:rPr>
              <w:t xml:space="preserve"> </w:t>
            </w:r>
            <w:r>
              <w:t>rotary</w:t>
            </w:r>
            <w:r>
              <w:rPr>
                <w:spacing w:val="-2"/>
              </w:rPr>
              <w:t xml:space="preserve"> knives</w:t>
            </w:r>
          </w:p>
        </w:tc>
        <w:tc>
          <w:tcPr>
            <w:tcW w:w="1126" w:type="dxa"/>
          </w:tcPr>
          <w:p w14:paraId="718862E4" w14:textId="77777777" w:rsidR="00BC0184" w:rsidRDefault="00BC0184" w:rsidP="00256728">
            <w:pPr>
              <w:pStyle w:val="TableParagraph"/>
              <w:spacing w:before="137"/>
              <w:ind w:right="1"/>
            </w:pPr>
            <w:r>
              <w:rPr>
                <w:spacing w:val="-2"/>
              </w:rPr>
              <w:t>EUR/pcs</w:t>
            </w:r>
          </w:p>
        </w:tc>
        <w:tc>
          <w:tcPr>
            <w:tcW w:w="2835" w:type="dxa"/>
          </w:tcPr>
          <w:p w14:paraId="1846BBE4" w14:textId="77777777" w:rsidR="00BC0184" w:rsidRDefault="00BC0184" w:rsidP="00256728">
            <w:pPr>
              <w:pStyle w:val="TableParagraph"/>
              <w:ind w:right="4"/>
            </w:pPr>
            <w:r>
              <w:t>Likeliest</w:t>
            </w:r>
            <w:r>
              <w:rPr>
                <w:spacing w:val="-3"/>
              </w:rPr>
              <w:t xml:space="preserve"> </w:t>
            </w:r>
            <w:r>
              <w:t>4,250;</w:t>
            </w:r>
            <w:r>
              <w:rPr>
                <w:spacing w:val="-3"/>
              </w:rPr>
              <w:t xml:space="preserve"> </w:t>
            </w:r>
            <w:r>
              <w:t>Min.</w:t>
            </w:r>
            <w:r>
              <w:rPr>
                <w:spacing w:val="-3"/>
              </w:rPr>
              <w:t xml:space="preserve"> </w:t>
            </w:r>
            <w:r>
              <w:rPr>
                <w:spacing w:val="-2"/>
              </w:rPr>
              <w:t>4,100;</w:t>
            </w:r>
          </w:p>
          <w:p w14:paraId="6CA2E56E" w14:textId="77777777" w:rsidR="00BC0184" w:rsidRDefault="00BC0184" w:rsidP="00256728">
            <w:pPr>
              <w:pStyle w:val="TableParagraph"/>
              <w:spacing w:before="2" w:line="246" w:lineRule="exact"/>
              <w:ind w:right="2"/>
            </w:pPr>
            <w:r>
              <w:t xml:space="preserve">Max. </w:t>
            </w:r>
            <w:r>
              <w:rPr>
                <w:spacing w:val="-2"/>
              </w:rPr>
              <w:t>4,300</w:t>
            </w:r>
          </w:p>
        </w:tc>
        <w:tc>
          <w:tcPr>
            <w:tcW w:w="1419" w:type="dxa"/>
          </w:tcPr>
          <w:p w14:paraId="4048915D" w14:textId="77777777" w:rsidR="00BC0184" w:rsidRDefault="00BC0184" w:rsidP="00256728">
            <w:pPr>
              <w:pStyle w:val="TableParagraph"/>
              <w:spacing w:before="137"/>
              <w:ind w:left="9"/>
            </w:pPr>
            <w:r>
              <w:rPr>
                <w:spacing w:val="-2"/>
              </w:rPr>
              <w:t>Triangular</w:t>
            </w:r>
          </w:p>
        </w:tc>
      </w:tr>
      <w:tr w:rsidR="00BC0184" w14:paraId="149EBD62" w14:textId="77777777" w:rsidTr="00256728">
        <w:trPr>
          <w:trHeight w:val="530"/>
        </w:trPr>
        <w:tc>
          <w:tcPr>
            <w:tcW w:w="2840" w:type="dxa"/>
          </w:tcPr>
          <w:p w14:paraId="2B070F6A" w14:textId="77777777" w:rsidR="00BC0184" w:rsidRDefault="00BC0184" w:rsidP="00256728">
            <w:pPr>
              <w:pStyle w:val="TableParagraph"/>
              <w:spacing w:before="137"/>
              <w:ind w:left="110"/>
              <w:jc w:val="left"/>
            </w:pPr>
            <w:r>
              <w:t>Average</w:t>
            </w:r>
            <w:r>
              <w:rPr>
                <w:spacing w:val="-2"/>
              </w:rPr>
              <w:t xml:space="preserve"> </w:t>
            </w:r>
            <w:r>
              <w:t>price</w:t>
            </w:r>
            <w:r>
              <w:rPr>
                <w:spacing w:val="-4"/>
              </w:rPr>
              <w:t xml:space="preserve"> </w:t>
            </w:r>
            <w:r>
              <w:t>of</w:t>
            </w:r>
            <w:r>
              <w:rPr>
                <w:spacing w:val="-3"/>
              </w:rPr>
              <w:t xml:space="preserve"> </w:t>
            </w:r>
            <w:r>
              <w:rPr>
                <w:spacing w:val="-2"/>
              </w:rPr>
              <w:t>material</w:t>
            </w:r>
          </w:p>
        </w:tc>
        <w:tc>
          <w:tcPr>
            <w:tcW w:w="1126" w:type="dxa"/>
          </w:tcPr>
          <w:p w14:paraId="48E73232" w14:textId="77777777" w:rsidR="00BC0184" w:rsidRDefault="00BC0184" w:rsidP="00256728">
            <w:pPr>
              <w:pStyle w:val="TableParagraph"/>
              <w:spacing w:before="137"/>
              <w:ind w:right="2"/>
            </w:pPr>
            <w:r>
              <w:rPr>
                <w:spacing w:val="-2"/>
              </w:rPr>
              <w:t>EUR/kg</w:t>
            </w:r>
          </w:p>
        </w:tc>
        <w:tc>
          <w:tcPr>
            <w:tcW w:w="2835" w:type="dxa"/>
          </w:tcPr>
          <w:p w14:paraId="687D7616" w14:textId="77777777" w:rsidR="00BC0184" w:rsidRDefault="00BC0184" w:rsidP="00256728">
            <w:pPr>
              <w:pStyle w:val="TableParagraph"/>
              <w:spacing w:line="252" w:lineRule="exact"/>
              <w:ind w:right="4"/>
            </w:pPr>
            <w:r>
              <w:t>Likeliest</w:t>
            </w:r>
            <w:r>
              <w:rPr>
                <w:spacing w:val="-5"/>
              </w:rPr>
              <w:t xml:space="preserve"> </w:t>
            </w:r>
            <w:r>
              <w:t>98;</w:t>
            </w:r>
            <w:r>
              <w:rPr>
                <w:spacing w:val="-4"/>
              </w:rPr>
              <w:t xml:space="preserve"> </w:t>
            </w:r>
            <w:r>
              <w:t>Min.</w:t>
            </w:r>
            <w:r>
              <w:rPr>
                <w:spacing w:val="-3"/>
              </w:rPr>
              <w:t xml:space="preserve"> </w:t>
            </w:r>
            <w:r>
              <w:rPr>
                <w:spacing w:val="-5"/>
              </w:rPr>
              <w:t>95;</w:t>
            </w:r>
          </w:p>
          <w:p w14:paraId="30282699" w14:textId="77777777" w:rsidR="00BC0184" w:rsidRDefault="00BC0184" w:rsidP="00256728">
            <w:pPr>
              <w:pStyle w:val="TableParagraph"/>
              <w:spacing w:before="0" w:line="247" w:lineRule="exact"/>
            </w:pPr>
            <w:r>
              <w:t xml:space="preserve">Max. </w:t>
            </w:r>
            <w:r>
              <w:rPr>
                <w:spacing w:val="-5"/>
              </w:rPr>
              <w:t>108</w:t>
            </w:r>
          </w:p>
        </w:tc>
        <w:tc>
          <w:tcPr>
            <w:tcW w:w="1419" w:type="dxa"/>
          </w:tcPr>
          <w:p w14:paraId="0F5D980C" w14:textId="77777777" w:rsidR="00BC0184" w:rsidRDefault="00BC0184" w:rsidP="00256728">
            <w:pPr>
              <w:pStyle w:val="TableParagraph"/>
              <w:spacing w:before="137"/>
              <w:ind w:left="9"/>
            </w:pPr>
            <w:r>
              <w:rPr>
                <w:spacing w:val="-2"/>
              </w:rPr>
              <w:t>Triangular</w:t>
            </w:r>
          </w:p>
        </w:tc>
      </w:tr>
      <w:tr w:rsidR="00BC0184" w14:paraId="1F6B3B5C" w14:textId="77777777" w:rsidTr="00256728">
        <w:trPr>
          <w:trHeight w:val="527"/>
        </w:trPr>
        <w:tc>
          <w:tcPr>
            <w:tcW w:w="2840" w:type="dxa"/>
          </w:tcPr>
          <w:p w14:paraId="28D414D8" w14:textId="77777777" w:rsidR="00BC0184" w:rsidRDefault="00BC0184" w:rsidP="00256728">
            <w:pPr>
              <w:pStyle w:val="TableParagraph"/>
              <w:spacing w:before="1" w:line="250" w:lineRule="atLeast"/>
              <w:ind w:left="110"/>
              <w:jc w:val="left"/>
            </w:pPr>
            <w:r>
              <w:t>Material consumption in the production</w:t>
            </w:r>
            <w:r>
              <w:rPr>
                <w:spacing w:val="-13"/>
              </w:rPr>
              <w:t xml:space="preserve"> </w:t>
            </w:r>
            <w:r>
              <w:t>of</w:t>
            </w:r>
            <w:r>
              <w:rPr>
                <w:spacing w:val="-13"/>
              </w:rPr>
              <w:t xml:space="preserve"> </w:t>
            </w:r>
            <w:r>
              <w:t>straight</w:t>
            </w:r>
            <w:r>
              <w:rPr>
                <w:spacing w:val="-13"/>
              </w:rPr>
              <w:t xml:space="preserve"> </w:t>
            </w:r>
            <w:r>
              <w:t>knives</w:t>
            </w:r>
          </w:p>
        </w:tc>
        <w:tc>
          <w:tcPr>
            <w:tcW w:w="1126" w:type="dxa"/>
          </w:tcPr>
          <w:p w14:paraId="6B307DCE" w14:textId="77777777" w:rsidR="00BC0184" w:rsidRDefault="00BC0184" w:rsidP="00256728">
            <w:pPr>
              <w:pStyle w:val="TableParagraph"/>
              <w:spacing w:before="135"/>
            </w:pPr>
            <w:r>
              <w:rPr>
                <w:spacing w:val="-2"/>
              </w:rPr>
              <w:t>kg/pcs</w:t>
            </w:r>
          </w:p>
        </w:tc>
        <w:tc>
          <w:tcPr>
            <w:tcW w:w="2835" w:type="dxa"/>
          </w:tcPr>
          <w:p w14:paraId="3E5731C9" w14:textId="77777777" w:rsidR="00BC0184" w:rsidRDefault="00BC0184" w:rsidP="00256728">
            <w:pPr>
              <w:pStyle w:val="TableParagraph"/>
              <w:spacing w:before="8"/>
              <w:ind w:right="4"/>
            </w:pPr>
            <w:r>
              <w:t>Likeliest</w:t>
            </w:r>
            <w:r>
              <w:rPr>
                <w:spacing w:val="-4"/>
              </w:rPr>
              <w:t xml:space="preserve"> </w:t>
            </w:r>
            <w:r>
              <w:t>35.2;</w:t>
            </w:r>
            <w:r>
              <w:rPr>
                <w:spacing w:val="-5"/>
              </w:rPr>
              <w:t xml:space="preserve"> </w:t>
            </w:r>
            <w:r>
              <w:t>Min.</w:t>
            </w:r>
            <w:r>
              <w:rPr>
                <w:spacing w:val="-2"/>
              </w:rPr>
              <w:t xml:space="preserve"> </w:t>
            </w:r>
            <w:r>
              <w:rPr>
                <w:spacing w:val="-5"/>
              </w:rPr>
              <w:t>35;</w:t>
            </w:r>
          </w:p>
          <w:p w14:paraId="321DBFDE" w14:textId="77777777" w:rsidR="00BC0184" w:rsidRDefault="00BC0184" w:rsidP="00256728">
            <w:pPr>
              <w:pStyle w:val="TableParagraph"/>
              <w:spacing w:before="1" w:line="245" w:lineRule="exact"/>
              <w:ind w:right="2"/>
            </w:pPr>
            <w:r>
              <w:t xml:space="preserve">Max. </w:t>
            </w:r>
            <w:r>
              <w:rPr>
                <w:spacing w:val="-5"/>
              </w:rPr>
              <w:t>37</w:t>
            </w:r>
          </w:p>
        </w:tc>
        <w:tc>
          <w:tcPr>
            <w:tcW w:w="1419" w:type="dxa"/>
          </w:tcPr>
          <w:p w14:paraId="3A5664F1" w14:textId="77777777" w:rsidR="00BC0184" w:rsidRDefault="00BC0184" w:rsidP="00256728">
            <w:pPr>
              <w:pStyle w:val="TableParagraph"/>
              <w:spacing w:before="135"/>
              <w:ind w:left="9" w:right="1"/>
            </w:pPr>
            <w:r>
              <w:rPr>
                <w:spacing w:val="-2"/>
              </w:rPr>
              <w:t>BetaPERT</w:t>
            </w:r>
          </w:p>
        </w:tc>
      </w:tr>
      <w:tr w:rsidR="00BC0184" w14:paraId="65765428" w14:textId="77777777" w:rsidTr="00256728">
        <w:trPr>
          <w:trHeight w:val="530"/>
        </w:trPr>
        <w:tc>
          <w:tcPr>
            <w:tcW w:w="2840" w:type="dxa"/>
          </w:tcPr>
          <w:p w14:paraId="6FD0E8AC" w14:textId="77777777" w:rsidR="00BC0184" w:rsidRDefault="00BC0184" w:rsidP="00256728">
            <w:pPr>
              <w:pStyle w:val="TableParagraph"/>
              <w:spacing w:before="6" w:line="252" w:lineRule="exact"/>
              <w:ind w:left="110"/>
              <w:jc w:val="left"/>
            </w:pPr>
            <w:r>
              <w:t>Material</w:t>
            </w:r>
            <w:r>
              <w:rPr>
                <w:spacing w:val="-13"/>
              </w:rPr>
              <w:t xml:space="preserve"> </w:t>
            </w:r>
            <w:r>
              <w:t>consumption</w:t>
            </w:r>
            <w:r>
              <w:rPr>
                <w:spacing w:val="-14"/>
              </w:rPr>
              <w:t xml:space="preserve"> </w:t>
            </w:r>
            <w:r>
              <w:t>in</w:t>
            </w:r>
            <w:r>
              <w:rPr>
                <w:spacing w:val="-11"/>
              </w:rPr>
              <w:t xml:space="preserve"> </w:t>
            </w:r>
            <w:r>
              <w:t>the production of rotary knives</w:t>
            </w:r>
          </w:p>
        </w:tc>
        <w:tc>
          <w:tcPr>
            <w:tcW w:w="1126" w:type="dxa"/>
          </w:tcPr>
          <w:p w14:paraId="3C7B0DCA" w14:textId="77777777" w:rsidR="00BC0184" w:rsidRDefault="00BC0184" w:rsidP="00256728">
            <w:pPr>
              <w:pStyle w:val="TableParagraph"/>
              <w:spacing w:before="137"/>
            </w:pPr>
            <w:r>
              <w:rPr>
                <w:spacing w:val="-2"/>
              </w:rPr>
              <w:t>kg/pcs</w:t>
            </w:r>
          </w:p>
        </w:tc>
        <w:tc>
          <w:tcPr>
            <w:tcW w:w="2835" w:type="dxa"/>
          </w:tcPr>
          <w:p w14:paraId="57CCC93C" w14:textId="77777777" w:rsidR="00BC0184" w:rsidRDefault="00BC0184" w:rsidP="00256728">
            <w:pPr>
              <w:pStyle w:val="TableParagraph"/>
              <w:spacing w:line="252" w:lineRule="exact"/>
              <w:ind w:right="4"/>
            </w:pPr>
            <w:r>
              <w:t>Likeliest</w:t>
            </w:r>
            <w:r>
              <w:rPr>
                <w:spacing w:val="-4"/>
              </w:rPr>
              <w:t xml:space="preserve"> </w:t>
            </w:r>
            <w:r>
              <w:t>20.5;</w:t>
            </w:r>
            <w:r>
              <w:rPr>
                <w:spacing w:val="-5"/>
              </w:rPr>
              <w:t xml:space="preserve"> </w:t>
            </w:r>
            <w:r>
              <w:t>Min.</w:t>
            </w:r>
            <w:r>
              <w:rPr>
                <w:spacing w:val="-2"/>
              </w:rPr>
              <w:t xml:space="preserve"> </w:t>
            </w:r>
            <w:r>
              <w:rPr>
                <w:spacing w:val="-5"/>
              </w:rPr>
              <w:t>20;</w:t>
            </w:r>
          </w:p>
          <w:p w14:paraId="6650EE3E" w14:textId="77777777" w:rsidR="00BC0184" w:rsidRDefault="00BC0184" w:rsidP="00256728">
            <w:pPr>
              <w:pStyle w:val="TableParagraph"/>
              <w:spacing w:before="0" w:line="247" w:lineRule="exact"/>
              <w:ind w:right="2"/>
            </w:pPr>
            <w:r>
              <w:t xml:space="preserve">Max. </w:t>
            </w:r>
            <w:r>
              <w:rPr>
                <w:spacing w:val="-4"/>
              </w:rPr>
              <w:t>21.5</w:t>
            </w:r>
          </w:p>
        </w:tc>
        <w:tc>
          <w:tcPr>
            <w:tcW w:w="1419" w:type="dxa"/>
          </w:tcPr>
          <w:p w14:paraId="49D0AC7F" w14:textId="77777777" w:rsidR="00BC0184" w:rsidRDefault="00BC0184" w:rsidP="00256728">
            <w:pPr>
              <w:pStyle w:val="TableParagraph"/>
              <w:spacing w:before="137"/>
              <w:ind w:left="9" w:right="1"/>
            </w:pPr>
            <w:r>
              <w:rPr>
                <w:spacing w:val="-2"/>
              </w:rPr>
              <w:t>BetaPERT</w:t>
            </w:r>
          </w:p>
        </w:tc>
      </w:tr>
    </w:tbl>
    <w:p w14:paraId="07878270" w14:textId="77777777" w:rsidR="00BC0184" w:rsidRDefault="00BC0184" w:rsidP="00BC0184">
      <w:pPr>
        <w:pStyle w:val="BodyText"/>
        <w:spacing w:before="22"/>
        <w:rPr>
          <w:sz w:val="20"/>
        </w:rPr>
      </w:pPr>
      <w:r>
        <w:rPr>
          <w:noProof/>
          <w:sz w:val="20"/>
        </w:rPr>
        <w:lastRenderedPageBreak/>
        <w:drawing>
          <wp:anchor distT="0" distB="0" distL="0" distR="0" simplePos="0" relativeHeight="251676160" behindDoc="1" locked="0" layoutInCell="1" allowOverlap="1" wp14:anchorId="6821C564" wp14:editId="729E7567">
            <wp:simplePos x="0" y="0"/>
            <wp:positionH relativeFrom="page">
              <wp:posOffset>900430</wp:posOffset>
            </wp:positionH>
            <wp:positionV relativeFrom="paragraph">
              <wp:posOffset>175640</wp:posOffset>
            </wp:positionV>
            <wp:extent cx="5028269" cy="4251960"/>
            <wp:effectExtent l="0" t="0" r="0" b="0"/>
            <wp:wrapTopAndBottom/>
            <wp:docPr id="20" name="Image 20" descr="A screenshot of a data analysi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screenshot of a data analysis&#10;&#10;Description automatically generated"/>
                    <pic:cNvPicPr/>
                  </pic:nvPicPr>
                  <pic:blipFill>
                    <a:blip r:embed="rId8" cstate="print"/>
                    <a:stretch>
                      <a:fillRect/>
                    </a:stretch>
                  </pic:blipFill>
                  <pic:spPr>
                    <a:xfrm>
                      <a:off x="0" y="0"/>
                      <a:ext cx="5028269" cy="4251960"/>
                    </a:xfrm>
                    <a:prstGeom prst="rect">
                      <a:avLst/>
                    </a:prstGeom>
                  </pic:spPr>
                </pic:pic>
              </a:graphicData>
            </a:graphic>
          </wp:anchor>
        </w:drawing>
      </w:r>
    </w:p>
    <w:p w14:paraId="74A3B87C" w14:textId="77777777" w:rsidR="00BC0184" w:rsidRDefault="00BC0184" w:rsidP="00BC0184">
      <w:pPr>
        <w:spacing w:before="147"/>
        <w:ind w:left="143"/>
        <w:jc w:val="both"/>
      </w:pPr>
      <w:r>
        <w:t>Figure</w:t>
      </w:r>
      <w:r>
        <w:rPr>
          <w:spacing w:val="-5"/>
        </w:rPr>
        <w:t xml:space="preserve"> </w:t>
      </w:r>
      <w:r>
        <w:t>2:</w:t>
      </w:r>
      <w:r>
        <w:rPr>
          <w:spacing w:val="-5"/>
        </w:rPr>
        <w:t xml:space="preserve"> </w:t>
      </w:r>
      <w:r>
        <w:t>Overlay</w:t>
      </w:r>
      <w:r>
        <w:rPr>
          <w:spacing w:val="-5"/>
        </w:rPr>
        <w:t xml:space="preserve"> </w:t>
      </w:r>
      <w:r>
        <w:t>chart</w:t>
      </w:r>
      <w:r>
        <w:rPr>
          <w:spacing w:val="-2"/>
        </w:rPr>
        <w:t xml:space="preserve"> </w:t>
      </w:r>
      <w:r>
        <w:t>of</w:t>
      </w:r>
      <w:r>
        <w:rPr>
          <w:spacing w:val="-5"/>
        </w:rPr>
        <w:t xml:space="preserve"> </w:t>
      </w:r>
      <w:r>
        <w:t>mean</w:t>
      </w:r>
      <w:r>
        <w:rPr>
          <w:spacing w:val="-4"/>
        </w:rPr>
        <w:t xml:space="preserve"> </w:t>
      </w:r>
      <w:r>
        <w:rPr>
          <w:i/>
        </w:rPr>
        <w:t>NPV</w:t>
      </w:r>
      <w:r>
        <w:rPr>
          <w:i/>
          <w:spacing w:val="-4"/>
        </w:rPr>
        <w:t xml:space="preserve"> </w:t>
      </w:r>
      <w:r>
        <w:t>by</w:t>
      </w:r>
      <w:r>
        <w:rPr>
          <w:spacing w:val="-3"/>
        </w:rPr>
        <w:t xml:space="preserve"> </w:t>
      </w:r>
      <w:r>
        <w:t>financing</w:t>
      </w:r>
      <w:r>
        <w:rPr>
          <w:spacing w:val="-3"/>
        </w:rPr>
        <w:t xml:space="preserve"> </w:t>
      </w:r>
      <w:r>
        <w:t>alternatives</w:t>
      </w:r>
      <w:r>
        <w:rPr>
          <w:spacing w:val="-5"/>
        </w:rPr>
        <w:t xml:space="preserve"> </w:t>
      </w:r>
      <w:r>
        <w:t>and</w:t>
      </w:r>
      <w:r>
        <w:rPr>
          <w:spacing w:val="-2"/>
        </w:rPr>
        <w:t xml:space="preserve"> </w:t>
      </w:r>
      <w:r>
        <w:t>statistical</w:t>
      </w:r>
      <w:r>
        <w:rPr>
          <w:spacing w:val="-2"/>
        </w:rPr>
        <w:t xml:space="preserve"> characteristics.</w:t>
      </w:r>
    </w:p>
    <w:p w14:paraId="47E956EC" w14:textId="77777777" w:rsidR="00BC0184" w:rsidRDefault="00BC0184" w:rsidP="00BC0184">
      <w:pPr>
        <w:pStyle w:val="BodyText"/>
        <w:spacing w:before="198"/>
        <w:ind w:left="143" w:right="136" w:firstLine="360"/>
        <w:jc w:val="both"/>
      </w:pPr>
      <w:r>
        <w:t>Fig.</w:t>
      </w:r>
      <w:r>
        <w:rPr>
          <w:spacing w:val="-2"/>
        </w:rPr>
        <w:t xml:space="preserve"> </w:t>
      </w:r>
      <w:r>
        <w:t xml:space="preserve">2 shows an overlay graph in cumulative numbers, which presents the mean </w:t>
      </w:r>
      <w:r>
        <w:rPr>
          <w:i/>
        </w:rPr>
        <w:t xml:space="preserve">NPV </w:t>
      </w:r>
      <w:r>
        <w:t>of individual</w:t>
      </w:r>
      <w:r>
        <w:rPr>
          <w:spacing w:val="-1"/>
        </w:rPr>
        <w:t xml:space="preserve"> </w:t>
      </w:r>
      <w:r>
        <w:t>financing</w:t>
      </w:r>
      <w:r>
        <w:rPr>
          <w:spacing w:val="1"/>
        </w:rPr>
        <w:t xml:space="preserve"> </w:t>
      </w:r>
      <w:r>
        <w:t>alternatives</w:t>
      </w:r>
      <w:r>
        <w:rPr>
          <w:spacing w:val="1"/>
        </w:rPr>
        <w:t xml:space="preserve"> </w:t>
      </w:r>
      <w:r>
        <w:t>according to</w:t>
      </w:r>
      <w:r>
        <w:rPr>
          <w:spacing w:val="1"/>
        </w:rPr>
        <w:t xml:space="preserve"> </w:t>
      </w:r>
      <w:r>
        <w:t>their</w:t>
      </w:r>
      <w:r>
        <w:rPr>
          <w:spacing w:val="2"/>
        </w:rPr>
        <w:t xml:space="preserve"> </w:t>
      </w:r>
      <w:r>
        <w:t>size,</w:t>
      </w:r>
      <w:r>
        <w:rPr>
          <w:spacing w:val="1"/>
        </w:rPr>
        <w:t xml:space="preserve"> </w:t>
      </w:r>
      <w:r>
        <w:t>from</w:t>
      </w:r>
      <w:r>
        <w:rPr>
          <w:spacing w:val="1"/>
        </w:rPr>
        <w:t xml:space="preserve"> </w:t>
      </w:r>
      <w:r>
        <w:t>left</w:t>
      </w:r>
      <w:r>
        <w:rPr>
          <w:spacing w:val="1"/>
        </w:rPr>
        <w:t xml:space="preserve"> </w:t>
      </w:r>
      <w:r>
        <w:t>to</w:t>
      </w:r>
      <w:r>
        <w:rPr>
          <w:spacing w:val="1"/>
        </w:rPr>
        <w:t xml:space="preserve"> </w:t>
      </w:r>
      <w:r>
        <w:t>right</w:t>
      </w:r>
      <w:r>
        <w:rPr>
          <w:spacing w:val="3"/>
        </w:rPr>
        <w:t xml:space="preserve"> </w:t>
      </w:r>
      <w:r>
        <w:t>=</w:t>
      </w:r>
      <w:r>
        <w:rPr>
          <w:spacing w:val="2"/>
        </w:rPr>
        <w:t xml:space="preserve"> </w:t>
      </w:r>
      <w:r>
        <w:t>from</w:t>
      </w:r>
      <w:r>
        <w:rPr>
          <w:spacing w:val="1"/>
        </w:rPr>
        <w:t xml:space="preserve"> </w:t>
      </w:r>
      <w:r>
        <w:t>the lowest</w:t>
      </w:r>
      <w:r>
        <w:rPr>
          <w:spacing w:val="2"/>
        </w:rPr>
        <w:t xml:space="preserve"> </w:t>
      </w:r>
      <w:r>
        <w:rPr>
          <w:spacing w:val="-5"/>
        </w:rPr>
        <w:t>to</w:t>
      </w:r>
    </w:p>
    <w:p w14:paraId="5DB86889" w14:textId="77777777" w:rsidR="00BC0184" w:rsidRDefault="00BC0184" w:rsidP="00BC0184">
      <w:pPr>
        <w:pStyle w:val="BodyText"/>
        <w:jc w:val="both"/>
        <w:sectPr w:rsidR="00BC0184" w:rsidSect="00BC0184">
          <w:type w:val="continuous"/>
          <w:pgSz w:w="11910" w:h="16840"/>
          <w:pgMar w:top="1040" w:right="1275" w:bottom="940" w:left="1275" w:header="775" w:footer="749" w:gutter="0"/>
          <w:cols w:space="720"/>
        </w:sectPr>
      </w:pPr>
    </w:p>
    <w:p w14:paraId="068F3095" w14:textId="77777777" w:rsidR="00BC0184" w:rsidRDefault="00BC0184" w:rsidP="00BC0184">
      <w:pPr>
        <w:pStyle w:val="BodyText"/>
        <w:spacing w:before="147"/>
      </w:pPr>
    </w:p>
    <w:p w14:paraId="3E476B51" w14:textId="77777777" w:rsidR="00BC0184" w:rsidRDefault="00BC0184" w:rsidP="00BC0184">
      <w:pPr>
        <w:pStyle w:val="BodyText"/>
        <w:spacing w:before="1"/>
        <w:ind w:left="143" w:right="141"/>
        <w:jc w:val="both"/>
      </w:pPr>
      <w:r>
        <w:t>the highest. Part of Fig.</w:t>
      </w:r>
      <w:r>
        <w:rPr>
          <w:spacing w:val="-2"/>
        </w:rPr>
        <w:t xml:space="preserve"> </w:t>
      </w:r>
      <w:r>
        <w:t>2 is a table with statistical characteristics of individual investment financing</w:t>
      </w:r>
      <w:r>
        <w:rPr>
          <w:spacing w:val="-15"/>
        </w:rPr>
        <w:t xml:space="preserve"> </w:t>
      </w:r>
      <w:r>
        <w:t>alternatives.</w:t>
      </w:r>
      <w:r>
        <w:rPr>
          <w:spacing w:val="-15"/>
        </w:rPr>
        <w:t xml:space="preserve"> </w:t>
      </w:r>
      <w:r>
        <w:t>Mean</w:t>
      </w:r>
      <w:r>
        <w:rPr>
          <w:spacing w:val="-14"/>
        </w:rPr>
        <w:t xml:space="preserve"> </w:t>
      </w:r>
      <w:r>
        <w:rPr>
          <w:i/>
        </w:rPr>
        <w:t>NPV</w:t>
      </w:r>
      <w:r>
        <w:rPr>
          <w:i/>
          <w:spacing w:val="-15"/>
        </w:rPr>
        <w:t xml:space="preserve"> </w:t>
      </w:r>
      <w:r>
        <w:t>varies</w:t>
      </w:r>
      <w:r>
        <w:rPr>
          <w:spacing w:val="-13"/>
        </w:rPr>
        <w:t xml:space="preserve"> </w:t>
      </w:r>
      <w:r>
        <w:t>from</w:t>
      </w:r>
      <w:r>
        <w:rPr>
          <w:spacing w:val="-15"/>
        </w:rPr>
        <w:t xml:space="preserve"> </w:t>
      </w:r>
      <w:r>
        <w:t>EUR</w:t>
      </w:r>
      <w:r>
        <w:rPr>
          <w:spacing w:val="-15"/>
        </w:rPr>
        <w:t xml:space="preserve"> </w:t>
      </w:r>
      <w:r>
        <w:t>12,604,276</w:t>
      </w:r>
      <w:r>
        <w:rPr>
          <w:spacing w:val="-15"/>
        </w:rPr>
        <w:t xml:space="preserve"> </w:t>
      </w:r>
      <w:r>
        <w:t>(when</w:t>
      </w:r>
      <w:r>
        <w:rPr>
          <w:spacing w:val="-13"/>
        </w:rPr>
        <w:t xml:space="preserve"> </w:t>
      </w:r>
      <w:r>
        <w:t>financing</w:t>
      </w:r>
      <w:r>
        <w:rPr>
          <w:spacing w:val="-15"/>
        </w:rPr>
        <w:t xml:space="preserve"> </w:t>
      </w:r>
      <w:r>
        <w:t>only</w:t>
      </w:r>
      <w:r>
        <w:rPr>
          <w:spacing w:val="-15"/>
        </w:rPr>
        <w:t xml:space="preserve"> </w:t>
      </w:r>
      <w:r>
        <w:t>from</w:t>
      </w:r>
      <w:r>
        <w:rPr>
          <w:spacing w:val="-15"/>
        </w:rPr>
        <w:t xml:space="preserve"> </w:t>
      </w:r>
      <w:r>
        <w:t>own capital) to EUR 15,844,110 (when financing only from debt capital).</w:t>
      </w:r>
    </w:p>
    <w:p w14:paraId="54ECDC30" w14:textId="77777777" w:rsidR="00BC0184" w:rsidRDefault="00BC0184" w:rsidP="00BC0184">
      <w:pPr>
        <w:pStyle w:val="BodyText"/>
        <w:ind w:left="143" w:right="140" w:firstLine="360"/>
        <w:jc w:val="both"/>
      </w:pPr>
      <w:r>
        <w:t>Risk analysis consists of assessing the uncertainty of achieving the goal based on selected indicators.</w:t>
      </w:r>
      <w:r>
        <w:rPr>
          <w:spacing w:val="-7"/>
        </w:rPr>
        <w:t xml:space="preserve"> </w:t>
      </w:r>
      <w:r>
        <w:t>A</w:t>
      </w:r>
      <w:r>
        <w:rPr>
          <w:spacing w:val="-8"/>
        </w:rPr>
        <w:t xml:space="preserve"> </w:t>
      </w:r>
      <w:r>
        <w:t>useful</w:t>
      </w:r>
      <w:r>
        <w:rPr>
          <w:spacing w:val="-8"/>
        </w:rPr>
        <w:t xml:space="preserve"> </w:t>
      </w:r>
      <w:r>
        <w:t>tool</w:t>
      </w:r>
      <w:r>
        <w:rPr>
          <w:spacing w:val="-4"/>
        </w:rPr>
        <w:t xml:space="preserve"> </w:t>
      </w:r>
      <w:r>
        <w:t>can</w:t>
      </w:r>
      <w:r>
        <w:rPr>
          <w:spacing w:val="-7"/>
        </w:rPr>
        <w:t xml:space="preserve"> </w:t>
      </w:r>
      <w:r>
        <w:t>be</w:t>
      </w:r>
      <w:r>
        <w:rPr>
          <w:spacing w:val="-8"/>
        </w:rPr>
        <w:t xml:space="preserve"> </w:t>
      </w:r>
      <w:r>
        <w:t>a</w:t>
      </w:r>
      <w:r>
        <w:rPr>
          <w:spacing w:val="-6"/>
        </w:rPr>
        <w:t xml:space="preserve"> </w:t>
      </w:r>
      <w:r>
        <w:t>sensitivity</w:t>
      </w:r>
      <w:r>
        <w:rPr>
          <w:spacing w:val="-7"/>
        </w:rPr>
        <w:t xml:space="preserve"> </w:t>
      </w:r>
      <w:r>
        <w:t>analysis,</w:t>
      </w:r>
      <w:r>
        <w:rPr>
          <w:spacing w:val="-7"/>
        </w:rPr>
        <w:t xml:space="preserve"> </w:t>
      </w:r>
      <w:r>
        <w:t>the</w:t>
      </w:r>
      <w:r>
        <w:rPr>
          <w:spacing w:val="-8"/>
        </w:rPr>
        <w:t xml:space="preserve"> </w:t>
      </w:r>
      <w:r>
        <w:t>result</w:t>
      </w:r>
      <w:r>
        <w:rPr>
          <w:spacing w:val="-6"/>
        </w:rPr>
        <w:t xml:space="preserve"> </w:t>
      </w:r>
      <w:r>
        <w:t>of</w:t>
      </w:r>
      <w:r>
        <w:rPr>
          <w:spacing w:val="-8"/>
        </w:rPr>
        <w:t xml:space="preserve"> </w:t>
      </w:r>
      <w:r>
        <w:t>which</w:t>
      </w:r>
      <w:r>
        <w:rPr>
          <w:spacing w:val="-5"/>
        </w:rPr>
        <w:t xml:space="preserve"> </w:t>
      </w:r>
      <w:r>
        <w:t>is</w:t>
      </w:r>
      <w:r>
        <w:rPr>
          <w:spacing w:val="-4"/>
        </w:rPr>
        <w:t xml:space="preserve"> </w:t>
      </w:r>
      <w:r>
        <w:t>the</w:t>
      </w:r>
      <w:r>
        <w:rPr>
          <w:spacing w:val="-8"/>
        </w:rPr>
        <w:t xml:space="preserve"> </w:t>
      </w:r>
      <w:r>
        <w:t>identification</w:t>
      </w:r>
      <w:r>
        <w:rPr>
          <w:spacing w:val="-7"/>
        </w:rPr>
        <w:t xml:space="preserve"> </w:t>
      </w:r>
      <w:r>
        <w:t>of the input variables that have the greatest impact on the uncertainty of the output, i.e. to what extent the uncertainty of the input variable is reflected in the uncertainty of the output. The sensitivity analysis itself is based on the outputs of Monte Carlo simulations, and it shows the risk</w:t>
      </w:r>
      <w:r>
        <w:rPr>
          <w:spacing w:val="-7"/>
        </w:rPr>
        <w:t xml:space="preserve"> </w:t>
      </w:r>
      <w:r>
        <w:t>variables</w:t>
      </w:r>
      <w:r>
        <w:rPr>
          <w:spacing w:val="-5"/>
        </w:rPr>
        <w:t xml:space="preserve"> </w:t>
      </w:r>
      <w:r>
        <w:t>in</w:t>
      </w:r>
      <w:r>
        <w:rPr>
          <w:spacing w:val="-7"/>
        </w:rPr>
        <w:t xml:space="preserve"> </w:t>
      </w:r>
      <w:r>
        <w:t>descending</w:t>
      </w:r>
      <w:r>
        <w:rPr>
          <w:spacing w:val="-7"/>
        </w:rPr>
        <w:t xml:space="preserve"> </w:t>
      </w:r>
      <w:r>
        <w:t>order</w:t>
      </w:r>
      <w:r>
        <w:rPr>
          <w:spacing w:val="-6"/>
        </w:rPr>
        <w:t xml:space="preserve"> </w:t>
      </w:r>
      <w:r>
        <w:t>from</w:t>
      </w:r>
      <w:r>
        <w:rPr>
          <w:spacing w:val="-7"/>
        </w:rPr>
        <w:t xml:space="preserve"> </w:t>
      </w:r>
      <w:r>
        <w:t>the</w:t>
      </w:r>
      <w:r>
        <w:rPr>
          <w:spacing w:val="-6"/>
        </w:rPr>
        <w:t xml:space="preserve"> </w:t>
      </w:r>
      <w:r>
        <w:t>most</w:t>
      </w:r>
      <w:r>
        <w:rPr>
          <w:spacing w:val="-6"/>
        </w:rPr>
        <w:t xml:space="preserve"> </w:t>
      </w:r>
      <w:r>
        <w:t>serious</w:t>
      </w:r>
      <w:r>
        <w:rPr>
          <w:spacing w:val="-7"/>
        </w:rPr>
        <w:t xml:space="preserve"> </w:t>
      </w:r>
      <w:r>
        <w:t>to</w:t>
      </w:r>
      <w:r>
        <w:rPr>
          <w:spacing w:val="-7"/>
        </w:rPr>
        <w:t xml:space="preserve"> </w:t>
      </w:r>
      <w:r>
        <w:t>the</w:t>
      </w:r>
      <w:r>
        <w:rPr>
          <w:spacing w:val="-8"/>
        </w:rPr>
        <w:t xml:space="preserve"> </w:t>
      </w:r>
      <w:r>
        <w:t>least</w:t>
      </w:r>
      <w:r>
        <w:rPr>
          <w:spacing w:val="-7"/>
        </w:rPr>
        <w:t xml:space="preserve"> </w:t>
      </w:r>
      <w:r>
        <w:t>serious</w:t>
      </w:r>
      <w:r>
        <w:rPr>
          <w:spacing w:val="-7"/>
        </w:rPr>
        <w:t xml:space="preserve"> </w:t>
      </w:r>
      <w:r>
        <w:t>in</w:t>
      </w:r>
      <w:r>
        <w:rPr>
          <w:spacing w:val="-7"/>
        </w:rPr>
        <w:t xml:space="preserve"> </w:t>
      </w:r>
      <w:r>
        <w:t>the</w:t>
      </w:r>
      <w:r>
        <w:rPr>
          <w:spacing w:val="-8"/>
        </w:rPr>
        <w:t xml:space="preserve"> </w:t>
      </w:r>
      <w:r>
        <w:t>form</w:t>
      </w:r>
      <w:r>
        <w:rPr>
          <w:spacing w:val="-7"/>
        </w:rPr>
        <w:t xml:space="preserve"> </w:t>
      </w:r>
      <w:r>
        <w:t>of</w:t>
      </w:r>
      <w:r>
        <w:rPr>
          <w:spacing w:val="-8"/>
        </w:rPr>
        <w:t xml:space="preserve"> </w:t>
      </w:r>
      <w:r>
        <w:t>a</w:t>
      </w:r>
      <w:r>
        <w:rPr>
          <w:spacing w:val="-6"/>
        </w:rPr>
        <w:t xml:space="preserve"> </w:t>
      </w:r>
      <w:r>
        <w:t>bar diagram. Fig.</w:t>
      </w:r>
      <w:r>
        <w:rPr>
          <w:spacing w:val="-2"/>
        </w:rPr>
        <w:t xml:space="preserve"> </w:t>
      </w:r>
      <w:r>
        <w:t xml:space="preserve">3 shows the output of the sensitivity analysis showing the five input variables having the greatest impact on the uncertainty of the </w:t>
      </w:r>
      <w:r>
        <w:rPr>
          <w:i/>
        </w:rPr>
        <w:t xml:space="preserve">NPV </w:t>
      </w:r>
      <w:r>
        <w:t>output. The output is shown for the financing alternative: 100</w:t>
      </w:r>
      <w:r>
        <w:rPr>
          <w:spacing w:val="-12"/>
        </w:rPr>
        <w:t xml:space="preserve"> </w:t>
      </w:r>
      <w:r>
        <w:t>% equity (only own capital used) on the left side of the figure, and</w:t>
      </w:r>
      <w:r>
        <w:rPr>
          <w:spacing w:val="80"/>
        </w:rPr>
        <w:t xml:space="preserve"> </w:t>
      </w:r>
      <w:r>
        <w:t>0</w:t>
      </w:r>
      <w:r>
        <w:rPr>
          <w:spacing w:val="-1"/>
        </w:rPr>
        <w:t xml:space="preserve"> </w:t>
      </w:r>
      <w:r>
        <w:t>% equity (no own capital used) on the right side of the figure, i.e., 100</w:t>
      </w:r>
      <w:r>
        <w:rPr>
          <w:spacing w:val="-11"/>
        </w:rPr>
        <w:t xml:space="preserve"> </w:t>
      </w:r>
      <w:r>
        <w:t>% external financial resources. In both cases, the most risky input variables are: the price of the material and the price of straight knives. The uncertainty of the price of the material contributes to the uncertainty of the output by almost 52 %. It is a cost item therefore it is shown on the left (negative) side of the graph.</w:t>
      </w:r>
    </w:p>
    <w:p w14:paraId="1DC80E82" w14:textId="77777777" w:rsidR="00BC0184" w:rsidRDefault="00BC0184" w:rsidP="00BC0184">
      <w:pPr>
        <w:pStyle w:val="BodyText"/>
        <w:spacing w:before="1"/>
        <w:ind w:left="143" w:right="137" w:firstLine="360"/>
        <w:jc w:val="both"/>
      </w:pPr>
      <w:r>
        <w:t>Considering</w:t>
      </w:r>
      <w:r>
        <w:rPr>
          <w:spacing w:val="-2"/>
        </w:rPr>
        <w:t xml:space="preserve"> </w:t>
      </w:r>
      <w:r>
        <w:t>that</w:t>
      </w:r>
      <w:r>
        <w:rPr>
          <w:spacing w:val="-2"/>
        </w:rPr>
        <w:t xml:space="preserve"> </w:t>
      </w:r>
      <w:r>
        <w:t>the</w:t>
      </w:r>
      <w:r>
        <w:rPr>
          <w:spacing w:val="-2"/>
        </w:rPr>
        <w:t xml:space="preserve"> </w:t>
      </w:r>
      <w:r>
        <w:t>influence</w:t>
      </w:r>
      <w:r>
        <w:rPr>
          <w:spacing w:val="-3"/>
        </w:rPr>
        <w:t xml:space="preserve"> </w:t>
      </w:r>
      <w:r>
        <w:t>of</w:t>
      </w:r>
      <w:r>
        <w:rPr>
          <w:spacing w:val="-2"/>
        </w:rPr>
        <w:t xml:space="preserve"> </w:t>
      </w:r>
      <w:r>
        <w:t>risk</w:t>
      </w:r>
      <w:r>
        <w:rPr>
          <w:spacing w:val="-2"/>
        </w:rPr>
        <w:t xml:space="preserve"> </w:t>
      </w:r>
      <w:r>
        <w:t>variables</w:t>
      </w:r>
      <w:r>
        <w:rPr>
          <w:spacing w:val="-2"/>
        </w:rPr>
        <w:t xml:space="preserve"> </w:t>
      </w:r>
      <w:r>
        <w:t>on</w:t>
      </w:r>
      <w:r>
        <w:rPr>
          <w:spacing w:val="-2"/>
        </w:rPr>
        <w:t xml:space="preserve"> </w:t>
      </w:r>
      <w:r>
        <w:t>the</w:t>
      </w:r>
      <w:r>
        <w:rPr>
          <w:spacing w:val="-3"/>
        </w:rPr>
        <w:t xml:space="preserve"> </w:t>
      </w:r>
      <w:r>
        <w:t>uncertainty</w:t>
      </w:r>
      <w:r>
        <w:rPr>
          <w:spacing w:val="-2"/>
        </w:rPr>
        <w:t xml:space="preserve"> </w:t>
      </w:r>
      <w:r>
        <w:t>of</w:t>
      </w:r>
      <w:r>
        <w:rPr>
          <w:spacing w:val="-2"/>
        </w:rPr>
        <w:t xml:space="preserve"> </w:t>
      </w:r>
      <w:r>
        <w:t>the</w:t>
      </w:r>
      <w:r>
        <w:rPr>
          <w:spacing w:val="-2"/>
        </w:rPr>
        <w:t xml:space="preserve"> </w:t>
      </w:r>
      <w:r>
        <w:t>output</w:t>
      </w:r>
      <w:r>
        <w:rPr>
          <w:spacing w:val="-2"/>
        </w:rPr>
        <w:t xml:space="preserve"> </w:t>
      </w:r>
      <w:r>
        <w:t>is</w:t>
      </w:r>
      <w:r>
        <w:rPr>
          <w:spacing w:val="-2"/>
        </w:rPr>
        <w:t xml:space="preserve"> </w:t>
      </w:r>
      <w:r>
        <w:t>the</w:t>
      </w:r>
      <w:r>
        <w:rPr>
          <w:spacing w:val="-3"/>
        </w:rPr>
        <w:t xml:space="preserve"> </w:t>
      </w:r>
      <w:r>
        <w:t>same in both alternatives, we assume that the form of financing has no effect on the riskiness of the input variables. Other statistical parameters also indicate the uncertainty of the output, e.g., standard deviation or coefficient of variation, which can be found in the table in Fig. 2.</w:t>
      </w:r>
    </w:p>
    <w:p w14:paraId="1EE14860" w14:textId="77777777" w:rsidR="00BC0184" w:rsidRDefault="00BC0184" w:rsidP="00BC0184">
      <w:pPr>
        <w:pStyle w:val="BodyText"/>
        <w:spacing w:before="3"/>
        <w:rPr>
          <w:sz w:val="15"/>
        </w:rPr>
      </w:pPr>
      <w:r>
        <w:rPr>
          <w:noProof/>
          <w:sz w:val="15"/>
        </w:rPr>
        <w:lastRenderedPageBreak/>
        <w:drawing>
          <wp:anchor distT="0" distB="0" distL="0" distR="0" simplePos="0" relativeHeight="251677184" behindDoc="1" locked="0" layoutInCell="1" allowOverlap="1" wp14:anchorId="440AD5B9" wp14:editId="6EB5E3DC">
            <wp:simplePos x="0" y="0"/>
            <wp:positionH relativeFrom="page">
              <wp:posOffset>900430</wp:posOffset>
            </wp:positionH>
            <wp:positionV relativeFrom="paragraph">
              <wp:posOffset>127200</wp:posOffset>
            </wp:positionV>
            <wp:extent cx="5723545" cy="1882139"/>
            <wp:effectExtent l="0" t="0" r="0" b="0"/>
            <wp:wrapTopAndBottom/>
            <wp:docPr id="21" name="Image 2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screenshot of a computer&#10;&#10;Description automatically generated"/>
                    <pic:cNvPicPr/>
                  </pic:nvPicPr>
                  <pic:blipFill>
                    <a:blip r:embed="rId9" cstate="print"/>
                    <a:stretch>
                      <a:fillRect/>
                    </a:stretch>
                  </pic:blipFill>
                  <pic:spPr>
                    <a:xfrm>
                      <a:off x="0" y="0"/>
                      <a:ext cx="5723545" cy="1882139"/>
                    </a:xfrm>
                    <a:prstGeom prst="rect">
                      <a:avLst/>
                    </a:prstGeom>
                  </pic:spPr>
                </pic:pic>
              </a:graphicData>
            </a:graphic>
          </wp:anchor>
        </w:drawing>
      </w:r>
    </w:p>
    <w:p w14:paraId="43A258BA" w14:textId="77777777" w:rsidR="00BC0184" w:rsidRDefault="00BC0184" w:rsidP="00BC0184">
      <w:pPr>
        <w:spacing w:before="157"/>
        <w:ind w:left="143"/>
        <w:jc w:val="both"/>
      </w:pPr>
      <w:r>
        <w:t>Figure</w:t>
      </w:r>
      <w:r>
        <w:rPr>
          <w:spacing w:val="-4"/>
        </w:rPr>
        <w:t xml:space="preserve"> </w:t>
      </w:r>
      <w:r>
        <w:t>3:</w:t>
      </w:r>
      <w:r>
        <w:rPr>
          <w:spacing w:val="-4"/>
        </w:rPr>
        <w:t xml:space="preserve"> </w:t>
      </w:r>
      <w:r>
        <w:t>Sensitivity</w:t>
      </w:r>
      <w:r>
        <w:rPr>
          <w:spacing w:val="-5"/>
        </w:rPr>
        <w:t xml:space="preserve"> </w:t>
      </w:r>
      <w:r>
        <w:t>analysis</w:t>
      </w:r>
      <w:r>
        <w:rPr>
          <w:spacing w:val="-2"/>
        </w:rPr>
        <w:t xml:space="preserve"> </w:t>
      </w:r>
      <w:r>
        <w:t>for</w:t>
      </w:r>
      <w:r>
        <w:rPr>
          <w:spacing w:val="2"/>
        </w:rPr>
        <w:t xml:space="preserve"> </w:t>
      </w:r>
      <w:r>
        <w:rPr>
          <w:i/>
        </w:rPr>
        <w:t>NPV</w:t>
      </w:r>
      <w:r>
        <w:rPr>
          <w:i/>
          <w:spacing w:val="-6"/>
        </w:rPr>
        <w:t xml:space="preserve"> </w:t>
      </w:r>
      <w:r>
        <w:t>(100</w:t>
      </w:r>
      <w:r>
        <w:rPr>
          <w:spacing w:val="-22"/>
        </w:rPr>
        <w:t xml:space="preserve"> </w:t>
      </w:r>
      <w:r>
        <w:t>%</w:t>
      </w:r>
      <w:r>
        <w:rPr>
          <w:spacing w:val="-1"/>
        </w:rPr>
        <w:t xml:space="preserve"> </w:t>
      </w:r>
      <w:r>
        <w:t>E;</w:t>
      </w:r>
      <w:r>
        <w:rPr>
          <w:spacing w:val="-1"/>
        </w:rPr>
        <w:t xml:space="preserve"> </w:t>
      </w:r>
      <w:r>
        <w:t>0</w:t>
      </w:r>
      <w:r>
        <w:rPr>
          <w:spacing w:val="-22"/>
        </w:rPr>
        <w:t xml:space="preserve"> </w:t>
      </w:r>
      <w:r>
        <w:t>%</w:t>
      </w:r>
      <w:r>
        <w:rPr>
          <w:spacing w:val="-1"/>
        </w:rPr>
        <w:t xml:space="preserve"> </w:t>
      </w:r>
      <w:r>
        <w:rPr>
          <w:spacing w:val="-5"/>
        </w:rPr>
        <w:t>E).</w:t>
      </w:r>
    </w:p>
    <w:p w14:paraId="4632A6D8" w14:textId="77777777" w:rsidR="00BC0184" w:rsidRDefault="00BC0184" w:rsidP="00BC0184">
      <w:pPr>
        <w:pStyle w:val="Heading2"/>
        <w:spacing w:before="199"/>
      </w:pPr>
      <w:r>
        <w:t>3.3.</w:t>
      </w:r>
      <w:r>
        <w:rPr>
          <w:spacing w:val="58"/>
        </w:rPr>
        <w:t xml:space="preserve"> </w:t>
      </w:r>
      <w:r>
        <w:t>Optimization</w:t>
      </w:r>
      <w:r>
        <w:rPr>
          <w:spacing w:val="-1"/>
        </w:rPr>
        <w:t xml:space="preserve"> </w:t>
      </w:r>
      <w:r>
        <w:t>of</w:t>
      </w:r>
      <w:r>
        <w:rPr>
          <w:spacing w:val="-1"/>
        </w:rPr>
        <w:t xml:space="preserve"> </w:t>
      </w:r>
      <w:r>
        <w:t>the</w:t>
      </w:r>
      <w:r>
        <w:rPr>
          <w:spacing w:val="-1"/>
        </w:rPr>
        <w:t xml:space="preserve"> </w:t>
      </w:r>
      <w:r>
        <w:t>production</w:t>
      </w:r>
      <w:r>
        <w:rPr>
          <w:spacing w:val="-1"/>
        </w:rPr>
        <w:t xml:space="preserve"> </w:t>
      </w:r>
      <w:r>
        <w:rPr>
          <w:spacing w:val="-4"/>
        </w:rPr>
        <w:t>plan</w:t>
      </w:r>
    </w:p>
    <w:p w14:paraId="20378D0E" w14:textId="77777777" w:rsidR="00BC0184" w:rsidRDefault="00BC0184" w:rsidP="00BC0184">
      <w:pPr>
        <w:pStyle w:val="BodyText"/>
        <w:spacing w:before="199"/>
        <w:ind w:left="143" w:right="143"/>
        <w:jc w:val="both"/>
      </w:pPr>
      <w:r>
        <w:t>The aim of optimization is to create such a production program that the profitability of the investment will be as high as possible, i.e., in order to maximize the economic efficiency and financial</w:t>
      </w:r>
      <w:r>
        <w:rPr>
          <w:spacing w:val="-7"/>
        </w:rPr>
        <w:t xml:space="preserve"> </w:t>
      </w:r>
      <w:r>
        <w:t>stability</w:t>
      </w:r>
      <w:r>
        <w:rPr>
          <w:spacing w:val="-7"/>
        </w:rPr>
        <w:t xml:space="preserve"> </w:t>
      </w:r>
      <w:r>
        <w:t>of</w:t>
      </w:r>
      <w:r>
        <w:rPr>
          <w:spacing w:val="-8"/>
        </w:rPr>
        <w:t xml:space="preserve"> </w:t>
      </w:r>
      <w:r>
        <w:t>the</w:t>
      </w:r>
      <w:r>
        <w:rPr>
          <w:spacing w:val="-8"/>
        </w:rPr>
        <w:t xml:space="preserve"> </w:t>
      </w:r>
      <w:r>
        <w:t>investment</w:t>
      </w:r>
      <w:r>
        <w:rPr>
          <w:spacing w:val="-7"/>
        </w:rPr>
        <w:t xml:space="preserve"> </w:t>
      </w:r>
      <w:r>
        <w:t>measured</w:t>
      </w:r>
      <w:r>
        <w:rPr>
          <w:spacing w:val="-5"/>
        </w:rPr>
        <w:t xml:space="preserve"> </w:t>
      </w:r>
      <w:r>
        <w:t>by</w:t>
      </w:r>
      <w:r>
        <w:rPr>
          <w:spacing w:val="-7"/>
        </w:rPr>
        <w:t xml:space="preserve"> </w:t>
      </w:r>
      <w:r>
        <w:t>the</w:t>
      </w:r>
      <w:r>
        <w:rPr>
          <w:spacing w:val="-5"/>
        </w:rPr>
        <w:t xml:space="preserve"> </w:t>
      </w:r>
      <w:r>
        <w:rPr>
          <w:i/>
        </w:rPr>
        <w:t>NPV</w:t>
      </w:r>
      <w:r>
        <w:rPr>
          <w:i/>
          <w:spacing w:val="-7"/>
        </w:rPr>
        <w:t xml:space="preserve"> </w:t>
      </w:r>
      <w:r>
        <w:t>financial</w:t>
      </w:r>
      <w:r>
        <w:rPr>
          <w:spacing w:val="-7"/>
        </w:rPr>
        <w:t xml:space="preserve"> </w:t>
      </w:r>
      <w:r>
        <w:t>criterion.</w:t>
      </w:r>
      <w:r>
        <w:rPr>
          <w:spacing w:val="-8"/>
        </w:rPr>
        <w:t xml:space="preserve"> </w:t>
      </w:r>
      <w:r>
        <w:t>At</w:t>
      </w:r>
      <w:r>
        <w:rPr>
          <w:spacing w:val="-7"/>
        </w:rPr>
        <w:t xml:space="preserve"> </w:t>
      </w:r>
      <w:r>
        <w:t>the</w:t>
      </w:r>
      <w:r>
        <w:rPr>
          <w:spacing w:val="-8"/>
        </w:rPr>
        <w:t xml:space="preserve"> </w:t>
      </w:r>
      <w:r>
        <w:t>same</w:t>
      </w:r>
      <w:r>
        <w:rPr>
          <w:spacing w:val="-8"/>
        </w:rPr>
        <w:t xml:space="preserve"> </w:t>
      </w:r>
      <w:r>
        <w:t>time, all restrictive conditions regarding time and market limits as well as contractual obligations must</w:t>
      </w:r>
      <w:r>
        <w:rPr>
          <w:spacing w:val="-15"/>
        </w:rPr>
        <w:t xml:space="preserve"> </w:t>
      </w:r>
      <w:r>
        <w:t>be</w:t>
      </w:r>
      <w:r>
        <w:rPr>
          <w:spacing w:val="-15"/>
        </w:rPr>
        <w:t xml:space="preserve"> </w:t>
      </w:r>
      <w:r>
        <w:t>respected.</w:t>
      </w:r>
      <w:r>
        <w:rPr>
          <w:spacing w:val="-15"/>
        </w:rPr>
        <w:t xml:space="preserve"> </w:t>
      </w:r>
      <w:r>
        <w:t>The</w:t>
      </w:r>
      <w:r>
        <w:rPr>
          <w:spacing w:val="-15"/>
        </w:rPr>
        <w:t xml:space="preserve"> </w:t>
      </w:r>
      <w:r>
        <w:t>optimized</w:t>
      </w:r>
      <w:r>
        <w:rPr>
          <w:spacing w:val="-15"/>
        </w:rPr>
        <w:t xml:space="preserve"> </w:t>
      </w:r>
      <w:r>
        <w:t>variables,</w:t>
      </w:r>
      <w:r>
        <w:rPr>
          <w:spacing w:val="-15"/>
        </w:rPr>
        <w:t xml:space="preserve"> </w:t>
      </w:r>
      <w:r>
        <w:t>called</w:t>
      </w:r>
      <w:r>
        <w:rPr>
          <w:spacing w:val="-15"/>
        </w:rPr>
        <w:t xml:space="preserve"> </w:t>
      </w:r>
      <w:r>
        <w:t>decision</w:t>
      </w:r>
      <w:r>
        <w:rPr>
          <w:spacing w:val="-15"/>
        </w:rPr>
        <w:t xml:space="preserve"> </w:t>
      </w:r>
      <w:r>
        <w:t>variables,</w:t>
      </w:r>
      <w:r>
        <w:rPr>
          <w:spacing w:val="-15"/>
        </w:rPr>
        <w:t xml:space="preserve"> </w:t>
      </w:r>
      <w:r>
        <w:t>are</w:t>
      </w:r>
      <w:r>
        <w:rPr>
          <w:spacing w:val="-15"/>
        </w:rPr>
        <w:t xml:space="preserve"> </w:t>
      </w:r>
      <w:r>
        <w:t>the</w:t>
      </w:r>
      <w:r>
        <w:rPr>
          <w:spacing w:val="-15"/>
        </w:rPr>
        <w:t xml:space="preserve"> </w:t>
      </w:r>
      <w:r>
        <w:t>produced</w:t>
      </w:r>
      <w:r>
        <w:rPr>
          <w:spacing w:val="-15"/>
        </w:rPr>
        <w:t xml:space="preserve"> </w:t>
      </w:r>
      <w:r>
        <w:t>volumes of straight knives (Q straight) and rotary knives (Q rotary).</w:t>
      </w:r>
    </w:p>
    <w:p w14:paraId="3A1C1133" w14:textId="46DD878A" w:rsidR="00BC0184" w:rsidRDefault="00BC0184" w:rsidP="00BC0184">
      <w:pPr>
        <w:pStyle w:val="BodyText"/>
        <w:spacing w:before="1"/>
        <w:ind w:left="143" w:right="141" w:firstLine="360"/>
        <w:jc w:val="both"/>
      </w:pPr>
      <w:r>
        <w:t>On</w:t>
      </w:r>
      <w:r>
        <w:rPr>
          <w:spacing w:val="-3"/>
        </w:rPr>
        <w:t xml:space="preserve"> </w:t>
      </w:r>
      <w:r>
        <w:t>the</w:t>
      </w:r>
      <w:r>
        <w:rPr>
          <w:spacing w:val="-4"/>
        </w:rPr>
        <w:t xml:space="preserve"> </w:t>
      </w:r>
      <w:r>
        <w:t>other</w:t>
      </w:r>
      <w:r>
        <w:rPr>
          <w:spacing w:val="-5"/>
        </w:rPr>
        <w:t xml:space="preserve"> </w:t>
      </w:r>
      <w:r>
        <w:t>hand,</w:t>
      </w:r>
      <w:r>
        <w:rPr>
          <w:spacing w:val="-3"/>
        </w:rPr>
        <w:t xml:space="preserve"> </w:t>
      </w:r>
      <w:r>
        <w:t>optimization</w:t>
      </w:r>
      <w:r>
        <w:rPr>
          <w:spacing w:val="-3"/>
        </w:rPr>
        <w:t xml:space="preserve"> </w:t>
      </w:r>
      <w:r>
        <w:t>constraints</w:t>
      </w:r>
      <w:r>
        <w:rPr>
          <w:spacing w:val="-3"/>
        </w:rPr>
        <w:t xml:space="preserve"> </w:t>
      </w:r>
      <w:r>
        <w:t>refer</w:t>
      </w:r>
      <w:r>
        <w:rPr>
          <w:spacing w:val="-3"/>
        </w:rPr>
        <w:t xml:space="preserve"> </w:t>
      </w:r>
      <w:r>
        <w:t>to</w:t>
      </w:r>
      <w:r>
        <w:rPr>
          <w:spacing w:val="-3"/>
        </w:rPr>
        <w:t xml:space="preserve"> </w:t>
      </w:r>
      <w:r>
        <w:t>the</w:t>
      </w:r>
      <w:r>
        <w:rPr>
          <w:spacing w:val="-4"/>
        </w:rPr>
        <w:t xml:space="preserve"> </w:t>
      </w:r>
      <w:r>
        <w:t>upper</w:t>
      </w:r>
      <w:r>
        <w:rPr>
          <w:spacing w:val="-2"/>
        </w:rPr>
        <w:t xml:space="preserve"> </w:t>
      </w:r>
      <w:r>
        <w:t>and</w:t>
      </w:r>
      <w:r>
        <w:rPr>
          <w:spacing w:val="-3"/>
        </w:rPr>
        <w:t xml:space="preserve"> </w:t>
      </w:r>
      <w:r>
        <w:t>lower</w:t>
      </w:r>
      <w:r>
        <w:rPr>
          <w:spacing w:val="-2"/>
        </w:rPr>
        <w:t xml:space="preserve"> </w:t>
      </w:r>
      <w:r>
        <w:t>limits</w:t>
      </w:r>
      <w:r>
        <w:rPr>
          <w:spacing w:val="-3"/>
        </w:rPr>
        <w:t xml:space="preserve"> </w:t>
      </w:r>
      <w:r>
        <w:t>of</w:t>
      </w:r>
      <w:r>
        <w:rPr>
          <w:spacing w:val="-3"/>
        </w:rPr>
        <w:t xml:space="preserve"> </w:t>
      </w:r>
      <w:r>
        <w:t>produced volumes.</w:t>
      </w:r>
      <w:r>
        <w:rPr>
          <w:spacing w:val="-9"/>
        </w:rPr>
        <w:t xml:space="preserve"> </w:t>
      </w:r>
      <w:r>
        <w:t>The</w:t>
      </w:r>
      <w:r>
        <w:rPr>
          <w:spacing w:val="-11"/>
        </w:rPr>
        <w:t xml:space="preserve"> </w:t>
      </w:r>
      <w:r>
        <w:t>lower</w:t>
      </w:r>
      <w:r>
        <w:rPr>
          <w:spacing w:val="-10"/>
        </w:rPr>
        <w:t xml:space="preserve"> </w:t>
      </w:r>
      <w:r>
        <w:t>limits,</w:t>
      </w:r>
      <w:r>
        <w:rPr>
          <w:spacing w:val="-9"/>
        </w:rPr>
        <w:t xml:space="preserve"> </w:t>
      </w:r>
      <w:r>
        <w:t>for</w:t>
      </w:r>
      <w:r>
        <w:rPr>
          <w:spacing w:val="-11"/>
        </w:rPr>
        <w:t xml:space="preserve"> </w:t>
      </w:r>
      <w:r>
        <w:t>example,</w:t>
      </w:r>
      <w:r>
        <w:rPr>
          <w:spacing w:val="-10"/>
        </w:rPr>
        <w:t xml:space="preserve"> </w:t>
      </w:r>
      <w:r>
        <w:t>are</w:t>
      </w:r>
      <w:r>
        <w:rPr>
          <w:spacing w:val="-11"/>
        </w:rPr>
        <w:t xml:space="preserve"> </w:t>
      </w:r>
      <w:r>
        <w:t>set</w:t>
      </w:r>
      <w:r>
        <w:rPr>
          <w:spacing w:val="-9"/>
        </w:rPr>
        <w:t xml:space="preserve"> </w:t>
      </w:r>
      <w:r>
        <w:t>out</w:t>
      </w:r>
      <w:r>
        <w:rPr>
          <w:spacing w:val="-9"/>
        </w:rPr>
        <w:t xml:space="preserve"> </w:t>
      </w:r>
      <w:r>
        <w:t>based</w:t>
      </w:r>
      <w:r>
        <w:rPr>
          <w:spacing w:val="-10"/>
        </w:rPr>
        <w:t xml:space="preserve"> </w:t>
      </w:r>
      <w:r>
        <w:t>on</w:t>
      </w:r>
      <w:r>
        <w:rPr>
          <w:spacing w:val="-10"/>
        </w:rPr>
        <w:t xml:space="preserve"> </w:t>
      </w:r>
      <w:r>
        <w:t>the</w:t>
      </w:r>
      <w:r>
        <w:rPr>
          <w:spacing w:val="-11"/>
        </w:rPr>
        <w:t xml:space="preserve"> </w:t>
      </w:r>
      <w:r>
        <w:t>contractually</w:t>
      </w:r>
      <w:r>
        <w:rPr>
          <w:spacing w:val="-10"/>
        </w:rPr>
        <w:t xml:space="preserve"> </w:t>
      </w:r>
      <w:r>
        <w:t>agreed</w:t>
      </w:r>
      <w:r>
        <w:rPr>
          <w:spacing w:val="-10"/>
        </w:rPr>
        <w:t xml:space="preserve"> </w:t>
      </w:r>
      <w:r>
        <w:t>quantities with the customers, and the upper limits usually are based on the market estimate in terms of the maximum amount that can be sold on the market per year. Another limiting factor is the time fund. Therefore, the time required for production must not be longer than the effective time</w:t>
      </w:r>
      <w:r>
        <w:rPr>
          <w:spacing w:val="40"/>
        </w:rPr>
        <w:t xml:space="preserve"> </w:t>
      </w:r>
      <w:r>
        <w:t>fund</w:t>
      </w:r>
      <w:r>
        <w:rPr>
          <w:spacing w:val="40"/>
        </w:rPr>
        <w:t xml:space="preserve"> </w:t>
      </w:r>
      <w:r>
        <w:t>of</w:t>
      </w:r>
      <w:r>
        <w:rPr>
          <w:spacing w:val="40"/>
        </w:rPr>
        <w:t xml:space="preserve"> </w:t>
      </w:r>
      <w:r>
        <w:t>production</w:t>
      </w:r>
      <w:r>
        <w:rPr>
          <w:spacing w:val="40"/>
        </w:rPr>
        <w:t xml:space="preserve"> </w:t>
      </w:r>
      <w:r>
        <w:t>equipment.</w:t>
      </w:r>
      <w:r>
        <w:rPr>
          <w:spacing w:val="40"/>
        </w:rPr>
        <w:t xml:space="preserve"> </w:t>
      </w:r>
      <w:r>
        <w:t>The</w:t>
      </w:r>
      <w:r>
        <w:rPr>
          <w:spacing w:val="40"/>
        </w:rPr>
        <w:t xml:space="preserve"> </w:t>
      </w:r>
      <w:r>
        <w:t>set</w:t>
      </w:r>
      <w:r>
        <w:rPr>
          <w:spacing w:val="40"/>
        </w:rPr>
        <w:t xml:space="preserve"> </w:t>
      </w:r>
      <w:r>
        <w:t>parameters</w:t>
      </w:r>
      <w:r>
        <w:rPr>
          <w:spacing w:val="40"/>
        </w:rPr>
        <w:t xml:space="preserve"> </w:t>
      </w:r>
      <w:r>
        <w:t>of</w:t>
      </w:r>
      <w:r>
        <w:rPr>
          <w:spacing w:val="40"/>
        </w:rPr>
        <w:t xml:space="preserve"> </w:t>
      </w:r>
      <w:r>
        <w:t>optimization</w:t>
      </w:r>
      <w:r>
        <w:rPr>
          <w:spacing w:val="40"/>
        </w:rPr>
        <w:t xml:space="preserve"> </w:t>
      </w:r>
      <w:r>
        <w:t>are presented</w:t>
      </w:r>
      <w:r>
        <w:rPr>
          <w:spacing w:val="40"/>
        </w:rPr>
        <w:t xml:space="preserve"> </w:t>
      </w:r>
      <w:r>
        <w:t>in Table IV.</w:t>
      </w:r>
    </w:p>
    <w:p w14:paraId="5BA21981" w14:textId="77777777" w:rsidR="00BC0184" w:rsidRPr="00BC0184" w:rsidRDefault="00BC0184" w:rsidP="00BC0184">
      <w:pPr>
        <w:pStyle w:val="BodyText"/>
        <w:spacing w:before="1"/>
        <w:ind w:left="143" w:right="141" w:firstLine="360"/>
        <w:jc w:val="both"/>
      </w:pPr>
    </w:p>
    <w:p w14:paraId="61CCAAB1" w14:textId="77777777" w:rsidR="00BC0184" w:rsidRDefault="00BC0184" w:rsidP="00BC0184">
      <w:pPr>
        <w:spacing w:before="1"/>
        <w:ind w:left="161" w:right="160"/>
        <w:jc w:val="center"/>
      </w:pPr>
      <w:r>
        <w:t>Table</w:t>
      </w:r>
      <w:r>
        <w:rPr>
          <w:spacing w:val="-5"/>
        </w:rPr>
        <w:t xml:space="preserve"> </w:t>
      </w:r>
      <w:r>
        <w:t>IV:</w:t>
      </w:r>
      <w:r>
        <w:rPr>
          <w:spacing w:val="-3"/>
        </w:rPr>
        <w:t xml:space="preserve"> </w:t>
      </w:r>
      <w:r>
        <w:t>Optimization</w:t>
      </w:r>
      <w:r>
        <w:rPr>
          <w:spacing w:val="-4"/>
        </w:rPr>
        <w:t xml:space="preserve"> </w:t>
      </w:r>
      <w:r>
        <w:t>conditions</w:t>
      </w:r>
      <w:r>
        <w:rPr>
          <w:spacing w:val="-6"/>
        </w:rPr>
        <w:t xml:space="preserve"> </w:t>
      </w:r>
      <w:r>
        <w:t>and</w:t>
      </w:r>
      <w:r>
        <w:rPr>
          <w:spacing w:val="-6"/>
        </w:rPr>
        <w:t xml:space="preserve"> </w:t>
      </w:r>
      <w:r>
        <w:rPr>
          <w:spacing w:val="-2"/>
        </w:rPr>
        <w:t>constraints.</w:t>
      </w:r>
    </w:p>
    <w:p w14:paraId="03BD27FD" w14:textId="77777777" w:rsidR="00BC0184" w:rsidRDefault="00BC0184" w:rsidP="00BC0184">
      <w:pPr>
        <w:pStyle w:val="BodyText"/>
        <w:spacing w:before="5"/>
        <w:rPr>
          <w:sz w:val="10"/>
        </w:rPr>
      </w:pPr>
    </w:p>
    <w:tbl>
      <w:tblPr>
        <w:tblW w:w="0" w:type="auto"/>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0"/>
        <w:gridCol w:w="2552"/>
        <w:gridCol w:w="2127"/>
        <w:gridCol w:w="1986"/>
      </w:tblGrid>
      <w:tr w:rsidR="00BC0184" w14:paraId="00777620" w14:textId="77777777" w:rsidTr="00256728">
        <w:trPr>
          <w:trHeight w:val="302"/>
        </w:trPr>
        <w:tc>
          <w:tcPr>
            <w:tcW w:w="4542" w:type="dxa"/>
            <w:gridSpan w:val="2"/>
          </w:tcPr>
          <w:p w14:paraId="0AB3C6AB" w14:textId="77777777" w:rsidR="00BC0184" w:rsidRDefault="00BC0184" w:rsidP="00256728">
            <w:pPr>
              <w:pStyle w:val="TableParagraph"/>
              <w:spacing w:before="22"/>
              <w:ind w:left="1134"/>
              <w:jc w:val="left"/>
              <w:rPr>
                <w:b/>
              </w:rPr>
            </w:pPr>
            <w:r>
              <w:rPr>
                <w:b/>
              </w:rPr>
              <w:t>Optimization</w:t>
            </w:r>
            <w:r>
              <w:rPr>
                <w:b/>
                <w:spacing w:val="-8"/>
              </w:rPr>
              <w:t xml:space="preserve"> </w:t>
            </w:r>
            <w:r>
              <w:rPr>
                <w:b/>
                <w:spacing w:val="-2"/>
              </w:rPr>
              <w:t>conditions</w:t>
            </w:r>
          </w:p>
        </w:tc>
        <w:tc>
          <w:tcPr>
            <w:tcW w:w="4113" w:type="dxa"/>
            <w:gridSpan w:val="2"/>
          </w:tcPr>
          <w:p w14:paraId="2DD9329D" w14:textId="77777777" w:rsidR="00BC0184" w:rsidRDefault="00BC0184" w:rsidP="00256728">
            <w:pPr>
              <w:pStyle w:val="TableParagraph"/>
              <w:spacing w:before="22"/>
              <w:ind w:left="717"/>
              <w:jc w:val="left"/>
              <w:rPr>
                <w:b/>
              </w:rPr>
            </w:pPr>
            <w:r>
              <w:rPr>
                <w:b/>
              </w:rPr>
              <w:t>Constraints</w:t>
            </w:r>
            <w:r>
              <w:rPr>
                <w:b/>
                <w:spacing w:val="-4"/>
              </w:rPr>
              <w:t xml:space="preserve"> </w:t>
            </w:r>
            <w:r>
              <w:rPr>
                <w:b/>
              </w:rPr>
              <w:t>for</w:t>
            </w:r>
            <w:r>
              <w:rPr>
                <w:b/>
                <w:spacing w:val="-4"/>
              </w:rPr>
              <w:t xml:space="preserve"> </w:t>
            </w:r>
            <w:r>
              <w:rPr>
                <w:b/>
                <w:spacing w:val="-2"/>
              </w:rPr>
              <w:t>optimization</w:t>
            </w:r>
          </w:p>
        </w:tc>
      </w:tr>
      <w:tr w:rsidR="00BC0184" w14:paraId="4D12C7FD" w14:textId="77777777" w:rsidTr="00256728">
        <w:trPr>
          <w:trHeight w:val="556"/>
        </w:trPr>
        <w:tc>
          <w:tcPr>
            <w:tcW w:w="1990" w:type="dxa"/>
          </w:tcPr>
          <w:p w14:paraId="01FB48E0" w14:textId="77777777" w:rsidR="00BC0184" w:rsidRDefault="00BC0184" w:rsidP="00256728">
            <w:pPr>
              <w:pStyle w:val="TableParagraph"/>
              <w:spacing w:before="149"/>
              <w:ind w:left="9"/>
            </w:pPr>
            <w:r>
              <w:t>Optimization</w:t>
            </w:r>
            <w:r>
              <w:rPr>
                <w:spacing w:val="-10"/>
              </w:rPr>
              <w:t xml:space="preserve"> </w:t>
            </w:r>
            <w:r>
              <w:rPr>
                <w:spacing w:val="-4"/>
              </w:rPr>
              <w:t>goal</w:t>
            </w:r>
          </w:p>
        </w:tc>
        <w:tc>
          <w:tcPr>
            <w:tcW w:w="2552" w:type="dxa"/>
          </w:tcPr>
          <w:p w14:paraId="2027630A" w14:textId="77777777" w:rsidR="00BC0184" w:rsidRDefault="00BC0184" w:rsidP="00256728">
            <w:pPr>
              <w:pStyle w:val="TableParagraph"/>
              <w:spacing w:before="149"/>
              <w:ind w:left="9" w:right="1"/>
            </w:pPr>
            <w:r>
              <w:t>mean</w:t>
            </w:r>
            <w:r>
              <w:rPr>
                <w:spacing w:val="-3"/>
              </w:rPr>
              <w:t xml:space="preserve"> </w:t>
            </w:r>
            <w:r>
              <w:rPr>
                <w:i/>
              </w:rPr>
              <w:t>NPV</w:t>
            </w:r>
            <w:r>
              <w:rPr>
                <w:i/>
                <w:spacing w:val="-1"/>
              </w:rPr>
              <w:t xml:space="preserve"> </w:t>
            </w:r>
            <w:r>
              <w:rPr>
                <w:spacing w:val="-2"/>
              </w:rPr>
              <w:t>maximization</w:t>
            </w:r>
          </w:p>
        </w:tc>
        <w:tc>
          <w:tcPr>
            <w:tcW w:w="2127" w:type="dxa"/>
          </w:tcPr>
          <w:p w14:paraId="220F354F" w14:textId="77777777" w:rsidR="00BC0184" w:rsidRDefault="00BC0184" w:rsidP="00256728">
            <w:pPr>
              <w:pStyle w:val="TableParagraph"/>
              <w:spacing w:before="149"/>
              <w:ind w:left="7"/>
            </w:pPr>
            <w:r>
              <w:t>Q</w:t>
            </w:r>
            <w:r>
              <w:rPr>
                <w:spacing w:val="-3"/>
              </w:rPr>
              <w:t xml:space="preserve"> </w:t>
            </w:r>
            <w:r>
              <w:t xml:space="preserve">straight </w:t>
            </w:r>
            <w:r>
              <w:rPr>
                <w:spacing w:val="-2"/>
              </w:rPr>
              <w:t>knife</w:t>
            </w:r>
          </w:p>
        </w:tc>
        <w:tc>
          <w:tcPr>
            <w:tcW w:w="1986" w:type="dxa"/>
          </w:tcPr>
          <w:p w14:paraId="3C7CEB82" w14:textId="77777777" w:rsidR="00BC0184" w:rsidRDefault="00BC0184" w:rsidP="00256728">
            <w:pPr>
              <w:pStyle w:val="TableParagraph"/>
              <w:spacing w:before="22"/>
              <w:ind w:left="313"/>
              <w:jc w:val="left"/>
            </w:pPr>
            <w:r>
              <w:t>min.</w:t>
            </w:r>
            <w:r>
              <w:rPr>
                <w:spacing w:val="-3"/>
              </w:rPr>
              <w:t xml:space="preserve"> </w:t>
            </w:r>
            <w:r>
              <w:t>3,000</w:t>
            </w:r>
            <w:r>
              <w:rPr>
                <w:spacing w:val="-3"/>
              </w:rPr>
              <w:t xml:space="preserve"> </w:t>
            </w:r>
            <w:r>
              <w:rPr>
                <w:spacing w:val="-4"/>
              </w:rPr>
              <w:t>pcs,</w:t>
            </w:r>
          </w:p>
          <w:p w14:paraId="1F63A738" w14:textId="77777777" w:rsidR="00BC0184" w:rsidRDefault="00BC0184" w:rsidP="00256728">
            <w:pPr>
              <w:pStyle w:val="TableParagraph"/>
              <w:spacing w:before="2"/>
              <w:ind w:left="270"/>
              <w:jc w:val="left"/>
            </w:pPr>
            <w:r>
              <w:t>max.</w:t>
            </w:r>
            <w:r>
              <w:rPr>
                <w:spacing w:val="-1"/>
              </w:rPr>
              <w:t xml:space="preserve"> </w:t>
            </w:r>
            <w:r>
              <w:t>12,000</w:t>
            </w:r>
            <w:r>
              <w:rPr>
                <w:spacing w:val="-1"/>
              </w:rPr>
              <w:t xml:space="preserve"> </w:t>
            </w:r>
            <w:r>
              <w:rPr>
                <w:spacing w:val="-5"/>
              </w:rPr>
              <w:t>pcs</w:t>
            </w:r>
          </w:p>
        </w:tc>
      </w:tr>
      <w:tr w:rsidR="00BC0184" w14:paraId="2CA4796A" w14:textId="77777777" w:rsidTr="00256728">
        <w:trPr>
          <w:trHeight w:val="556"/>
        </w:trPr>
        <w:tc>
          <w:tcPr>
            <w:tcW w:w="1990" w:type="dxa"/>
          </w:tcPr>
          <w:p w14:paraId="648F1B09" w14:textId="77777777" w:rsidR="00BC0184" w:rsidRDefault="00BC0184" w:rsidP="00256728">
            <w:pPr>
              <w:pStyle w:val="TableParagraph"/>
              <w:spacing w:before="149"/>
              <w:ind w:left="9"/>
            </w:pPr>
            <w:r>
              <w:t>Simulation</w:t>
            </w:r>
            <w:r>
              <w:rPr>
                <w:spacing w:val="-7"/>
              </w:rPr>
              <w:t xml:space="preserve"> </w:t>
            </w:r>
            <w:r>
              <w:rPr>
                <w:spacing w:val="-2"/>
              </w:rPr>
              <w:t>trials</w:t>
            </w:r>
          </w:p>
        </w:tc>
        <w:tc>
          <w:tcPr>
            <w:tcW w:w="2552" w:type="dxa"/>
          </w:tcPr>
          <w:p w14:paraId="610D1836" w14:textId="77777777" w:rsidR="00BC0184" w:rsidRDefault="00BC0184" w:rsidP="00256728">
            <w:pPr>
              <w:pStyle w:val="TableParagraph"/>
              <w:spacing w:before="149"/>
              <w:ind w:left="9"/>
            </w:pPr>
            <w:r>
              <w:rPr>
                <w:spacing w:val="-2"/>
              </w:rPr>
              <w:t>1,000</w:t>
            </w:r>
          </w:p>
        </w:tc>
        <w:tc>
          <w:tcPr>
            <w:tcW w:w="2127" w:type="dxa"/>
          </w:tcPr>
          <w:p w14:paraId="4E66B7B1" w14:textId="77777777" w:rsidR="00BC0184" w:rsidRDefault="00BC0184" w:rsidP="00256728">
            <w:pPr>
              <w:pStyle w:val="TableParagraph"/>
              <w:spacing w:before="149"/>
              <w:ind w:left="7"/>
            </w:pPr>
            <w:r>
              <w:t>Q</w:t>
            </w:r>
            <w:r>
              <w:rPr>
                <w:spacing w:val="-4"/>
              </w:rPr>
              <w:t xml:space="preserve"> </w:t>
            </w:r>
            <w:r>
              <w:t>rotary</w:t>
            </w:r>
            <w:r>
              <w:rPr>
                <w:spacing w:val="-1"/>
              </w:rPr>
              <w:t xml:space="preserve"> </w:t>
            </w:r>
            <w:r>
              <w:rPr>
                <w:spacing w:val="-2"/>
              </w:rPr>
              <w:t>knife</w:t>
            </w:r>
          </w:p>
        </w:tc>
        <w:tc>
          <w:tcPr>
            <w:tcW w:w="1986" w:type="dxa"/>
          </w:tcPr>
          <w:p w14:paraId="55A1E69A" w14:textId="77777777" w:rsidR="00BC0184" w:rsidRDefault="00BC0184" w:rsidP="00256728">
            <w:pPr>
              <w:pStyle w:val="TableParagraph"/>
              <w:spacing w:before="25" w:line="252" w:lineRule="exact"/>
              <w:ind w:left="313"/>
              <w:jc w:val="left"/>
            </w:pPr>
            <w:r>
              <w:t>min.</w:t>
            </w:r>
            <w:r>
              <w:rPr>
                <w:spacing w:val="-3"/>
              </w:rPr>
              <w:t xml:space="preserve"> </w:t>
            </w:r>
            <w:r>
              <w:t>3,000</w:t>
            </w:r>
            <w:r>
              <w:rPr>
                <w:spacing w:val="-3"/>
              </w:rPr>
              <w:t xml:space="preserve"> </w:t>
            </w:r>
            <w:r>
              <w:rPr>
                <w:spacing w:val="-4"/>
              </w:rPr>
              <w:t>pcs,</w:t>
            </w:r>
          </w:p>
          <w:p w14:paraId="3F1891F7" w14:textId="77777777" w:rsidR="00BC0184" w:rsidRDefault="00BC0184" w:rsidP="00256728">
            <w:pPr>
              <w:pStyle w:val="TableParagraph"/>
              <w:spacing w:before="0" w:line="252" w:lineRule="exact"/>
              <w:ind w:left="325"/>
              <w:jc w:val="left"/>
            </w:pPr>
            <w:r>
              <w:t>max.</w:t>
            </w:r>
            <w:r>
              <w:rPr>
                <w:spacing w:val="-1"/>
              </w:rPr>
              <w:t xml:space="preserve"> </w:t>
            </w:r>
            <w:r>
              <w:t>6,000</w:t>
            </w:r>
            <w:r>
              <w:rPr>
                <w:spacing w:val="-1"/>
              </w:rPr>
              <w:t xml:space="preserve"> </w:t>
            </w:r>
            <w:r>
              <w:rPr>
                <w:spacing w:val="-5"/>
              </w:rPr>
              <w:t>pcs</w:t>
            </w:r>
          </w:p>
        </w:tc>
      </w:tr>
      <w:tr w:rsidR="00BC0184" w14:paraId="05387C78" w14:textId="77777777" w:rsidTr="00256728">
        <w:trPr>
          <w:trHeight w:val="556"/>
        </w:trPr>
        <w:tc>
          <w:tcPr>
            <w:tcW w:w="1990" w:type="dxa"/>
          </w:tcPr>
          <w:p w14:paraId="3CD29254" w14:textId="77777777" w:rsidR="00BC0184" w:rsidRDefault="00BC0184" w:rsidP="00256728">
            <w:pPr>
              <w:pStyle w:val="TableParagraph"/>
              <w:spacing w:before="152"/>
              <w:ind w:left="9" w:right="2"/>
            </w:pPr>
            <w:r>
              <w:t>Decision</w:t>
            </w:r>
            <w:r>
              <w:rPr>
                <w:spacing w:val="-4"/>
              </w:rPr>
              <w:t xml:space="preserve"> </w:t>
            </w:r>
            <w:r>
              <w:rPr>
                <w:spacing w:val="-2"/>
              </w:rPr>
              <w:t>variables</w:t>
            </w:r>
          </w:p>
        </w:tc>
        <w:tc>
          <w:tcPr>
            <w:tcW w:w="2552" w:type="dxa"/>
          </w:tcPr>
          <w:p w14:paraId="75446A8B" w14:textId="77777777" w:rsidR="00BC0184" w:rsidRDefault="00BC0184" w:rsidP="00256728">
            <w:pPr>
              <w:pStyle w:val="TableParagraph"/>
              <w:spacing w:before="152"/>
              <w:ind w:left="9" w:right="1"/>
            </w:pPr>
            <w:r>
              <w:t>Q</w:t>
            </w:r>
            <w:r>
              <w:rPr>
                <w:spacing w:val="-2"/>
              </w:rPr>
              <w:t xml:space="preserve"> </w:t>
            </w:r>
            <w:r>
              <w:t>straight,</w:t>
            </w:r>
            <w:r>
              <w:rPr>
                <w:spacing w:val="-1"/>
              </w:rPr>
              <w:t xml:space="preserve"> </w:t>
            </w:r>
            <w:r>
              <w:t>Q</w:t>
            </w:r>
            <w:r>
              <w:rPr>
                <w:spacing w:val="-2"/>
              </w:rPr>
              <w:t xml:space="preserve"> rotary</w:t>
            </w:r>
          </w:p>
        </w:tc>
        <w:tc>
          <w:tcPr>
            <w:tcW w:w="2127" w:type="dxa"/>
          </w:tcPr>
          <w:p w14:paraId="5CB84204" w14:textId="77777777" w:rsidR="00BC0184" w:rsidRDefault="00BC0184" w:rsidP="00256728">
            <w:pPr>
              <w:pStyle w:val="TableParagraph"/>
              <w:spacing w:before="25"/>
              <w:ind w:left="585" w:hanging="413"/>
              <w:jc w:val="left"/>
            </w:pPr>
            <w:r>
              <w:t>The</w:t>
            </w:r>
            <w:r>
              <w:rPr>
                <w:spacing w:val="-12"/>
              </w:rPr>
              <w:t xml:space="preserve"> </w:t>
            </w:r>
            <w:r>
              <w:t>time</w:t>
            </w:r>
            <w:r>
              <w:rPr>
                <w:spacing w:val="-12"/>
              </w:rPr>
              <w:t xml:space="preserve"> </w:t>
            </w:r>
            <w:r>
              <w:t>needed</w:t>
            </w:r>
            <w:r>
              <w:rPr>
                <w:spacing w:val="-13"/>
              </w:rPr>
              <w:t xml:space="preserve"> </w:t>
            </w:r>
            <w:r>
              <w:t xml:space="preserve">for </w:t>
            </w:r>
            <w:r>
              <w:rPr>
                <w:spacing w:val="-2"/>
              </w:rPr>
              <w:t>production</w:t>
            </w:r>
          </w:p>
        </w:tc>
        <w:tc>
          <w:tcPr>
            <w:tcW w:w="1986" w:type="dxa"/>
          </w:tcPr>
          <w:p w14:paraId="23C98678" w14:textId="77777777" w:rsidR="00BC0184" w:rsidRDefault="00BC0184" w:rsidP="00256728">
            <w:pPr>
              <w:pStyle w:val="TableParagraph"/>
              <w:spacing w:before="152"/>
            </w:pPr>
            <w:r>
              <w:t>≤</w:t>
            </w:r>
            <w:r>
              <w:rPr>
                <w:spacing w:val="1"/>
              </w:rPr>
              <w:t xml:space="preserve"> </w:t>
            </w:r>
            <w:r>
              <w:rPr>
                <w:i/>
                <w:spacing w:val="-4"/>
              </w:rPr>
              <w:t>Tef</w:t>
            </w:r>
            <w:r>
              <w:rPr>
                <w:spacing w:val="-4"/>
              </w:rPr>
              <w:t>.</w:t>
            </w:r>
          </w:p>
        </w:tc>
      </w:tr>
    </w:tbl>
    <w:p w14:paraId="630BB706" w14:textId="77777777" w:rsidR="00BC0184" w:rsidRDefault="00BC0184" w:rsidP="00BC0184">
      <w:pPr>
        <w:pStyle w:val="BodyText"/>
        <w:spacing w:before="199"/>
        <w:ind w:left="143" w:right="139" w:firstLine="360"/>
        <w:jc w:val="both"/>
      </w:pPr>
      <w:r>
        <w:t>With Monte Carlo simulations, it is possible to optimize the production program using the OptQuest – an additional program of Crystal Ball. In this way, the uncertainty of the input variables and their stochastic character defined by the probability distribution are considered during</w:t>
      </w:r>
      <w:r>
        <w:rPr>
          <w:spacing w:val="-5"/>
        </w:rPr>
        <w:t xml:space="preserve"> </w:t>
      </w:r>
      <w:r>
        <w:t>the</w:t>
      </w:r>
      <w:r>
        <w:rPr>
          <w:spacing w:val="-5"/>
        </w:rPr>
        <w:t xml:space="preserve"> </w:t>
      </w:r>
      <w:r>
        <w:t>optimization.</w:t>
      </w:r>
      <w:r>
        <w:rPr>
          <w:spacing w:val="-5"/>
        </w:rPr>
        <w:t xml:space="preserve"> </w:t>
      </w:r>
      <w:r>
        <w:t>The</w:t>
      </w:r>
      <w:r>
        <w:rPr>
          <w:spacing w:val="-6"/>
        </w:rPr>
        <w:t xml:space="preserve"> </w:t>
      </w:r>
      <w:r>
        <w:t>output</w:t>
      </w:r>
      <w:r>
        <w:rPr>
          <w:spacing w:val="-4"/>
        </w:rPr>
        <w:t xml:space="preserve"> </w:t>
      </w:r>
      <w:r>
        <w:t>of</w:t>
      </w:r>
      <w:r>
        <w:rPr>
          <w:spacing w:val="-6"/>
        </w:rPr>
        <w:t xml:space="preserve"> </w:t>
      </w:r>
      <w:r>
        <w:t>the</w:t>
      </w:r>
      <w:r>
        <w:rPr>
          <w:spacing w:val="-5"/>
        </w:rPr>
        <w:t xml:space="preserve"> </w:t>
      </w:r>
      <w:r>
        <w:t>simulation</w:t>
      </w:r>
      <w:r>
        <w:rPr>
          <w:spacing w:val="-4"/>
        </w:rPr>
        <w:t xml:space="preserve"> </w:t>
      </w:r>
      <w:r>
        <w:t>is</w:t>
      </w:r>
      <w:r>
        <w:rPr>
          <w:spacing w:val="-4"/>
        </w:rPr>
        <w:t xml:space="preserve"> </w:t>
      </w:r>
      <w:r>
        <w:t>the</w:t>
      </w:r>
      <w:r>
        <w:rPr>
          <w:spacing w:val="-5"/>
        </w:rPr>
        <w:t xml:space="preserve"> </w:t>
      </w:r>
      <w:r>
        <w:t>optimal</w:t>
      </w:r>
      <w:r>
        <w:rPr>
          <w:spacing w:val="-5"/>
        </w:rPr>
        <w:t xml:space="preserve"> </w:t>
      </w:r>
      <w:r>
        <w:t>value</w:t>
      </w:r>
      <w:r>
        <w:rPr>
          <w:spacing w:val="-5"/>
        </w:rPr>
        <w:t xml:space="preserve"> </w:t>
      </w:r>
      <w:r>
        <w:t>of</w:t>
      </w:r>
      <w:r>
        <w:rPr>
          <w:spacing w:val="-6"/>
        </w:rPr>
        <w:t xml:space="preserve"> </w:t>
      </w:r>
      <w:r>
        <w:t>decision</w:t>
      </w:r>
      <w:r>
        <w:rPr>
          <w:spacing w:val="-5"/>
        </w:rPr>
        <w:t xml:space="preserve"> </w:t>
      </w:r>
      <w:r>
        <w:t>variables (the</w:t>
      </w:r>
      <w:r>
        <w:rPr>
          <w:spacing w:val="-7"/>
        </w:rPr>
        <w:t xml:space="preserve"> </w:t>
      </w:r>
      <w:r>
        <w:t>number</w:t>
      </w:r>
      <w:r>
        <w:rPr>
          <w:spacing w:val="-7"/>
        </w:rPr>
        <w:t xml:space="preserve"> </w:t>
      </w:r>
      <w:r>
        <w:t>of</w:t>
      </w:r>
      <w:r>
        <w:rPr>
          <w:spacing w:val="-7"/>
        </w:rPr>
        <w:t xml:space="preserve"> </w:t>
      </w:r>
      <w:r>
        <w:t>straight</w:t>
      </w:r>
      <w:r>
        <w:rPr>
          <w:spacing w:val="-6"/>
        </w:rPr>
        <w:t xml:space="preserve"> </w:t>
      </w:r>
      <w:r>
        <w:t>knives</w:t>
      </w:r>
      <w:r>
        <w:rPr>
          <w:spacing w:val="-7"/>
        </w:rPr>
        <w:t xml:space="preserve"> </w:t>
      </w:r>
      <w:r>
        <w:t>and</w:t>
      </w:r>
      <w:r>
        <w:rPr>
          <w:spacing w:val="-7"/>
        </w:rPr>
        <w:t xml:space="preserve"> </w:t>
      </w:r>
      <w:r>
        <w:t>rotary</w:t>
      </w:r>
      <w:r>
        <w:rPr>
          <w:spacing w:val="-7"/>
        </w:rPr>
        <w:t xml:space="preserve"> </w:t>
      </w:r>
      <w:r>
        <w:t>knives),</w:t>
      </w:r>
      <w:r>
        <w:rPr>
          <w:spacing w:val="-7"/>
        </w:rPr>
        <w:t xml:space="preserve"> </w:t>
      </w:r>
      <w:r>
        <w:t>including</w:t>
      </w:r>
      <w:r>
        <w:rPr>
          <w:spacing w:val="-6"/>
        </w:rPr>
        <w:t xml:space="preserve"> </w:t>
      </w:r>
      <w:r>
        <w:t>statistical</w:t>
      </w:r>
      <w:r>
        <w:rPr>
          <w:spacing w:val="-6"/>
        </w:rPr>
        <w:t xml:space="preserve"> </w:t>
      </w:r>
      <w:r>
        <w:t>indicators</w:t>
      </w:r>
      <w:r>
        <w:rPr>
          <w:spacing w:val="-7"/>
        </w:rPr>
        <w:t xml:space="preserve"> </w:t>
      </w:r>
      <w:r>
        <w:t>describing</w:t>
      </w:r>
      <w:r>
        <w:rPr>
          <w:spacing w:val="-7"/>
        </w:rPr>
        <w:t xml:space="preserve"> </w:t>
      </w:r>
      <w:r>
        <w:t>the probabilistic nature of this output. The optimization output is shown in Fig.</w:t>
      </w:r>
      <w:r>
        <w:rPr>
          <w:spacing w:val="-1"/>
        </w:rPr>
        <w:t xml:space="preserve"> </w:t>
      </w:r>
      <w:r>
        <w:t>4, where the Performance Chart presents all the solutions that were obtained by Monte Carlo simulations, while</w:t>
      </w:r>
      <w:r>
        <w:rPr>
          <w:spacing w:val="-13"/>
        </w:rPr>
        <w:t xml:space="preserve"> </w:t>
      </w:r>
      <w:r>
        <w:t>the</w:t>
      </w:r>
      <w:r>
        <w:rPr>
          <w:spacing w:val="-13"/>
        </w:rPr>
        <w:t xml:space="preserve"> </w:t>
      </w:r>
      <w:r>
        <w:t>best</w:t>
      </w:r>
      <w:r>
        <w:rPr>
          <w:spacing w:val="-11"/>
        </w:rPr>
        <w:t xml:space="preserve"> </w:t>
      </w:r>
      <w:r>
        <w:t>result</w:t>
      </w:r>
      <w:r>
        <w:rPr>
          <w:spacing w:val="-11"/>
        </w:rPr>
        <w:t xml:space="preserve"> </w:t>
      </w:r>
      <w:r>
        <w:t>is</w:t>
      </w:r>
      <w:r>
        <w:rPr>
          <w:spacing w:val="-11"/>
        </w:rPr>
        <w:t xml:space="preserve"> </w:t>
      </w:r>
      <w:r>
        <w:t>the</w:t>
      </w:r>
      <w:r>
        <w:rPr>
          <w:spacing w:val="-13"/>
        </w:rPr>
        <w:t xml:space="preserve"> </w:t>
      </w:r>
      <w:r>
        <w:t>optimal</w:t>
      </w:r>
      <w:r>
        <w:rPr>
          <w:spacing w:val="-12"/>
        </w:rPr>
        <w:t xml:space="preserve"> </w:t>
      </w:r>
      <w:r>
        <w:t>value</w:t>
      </w:r>
      <w:r>
        <w:rPr>
          <w:spacing w:val="-13"/>
        </w:rPr>
        <w:t xml:space="preserve"> </w:t>
      </w:r>
      <w:r>
        <w:t>of</w:t>
      </w:r>
      <w:r>
        <w:rPr>
          <w:spacing w:val="-13"/>
        </w:rPr>
        <w:t xml:space="preserve"> </w:t>
      </w:r>
      <w:r>
        <w:t>the</w:t>
      </w:r>
      <w:r>
        <w:rPr>
          <w:spacing w:val="-13"/>
        </w:rPr>
        <w:t xml:space="preserve"> </w:t>
      </w:r>
      <w:r>
        <w:t>manufactured</w:t>
      </w:r>
      <w:r>
        <w:rPr>
          <w:spacing w:val="-12"/>
        </w:rPr>
        <w:t xml:space="preserve"> </w:t>
      </w:r>
      <w:r>
        <w:t>number</w:t>
      </w:r>
      <w:r>
        <w:rPr>
          <w:spacing w:val="-13"/>
        </w:rPr>
        <w:t xml:space="preserve"> </w:t>
      </w:r>
      <w:r>
        <w:t>of</w:t>
      </w:r>
      <w:r>
        <w:rPr>
          <w:spacing w:val="-13"/>
        </w:rPr>
        <w:t xml:space="preserve"> </w:t>
      </w:r>
      <w:r>
        <w:t>products.</w:t>
      </w:r>
      <w:r>
        <w:rPr>
          <w:spacing w:val="-11"/>
        </w:rPr>
        <w:t xml:space="preserve"> </w:t>
      </w:r>
      <w:r>
        <w:t>It</w:t>
      </w:r>
      <w:r>
        <w:rPr>
          <w:spacing w:val="-12"/>
        </w:rPr>
        <w:t xml:space="preserve"> </w:t>
      </w:r>
      <w:r>
        <w:t>can</w:t>
      </w:r>
      <w:r>
        <w:rPr>
          <w:spacing w:val="-12"/>
        </w:rPr>
        <w:t xml:space="preserve"> </w:t>
      </w:r>
      <w:r>
        <w:t>be</w:t>
      </w:r>
      <w:r>
        <w:rPr>
          <w:spacing w:val="-13"/>
        </w:rPr>
        <w:t xml:space="preserve"> </w:t>
      </w:r>
      <w:r>
        <w:t>seen from</w:t>
      </w:r>
      <w:r>
        <w:rPr>
          <w:spacing w:val="-1"/>
        </w:rPr>
        <w:t xml:space="preserve"> </w:t>
      </w:r>
      <w:r>
        <w:t>the</w:t>
      </w:r>
      <w:r>
        <w:rPr>
          <w:spacing w:val="-2"/>
        </w:rPr>
        <w:t xml:space="preserve"> </w:t>
      </w:r>
      <w:r>
        <w:t>table</w:t>
      </w:r>
      <w:r>
        <w:rPr>
          <w:spacing w:val="-2"/>
        </w:rPr>
        <w:t xml:space="preserve"> </w:t>
      </w:r>
      <w:r>
        <w:t>under</w:t>
      </w:r>
      <w:r>
        <w:rPr>
          <w:spacing w:val="-2"/>
        </w:rPr>
        <w:t xml:space="preserve"> </w:t>
      </w:r>
      <w:r>
        <w:t>the</w:t>
      </w:r>
      <w:r>
        <w:rPr>
          <w:spacing w:val="-2"/>
        </w:rPr>
        <w:t xml:space="preserve"> </w:t>
      </w:r>
      <w:r>
        <w:t>Performance</w:t>
      </w:r>
      <w:r>
        <w:rPr>
          <w:spacing w:val="-2"/>
        </w:rPr>
        <w:t xml:space="preserve"> </w:t>
      </w:r>
      <w:r>
        <w:t>Chart</w:t>
      </w:r>
      <w:r>
        <w:rPr>
          <w:spacing w:val="-2"/>
        </w:rPr>
        <w:t xml:space="preserve"> </w:t>
      </w:r>
      <w:r>
        <w:t>that</w:t>
      </w:r>
      <w:r>
        <w:rPr>
          <w:spacing w:val="-1"/>
        </w:rPr>
        <w:t xml:space="preserve"> </w:t>
      </w:r>
      <w:r>
        <w:t>it</w:t>
      </w:r>
      <w:r>
        <w:rPr>
          <w:spacing w:val="-1"/>
        </w:rPr>
        <w:t xml:space="preserve"> </w:t>
      </w:r>
      <w:r>
        <w:t>is optimal</w:t>
      </w:r>
      <w:r>
        <w:rPr>
          <w:spacing w:val="-1"/>
        </w:rPr>
        <w:t xml:space="preserve"> </w:t>
      </w:r>
      <w:r>
        <w:t>to</w:t>
      </w:r>
      <w:r>
        <w:rPr>
          <w:spacing w:val="-1"/>
        </w:rPr>
        <w:t xml:space="preserve"> </w:t>
      </w:r>
      <w:r>
        <w:t>produce</w:t>
      </w:r>
      <w:r>
        <w:rPr>
          <w:spacing w:val="-2"/>
        </w:rPr>
        <w:t xml:space="preserve"> </w:t>
      </w:r>
      <w:r>
        <w:t>3,212</w:t>
      </w:r>
      <w:r>
        <w:rPr>
          <w:spacing w:val="-1"/>
        </w:rPr>
        <w:t xml:space="preserve"> </w:t>
      </w:r>
      <w:r>
        <w:t>pieces</w:t>
      </w:r>
      <w:r>
        <w:rPr>
          <w:spacing w:val="-1"/>
        </w:rPr>
        <w:t xml:space="preserve"> </w:t>
      </w:r>
      <w:r>
        <w:t>of</w:t>
      </w:r>
      <w:r>
        <w:rPr>
          <w:spacing w:val="-2"/>
        </w:rPr>
        <w:t xml:space="preserve"> </w:t>
      </w:r>
      <w:r>
        <w:t>rotary knives and 12,000 pieces of straight knives.</w:t>
      </w:r>
    </w:p>
    <w:p w14:paraId="53793A32" w14:textId="77777777" w:rsidR="00BC0184" w:rsidRDefault="00BC0184" w:rsidP="00BC0184">
      <w:pPr>
        <w:pStyle w:val="BodyText"/>
        <w:spacing w:before="9"/>
        <w:rPr>
          <w:sz w:val="16"/>
        </w:rPr>
      </w:pPr>
      <w:r>
        <w:rPr>
          <w:noProof/>
          <w:sz w:val="16"/>
        </w:rPr>
        <w:lastRenderedPageBreak/>
        <mc:AlternateContent>
          <mc:Choice Requires="wpg">
            <w:drawing>
              <wp:anchor distT="0" distB="0" distL="0" distR="0" simplePos="0" relativeHeight="251678208" behindDoc="1" locked="0" layoutInCell="1" allowOverlap="1" wp14:anchorId="6A7ED89D" wp14:editId="1F48FF77">
                <wp:simplePos x="0" y="0"/>
                <wp:positionH relativeFrom="page">
                  <wp:posOffset>909955</wp:posOffset>
                </wp:positionH>
                <wp:positionV relativeFrom="paragraph">
                  <wp:posOffset>138134</wp:posOffset>
                </wp:positionV>
                <wp:extent cx="5775325" cy="3431540"/>
                <wp:effectExtent l="0" t="0"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5325" cy="3431540"/>
                          <a:chOff x="0" y="0"/>
                          <a:chExt cx="5775325" cy="3431540"/>
                        </a:xfrm>
                      </wpg:grpSpPr>
                      <pic:pic xmlns:pic="http://schemas.openxmlformats.org/drawingml/2006/picture">
                        <pic:nvPicPr>
                          <pic:cNvPr id="23" name="Image 23"/>
                          <pic:cNvPicPr/>
                        </pic:nvPicPr>
                        <pic:blipFill>
                          <a:blip r:embed="rId10" cstate="print"/>
                          <a:stretch>
                            <a:fillRect/>
                          </a:stretch>
                        </pic:blipFill>
                        <pic:spPr>
                          <a:xfrm>
                            <a:off x="9525" y="9588"/>
                            <a:ext cx="5755894" cy="3412489"/>
                          </a:xfrm>
                          <a:prstGeom prst="rect">
                            <a:avLst/>
                          </a:prstGeom>
                        </pic:spPr>
                      </pic:pic>
                      <wps:wsp>
                        <wps:cNvPr id="24" name="Graphic 24"/>
                        <wps:cNvSpPr/>
                        <wps:spPr>
                          <a:xfrm>
                            <a:off x="4762" y="4762"/>
                            <a:ext cx="5765800" cy="3422015"/>
                          </a:xfrm>
                          <a:custGeom>
                            <a:avLst/>
                            <a:gdLst/>
                            <a:ahLst/>
                            <a:cxnLst/>
                            <a:rect l="l" t="t" r="r" b="b"/>
                            <a:pathLst>
                              <a:path w="5765800" h="3422015">
                                <a:moveTo>
                                  <a:pt x="0" y="3422015"/>
                                </a:moveTo>
                                <a:lnTo>
                                  <a:pt x="5765419" y="3422015"/>
                                </a:lnTo>
                                <a:lnTo>
                                  <a:pt x="5765419" y="0"/>
                                </a:lnTo>
                                <a:lnTo>
                                  <a:pt x="0" y="0"/>
                                </a:lnTo>
                                <a:lnTo>
                                  <a:pt x="0" y="342201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FEBFAF0" id="Group 22" o:spid="_x0000_s1026" style="position:absolute;margin-left:71.65pt;margin-top:10.9pt;width:454.75pt;height:270.2pt;z-index:-251638272;mso-wrap-distance-left:0;mso-wrap-distance-right:0;mso-position-horizontal-relative:page" coordsize="57753,343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27" type="#_x0000_t75" style="position:absolute;left:95;top:95;width:57559;height:34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">
                  <v:imagedata r:id="rId11" o:title=""/>
                </v:shape>
                <v:shape id="Graphic 24" o:spid="_x0000_s1028" style="position:absolute;left:47;top:47;width:57658;height:34220;visibility:visible;mso-wrap-style:square;v-text-anchor:top" coordsize="5765800,342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" path="m,3422015r5765419,l5765419,,,,,3422015xe" filled="f">
                  <v:path arrowok="t"/>
                </v:shape>
                <w10:wrap type="topAndBottom" anchorx="page"/>
              </v:group>
            </w:pict>
          </mc:Fallback>
        </mc:AlternateContent>
      </w:r>
    </w:p>
    <w:p w14:paraId="6CBA61E9" w14:textId="77777777" w:rsidR="00BC0184" w:rsidRDefault="00BC0184" w:rsidP="00BC0184">
      <w:pPr>
        <w:spacing w:before="132"/>
        <w:ind w:left="1012" w:hanging="869"/>
      </w:pPr>
      <w:r>
        <w:t>Figure</w:t>
      </w:r>
      <w:r>
        <w:rPr>
          <w:spacing w:val="-2"/>
        </w:rPr>
        <w:t xml:space="preserve"> </w:t>
      </w:r>
      <w:r>
        <w:t>4:</w:t>
      </w:r>
      <w:r>
        <w:rPr>
          <w:spacing w:val="-4"/>
        </w:rPr>
        <w:t xml:space="preserve"> </w:t>
      </w:r>
      <w:r>
        <w:t>The output</w:t>
      </w:r>
      <w:r>
        <w:rPr>
          <w:spacing w:val="20"/>
        </w:rPr>
        <w:t xml:space="preserve"> </w:t>
      </w:r>
      <w:r>
        <w:t>of</w:t>
      </w:r>
      <w:r>
        <w:rPr>
          <w:spacing w:val="20"/>
        </w:rPr>
        <w:t xml:space="preserve"> </w:t>
      </w:r>
      <w:r>
        <w:t>the optimization of</w:t>
      </w:r>
      <w:r>
        <w:rPr>
          <w:spacing w:val="20"/>
        </w:rPr>
        <w:t xml:space="preserve"> </w:t>
      </w:r>
      <w:r>
        <w:t>the</w:t>
      </w:r>
      <w:r>
        <w:rPr>
          <w:spacing w:val="24"/>
        </w:rPr>
        <w:t xml:space="preserve"> </w:t>
      </w:r>
      <w:r>
        <w:t>production program</w:t>
      </w:r>
      <w:r>
        <w:rPr>
          <w:spacing w:val="20"/>
        </w:rPr>
        <w:t xml:space="preserve"> </w:t>
      </w:r>
      <w:r>
        <w:t>with financing 100</w:t>
      </w:r>
      <w:r>
        <w:rPr>
          <w:spacing w:val="-6"/>
        </w:rPr>
        <w:t xml:space="preserve"> </w:t>
      </w:r>
      <w:r>
        <w:t>%</w:t>
      </w:r>
      <w:r>
        <w:rPr>
          <w:spacing w:val="20"/>
        </w:rPr>
        <w:t xml:space="preserve"> </w:t>
      </w:r>
      <w:r>
        <w:t>from</w:t>
      </w:r>
      <w:r>
        <w:rPr>
          <w:spacing w:val="20"/>
        </w:rPr>
        <w:t xml:space="preserve"> </w:t>
      </w:r>
      <w:r>
        <w:t xml:space="preserve">own </w:t>
      </w:r>
      <w:r>
        <w:rPr>
          <w:spacing w:val="-2"/>
        </w:rPr>
        <w:t>capital.</w:t>
      </w:r>
    </w:p>
    <w:p w14:paraId="454B0801" w14:textId="77777777" w:rsidR="00BC0184" w:rsidRDefault="00BC0184" w:rsidP="00BC0184">
      <w:pPr>
        <w:pStyle w:val="BodyText"/>
        <w:spacing w:before="201"/>
        <w:ind w:left="143" w:right="137" w:firstLine="360"/>
        <w:jc w:val="both"/>
      </w:pPr>
      <w:r>
        <w:t>Fig.</w:t>
      </w:r>
      <w:r>
        <w:rPr>
          <w:spacing w:val="-2"/>
        </w:rPr>
        <w:t xml:space="preserve"> </w:t>
      </w:r>
      <w:r>
        <w:t xml:space="preserve">5 shows the </w:t>
      </w:r>
      <w:r>
        <w:rPr>
          <w:i/>
        </w:rPr>
        <w:t xml:space="preserve">NPV </w:t>
      </w:r>
      <w:r>
        <w:t xml:space="preserve">histogram for the optimally determined volume of production when financing the project only with equity (own capital). Mean </w:t>
      </w:r>
      <w:r>
        <w:rPr>
          <w:i/>
        </w:rPr>
        <w:t xml:space="preserve">NPV </w:t>
      </w:r>
      <w:r>
        <w:t>is more than EUR 22.4 mil., which means that by setting production to this optimal number, with a</w:t>
      </w:r>
      <w:r>
        <w:rPr>
          <w:spacing w:val="-1"/>
        </w:rPr>
        <w:t xml:space="preserve"> </w:t>
      </w:r>
      <w:r>
        <w:t>probability of</w:t>
      </w:r>
      <w:r>
        <w:rPr>
          <w:spacing w:val="-1"/>
        </w:rPr>
        <w:t xml:space="preserve"> </w:t>
      </w:r>
      <w:r>
        <w:t xml:space="preserve">89.97 %, a higher value of mean </w:t>
      </w:r>
      <w:r>
        <w:rPr>
          <w:i/>
        </w:rPr>
        <w:t xml:space="preserve">NPV </w:t>
      </w:r>
      <w:r>
        <w:t>will be achieved than with the original production program.</w:t>
      </w:r>
    </w:p>
    <w:p w14:paraId="1D7E2C74" w14:textId="77777777" w:rsidR="00BC0184" w:rsidRDefault="00BC0184" w:rsidP="00BC0184">
      <w:pPr>
        <w:pStyle w:val="BodyText"/>
        <w:spacing w:before="209"/>
        <w:rPr>
          <w:sz w:val="20"/>
        </w:rPr>
      </w:pPr>
    </w:p>
    <w:p w14:paraId="0C7C324A" w14:textId="77777777" w:rsidR="00BC0184" w:rsidRDefault="00BC0184" w:rsidP="00BC0184">
      <w:pPr>
        <w:pStyle w:val="BodyText"/>
        <w:ind w:left="157"/>
        <w:rPr>
          <w:sz w:val="20"/>
        </w:rPr>
      </w:pPr>
      <w:r>
        <w:rPr>
          <w:noProof/>
          <w:sz w:val="20"/>
        </w:rPr>
        <mc:AlternateContent>
          <mc:Choice Requires="wpg">
            <w:drawing>
              <wp:inline distT="0" distB="0" distL="0" distR="0" wp14:anchorId="1E854CDA" wp14:editId="7AE2198A">
                <wp:extent cx="5634990" cy="2531745"/>
                <wp:effectExtent l="0" t="0" r="0" b="1905"/>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34990" cy="2531745"/>
                          <a:chOff x="0" y="0"/>
                          <a:chExt cx="5634990" cy="2531745"/>
                        </a:xfrm>
                      </wpg:grpSpPr>
                      <pic:pic xmlns:pic="http://schemas.openxmlformats.org/drawingml/2006/picture">
                        <pic:nvPicPr>
                          <pic:cNvPr id="26" name="Image 26"/>
                          <pic:cNvPicPr/>
                        </pic:nvPicPr>
                        <pic:blipFill>
                          <a:blip r:embed="rId12" cstate="print"/>
                          <a:stretch>
                            <a:fillRect/>
                          </a:stretch>
                        </pic:blipFill>
                        <pic:spPr>
                          <a:xfrm>
                            <a:off x="9525" y="9588"/>
                            <a:ext cx="5615813" cy="2512695"/>
                          </a:xfrm>
                          <a:prstGeom prst="rect">
                            <a:avLst/>
                          </a:prstGeom>
                        </pic:spPr>
                      </pic:pic>
                      <wps:wsp>
                        <wps:cNvPr id="27" name="Graphic 27"/>
                        <wps:cNvSpPr/>
                        <wps:spPr>
                          <a:xfrm>
                            <a:off x="4762" y="4762"/>
                            <a:ext cx="5625465" cy="2522220"/>
                          </a:xfrm>
                          <a:custGeom>
                            <a:avLst/>
                            <a:gdLst/>
                            <a:ahLst/>
                            <a:cxnLst/>
                            <a:rect l="l" t="t" r="r" b="b"/>
                            <a:pathLst>
                              <a:path w="5625465" h="2522220">
                                <a:moveTo>
                                  <a:pt x="0" y="2522220"/>
                                </a:moveTo>
                                <a:lnTo>
                                  <a:pt x="5625338" y="2522220"/>
                                </a:lnTo>
                                <a:lnTo>
                                  <a:pt x="5625338" y="0"/>
                                </a:lnTo>
                                <a:lnTo>
                                  <a:pt x="0" y="0"/>
                                </a:lnTo>
                                <a:lnTo>
                                  <a:pt x="0" y="2522220"/>
                                </a:lnTo>
                                <a:close/>
                              </a:path>
                            </a:pathLst>
                          </a:custGeom>
                          <a:ln w="9525">
                            <a:solidFill>
                              <a:srgbClr val="7E7E7E"/>
                            </a:solidFill>
                            <a:prstDash val="solid"/>
                          </a:ln>
                        </wps:spPr>
                        <wps:bodyPr wrap="square" lIns="0" tIns="0" rIns="0" bIns="0" rtlCol="0">
                          <a:prstTxWarp prst="textNoShape">
                            <a:avLst/>
                          </a:prstTxWarp>
                          <a:noAutofit/>
                        </wps:bodyPr>
                      </wps:wsp>
                    </wpg:wgp>
                  </a:graphicData>
                </a:graphic>
              </wp:inline>
            </w:drawing>
          </mc:Choice>
          <mc:Fallback>
            <w:pict>
              <v:group w14:anchorId="10663DEF" id="Group 25" o:spid="_x0000_s1026" style="width:443.7pt;height:199.35pt;mso-position-horizontal-relative:char;mso-position-vertical-relative:line" coordsize="56349,253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">
                <v:shape id="Image 26" o:spid="_x0000_s1027" type="#_x0000_t75" style="position:absolute;left:95;top:95;width:56158;height:25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">
                  <v:imagedata r:id="rId13" o:title=""/>
                </v:shape>
                <v:shape id="Graphic 27" o:spid="_x0000_s1028" style="position:absolute;left:47;top:47;width:56255;height:25222;visibility:visible;mso-wrap-style:square;v-text-anchor:top" coordsize="5625465,252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" path="m,2522220r5625338,l5625338,,,,,2522220xe" filled="f" strokecolor="#7e7e7e">
                  <v:path arrowok="t"/>
                </v:shape>
                <w10:anchorlock/>
              </v:group>
            </w:pict>
          </mc:Fallback>
        </mc:AlternateContent>
      </w:r>
    </w:p>
    <w:p w14:paraId="13A1F3B0" w14:textId="77777777" w:rsidR="00BC0184" w:rsidRDefault="00BC0184" w:rsidP="00BC0184">
      <w:pPr>
        <w:spacing w:before="117"/>
        <w:ind w:left="143"/>
        <w:jc w:val="both"/>
      </w:pPr>
      <w:r>
        <w:t>Figure</w:t>
      </w:r>
      <w:r>
        <w:rPr>
          <w:spacing w:val="-8"/>
        </w:rPr>
        <w:t xml:space="preserve"> </w:t>
      </w:r>
      <w:r>
        <w:t>5:</w:t>
      </w:r>
      <w:r>
        <w:rPr>
          <w:spacing w:val="-6"/>
        </w:rPr>
        <w:t xml:space="preserve"> </w:t>
      </w:r>
      <w:r>
        <w:rPr>
          <w:i/>
        </w:rPr>
        <w:t>NPV</w:t>
      </w:r>
      <w:r>
        <w:rPr>
          <w:i/>
          <w:spacing w:val="-4"/>
        </w:rPr>
        <w:t xml:space="preserve"> </w:t>
      </w:r>
      <w:r>
        <w:t>histogram</w:t>
      </w:r>
      <w:r>
        <w:rPr>
          <w:spacing w:val="-3"/>
        </w:rPr>
        <w:t xml:space="preserve"> </w:t>
      </w:r>
      <w:r>
        <w:t>for</w:t>
      </w:r>
      <w:r>
        <w:rPr>
          <w:spacing w:val="-4"/>
        </w:rPr>
        <w:t xml:space="preserve"> </w:t>
      </w:r>
      <w:r>
        <w:t>optimized</w:t>
      </w:r>
      <w:r>
        <w:rPr>
          <w:spacing w:val="-3"/>
        </w:rPr>
        <w:t xml:space="preserve"> </w:t>
      </w:r>
      <w:r>
        <w:t>production</w:t>
      </w:r>
      <w:r>
        <w:rPr>
          <w:spacing w:val="-4"/>
        </w:rPr>
        <w:t xml:space="preserve"> </w:t>
      </w:r>
      <w:r>
        <w:t>program</w:t>
      </w:r>
      <w:r>
        <w:rPr>
          <w:spacing w:val="-3"/>
        </w:rPr>
        <w:t xml:space="preserve"> </w:t>
      </w:r>
      <w:r>
        <w:t>(100</w:t>
      </w:r>
      <w:r>
        <w:rPr>
          <w:spacing w:val="-18"/>
        </w:rPr>
        <w:t xml:space="preserve"> </w:t>
      </w:r>
      <w:r>
        <w:t>%</w:t>
      </w:r>
      <w:r>
        <w:rPr>
          <w:spacing w:val="-3"/>
        </w:rPr>
        <w:t xml:space="preserve"> </w:t>
      </w:r>
      <w:r>
        <w:t>equity</w:t>
      </w:r>
      <w:r>
        <w:rPr>
          <w:spacing w:val="-4"/>
        </w:rPr>
        <w:t xml:space="preserve"> </w:t>
      </w:r>
      <w:r>
        <w:t>financing</w:t>
      </w:r>
      <w:r>
        <w:rPr>
          <w:spacing w:val="-2"/>
        </w:rPr>
        <w:t xml:space="preserve"> </w:t>
      </w:r>
      <w:r>
        <w:t>–</w:t>
      </w:r>
      <w:r>
        <w:rPr>
          <w:spacing w:val="-4"/>
        </w:rPr>
        <w:t xml:space="preserve"> </w:t>
      </w:r>
      <w:r>
        <w:t>own</w:t>
      </w:r>
      <w:r>
        <w:rPr>
          <w:spacing w:val="-3"/>
        </w:rPr>
        <w:t xml:space="preserve"> </w:t>
      </w:r>
      <w:r>
        <w:rPr>
          <w:spacing w:val="-2"/>
        </w:rPr>
        <w:t>capital).</w:t>
      </w:r>
    </w:p>
    <w:p w14:paraId="470E6042" w14:textId="77777777" w:rsidR="00BC0184" w:rsidRDefault="00BC0184" w:rsidP="00BC0184">
      <w:pPr>
        <w:pStyle w:val="Heading2"/>
        <w:spacing w:before="199"/>
      </w:pPr>
      <w:r>
        <w:t>3.4</w:t>
      </w:r>
      <w:r>
        <w:rPr>
          <w:spacing w:val="58"/>
        </w:rPr>
        <w:t xml:space="preserve"> </w:t>
      </w:r>
      <w:r>
        <w:t>Determination</w:t>
      </w:r>
      <w:r>
        <w:rPr>
          <w:spacing w:val="-1"/>
        </w:rPr>
        <w:t xml:space="preserve"> </w:t>
      </w:r>
      <w:r>
        <w:t>of</w:t>
      </w:r>
      <w:r>
        <w:rPr>
          <w:spacing w:val="-1"/>
        </w:rPr>
        <w:t xml:space="preserve"> </w:t>
      </w:r>
      <w:r>
        <w:t>the</w:t>
      </w:r>
      <w:r>
        <w:rPr>
          <w:spacing w:val="-2"/>
        </w:rPr>
        <w:t xml:space="preserve"> </w:t>
      </w:r>
      <w:r>
        <w:t>marginal</w:t>
      </w:r>
      <w:r>
        <w:rPr>
          <w:spacing w:val="-1"/>
        </w:rPr>
        <w:t xml:space="preserve"> </w:t>
      </w:r>
      <w:r>
        <w:t>interest</w:t>
      </w:r>
      <w:r>
        <w:rPr>
          <w:spacing w:val="-1"/>
        </w:rPr>
        <w:t xml:space="preserve"> </w:t>
      </w:r>
      <w:r>
        <w:t>rate</w:t>
      </w:r>
      <w:r>
        <w:rPr>
          <w:spacing w:val="-1"/>
        </w:rPr>
        <w:t xml:space="preserve"> </w:t>
      </w:r>
      <w:r>
        <w:t>of</w:t>
      </w:r>
      <w:r>
        <w:rPr>
          <w:spacing w:val="-1"/>
        </w:rPr>
        <w:t xml:space="preserve"> </w:t>
      </w:r>
      <w:r>
        <w:t>debt</w:t>
      </w:r>
      <w:r>
        <w:rPr>
          <w:spacing w:val="-1"/>
        </w:rPr>
        <w:t xml:space="preserve"> </w:t>
      </w:r>
      <w:r>
        <w:rPr>
          <w:spacing w:val="-2"/>
        </w:rPr>
        <w:t>capital</w:t>
      </w:r>
    </w:p>
    <w:p w14:paraId="0D8F9C18" w14:textId="77777777" w:rsidR="00BC0184" w:rsidRDefault="00BC0184" w:rsidP="00BC0184">
      <w:pPr>
        <w:pStyle w:val="BodyText"/>
        <w:spacing w:before="199"/>
        <w:ind w:left="143" w:right="141"/>
        <w:jc w:val="both"/>
      </w:pPr>
      <w:r>
        <w:t>It</w:t>
      </w:r>
      <w:r>
        <w:rPr>
          <w:spacing w:val="-9"/>
        </w:rPr>
        <w:t xml:space="preserve"> </w:t>
      </w:r>
      <w:r>
        <w:t>is</w:t>
      </w:r>
      <w:r>
        <w:rPr>
          <w:spacing w:val="-11"/>
        </w:rPr>
        <w:t xml:space="preserve"> </w:t>
      </w:r>
      <w:r>
        <w:t>clear</w:t>
      </w:r>
      <w:r>
        <w:rPr>
          <w:spacing w:val="-10"/>
        </w:rPr>
        <w:t xml:space="preserve"> </w:t>
      </w:r>
      <w:r>
        <w:t>from</w:t>
      </w:r>
      <w:r>
        <w:rPr>
          <w:spacing w:val="-12"/>
        </w:rPr>
        <w:t xml:space="preserve"> </w:t>
      </w:r>
      <w:r>
        <w:t>the</w:t>
      </w:r>
      <w:r>
        <w:rPr>
          <w:spacing w:val="-10"/>
        </w:rPr>
        <w:t xml:space="preserve"> </w:t>
      </w:r>
      <w:r>
        <w:t>previous</w:t>
      </w:r>
      <w:r>
        <w:rPr>
          <w:spacing w:val="-12"/>
        </w:rPr>
        <w:t xml:space="preserve"> </w:t>
      </w:r>
      <w:r>
        <w:t>analysis</w:t>
      </w:r>
      <w:r>
        <w:rPr>
          <w:spacing w:val="-12"/>
        </w:rPr>
        <w:t xml:space="preserve"> </w:t>
      </w:r>
      <w:r>
        <w:t>that</w:t>
      </w:r>
      <w:r>
        <w:rPr>
          <w:spacing w:val="-12"/>
        </w:rPr>
        <w:t xml:space="preserve"> </w:t>
      </w:r>
      <w:r>
        <w:t>it</w:t>
      </w:r>
      <w:r>
        <w:rPr>
          <w:spacing w:val="-11"/>
        </w:rPr>
        <w:t xml:space="preserve"> </w:t>
      </w:r>
      <w:r>
        <w:t>is</w:t>
      </w:r>
      <w:r>
        <w:rPr>
          <w:spacing w:val="-9"/>
        </w:rPr>
        <w:t xml:space="preserve"> </w:t>
      </w:r>
      <w:r>
        <w:t>better</w:t>
      </w:r>
      <w:r>
        <w:rPr>
          <w:spacing w:val="-11"/>
        </w:rPr>
        <w:t xml:space="preserve"> </w:t>
      </w:r>
      <w:r>
        <w:t>to</w:t>
      </w:r>
      <w:r>
        <w:rPr>
          <w:spacing w:val="-12"/>
        </w:rPr>
        <w:t xml:space="preserve"> </w:t>
      </w:r>
      <w:r>
        <w:t>finance</w:t>
      </w:r>
      <w:r>
        <w:rPr>
          <w:spacing w:val="-13"/>
        </w:rPr>
        <w:t xml:space="preserve"> </w:t>
      </w:r>
      <w:r>
        <w:t>the</w:t>
      </w:r>
      <w:r>
        <w:rPr>
          <w:spacing w:val="-13"/>
        </w:rPr>
        <w:t xml:space="preserve"> </w:t>
      </w:r>
      <w:r>
        <w:t>given</w:t>
      </w:r>
      <w:r>
        <w:rPr>
          <w:spacing w:val="-10"/>
        </w:rPr>
        <w:t xml:space="preserve"> </w:t>
      </w:r>
      <w:r>
        <w:t>investment</w:t>
      </w:r>
      <w:r>
        <w:rPr>
          <w:spacing w:val="-12"/>
        </w:rPr>
        <w:t xml:space="preserve"> </w:t>
      </w:r>
      <w:r>
        <w:t>(at</w:t>
      </w:r>
      <w:r>
        <w:rPr>
          <w:spacing w:val="-12"/>
        </w:rPr>
        <w:t xml:space="preserve"> </w:t>
      </w:r>
      <w:r>
        <w:t>the</w:t>
      </w:r>
      <w:r>
        <w:rPr>
          <w:spacing w:val="-10"/>
        </w:rPr>
        <w:t xml:space="preserve"> </w:t>
      </w:r>
      <w:r>
        <w:t>fixed price</w:t>
      </w:r>
      <w:r>
        <w:rPr>
          <w:spacing w:val="-15"/>
        </w:rPr>
        <w:t xml:space="preserve"> </w:t>
      </w:r>
      <w:r>
        <w:t>of</w:t>
      </w:r>
      <w:r>
        <w:rPr>
          <w:spacing w:val="-15"/>
        </w:rPr>
        <w:t xml:space="preserve"> </w:t>
      </w:r>
      <w:r>
        <w:t>own</w:t>
      </w:r>
      <w:r>
        <w:rPr>
          <w:spacing w:val="-15"/>
        </w:rPr>
        <w:t xml:space="preserve"> </w:t>
      </w:r>
      <w:r>
        <w:t>capital</w:t>
      </w:r>
      <w:r>
        <w:rPr>
          <w:spacing w:val="-15"/>
        </w:rPr>
        <w:t xml:space="preserve"> </w:t>
      </w:r>
      <w:r>
        <w:t>12</w:t>
      </w:r>
      <w:r>
        <w:rPr>
          <w:spacing w:val="-15"/>
        </w:rPr>
        <w:t xml:space="preserve"> </w:t>
      </w:r>
      <w:r>
        <w:t>%</w:t>
      </w:r>
      <w:r>
        <w:rPr>
          <w:spacing w:val="-15"/>
        </w:rPr>
        <w:t xml:space="preserve"> </w:t>
      </w:r>
      <w:r>
        <w:t>and</w:t>
      </w:r>
      <w:r>
        <w:rPr>
          <w:spacing w:val="-12"/>
        </w:rPr>
        <w:t xml:space="preserve"> </w:t>
      </w:r>
      <w:r>
        <w:t>debt</w:t>
      </w:r>
      <w:r>
        <w:rPr>
          <w:spacing w:val="-10"/>
        </w:rPr>
        <w:t xml:space="preserve"> </w:t>
      </w:r>
      <w:r>
        <w:t>capital</w:t>
      </w:r>
      <w:r>
        <w:rPr>
          <w:spacing w:val="-10"/>
        </w:rPr>
        <w:t xml:space="preserve"> </w:t>
      </w:r>
      <w:r>
        <w:t>10.9</w:t>
      </w:r>
      <w:r>
        <w:rPr>
          <w:spacing w:val="-15"/>
        </w:rPr>
        <w:t xml:space="preserve"> </w:t>
      </w:r>
      <w:r>
        <w:t>%</w:t>
      </w:r>
      <w:r>
        <w:rPr>
          <w:spacing w:val="-11"/>
        </w:rPr>
        <w:t xml:space="preserve"> </w:t>
      </w:r>
      <w:r>
        <w:t>per</w:t>
      </w:r>
      <w:r>
        <w:rPr>
          <w:spacing w:val="-11"/>
        </w:rPr>
        <w:t xml:space="preserve"> </w:t>
      </w:r>
      <w:r>
        <w:t>annum)</w:t>
      </w:r>
      <w:r>
        <w:rPr>
          <w:spacing w:val="-11"/>
        </w:rPr>
        <w:t xml:space="preserve"> </w:t>
      </w:r>
      <w:r>
        <w:t>from</w:t>
      </w:r>
      <w:r>
        <w:rPr>
          <w:spacing w:val="-10"/>
        </w:rPr>
        <w:t xml:space="preserve"> </w:t>
      </w:r>
      <w:r>
        <w:t>external</w:t>
      </w:r>
      <w:r>
        <w:rPr>
          <w:spacing w:val="-10"/>
        </w:rPr>
        <w:t xml:space="preserve"> </w:t>
      </w:r>
      <w:r>
        <w:t>financial</w:t>
      </w:r>
      <w:r>
        <w:rPr>
          <w:spacing w:val="-11"/>
        </w:rPr>
        <w:t xml:space="preserve"> </w:t>
      </w:r>
      <w:r>
        <w:t>resources. The</w:t>
      </w:r>
      <w:r>
        <w:rPr>
          <w:spacing w:val="-12"/>
        </w:rPr>
        <w:t xml:space="preserve"> </w:t>
      </w:r>
      <w:r>
        <w:t>question</w:t>
      </w:r>
      <w:r>
        <w:rPr>
          <w:spacing w:val="-11"/>
        </w:rPr>
        <w:t xml:space="preserve"> </w:t>
      </w:r>
      <w:r>
        <w:t>in</w:t>
      </w:r>
      <w:r>
        <w:rPr>
          <w:spacing w:val="-10"/>
        </w:rPr>
        <w:t xml:space="preserve"> </w:t>
      </w:r>
      <w:r>
        <w:t>the</w:t>
      </w:r>
      <w:r>
        <w:rPr>
          <w:spacing w:val="-11"/>
        </w:rPr>
        <w:t xml:space="preserve"> </w:t>
      </w:r>
      <w:r>
        <w:t>optimization</w:t>
      </w:r>
      <w:r>
        <w:rPr>
          <w:spacing w:val="-11"/>
        </w:rPr>
        <w:t xml:space="preserve"> </w:t>
      </w:r>
      <w:r>
        <w:t>of</w:t>
      </w:r>
      <w:r>
        <w:rPr>
          <w:spacing w:val="-11"/>
        </w:rPr>
        <w:t xml:space="preserve"> </w:t>
      </w:r>
      <w:r>
        <w:t>financing</w:t>
      </w:r>
      <w:r>
        <w:rPr>
          <w:spacing w:val="-10"/>
        </w:rPr>
        <w:t xml:space="preserve"> </w:t>
      </w:r>
      <w:r>
        <w:t>is</w:t>
      </w:r>
      <w:r>
        <w:rPr>
          <w:spacing w:val="-10"/>
        </w:rPr>
        <w:t xml:space="preserve"> </w:t>
      </w:r>
      <w:r>
        <w:t>the</w:t>
      </w:r>
      <w:r>
        <w:rPr>
          <w:spacing w:val="-11"/>
        </w:rPr>
        <w:t xml:space="preserve"> </w:t>
      </w:r>
      <w:r>
        <w:t>level</w:t>
      </w:r>
      <w:r>
        <w:rPr>
          <w:spacing w:val="-10"/>
        </w:rPr>
        <w:t xml:space="preserve"> </w:t>
      </w:r>
      <w:r>
        <w:t>of</w:t>
      </w:r>
      <w:r>
        <w:rPr>
          <w:spacing w:val="-11"/>
        </w:rPr>
        <w:t xml:space="preserve"> </w:t>
      </w:r>
      <w:r>
        <w:t>the</w:t>
      </w:r>
      <w:r>
        <w:rPr>
          <w:spacing w:val="-11"/>
        </w:rPr>
        <w:t xml:space="preserve"> </w:t>
      </w:r>
      <w:r>
        <w:t>interest</w:t>
      </w:r>
      <w:r>
        <w:rPr>
          <w:spacing w:val="-10"/>
        </w:rPr>
        <w:t xml:space="preserve"> </w:t>
      </w:r>
      <w:r>
        <w:t>rate</w:t>
      </w:r>
      <w:r>
        <w:rPr>
          <w:spacing w:val="-9"/>
        </w:rPr>
        <w:t xml:space="preserve"> </w:t>
      </w:r>
      <w:r>
        <w:t>of</w:t>
      </w:r>
      <w:r>
        <w:rPr>
          <w:spacing w:val="-11"/>
        </w:rPr>
        <w:t xml:space="preserve"> </w:t>
      </w:r>
      <w:r>
        <w:t>the</w:t>
      </w:r>
      <w:r>
        <w:rPr>
          <w:spacing w:val="-11"/>
        </w:rPr>
        <w:t xml:space="preserve"> </w:t>
      </w:r>
      <w:r>
        <w:t>loan</w:t>
      </w:r>
      <w:r>
        <w:rPr>
          <w:spacing w:val="-11"/>
        </w:rPr>
        <w:t xml:space="preserve"> </w:t>
      </w:r>
      <w:r>
        <w:t>at</w:t>
      </w:r>
      <w:r>
        <w:rPr>
          <w:spacing w:val="-10"/>
        </w:rPr>
        <w:t xml:space="preserve"> </w:t>
      </w:r>
      <w:r>
        <w:t xml:space="preserve">which this ratio will be reversed, and the financing of the investment from own capital will be more </w:t>
      </w:r>
      <w:r>
        <w:rPr>
          <w:spacing w:val="-2"/>
        </w:rPr>
        <w:t>effective.</w:t>
      </w:r>
    </w:p>
    <w:p w14:paraId="59640F92" w14:textId="77777777" w:rsidR="00BC0184" w:rsidRDefault="00BC0184" w:rsidP="00BC0184">
      <w:pPr>
        <w:pStyle w:val="BodyText"/>
        <w:spacing w:before="7"/>
        <w:rPr>
          <w:sz w:val="16"/>
        </w:rPr>
      </w:pPr>
      <w:r>
        <w:rPr>
          <w:noProof/>
          <w:sz w:val="16"/>
        </w:rPr>
        <w:lastRenderedPageBreak/>
        <mc:AlternateContent>
          <mc:Choice Requires="wpg">
            <w:drawing>
              <wp:anchor distT="0" distB="0" distL="0" distR="0" simplePos="0" relativeHeight="251679232" behindDoc="1" locked="0" layoutInCell="1" allowOverlap="1" wp14:anchorId="4EFAB4E0" wp14:editId="02F9C507">
                <wp:simplePos x="0" y="0"/>
                <wp:positionH relativeFrom="page">
                  <wp:posOffset>909955</wp:posOffset>
                </wp:positionH>
                <wp:positionV relativeFrom="paragraph">
                  <wp:posOffset>136945</wp:posOffset>
                </wp:positionV>
                <wp:extent cx="4914265" cy="3024505"/>
                <wp:effectExtent l="0" t="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14265" cy="3024505"/>
                          <a:chOff x="0" y="0"/>
                          <a:chExt cx="4914265" cy="3024505"/>
                        </a:xfrm>
                      </wpg:grpSpPr>
                      <pic:pic xmlns:pic="http://schemas.openxmlformats.org/drawingml/2006/picture">
                        <pic:nvPicPr>
                          <pic:cNvPr id="29" name="Image 29"/>
                          <pic:cNvPicPr/>
                        </pic:nvPicPr>
                        <pic:blipFill>
                          <a:blip r:embed="rId14" cstate="print"/>
                          <a:stretch>
                            <a:fillRect/>
                          </a:stretch>
                        </pic:blipFill>
                        <pic:spPr>
                          <a:xfrm>
                            <a:off x="9525" y="9461"/>
                            <a:ext cx="4895088" cy="3005454"/>
                          </a:xfrm>
                          <a:prstGeom prst="rect">
                            <a:avLst/>
                          </a:prstGeom>
                        </pic:spPr>
                      </pic:pic>
                      <wps:wsp>
                        <wps:cNvPr id="30" name="Graphic 30"/>
                        <wps:cNvSpPr/>
                        <wps:spPr>
                          <a:xfrm>
                            <a:off x="4762" y="4762"/>
                            <a:ext cx="4904740" cy="3014980"/>
                          </a:xfrm>
                          <a:custGeom>
                            <a:avLst/>
                            <a:gdLst/>
                            <a:ahLst/>
                            <a:cxnLst/>
                            <a:rect l="l" t="t" r="r" b="b"/>
                            <a:pathLst>
                              <a:path w="4904740" h="3014980">
                                <a:moveTo>
                                  <a:pt x="0" y="3014979"/>
                                </a:moveTo>
                                <a:lnTo>
                                  <a:pt x="4904613" y="3014979"/>
                                </a:lnTo>
                                <a:lnTo>
                                  <a:pt x="4904613" y="0"/>
                                </a:lnTo>
                                <a:lnTo>
                                  <a:pt x="0" y="0"/>
                                </a:lnTo>
                                <a:lnTo>
                                  <a:pt x="0" y="3014979"/>
                                </a:lnTo>
                                <a:close/>
                              </a:path>
                            </a:pathLst>
                          </a:custGeom>
                          <a:ln w="9525">
                            <a:solidFill>
                              <a:srgbClr val="7E7E7E"/>
                            </a:solidFill>
                            <a:prstDash val="solid"/>
                          </a:ln>
                        </wps:spPr>
                        <wps:bodyPr wrap="square" lIns="0" tIns="0" rIns="0" bIns="0" rtlCol="0">
                          <a:prstTxWarp prst="textNoShape">
                            <a:avLst/>
                          </a:prstTxWarp>
                          <a:noAutofit/>
                        </wps:bodyPr>
                      </wps:wsp>
                    </wpg:wgp>
                  </a:graphicData>
                </a:graphic>
              </wp:anchor>
            </w:drawing>
          </mc:Choice>
          <mc:Fallback>
            <w:pict>
              <v:group w14:anchorId="1EB10033" id="Group 28" o:spid="_x0000_s1026" style="position:absolute;margin-left:71.65pt;margin-top:10.8pt;width:386.95pt;height:238.15pt;z-index:-251637248;mso-wrap-distance-left:0;mso-wrap-distance-right:0;mso-position-horizontal-relative:page" coordsize="49142,30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">
                <v:shape id="Image 29" o:spid="_x0000_s1027" type="#_x0000_t75" style="position:absolute;left:95;top:94;width:48951;height:30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">
                  <v:imagedata r:id="rId15" o:title=""/>
                </v:shape>
                <v:shape id="Graphic 30" o:spid="_x0000_s1028" style="position:absolute;left:47;top:47;width:49048;height:30150;visibility:visible;mso-wrap-style:square;v-text-anchor:top" coordsize="4904740,301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" path="m,3014979r4904613,l4904613,,,,,3014979xe" filled="f" strokecolor="#7e7e7e">
                  <v:path arrowok="t"/>
                </v:shape>
                <w10:wrap type="topAndBottom" anchorx="page"/>
              </v:group>
            </w:pict>
          </mc:Fallback>
        </mc:AlternateContent>
      </w:r>
    </w:p>
    <w:p w14:paraId="6EB63F7C" w14:textId="77777777" w:rsidR="00BC0184" w:rsidRDefault="00BC0184" w:rsidP="00BC0184">
      <w:pPr>
        <w:spacing w:before="146"/>
        <w:ind w:left="143"/>
        <w:jc w:val="both"/>
      </w:pPr>
      <w:r>
        <w:t>Figure</w:t>
      </w:r>
      <w:r>
        <w:rPr>
          <w:spacing w:val="-5"/>
        </w:rPr>
        <w:t xml:space="preserve"> </w:t>
      </w:r>
      <w:r>
        <w:t>6:</w:t>
      </w:r>
      <w:r>
        <w:rPr>
          <w:spacing w:val="-5"/>
        </w:rPr>
        <w:t xml:space="preserve"> </w:t>
      </w:r>
      <w:r>
        <w:t>Cumulative</w:t>
      </w:r>
      <w:r>
        <w:rPr>
          <w:spacing w:val="-3"/>
        </w:rPr>
        <w:t xml:space="preserve"> </w:t>
      </w:r>
      <w:r>
        <w:t>overlay</w:t>
      </w:r>
      <w:r>
        <w:rPr>
          <w:spacing w:val="-3"/>
        </w:rPr>
        <w:t xml:space="preserve"> </w:t>
      </w:r>
      <w:r>
        <w:t>chart</w:t>
      </w:r>
      <w:r>
        <w:rPr>
          <w:spacing w:val="-4"/>
        </w:rPr>
        <w:t xml:space="preserve"> </w:t>
      </w:r>
      <w:r>
        <w:t>at</w:t>
      </w:r>
      <w:r>
        <w:rPr>
          <w:spacing w:val="-5"/>
        </w:rPr>
        <w:t xml:space="preserve"> </w:t>
      </w:r>
      <w:r>
        <w:t>the</w:t>
      </w:r>
      <w:r>
        <w:rPr>
          <w:spacing w:val="-5"/>
        </w:rPr>
        <w:t xml:space="preserve"> </w:t>
      </w:r>
      <w:r>
        <w:t>marginal</w:t>
      </w:r>
      <w:r>
        <w:rPr>
          <w:spacing w:val="-1"/>
        </w:rPr>
        <w:t xml:space="preserve"> </w:t>
      </w:r>
      <w:r>
        <w:t>interest</w:t>
      </w:r>
      <w:r>
        <w:rPr>
          <w:spacing w:val="-5"/>
        </w:rPr>
        <w:t xml:space="preserve"> </w:t>
      </w:r>
      <w:r>
        <w:t>rate</w:t>
      </w:r>
      <w:r>
        <w:rPr>
          <w:spacing w:val="-3"/>
        </w:rPr>
        <w:t xml:space="preserve"> </w:t>
      </w:r>
      <w:r>
        <w:t>of</w:t>
      </w:r>
      <w:r>
        <w:rPr>
          <w:spacing w:val="-5"/>
        </w:rPr>
        <w:t xml:space="preserve"> </w:t>
      </w:r>
      <w:r>
        <w:t>debt</w:t>
      </w:r>
      <w:r>
        <w:rPr>
          <w:spacing w:val="-1"/>
        </w:rPr>
        <w:t xml:space="preserve"> </w:t>
      </w:r>
      <w:r>
        <w:rPr>
          <w:spacing w:val="-2"/>
        </w:rPr>
        <w:t>capital.</w:t>
      </w:r>
    </w:p>
    <w:p w14:paraId="60AE6404" w14:textId="77777777" w:rsidR="00BC0184" w:rsidRDefault="00BC0184" w:rsidP="00BC0184">
      <w:pPr>
        <w:pStyle w:val="BodyText"/>
        <w:spacing w:before="196"/>
        <w:ind w:left="143" w:right="139" w:firstLine="360"/>
        <w:jc w:val="both"/>
      </w:pPr>
      <w:r>
        <w:t xml:space="preserve">Given that the assessed financial criterion is </w:t>
      </w:r>
      <w:r>
        <w:rPr>
          <w:i/>
        </w:rPr>
        <w:t xml:space="preserve">NPV </w:t>
      </w:r>
      <w:r>
        <w:t>– the interest tax shield is taken into account in its calculation and at the same time the stochastic nature of the input variables is considered</w:t>
      </w:r>
      <w:r>
        <w:rPr>
          <w:spacing w:val="-15"/>
        </w:rPr>
        <w:t xml:space="preserve"> </w:t>
      </w:r>
      <w:r>
        <w:t>–</w:t>
      </w:r>
      <w:r>
        <w:rPr>
          <w:spacing w:val="-15"/>
        </w:rPr>
        <w:t xml:space="preserve"> </w:t>
      </w:r>
      <w:r>
        <w:t>this</w:t>
      </w:r>
      <w:r>
        <w:rPr>
          <w:spacing w:val="-15"/>
        </w:rPr>
        <w:t xml:space="preserve"> </w:t>
      </w:r>
      <w:r>
        <w:t>marginal</w:t>
      </w:r>
      <w:r>
        <w:rPr>
          <w:spacing w:val="-15"/>
        </w:rPr>
        <w:t xml:space="preserve"> </w:t>
      </w:r>
      <w:r>
        <w:t>interest</w:t>
      </w:r>
      <w:r>
        <w:rPr>
          <w:spacing w:val="-15"/>
        </w:rPr>
        <w:t xml:space="preserve"> </w:t>
      </w:r>
      <w:r>
        <w:t>rate</w:t>
      </w:r>
      <w:r>
        <w:rPr>
          <w:spacing w:val="-15"/>
        </w:rPr>
        <w:t xml:space="preserve"> </w:t>
      </w:r>
      <w:r>
        <w:t>was</w:t>
      </w:r>
      <w:r>
        <w:rPr>
          <w:spacing w:val="-15"/>
        </w:rPr>
        <w:t xml:space="preserve"> </w:t>
      </w:r>
      <w:r>
        <w:t>determined</w:t>
      </w:r>
      <w:r>
        <w:rPr>
          <w:spacing w:val="-15"/>
        </w:rPr>
        <w:t xml:space="preserve"> </w:t>
      </w:r>
      <w:r>
        <w:t>by</w:t>
      </w:r>
      <w:r>
        <w:rPr>
          <w:spacing w:val="-15"/>
        </w:rPr>
        <w:t xml:space="preserve"> </w:t>
      </w:r>
      <w:r>
        <w:t>repeated</w:t>
      </w:r>
      <w:r>
        <w:rPr>
          <w:spacing w:val="-15"/>
        </w:rPr>
        <w:t xml:space="preserve"> </w:t>
      </w:r>
      <w:r>
        <w:t>simulations</w:t>
      </w:r>
      <w:r>
        <w:rPr>
          <w:spacing w:val="-14"/>
        </w:rPr>
        <w:t xml:space="preserve"> </w:t>
      </w:r>
      <w:r>
        <w:t>at</w:t>
      </w:r>
      <w:r>
        <w:rPr>
          <w:spacing w:val="-15"/>
        </w:rPr>
        <w:t xml:space="preserve"> </w:t>
      </w:r>
      <w:r>
        <w:t>different</w:t>
      </w:r>
      <w:r>
        <w:rPr>
          <w:spacing w:val="-15"/>
        </w:rPr>
        <w:t xml:space="preserve"> </w:t>
      </w:r>
      <w:r>
        <w:t>loan interest</w:t>
      </w:r>
      <w:r>
        <w:rPr>
          <w:spacing w:val="-3"/>
        </w:rPr>
        <w:t xml:space="preserve"> </w:t>
      </w:r>
      <w:r>
        <w:t>rates.</w:t>
      </w:r>
      <w:r>
        <w:rPr>
          <w:spacing w:val="-2"/>
        </w:rPr>
        <w:t xml:space="preserve"> </w:t>
      </w:r>
      <w:r>
        <w:t>The</w:t>
      </w:r>
      <w:r>
        <w:rPr>
          <w:spacing w:val="-3"/>
        </w:rPr>
        <w:t xml:space="preserve"> </w:t>
      </w:r>
      <w:r>
        <w:t>marginal</w:t>
      </w:r>
      <w:r>
        <w:rPr>
          <w:spacing w:val="-1"/>
        </w:rPr>
        <w:t xml:space="preserve"> </w:t>
      </w:r>
      <w:r>
        <w:t>interest</w:t>
      </w:r>
      <w:r>
        <w:rPr>
          <w:spacing w:val="-1"/>
        </w:rPr>
        <w:t xml:space="preserve"> </w:t>
      </w:r>
      <w:r>
        <w:t>rate</w:t>
      </w:r>
      <w:r>
        <w:rPr>
          <w:spacing w:val="-2"/>
        </w:rPr>
        <w:t xml:space="preserve"> </w:t>
      </w:r>
      <w:r>
        <w:t>of</w:t>
      </w:r>
      <w:r>
        <w:rPr>
          <w:spacing w:val="-2"/>
        </w:rPr>
        <w:t xml:space="preserve"> </w:t>
      </w:r>
      <w:r>
        <w:t>debt</w:t>
      </w:r>
      <w:r>
        <w:rPr>
          <w:spacing w:val="-1"/>
        </w:rPr>
        <w:t xml:space="preserve"> </w:t>
      </w:r>
      <w:r>
        <w:t>capital</w:t>
      </w:r>
      <w:r>
        <w:rPr>
          <w:spacing w:val="-1"/>
        </w:rPr>
        <w:t xml:space="preserve"> </w:t>
      </w:r>
      <w:r>
        <w:t>was</w:t>
      </w:r>
      <w:r>
        <w:rPr>
          <w:spacing w:val="-1"/>
        </w:rPr>
        <w:t xml:space="preserve"> </w:t>
      </w:r>
      <w:r>
        <w:t>confirmed</w:t>
      </w:r>
      <w:r>
        <w:rPr>
          <w:spacing w:val="-2"/>
        </w:rPr>
        <w:t xml:space="preserve"> </w:t>
      </w:r>
      <w:r>
        <w:t>as</w:t>
      </w:r>
      <w:r>
        <w:rPr>
          <w:spacing w:val="-1"/>
        </w:rPr>
        <w:t xml:space="preserve"> </w:t>
      </w:r>
      <w:r>
        <w:t>15.6</w:t>
      </w:r>
      <w:r>
        <w:rPr>
          <w:spacing w:val="-15"/>
        </w:rPr>
        <w:t xml:space="preserve"> </w:t>
      </w:r>
      <w:r>
        <w:t>%</w:t>
      </w:r>
      <w:r>
        <w:rPr>
          <w:spacing w:val="-2"/>
        </w:rPr>
        <w:t xml:space="preserve"> </w:t>
      </w:r>
      <w:r>
        <w:t>per</w:t>
      </w:r>
      <w:r>
        <w:rPr>
          <w:spacing w:val="-2"/>
        </w:rPr>
        <w:t xml:space="preserve"> </w:t>
      </w:r>
      <w:r>
        <w:t>annum.</w:t>
      </w:r>
      <w:r>
        <w:rPr>
          <w:spacing w:val="-1"/>
        </w:rPr>
        <w:t xml:space="preserve"> </w:t>
      </w:r>
      <w:r>
        <w:t xml:space="preserve">It is the rate at which the mean </w:t>
      </w:r>
      <w:r>
        <w:rPr>
          <w:i/>
        </w:rPr>
        <w:t xml:space="preserve">NPV </w:t>
      </w:r>
      <w:r>
        <w:t>is the same for all financing variants (Fig.</w:t>
      </w:r>
      <w:r>
        <w:rPr>
          <w:spacing w:val="-2"/>
        </w:rPr>
        <w:t xml:space="preserve"> </w:t>
      </w:r>
      <w:r>
        <w:t>6). The achieved profitability from the investment does not depend</w:t>
      </w:r>
      <w:r>
        <w:rPr>
          <w:spacing w:val="-1"/>
        </w:rPr>
        <w:t xml:space="preserve"> </w:t>
      </w:r>
      <w:r>
        <w:t>on the form of financing. A further increase in the interest rate favours using equity capital instead of debt capital.</w:t>
      </w:r>
    </w:p>
    <w:p w14:paraId="2BB39465" w14:textId="77777777" w:rsidR="00EA4BC3" w:rsidRDefault="00EA4BC3" w:rsidP="00BC0184">
      <w:pPr>
        <w:pStyle w:val="BodyText"/>
        <w:spacing w:before="196"/>
        <w:ind w:left="143" w:right="139" w:firstLine="360"/>
        <w:jc w:val="both"/>
      </w:pPr>
    </w:p>
    <w:p w14:paraId="0C482C9C" w14:textId="77777777" w:rsidR="00EA4BC3" w:rsidRDefault="00EA4BC3" w:rsidP="00EA4BC3">
      <w:pPr>
        <w:pStyle w:val="Heading1"/>
        <w:numPr>
          <w:ilvl w:val="0"/>
          <w:numId w:val="2"/>
        </w:numPr>
        <w:tabs>
          <w:tab w:val="left" w:pos="353"/>
        </w:tabs>
        <w:ind w:left="353" w:hanging="210"/>
        <w:rPr>
          <w:u w:val="none"/>
        </w:rPr>
      </w:pPr>
      <w:r>
        <w:rPr>
          <w:spacing w:val="-2"/>
        </w:rPr>
        <w:t>CONCLUSION</w:t>
      </w:r>
    </w:p>
    <w:p w14:paraId="47E40C2D" w14:textId="77777777" w:rsidR="00EA4BC3" w:rsidRDefault="00EA4BC3" w:rsidP="00EA4BC3">
      <w:pPr>
        <w:pStyle w:val="BodyText"/>
        <w:spacing w:before="200"/>
        <w:ind w:left="143" w:right="140"/>
        <w:jc w:val="both"/>
      </w:pPr>
      <w:r>
        <w:t>Deciding on an investment and the</w:t>
      </w:r>
      <w:r>
        <w:rPr>
          <w:spacing w:val="-1"/>
        </w:rPr>
        <w:t xml:space="preserve"> </w:t>
      </w:r>
      <w:r>
        <w:t>method of financing the</w:t>
      </w:r>
      <w:r>
        <w:rPr>
          <w:spacing w:val="-1"/>
        </w:rPr>
        <w:t xml:space="preserve"> </w:t>
      </w:r>
      <w:r>
        <w:t>investment is among the</w:t>
      </w:r>
      <w:r>
        <w:rPr>
          <w:spacing w:val="-1"/>
        </w:rPr>
        <w:t xml:space="preserve"> </w:t>
      </w:r>
      <w:r>
        <w:t>activities that</w:t>
      </w:r>
      <w:r>
        <w:rPr>
          <w:spacing w:val="-1"/>
        </w:rPr>
        <w:t xml:space="preserve"> </w:t>
      </w:r>
      <w:r>
        <w:t>significantly</w:t>
      </w:r>
      <w:r>
        <w:rPr>
          <w:spacing w:val="-1"/>
        </w:rPr>
        <w:t xml:space="preserve"> </w:t>
      </w:r>
      <w:r>
        <w:t>affect</w:t>
      </w:r>
      <w:r>
        <w:rPr>
          <w:spacing w:val="-1"/>
        </w:rPr>
        <w:t xml:space="preserve"> </w:t>
      </w:r>
      <w:r>
        <w:t>the</w:t>
      </w:r>
      <w:r>
        <w:rPr>
          <w:spacing w:val="-2"/>
        </w:rPr>
        <w:t xml:space="preserve"> </w:t>
      </w:r>
      <w:r>
        <w:t>future</w:t>
      </w:r>
      <w:r>
        <w:rPr>
          <w:spacing w:val="-2"/>
        </w:rPr>
        <w:t xml:space="preserve"> </w:t>
      </w:r>
      <w:r>
        <w:t>economic</w:t>
      </w:r>
      <w:r>
        <w:rPr>
          <w:spacing w:val="-2"/>
        </w:rPr>
        <w:t xml:space="preserve"> </w:t>
      </w:r>
      <w:r>
        <w:t>and</w:t>
      </w:r>
      <w:r>
        <w:rPr>
          <w:spacing w:val="-1"/>
        </w:rPr>
        <w:t xml:space="preserve"> </w:t>
      </w:r>
      <w:r>
        <w:t>financial</w:t>
      </w:r>
      <w:r>
        <w:rPr>
          <w:spacing w:val="-1"/>
        </w:rPr>
        <w:t xml:space="preserve"> </w:t>
      </w:r>
      <w:r>
        <w:t>stability</w:t>
      </w:r>
      <w:r>
        <w:rPr>
          <w:spacing w:val="-1"/>
        </w:rPr>
        <w:t xml:space="preserve"> </w:t>
      </w:r>
      <w:r>
        <w:t>of</w:t>
      </w:r>
      <w:r>
        <w:rPr>
          <w:spacing w:val="-2"/>
        </w:rPr>
        <w:t xml:space="preserve"> </w:t>
      </w:r>
      <w:r>
        <w:t>the</w:t>
      </w:r>
      <w:r>
        <w:rPr>
          <w:spacing w:val="-2"/>
        </w:rPr>
        <w:t xml:space="preserve"> </w:t>
      </w:r>
      <w:r>
        <w:t>company.</w:t>
      </w:r>
      <w:r>
        <w:rPr>
          <w:spacing w:val="-2"/>
        </w:rPr>
        <w:t xml:space="preserve"> </w:t>
      </w:r>
      <w:r>
        <w:t>The</w:t>
      </w:r>
      <w:r>
        <w:rPr>
          <w:spacing w:val="-3"/>
        </w:rPr>
        <w:t xml:space="preserve"> </w:t>
      </w:r>
      <w:r>
        <w:t>article aimed to present a modern way of assessing investment projects and their financing using Monte</w:t>
      </w:r>
      <w:r>
        <w:rPr>
          <w:spacing w:val="-11"/>
        </w:rPr>
        <w:t xml:space="preserve"> </w:t>
      </w:r>
      <w:r>
        <w:t>Carlo</w:t>
      </w:r>
      <w:r>
        <w:rPr>
          <w:spacing w:val="-10"/>
        </w:rPr>
        <w:t xml:space="preserve"> </w:t>
      </w:r>
      <w:r>
        <w:t>simulations.</w:t>
      </w:r>
      <w:r>
        <w:rPr>
          <w:spacing w:val="-7"/>
        </w:rPr>
        <w:t xml:space="preserve"> </w:t>
      </w:r>
      <w:r>
        <w:t>In</w:t>
      </w:r>
      <w:r>
        <w:rPr>
          <w:spacing w:val="-10"/>
        </w:rPr>
        <w:t xml:space="preserve"> </w:t>
      </w:r>
      <w:r>
        <w:t>the</w:t>
      </w:r>
      <w:r>
        <w:rPr>
          <w:spacing w:val="-8"/>
        </w:rPr>
        <w:t xml:space="preserve"> </w:t>
      </w:r>
      <w:r>
        <w:t>case</w:t>
      </w:r>
      <w:r>
        <w:rPr>
          <w:spacing w:val="-11"/>
        </w:rPr>
        <w:t xml:space="preserve"> </w:t>
      </w:r>
      <w:r>
        <w:t>study</w:t>
      </w:r>
      <w:r>
        <w:rPr>
          <w:spacing w:val="-9"/>
        </w:rPr>
        <w:t xml:space="preserve"> </w:t>
      </w:r>
      <w:r>
        <w:t>presented,</w:t>
      </w:r>
      <w:r>
        <w:rPr>
          <w:spacing w:val="-10"/>
        </w:rPr>
        <w:t xml:space="preserve"> </w:t>
      </w:r>
      <w:r>
        <w:t>we</w:t>
      </w:r>
      <w:r>
        <w:rPr>
          <w:spacing w:val="-9"/>
        </w:rPr>
        <w:t xml:space="preserve"> </w:t>
      </w:r>
      <w:r>
        <w:t>demonstrate</w:t>
      </w:r>
      <w:r>
        <w:rPr>
          <w:spacing w:val="-11"/>
        </w:rPr>
        <w:t xml:space="preserve"> </w:t>
      </w:r>
      <w:r>
        <w:t>the</w:t>
      </w:r>
      <w:r>
        <w:rPr>
          <w:spacing w:val="-8"/>
        </w:rPr>
        <w:t xml:space="preserve"> </w:t>
      </w:r>
      <w:r>
        <w:t>application</w:t>
      </w:r>
      <w:r>
        <w:rPr>
          <w:spacing w:val="-10"/>
        </w:rPr>
        <w:t xml:space="preserve"> </w:t>
      </w:r>
      <w:r>
        <w:t>of</w:t>
      </w:r>
      <w:r>
        <w:rPr>
          <w:spacing w:val="-10"/>
        </w:rPr>
        <w:t xml:space="preserve"> </w:t>
      </w:r>
      <w:r>
        <w:t>Monte Carlo</w:t>
      </w:r>
      <w:r>
        <w:rPr>
          <w:spacing w:val="-9"/>
        </w:rPr>
        <w:t xml:space="preserve"> </w:t>
      </w:r>
      <w:r>
        <w:t>simulations</w:t>
      </w:r>
      <w:r>
        <w:rPr>
          <w:spacing w:val="-10"/>
        </w:rPr>
        <w:t xml:space="preserve"> </w:t>
      </w:r>
      <w:r>
        <w:t>in</w:t>
      </w:r>
      <w:r>
        <w:rPr>
          <w:spacing w:val="-8"/>
        </w:rPr>
        <w:t xml:space="preserve"> </w:t>
      </w:r>
      <w:r>
        <w:t>a</w:t>
      </w:r>
      <w:r>
        <w:rPr>
          <w:spacing w:val="-9"/>
        </w:rPr>
        <w:t xml:space="preserve"> </w:t>
      </w:r>
      <w:r>
        <w:t>few</w:t>
      </w:r>
      <w:r>
        <w:rPr>
          <w:spacing w:val="-9"/>
        </w:rPr>
        <w:t xml:space="preserve"> </w:t>
      </w:r>
      <w:r>
        <w:t>steps.</w:t>
      </w:r>
      <w:r>
        <w:rPr>
          <w:spacing w:val="-8"/>
        </w:rPr>
        <w:t xml:space="preserve"> </w:t>
      </w:r>
      <w:r>
        <w:t>First,</w:t>
      </w:r>
      <w:r>
        <w:rPr>
          <w:spacing w:val="-8"/>
        </w:rPr>
        <w:t xml:space="preserve"> </w:t>
      </w:r>
      <w:r>
        <w:t>the</w:t>
      </w:r>
      <w:r>
        <w:rPr>
          <w:spacing w:val="-9"/>
        </w:rPr>
        <w:t xml:space="preserve"> </w:t>
      </w:r>
      <w:r>
        <w:t>economic</w:t>
      </w:r>
      <w:r>
        <w:rPr>
          <w:spacing w:val="-9"/>
        </w:rPr>
        <w:t xml:space="preserve"> </w:t>
      </w:r>
      <w:r>
        <w:t>efficiency</w:t>
      </w:r>
      <w:r>
        <w:rPr>
          <w:spacing w:val="-8"/>
        </w:rPr>
        <w:t xml:space="preserve"> </w:t>
      </w:r>
      <w:r>
        <w:t>of</w:t>
      </w:r>
      <w:r>
        <w:rPr>
          <w:spacing w:val="-9"/>
        </w:rPr>
        <w:t xml:space="preserve"> </w:t>
      </w:r>
      <w:r>
        <w:t>the</w:t>
      </w:r>
      <w:r>
        <w:rPr>
          <w:spacing w:val="-9"/>
        </w:rPr>
        <w:t xml:space="preserve"> </w:t>
      </w:r>
      <w:r>
        <w:t>investment</w:t>
      </w:r>
      <w:r>
        <w:rPr>
          <w:spacing w:val="-8"/>
        </w:rPr>
        <w:t xml:space="preserve"> </w:t>
      </w:r>
      <w:r>
        <w:t>was</w:t>
      </w:r>
      <w:r>
        <w:rPr>
          <w:spacing w:val="-8"/>
        </w:rPr>
        <w:t xml:space="preserve"> </w:t>
      </w:r>
      <w:r>
        <w:t>assessed, and the risk factors were considered. The economic efficiency of the investment was assessed by the</w:t>
      </w:r>
      <w:r>
        <w:rPr>
          <w:spacing w:val="-1"/>
        </w:rPr>
        <w:t xml:space="preserve"> </w:t>
      </w:r>
      <w:r>
        <w:t>dynamic</w:t>
      </w:r>
      <w:r>
        <w:rPr>
          <w:spacing w:val="-1"/>
        </w:rPr>
        <w:t xml:space="preserve"> </w:t>
      </w:r>
      <w:r>
        <w:t xml:space="preserve">method – using the </w:t>
      </w:r>
      <w:r>
        <w:rPr>
          <w:i/>
        </w:rPr>
        <w:t xml:space="preserve">NPV </w:t>
      </w:r>
      <w:r>
        <w:t>financial indicator.</w:t>
      </w:r>
      <w:r>
        <w:rPr>
          <w:spacing w:val="-1"/>
        </w:rPr>
        <w:t xml:space="preserve"> </w:t>
      </w:r>
      <w:r>
        <w:t xml:space="preserve">The </w:t>
      </w:r>
      <w:r>
        <w:rPr>
          <w:i/>
        </w:rPr>
        <w:t xml:space="preserve">NPV </w:t>
      </w:r>
      <w:r>
        <w:t>indicator</w:t>
      </w:r>
      <w:r>
        <w:rPr>
          <w:spacing w:val="-1"/>
        </w:rPr>
        <w:t xml:space="preserve"> </w:t>
      </w:r>
      <w:r>
        <w:t xml:space="preserve">was evaluated for five financing variants with different ratios of own/debt capital. </w:t>
      </w:r>
      <w:r>
        <w:rPr>
          <w:i/>
        </w:rPr>
        <w:t xml:space="preserve">NPV </w:t>
      </w:r>
      <w:r>
        <w:t>increased with the increase</w:t>
      </w:r>
      <w:r>
        <w:rPr>
          <w:spacing w:val="-8"/>
        </w:rPr>
        <w:t xml:space="preserve"> </w:t>
      </w:r>
      <w:r>
        <w:t>in</w:t>
      </w:r>
      <w:r>
        <w:rPr>
          <w:spacing w:val="-7"/>
        </w:rPr>
        <w:t xml:space="preserve"> </w:t>
      </w:r>
      <w:r>
        <w:t>the</w:t>
      </w:r>
      <w:r>
        <w:rPr>
          <w:spacing w:val="-6"/>
        </w:rPr>
        <w:t xml:space="preserve"> </w:t>
      </w:r>
      <w:r>
        <w:t>share</w:t>
      </w:r>
      <w:r>
        <w:rPr>
          <w:spacing w:val="-8"/>
        </w:rPr>
        <w:t xml:space="preserve"> </w:t>
      </w:r>
      <w:r>
        <w:t>of</w:t>
      </w:r>
      <w:r>
        <w:rPr>
          <w:spacing w:val="-8"/>
        </w:rPr>
        <w:t xml:space="preserve"> </w:t>
      </w:r>
      <w:r>
        <w:t>debt</w:t>
      </w:r>
      <w:r>
        <w:rPr>
          <w:spacing w:val="-7"/>
        </w:rPr>
        <w:t xml:space="preserve"> </w:t>
      </w:r>
      <w:r>
        <w:t>capital.</w:t>
      </w:r>
      <w:r>
        <w:rPr>
          <w:spacing w:val="-5"/>
        </w:rPr>
        <w:t xml:space="preserve"> </w:t>
      </w:r>
      <w:r>
        <w:t>The</w:t>
      </w:r>
      <w:r>
        <w:rPr>
          <w:spacing w:val="-6"/>
        </w:rPr>
        <w:t xml:space="preserve"> </w:t>
      </w:r>
      <w:r>
        <w:t>advantage</w:t>
      </w:r>
      <w:r>
        <w:rPr>
          <w:spacing w:val="-8"/>
        </w:rPr>
        <w:t xml:space="preserve"> </w:t>
      </w:r>
      <w:r>
        <w:t>of</w:t>
      </w:r>
      <w:r>
        <w:rPr>
          <w:spacing w:val="-6"/>
        </w:rPr>
        <w:t xml:space="preserve"> </w:t>
      </w:r>
      <w:r>
        <w:t>external</w:t>
      </w:r>
      <w:r>
        <w:rPr>
          <w:spacing w:val="-7"/>
        </w:rPr>
        <w:t xml:space="preserve"> </w:t>
      </w:r>
      <w:r>
        <w:t>financial</w:t>
      </w:r>
      <w:r>
        <w:rPr>
          <w:spacing w:val="-7"/>
        </w:rPr>
        <w:t xml:space="preserve"> </w:t>
      </w:r>
      <w:r>
        <w:t>sources</w:t>
      </w:r>
      <w:r>
        <w:rPr>
          <w:spacing w:val="-5"/>
        </w:rPr>
        <w:t xml:space="preserve"> </w:t>
      </w:r>
      <w:r>
        <w:t>was</w:t>
      </w:r>
      <w:r>
        <w:rPr>
          <w:spacing w:val="-7"/>
        </w:rPr>
        <w:t xml:space="preserve"> </w:t>
      </w:r>
      <w:r>
        <w:t xml:space="preserve">supported not only by a lower interest rate but also by an interest tax shield. The second step was to optimize the production program to maximize </w:t>
      </w:r>
      <w:r>
        <w:rPr>
          <w:i/>
        </w:rPr>
        <w:t>NPV</w:t>
      </w:r>
      <w:r>
        <w:t xml:space="preserve">. The aim of the optimization was to determine the production program that would achieve maximum </w:t>
      </w:r>
      <w:r>
        <w:rPr>
          <w:i/>
        </w:rPr>
        <w:t xml:space="preserve">NPV </w:t>
      </w:r>
      <w:r>
        <w:t>while respecting production and market constraints. The last step was to identify the marginal interest rate of debt</w:t>
      </w:r>
      <w:r>
        <w:rPr>
          <w:spacing w:val="-12"/>
        </w:rPr>
        <w:t xml:space="preserve"> </w:t>
      </w:r>
      <w:r>
        <w:t>capital,</w:t>
      </w:r>
      <w:r>
        <w:rPr>
          <w:spacing w:val="-12"/>
        </w:rPr>
        <w:t xml:space="preserve"> </w:t>
      </w:r>
      <w:r>
        <w:t>at</w:t>
      </w:r>
      <w:r>
        <w:rPr>
          <w:spacing w:val="-12"/>
        </w:rPr>
        <w:t xml:space="preserve"> </w:t>
      </w:r>
      <w:r>
        <w:t>which</w:t>
      </w:r>
      <w:r>
        <w:rPr>
          <w:spacing w:val="-12"/>
        </w:rPr>
        <w:t xml:space="preserve"> </w:t>
      </w:r>
      <w:r>
        <w:t>the</w:t>
      </w:r>
      <w:r>
        <w:rPr>
          <w:spacing w:val="-10"/>
        </w:rPr>
        <w:t xml:space="preserve"> </w:t>
      </w:r>
      <w:r>
        <w:t>mean</w:t>
      </w:r>
      <w:r>
        <w:rPr>
          <w:spacing w:val="-11"/>
        </w:rPr>
        <w:t xml:space="preserve"> </w:t>
      </w:r>
      <w:r>
        <w:rPr>
          <w:i/>
        </w:rPr>
        <w:t>NPV</w:t>
      </w:r>
      <w:r>
        <w:rPr>
          <w:i/>
          <w:spacing w:val="-12"/>
        </w:rPr>
        <w:t xml:space="preserve"> </w:t>
      </w:r>
      <w:r>
        <w:t>is</w:t>
      </w:r>
      <w:r>
        <w:rPr>
          <w:spacing w:val="-11"/>
        </w:rPr>
        <w:t xml:space="preserve"> </w:t>
      </w:r>
      <w:r>
        <w:t>the</w:t>
      </w:r>
      <w:r>
        <w:rPr>
          <w:spacing w:val="-13"/>
        </w:rPr>
        <w:t xml:space="preserve"> </w:t>
      </w:r>
      <w:r>
        <w:t>same</w:t>
      </w:r>
      <w:r>
        <w:rPr>
          <w:spacing w:val="-13"/>
        </w:rPr>
        <w:t xml:space="preserve"> </w:t>
      </w:r>
      <w:r>
        <w:t>for</w:t>
      </w:r>
      <w:r>
        <w:rPr>
          <w:spacing w:val="-11"/>
        </w:rPr>
        <w:t xml:space="preserve"> </w:t>
      </w:r>
      <w:r>
        <w:t>all</w:t>
      </w:r>
      <w:r>
        <w:rPr>
          <w:spacing w:val="-11"/>
        </w:rPr>
        <w:t xml:space="preserve"> </w:t>
      </w:r>
      <w:r>
        <w:t>financing</w:t>
      </w:r>
      <w:r>
        <w:rPr>
          <w:spacing w:val="-12"/>
        </w:rPr>
        <w:t xml:space="preserve"> </w:t>
      </w:r>
      <w:r>
        <w:t>variants.</w:t>
      </w:r>
      <w:r>
        <w:rPr>
          <w:spacing w:val="-11"/>
        </w:rPr>
        <w:t xml:space="preserve"> </w:t>
      </w:r>
      <w:r>
        <w:t>The</w:t>
      </w:r>
      <w:r>
        <w:rPr>
          <w:spacing w:val="-13"/>
        </w:rPr>
        <w:t xml:space="preserve"> </w:t>
      </w:r>
      <w:r>
        <w:t>marginal</w:t>
      </w:r>
      <w:r>
        <w:rPr>
          <w:spacing w:val="-12"/>
        </w:rPr>
        <w:t xml:space="preserve"> </w:t>
      </w:r>
      <w:r>
        <w:t>interest rate</w:t>
      </w:r>
      <w:r>
        <w:rPr>
          <w:spacing w:val="-6"/>
        </w:rPr>
        <w:t xml:space="preserve"> </w:t>
      </w:r>
      <w:r>
        <w:t>represents</w:t>
      </w:r>
      <w:r>
        <w:rPr>
          <w:spacing w:val="-5"/>
        </w:rPr>
        <w:t xml:space="preserve"> </w:t>
      </w:r>
      <w:r>
        <w:t>the</w:t>
      </w:r>
      <w:r>
        <w:rPr>
          <w:spacing w:val="-6"/>
        </w:rPr>
        <w:t xml:space="preserve"> </w:t>
      </w:r>
      <w:r>
        <w:t>maximum</w:t>
      </w:r>
      <w:r>
        <w:rPr>
          <w:spacing w:val="-5"/>
        </w:rPr>
        <w:t xml:space="preserve"> </w:t>
      </w:r>
      <w:r>
        <w:t>interest</w:t>
      </w:r>
      <w:r>
        <w:rPr>
          <w:spacing w:val="-5"/>
        </w:rPr>
        <w:t xml:space="preserve"> </w:t>
      </w:r>
      <w:r>
        <w:t>rate</w:t>
      </w:r>
      <w:r>
        <w:rPr>
          <w:spacing w:val="-6"/>
        </w:rPr>
        <w:t xml:space="preserve"> </w:t>
      </w:r>
      <w:r>
        <w:t>at</w:t>
      </w:r>
      <w:r>
        <w:rPr>
          <w:spacing w:val="-5"/>
        </w:rPr>
        <w:t xml:space="preserve"> </w:t>
      </w:r>
      <w:r>
        <w:t>which</w:t>
      </w:r>
      <w:r>
        <w:rPr>
          <w:spacing w:val="-6"/>
        </w:rPr>
        <w:t xml:space="preserve"> </w:t>
      </w:r>
      <w:r>
        <w:t>debt</w:t>
      </w:r>
      <w:r>
        <w:rPr>
          <w:spacing w:val="-5"/>
        </w:rPr>
        <w:t xml:space="preserve"> </w:t>
      </w:r>
      <w:r>
        <w:t>capital</w:t>
      </w:r>
      <w:r>
        <w:rPr>
          <w:spacing w:val="-5"/>
        </w:rPr>
        <w:t xml:space="preserve"> </w:t>
      </w:r>
      <w:r>
        <w:t>is</w:t>
      </w:r>
      <w:r>
        <w:rPr>
          <w:spacing w:val="-5"/>
        </w:rPr>
        <w:t xml:space="preserve"> </w:t>
      </w:r>
      <w:r>
        <w:t>more</w:t>
      </w:r>
      <w:r>
        <w:rPr>
          <w:spacing w:val="-7"/>
        </w:rPr>
        <w:t xml:space="preserve"> </w:t>
      </w:r>
      <w:r>
        <w:t>advantageous</w:t>
      </w:r>
      <w:r>
        <w:rPr>
          <w:spacing w:val="-6"/>
        </w:rPr>
        <w:t xml:space="preserve"> </w:t>
      </w:r>
      <w:r>
        <w:t>than</w:t>
      </w:r>
      <w:r>
        <w:rPr>
          <w:spacing w:val="-6"/>
        </w:rPr>
        <w:t xml:space="preserve"> </w:t>
      </w:r>
      <w:r>
        <w:t>own capital. The marginal interest rate was confirmed through repeated simulations at different interest rates.</w:t>
      </w:r>
    </w:p>
    <w:p w14:paraId="12B3FA55" w14:textId="77777777" w:rsidR="00EA4BC3" w:rsidRDefault="00EA4BC3" w:rsidP="00EA4BC3">
      <w:pPr>
        <w:pStyle w:val="BodyText"/>
        <w:ind w:left="143" w:right="136" w:firstLine="360"/>
        <w:jc w:val="both"/>
      </w:pPr>
      <w:r>
        <w:t>The novelty of the article lies in the application of a modern approach, based on Monte Carlo simulations, to the evaluation of the economic efficiency of the investment, in the optimization of the production program, and in deciding on the form of financing of the investment</w:t>
      </w:r>
      <w:r>
        <w:rPr>
          <w:spacing w:val="-15"/>
        </w:rPr>
        <w:t xml:space="preserve"> </w:t>
      </w:r>
      <w:r>
        <w:t>project.</w:t>
      </w:r>
      <w:r>
        <w:rPr>
          <w:spacing w:val="-14"/>
        </w:rPr>
        <w:t xml:space="preserve"> </w:t>
      </w:r>
      <w:r>
        <w:t>In</w:t>
      </w:r>
      <w:r>
        <w:rPr>
          <w:spacing w:val="-14"/>
        </w:rPr>
        <w:t xml:space="preserve"> </w:t>
      </w:r>
      <w:r>
        <w:t>the</w:t>
      </w:r>
      <w:r>
        <w:rPr>
          <w:spacing w:val="-14"/>
        </w:rPr>
        <w:t xml:space="preserve"> </w:t>
      </w:r>
      <w:r>
        <w:t>applied</w:t>
      </w:r>
      <w:r>
        <w:rPr>
          <w:spacing w:val="-15"/>
        </w:rPr>
        <w:t xml:space="preserve"> </w:t>
      </w:r>
      <w:r>
        <w:t>approach,</w:t>
      </w:r>
      <w:r>
        <w:rPr>
          <w:spacing w:val="-15"/>
        </w:rPr>
        <w:t xml:space="preserve"> </w:t>
      </w:r>
      <w:r>
        <w:t>simulations</w:t>
      </w:r>
      <w:r>
        <w:rPr>
          <w:spacing w:val="-15"/>
        </w:rPr>
        <w:t xml:space="preserve"> </w:t>
      </w:r>
      <w:r>
        <w:t>were</w:t>
      </w:r>
      <w:r>
        <w:rPr>
          <w:spacing w:val="-15"/>
        </w:rPr>
        <w:t xml:space="preserve"> </w:t>
      </w:r>
      <w:r>
        <w:t>used</w:t>
      </w:r>
      <w:r>
        <w:rPr>
          <w:spacing w:val="-15"/>
        </w:rPr>
        <w:t xml:space="preserve"> </w:t>
      </w:r>
      <w:r>
        <w:t>to</w:t>
      </w:r>
      <w:r>
        <w:rPr>
          <w:spacing w:val="-13"/>
        </w:rPr>
        <w:t xml:space="preserve"> </w:t>
      </w:r>
      <w:r>
        <w:t>consider</w:t>
      </w:r>
      <w:r>
        <w:rPr>
          <w:spacing w:val="-15"/>
        </w:rPr>
        <w:t xml:space="preserve"> </w:t>
      </w:r>
      <w:r>
        <w:t>the</w:t>
      </w:r>
      <w:r>
        <w:rPr>
          <w:spacing w:val="-15"/>
        </w:rPr>
        <w:t xml:space="preserve"> </w:t>
      </w:r>
      <w:r>
        <w:t xml:space="preserve">simultaneous impact of the uncertainty of many input variables on the final </w:t>
      </w:r>
      <w:r>
        <w:rPr>
          <w:i/>
        </w:rPr>
        <w:t xml:space="preserve">NPV </w:t>
      </w:r>
      <w:r>
        <w:t>criterion, determining the optimal</w:t>
      </w:r>
      <w:r>
        <w:rPr>
          <w:spacing w:val="-6"/>
        </w:rPr>
        <w:t xml:space="preserve"> </w:t>
      </w:r>
      <w:r>
        <w:t>production</w:t>
      </w:r>
      <w:r>
        <w:rPr>
          <w:spacing w:val="-6"/>
        </w:rPr>
        <w:t xml:space="preserve"> </w:t>
      </w:r>
      <w:r>
        <w:t>volume</w:t>
      </w:r>
      <w:r>
        <w:rPr>
          <w:spacing w:val="-7"/>
        </w:rPr>
        <w:t xml:space="preserve"> </w:t>
      </w:r>
      <w:r>
        <w:t>and</w:t>
      </w:r>
      <w:r>
        <w:rPr>
          <w:spacing w:val="-6"/>
        </w:rPr>
        <w:t xml:space="preserve"> </w:t>
      </w:r>
      <w:r>
        <w:t>deciding</w:t>
      </w:r>
      <w:r>
        <w:rPr>
          <w:spacing w:val="-6"/>
        </w:rPr>
        <w:t xml:space="preserve"> </w:t>
      </w:r>
      <w:r>
        <w:t>on</w:t>
      </w:r>
      <w:r>
        <w:rPr>
          <w:spacing w:val="-6"/>
        </w:rPr>
        <w:t xml:space="preserve"> </w:t>
      </w:r>
      <w:r>
        <w:t>the</w:t>
      </w:r>
      <w:r>
        <w:rPr>
          <w:spacing w:val="-3"/>
        </w:rPr>
        <w:t xml:space="preserve"> </w:t>
      </w:r>
      <w:r>
        <w:t>form</w:t>
      </w:r>
      <w:r>
        <w:rPr>
          <w:spacing w:val="-3"/>
        </w:rPr>
        <w:t xml:space="preserve"> </w:t>
      </w:r>
      <w:r>
        <w:t>of</w:t>
      </w:r>
      <w:r>
        <w:rPr>
          <w:spacing w:val="-7"/>
        </w:rPr>
        <w:t xml:space="preserve"> </w:t>
      </w:r>
      <w:r>
        <w:t>project</w:t>
      </w:r>
      <w:r>
        <w:rPr>
          <w:spacing w:val="-5"/>
        </w:rPr>
        <w:t xml:space="preserve"> </w:t>
      </w:r>
      <w:r>
        <w:t>financing.</w:t>
      </w:r>
      <w:r>
        <w:rPr>
          <w:spacing w:val="-2"/>
        </w:rPr>
        <w:t xml:space="preserve"> </w:t>
      </w:r>
      <w:r>
        <w:t>Simulation</w:t>
      </w:r>
      <w:r>
        <w:rPr>
          <w:spacing w:val="-5"/>
        </w:rPr>
        <w:t xml:space="preserve"> </w:t>
      </w:r>
      <w:r>
        <w:t xml:space="preserve">software </w:t>
      </w:r>
      <w:r>
        <w:lastRenderedPageBreak/>
        <w:t>based on Monte Carlo simulations is a progressive tool for the decision-making process. For this reason, future research intends to use simulations in further areas, e.g., forecasting input variables, demand, and prices.</w:t>
      </w:r>
    </w:p>
    <w:p w14:paraId="1D975C82" w14:textId="77777777" w:rsidR="00EA4BC3" w:rsidRDefault="00EA4BC3" w:rsidP="00EA4BC3">
      <w:pPr>
        <w:pStyle w:val="BodyText"/>
        <w:ind w:left="143" w:right="141" w:firstLine="360"/>
        <w:jc w:val="both"/>
      </w:pPr>
      <w:r>
        <w:t>The research contributes to the research field by innovatively integrating Monte Carlo simulation techniques into traditional investment and financing decision-making. It extends static risk assessments by incorporating dynamic factors. Practical demonstration of that approach through the real-world case study allows practitioners to easily implement Monte Carlo simulations for investment efficiency assessment, risk analysis, and financing decision- making.</w:t>
      </w:r>
      <w:r>
        <w:rPr>
          <w:spacing w:val="-8"/>
        </w:rPr>
        <w:t xml:space="preserve"> </w:t>
      </w:r>
      <w:r>
        <w:t>The</w:t>
      </w:r>
      <w:r>
        <w:rPr>
          <w:spacing w:val="-9"/>
        </w:rPr>
        <w:t xml:space="preserve"> </w:t>
      </w:r>
      <w:r>
        <w:t>limits</w:t>
      </w:r>
      <w:r>
        <w:rPr>
          <w:spacing w:val="-9"/>
        </w:rPr>
        <w:t xml:space="preserve"> </w:t>
      </w:r>
      <w:r>
        <w:t>of</w:t>
      </w:r>
      <w:r>
        <w:rPr>
          <w:spacing w:val="-9"/>
        </w:rPr>
        <w:t xml:space="preserve"> </w:t>
      </w:r>
      <w:r>
        <w:t>this</w:t>
      </w:r>
      <w:r>
        <w:rPr>
          <w:spacing w:val="-8"/>
        </w:rPr>
        <w:t xml:space="preserve"> </w:t>
      </w:r>
      <w:r>
        <w:t>approach</w:t>
      </w:r>
      <w:r>
        <w:rPr>
          <w:spacing w:val="-8"/>
        </w:rPr>
        <w:t xml:space="preserve"> </w:t>
      </w:r>
      <w:r>
        <w:t>lie</w:t>
      </w:r>
      <w:r>
        <w:rPr>
          <w:spacing w:val="-9"/>
        </w:rPr>
        <w:t xml:space="preserve"> </w:t>
      </w:r>
      <w:r>
        <w:t>in</w:t>
      </w:r>
      <w:r>
        <w:rPr>
          <w:spacing w:val="-8"/>
        </w:rPr>
        <w:t xml:space="preserve"> </w:t>
      </w:r>
      <w:r>
        <w:t>the</w:t>
      </w:r>
      <w:r>
        <w:rPr>
          <w:spacing w:val="-9"/>
        </w:rPr>
        <w:t xml:space="preserve"> </w:t>
      </w:r>
      <w:r>
        <w:t>reliability</w:t>
      </w:r>
      <w:r>
        <w:rPr>
          <w:spacing w:val="-8"/>
        </w:rPr>
        <w:t xml:space="preserve"> </w:t>
      </w:r>
      <w:r>
        <w:t>of</w:t>
      </w:r>
      <w:r>
        <w:rPr>
          <w:spacing w:val="-9"/>
        </w:rPr>
        <w:t xml:space="preserve"> </w:t>
      </w:r>
      <w:r>
        <w:t>the</w:t>
      </w:r>
      <w:r>
        <w:rPr>
          <w:spacing w:val="-9"/>
        </w:rPr>
        <w:t xml:space="preserve"> </w:t>
      </w:r>
      <w:r>
        <w:t>results.</w:t>
      </w:r>
      <w:r>
        <w:rPr>
          <w:spacing w:val="-8"/>
        </w:rPr>
        <w:t xml:space="preserve"> </w:t>
      </w:r>
      <w:r>
        <w:t>These</w:t>
      </w:r>
      <w:r>
        <w:rPr>
          <w:spacing w:val="-9"/>
        </w:rPr>
        <w:t xml:space="preserve"> </w:t>
      </w:r>
      <w:r>
        <w:t>directly</w:t>
      </w:r>
      <w:r>
        <w:rPr>
          <w:spacing w:val="-8"/>
        </w:rPr>
        <w:t xml:space="preserve"> </w:t>
      </w:r>
      <w:r>
        <w:t>depend</w:t>
      </w:r>
      <w:r>
        <w:rPr>
          <w:spacing w:val="-8"/>
        </w:rPr>
        <w:t xml:space="preserve"> </w:t>
      </w:r>
      <w:r>
        <w:t>on the</w:t>
      </w:r>
      <w:r>
        <w:rPr>
          <w:spacing w:val="-15"/>
        </w:rPr>
        <w:t xml:space="preserve"> </w:t>
      </w:r>
      <w:r>
        <w:t>quality</w:t>
      </w:r>
      <w:r>
        <w:rPr>
          <w:spacing w:val="-15"/>
        </w:rPr>
        <w:t xml:space="preserve"> </w:t>
      </w:r>
      <w:r>
        <w:t>of</w:t>
      </w:r>
      <w:r>
        <w:rPr>
          <w:spacing w:val="-15"/>
        </w:rPr>
        <w:t xml:space="preserve"> </w:t>
      </w:r>
      <w:r>
        <w:t>the</w:t>
      </w:r>
      <w:r>
        <w:rPr>
          <w:spacing w:val="-15"/>
        </w:rPr>
        <w:t xml:space="preserve"> </w:t>
      </w:r>
      <w:r>
        <w:t>risk</w:t>
      </w:r>
      <w:r>
        <w:rPr>
          <w:spacing w:val="-15"/>
        </w:rPr>
        <w:t xml:space="preserve"> </w:t>
      </w:r>
      <w:r>
        <w:t>assessment,</w:t>
      </w:r>
      <w:r>
        <w:rPr>
          <w:spacing w:val="-15"/>
        </w:rPr>
        <w:t xml:space="preserve"> </w:t>
      </w:r>
      <w:r>
        <w:t>the</w:t>
      </w:r>
      <w:r>
        <w:rPr>
          <w:spacing w:val="-15"/>
        </w:rPr>
        <w:t xml:space="preserve"> </w:t>
      </w:r>
      <w:r>
        <w:t>uncertainty</w:t>
      </w:r>
      <w:r>
        <w:rPr>
          <w:spacing w:val="-15"/>
        </w:rPr>
        <w:t xml:space="preserve"> </w:t>
      </w:r>
      <w:r>
        <w:t>definition,</w:t>
      </w:r>
      <w:r>
        <w:rPr>
          <w:spacing w:val="-15"/>
        </w:rPr>
        <w:t xml:space="preserve"> </w:t>
      </w:r>
      <w:r>
        <w:t>and</w:t>
      </w:r>
      <w:r>
        <w:rPr>
          <w:spacing w:val="-15"/>
        </w:rPr>
        <w:t xml:space="preserve"> </w:t>
      </w:r>
      <w:r>
        <w:t>the</w:t>
      </w:r>
      <w:r>
        <w:rPr>
          <w:spacing w:val="-15"/>
        </w:rPr>
        <w:t xml:space="preserve"> </w:t>
      </w:r>
      <w:r>
        <w:t>interpretation</w:t>
      </w:r>
      <w:r>
        <w:rPr>
          <w:spacing w:val="-15"/>
        </w:rPr>
        <w:t xml:space="preserve"> </w:t>
      </w:r>
      <w:r>
        <w:t>of</w:t>
      </w:r>
      <w:r>
        <w:rPr>
          <w:spacing w:val="-15"/>
        </w:rPr>
        <w:t xml:space="preserve"> </w:t>
      </w:r>
      <w:r>
        <w:t>the</w:t>
      </w:r>
      <w:r>
        <w:rPr>
          <w:spacing w:val="-15"/>
        </w:rPr>
        <w:t xml:space="preserve"> </w:t>
      </w:r>
      <w:r>
        <w:t>results. All this hangs on the assessor's expertise, knowledge of the issue, and knowledge of working with the software tool. The use of a simulation software tool without a relevant knowledge background would not be sufficient to improve the quality of the decision-making process.</w:t>
      </w:r>
    </w:p>
    <w:p w14:paraId="0BA12503" w14:textId="77777777" w:rsidR="00EA4BC3" w:rsidRDefault="00EA4BC3" w:rsidP="00EA4BC3">
      <w:pPr>
        <w:spacing w:before="1"/>
        <w:ind w:left="143"/>
        <w:rPr>
          <w:b/>
          <w:sz w:val="24"/>
        </w:rPr>
      </w:pPr>
      <w:r>
        <w:rPr>
          <w:b/>
          <w:spacing w:val="-2"/>
          <w:sz w:val="24"/>
          <w:u w:val="single"/>
        </w:rPr>
        <w:t>ACKNOWLEDGEMENTS</w:t>
      </w:r>
    </w:p>
    <w:p w14:paraId="401592B2" w14:textId="77777777" w:rsidR="00EA4BC3" w:rsidRDefault="00EA4BC3" w:rsidP="00EA4BC3">
      <w:pPr>
        <w:spacing w:before="198" w:line="242" w:lineRule="auto"/>
        <w:ind w:left="143" w:right="136"/>
        <w:jc w:val="both"/>
      </w:pPr>
      <w:r>
        <w:t>This paper was developed within the projects: APVV-21-0120, KEGA 010ŽU-4/2023, KEGA 005TUKE-4/2022, APVV-19-0418, APVV-21-0195, and project with ITMS code: 313011T567.</w:t>
      </w:r>
    </w:p>
    <w:p w14:paraId="16A98FC2" w14:textId="77777777" w:rsidR="00EA4BC3" w:rsidRDefault="00EA4BC3" w:rsidP="00EA4BC3">
      <w:pPr>
        <w:spacing w:before="1"/>
        <w:ind w:left="143"/>
        <w:rPr>
          <w:b/>
          <w:sz w:val="24"/>
        </w:rPr>
      </w:pPr>
      <w:r>
        <w:rPr>
          <w:b/>
          <w:spacing w:val="-2"/>
          <w:sz w:val="24"/>
          <w:u w:val="single"/>
        </w:rPr>
        <w:t>REFERENCES</w:t>
      </w:r>
    </w:p>
    <w:p w14:paraId="01FCB7D5" w14:textId="77777777" w:rsidR="00EA4BC3" w:rsidRDefault="00EA4BC3" w:rsidP="00EA4BC3">
      <w:pPr>
        <w:pStyle w:val="ListParagraph"/>
        <w:numPr>
          <w:ilvl w:val="0"/>
          <w:numId w:val="1"/>
        </w:numPr>
        <w:tabs>
          <w:tab w:val="left" w:pos="595"/>
          <w:tab w:val="left" w:pos="597"/>
        </w:tabs>
        <w:spacing w:before="198"/>
        <w:jc w:val="both"/>
      </w:pPr>
      <w:r>
        <w:t>Hu, J.; Chen, C. (2021). Exploration of normal stochastic multicriteria decision-making and legal dilemma</w:t>
      </w:r>
      <w:r>
        <w:rPr>
          <w:spacing w:val="-14"/>
        </w:rPr>
        <w:t xml:space="preserve"> </w:t>
      </w:r>
      <w:r>
        <w:t>in</w:t>
      </w:r>
      <w:r>
        <w:rPr>
          <w:spacing w:val="-14"/>
        </w:rPr>
        <w:t xml:space="preserve"> </w:t>
      </w:r>
      <w:r>
        <w:t>project</w:t>
      </w:r>
      <w:r>
        <w:rPr>
          <w:spacing w:val="-14"/>
        </w:rPr>
        <w:t xml:space="preserve"> </w:t>
      </w:r>
      <w:r>
        <w:t>investment,</w:t>
      </w:r>
      <w:r>
        <w:rPr>
          <w:spacing w:val="-13"/>
        </w:rPr>
        <w:t xml:space="preserve"> </w:t>
      </w:r>
      <w:r>
        <w:rPr>
          <w:i/>
        </w:rPr>
        <w:t>Mathematical</w:t>
      </w:r>
      <w:r>
        <w:rPr>
          <w:i/>
          <w:spacing w:val="-14"/>
        </w:rPr>
        <w:t xml:space="preserve"> </w:t>
      </w:r>
      <w:r>
        <w:rPr>
          <w:i/>
        </w:rPr>
        <w:t>Problems</w:t>
      </w:r>
      <w:r>
        <w:rPr>
          <w:i/>
          <w:spacing w:val="-14"/>
        </w:rPr>
        <w:t xml:space="preserve"> </w:t>
      </w:r>
      <w:r>
        <w:rPr>
          <w:i/>
        </w:rPr>
        <w:t>in</w:t>
      </w:r>
      <w:r>
        <w:rPr>
          <w:i/>
          <w:spacing w:val="-14"/>
        </w:rPr>
        <w:t xml:space="preserve"> </w:t>
      </w:r>
      <w:r>
        <w:rPr>
          <w:i/>
        </w:rPr>
        <w:t>Engineering</w:t>
      </w:r>
      <w:r>
        <w:t>,</w:t>
      </w:r>
      <w:r>
        <w:rPr>
          <w:spacing w:val="-13"/>
        </w:rPr>
        <w:t xml:space="preserve"> </w:t>
      </w:r>
      <w:r>
        <w:t>Vol.</w:t>
      </w:r>
      <w:r>
        <w:rPr>
          <w:spacing w:val="-14"/>
        </w:rPr>
        <w:t xml:space="preserve"> </w:t>
      </w:r>
      <w:r>
        <w:t>2021,</w:t>
      </w:r>
      <w:r>
        <w:rPr>
          <w:spacing w:val="-14"/>
        </w:rPr>
        <w:t xml:space="preserve"> </w:t>
      </w:r>
      <w:r>
        <w:t>Paper</w:t>
      </w:r>
      <w:r>
        <w:rPr>
          <w:spacing w:val="-14"/>
        </w:rPr>
        <w:t xml:space="preserve"> </w:t>
      </w:r>
      <w:r>
        <w:t>1082186, 10 pages, doi</w:t>
      </w:r>
      <w:hyperlink r:id="rId16">
        <w:r>
          <w:t>:</w:t>
        </w:r>
        <w:r>
          <w:rPr>
            <w:u w:val="single"/>
          </w:rPr>
          <w:t>10.1155/2021/1082186</w:t>
        </w:r>
      </w:hyperlink>
    </w:p>
    <w:p w14:paraId="57251C40" w14:textId="77777777" w:rsidR="00EA4BC3" w:rsidRPr="00BC0184" w:rsidRDefault="00EA4BC3" w:rsidP="00EA4BC3">
      <w:pPr>
        <w:pStyle w:val="ListParagraph"/>
        <w:numPr>
          <w:ilvl w:val="0"/>
          <w:numId w:val="1"/>
        </w:numPr>
        <w:tabs>
          <w:tab w:val="left" w:pos="595"/>
          <w:tab w:val="left" w:pos="597"/>
        </w:tabs>
        <w:ind w:right="138"/>
        <w:jc w:val="both"/>
      </w:pPr>
      <w:r>
        <w:t xml:space="preserve">Bartošová, V.; Majerčák, P.; Hrašková, D. (2015). Taking risk into account in the evaluation of economic efficiency of investment projects: traditional methods, </w:t>
      </w:r>
      <w:r>
        <w:rPr>
          <w:i/>
        </w:rPr>
        <w:t>Procedia Economics and Finance</w:t>
      </w:r>
      <w:r>
        <w:t>, Vol. 24, 68-75, doi</w:t>
      </w:r>
      <w:hyperlink r:id="rId17">
        <w:r>
          <w:t>:</w:t>
        </w:r>
        <w:r>
          <w:rPr>
            <w:u w:val="single"/>
          </w:rPr>
          <w:t>10.1016/s2212-5671(15)00614-0</w:t>
        </w:r>
      </w:hyperlink>
    </w:p>
    <w:p w14:paraId="45B9B418" w14:textId="77777777" w:rsidR="00EA4BC3" w:rsidRDefault="00EA4BC3" w:rsidP="00EA4BC3">
      <w:pPr>
        <w:pStyle w:val="ListParagraph"/>
        <w:numPr>
          <w:ilvl w:val="0"/>
          <w:numId w:val="1"/>
        </w:numPr>
        <w:tabs>
          <w:tab w:val="left" w:pos="595"/>
          <w:tab w:val="left" w:pos="597"/>
        </w:tabs>
        <w:jc w:val="both"/>
      </w:pPr>
      <w:r>
        <w:t xml:space="preserve">Marchioni, A.; Magni, C. A. (2018). Investment decisions and sensitivity analysis: NPV- consistency of rates of return, </w:t>
      </w:r>
      <w:r>
        <w:rPr>
          <w:i/>
        </w:rPr>
        <w:t>European Journal of Operational Research</w:t>
      </w:r>
      <w:r>
        <w:t>, Vol. 268, No. 1, 361- 372, doi</w:t>
      </w:r>
      <w:hyperlink r:id="rId18">
        <w:r>
          <w:t>:</w:t>
        </w:r>
        <w:r>
          <w:rPr>
            <w:u w:val="single"/>
          </w:rPr>
          <w:t>10.1016/j.ejor.2018.01.007</w:t>
        </w:r>
      </w:hyperlink>
    </w:p>
    <w:p w14:paraId="003EDC55" w14:textId="77777777" w:rsidR="00EA4BC3" w:rsidRDefault="00EA4BC3" w:rsidP="00EA4BC3">
      <w:pPr>
        <w:pStyle w:val="ListParagraph"/>
        <w:numPr>
          <w:ilvl w:val="0"/>
          <w:numId w:val="1"/>
        </w:numPr>
        <w:tabs>
          <w:tab w:val="left" w:pos="595"/>
          <w:tab w:val="left" w:pos="597"/>
        </w:tabs>
        <w:jc w:val="both"/>
        <w:rPr>
          <w:position w:val="2"/>
        </w:rPr>
      </w:pPr>
      <w:r>
        <w:t xml:space="preserve">Mellichamp, D. A. (2019). Profitability, risk, and investment in conceptual plant design: </w:t>
      </w:r>
      <w:r>
        <w:rPr>
          <w:position w:val="2"/>
        </w:rPr>
        <w:t>optimizing</w:t>
      </w:r>
      <w:r>
        <w:rPr>
          <w:spacing w:val="-6"/>
          <w:position w:val="2"/>
        </w:rPr>
        <w:t xml:space="preserve"> </w:t>
      </w:r>
      <w:r>
        <w:rPr>
          <w:position w:val="2"/>
        </w:rPr>
        <w:t>key</w:t>
      </w:r>
      <w:r>
        <w:rPr>
          <w:spacing w:val="-8"/>
          <w:position w:val="2"/>
        </w:rPr>
        <w:t xml:space="preserve"> </w:t>
      </w:r>
      <w:r>
        <w:rPr>
          <w:position w:val="2"/>
        </w:rPr>
        <w:t>financial</w:t>
      </w:r>
      <w:r>
        <w:rPr>
          <w:spacing w:val="-7"/>
          <w:position w:val="2"/>
        </w:rPr>
        <w:t xml:space="preserve"> </w:t>
      </w:r>
      <w:r>
        <w:rPr>
          <w:position w:val="2"/>
        </w:rPr>
        <w:t>parameters</w:t>
      </w:r>
      <w:r>
        <w:rPr>
          <w:spacing w:val="-8"/>
          <w:position w:val="2"/>
        </w:rPr>
        <w:t xml:space="preserve"> </w:t>
      </w:r>
      <w:r>
        <w:rPr>
          <w:position w:val="2"/>
        </w:rPr>
        <w:t>rigorously</w:t>
      </w:r>
      <w:r>
        <w:rPr>
          <w:spacing w:val="-6"/>
          <w:position w:val="2"/>
        </w:rPr>
        <w:t xml:space="preserve"> </w:t>
      </w:r>
      <w:r>
        <w:rPr>
          <w:position w:val="2"/>
        </w:rPr>
        <w:t>using</w:t>
      </w:r>
      <w:r>
        <w:rPr>
          <w:spacing w:val="-2"/>
          <w:position w:val="2"/>
        </w:rPr>
        <w:t xml:space="preserve"> </w:t>
      </w:r>
      <w:r>
        <w:rPr>
          <w:i/>
          <w:position w:val="2"/>
        </w:rPr>
        <w:t>NPV</w:t>
      </w:r>
      <w:r>
        <w:rPr>
          <w:i/>
          <w:sz w:val="14"/>
        </w:rPr>
        <w:t>%</w:t>
      </w:r>
      <w:r>
        <w:rPr>
          <w:position w:val="2"/>
        </w:rPr>
        <w:t>,</w:t>
      </w:r>
      <w:r>
        <w:rPr>
          <w:spacing w:val="-6"/>
          <w:position w:val="2"/>
        </w:rPr>
        <w:t xml:space="preserve"> </w:t>
      </w:r>
      <w:r>
        <w:rPr>
          <w:i/>
          <w:position w:val="2"/>
        </w:rPr>
        <w:t>Computers</w:t>
      </w:r>
      <w:r>
        <w:rPr>
          <w:i/>
          <w:spacing w:val="-8"/>
          <w:position w:val="2"/>
        </w:rPr>
        <w:t xml:space="preserve"> </w:t>
      </w:r>
      <w:r>
        <w:rPr>
          <w:i/>
          <w:position w:val="2"/>
        </w:rPr>
        <w:t>&amp;</w:t>
      </w:r>
      <w:r>
        <w:rPr>
          <w:i/>
          <w:spacing w:val="-7"/>
          <w:position w:val="2"/>
        </w:rPr>
        <w:t xml:space="preserve"> </w:t>
      </w:r>
      <w:r>
        <w:rPr>
          <w:i/>
          <w:position w:val="2"/>
        </w:rPr>
        <w:t>Chemical</w:t>
      </w:r>
      <w:r>
        <w:rPr>
          <w:i/>
          <w:spacing w:val="-5"/>
          <w:position w:val="2"/>
        </w:rPr>
        <w:t xml:space="preserve"> </w:t>
      </w:r>
      <w:r>
        <w:rPr>
          <w:i/>
          <w:position w:val="2"/>
        </w:rPr>
        <w:t>Engineering</w:t>
      </w:r>
      <w:r>
        <w:rPr>
          <w:position w:val="2"/>
        </w:rPr>
        <w:t>,</w:t>
      </w:r>
    </w:p>
    <w:p w14:paraId="069753AB" w14:textId="77777777" w:rsidR="00EA4BC3" w:rsidRDefault="00EA4BC3" w:rsidP="00EA4BC3">
      <w:pPr>
        <w:spacing w:line="251" w:lineRule="exact"/>
        <w:ind w:left="597"/>
        <w:jc w:val="both"/>
      </w:pPr>
      <w:r>
        <w:t>Vol.</w:t>
      </w:r>
      <w:r>
        <w:rPr>
          <w:spacing w:val="-3"/>
        </w:rPr>
        <w:t xml:space="preserve"> </w:t>
      </w:r>
      <w:r>
        <w:t>128,</w:t>
      </w:r>
      <w:r>
        <w:rPr>
          <w:spacing w:val="-2"/>
        </w:rPr>
        <w:t xml:space="preserve"> </w:t>
      </w:r>
      <w:r>
        <w:t>450-467,</w:t>
      </w:r>
      <w:r>
        <w:rPr>
          <w:spacing w:val="-2"/>
        </w:rPr>
        <w:t xml:space="preserve"> doi</w:t>
      </w:r>
      <w:hyperlink r:id="rId19">
        <w:r>
          <w:rPr>
            <w:spacing w:val="-2"/>
          </w:rPr>
          <w:t>:</w:t>
        </w:r>
        <w:r>
          <w:rPr>
            <w:spacing w:val="-2"/>
            <w:u w:val="single"/>
          </w:rPr>
          <w:t>10.1016/j.compchemeng.2019.04.016</w:t>
        </w:r>
      </w:hyperlink>
    </w:p>
    <w:p w14:paraId="76716FBB" w14:textId="77777777" w:rsidR="00EA4BC3" w:rsidRDefault="00EA4BC3" w:rsidP="00EA4BC3">
      <w:pPr>
        <w:pStyle w:val="ListParagraph"/>
        <w:numPr>
          <w:ilvl w:val="0"/>
          <w:numId w:val="1"/>
        </w:numPr>
        <w:tabs>
          <w:tab w:val="left" w:pos="595"/>
          <w:tab w:val="left" w:pos="597"/>
        </w:tabs>
        <w:spacing w:before="1"/>
        <w:ind w:right="135"/>
        <w:jc w:val="both"/>
      </w:pPr>
      <w:r>
        <w:t xml:space="preserve">Garcia, R. C.; Contreras, J.; Correia, P. F.; Muñoz, J. I. (2010). Transmission assets investment timing using net present value curves, </w:t>
      </w:r>
      <w:r>
        <w:rPr>
          <w:i/>
        </w:rPr>
        <w:t>Energy Policy</w:t>
      </w:r>
      <w:r>
        <w:t>, Vol. 38, No. 1, 598-605, doi</w:t>
      </w:r>
      <w:hyperlink r:id="rId20">
        <w:r>
          <w:t>:</w:t>
        </w:r>
        <w:r>
          <w:rPr>
            <w:u w:val="single"/>
          </w:rPr>
          <w:t>10.1016/</w:t>
        </w:r>
      </w:hyperlink>
      <w:r>
        <w:t xml:space="preserve"> </w:t>
      </w:r>
      <w:hyperlink r:id="rId21">
        <w:r>
          <w:rPr>
            <w:spacing w:val="-2"/>
            <w:u w:val="single"/>
          </w:rPr>
          <w:t>j.enpol.2009.10.012</w:t>
        </w:r>
      </w:hyperlink>
    </w:p>
    <w:p w14:paraId="78D85260" w14:textId="77777777" w:rsidR="00EA4BC3" w:rsidRDefault="00EA4BC3" w:rsidP="00EA4BC3">
      <w:pPr>
        <w:pStyle w:val="ListParagraph"/>
        <w:numPr>
          <w:ilvl w:val="0"/>
          <w:numId w:val="1"/>
        </w:numPr>
        <w:tabs>
          <w:tab w:val="left" w:pos="595"/>
          <w:tab w:val="left" w:pos="597"/>
        </w:tabs>
        <w:jc w:val="both"/>
      </w:pPr>
      <w:r>
        <w:t xml:space="preserve">Lee, H.-Y. (2011). An integrated model for planning development projects using ACO and construction simulation, </w:t>
      </w:r>
      <w:r>
        <w:rPr>
          <w:i/>
        </w:rPr>
        <w:t>Civil Engineering and Environmental Systems</w:t>
      </w:r>
      <w:r>
        <w:t xml:space="preserve">, Vol. 28, No. 4, 285-300, </w:t>
      </w:r>
      <w:r>
        <w:rPr>
          <w:spacing w:val="-2"/>
        </w:rPr>
        <w:t>doi</w:t>
      </w:r>
      <w:hyperlink r:id="rId22">
        <w:r>
          <w:rPr>
            <w:spacing w:val="-2"/>
          </w:rPr>
          <w:t>:</w:t>
        </w:r>
        <w:r>
          <w:rPr>
            <w:spacing w:val="-2"/>
            <w:u w:val="single"/>
          </w:rPr>
          <w:t>10.1080/10286608.2011.604415</w:t>
        </w:r>
      </w:hyperlink>
    </w:p>
    <w:p w14:paraId="1DDD2716" w14:textId="77777777" w:rsidR="00EA4BC3" w:rsidRDefault="00EA4BC3" w:rsidP="00EA4BC3">
      <w:pPr>
        <w:pStyle w:val="ListParagraph"/>
        <w:numPr>
          <w:ilvl w:val="0"/>
          <w:numId w:val="1"/>
        </w:numPr>
        <w:tabs>
          <w:tab w:val="left" w:pos="595"/>
          <w:tab w:val="left" w:pos="597"/>
        </w:tabs>
        <w:jc w:val="both"/>
      </w:pPr>
      <w:r>
        <w:t xml:space="preserve">Espinoza, D.; Morris, J. W. F. (2013). Decoupled NPV: a simple, improved method to value infrastructure investments, </w:t>
      </w:r>
      <w:r>
        <w:rPr>
          <w:i/>
        </w:rPr>
        <w:t>Construction Management and Economics</w:t>
      </w:r>
      <w:r>
        <w:t xml:space="preserve">, Vol. 31, No. 5, 471-496, </w:t>
      </w:r>
      <w:r>
        <w:rPr>
          <w:spacing w:val="-2"/>
        </w:rPr>
        <w:t>doi</w:t>
      </w:r>
      <w:hyperlink r:id="rId23">
        <w:r>
          <w:rPr>
            <w:spacing w:val="-2"/>
          </w:rPr>
          <w:t>:</w:t>
        </w:r>
        <w:r>
          <w:rPr>
            <w:spacing w:val="-2"/>
            <w:u w:val="single"/>
          </w:rPr>
          <w:t>10.1080/01446193.2013.800946</w:t>
        </w:r>
      </w:hyperlink>
    </w:p>
    <w:p w14:paraId="4831345C" w14:textId="77777777" w:rsidR="00EA4BC3" w:rsidRDefault="00EA4BC3" w:rsidP="00EA4BC3">
      <w:pPr>
        <w:pStyle w:val="ListParagraph"/>
        <w:numPr>
          <w:ilvl w:val="0"/>
          <w:numId w:val="1"/>
        </w:numPr>
        <w:tabs>
          <w:tab w:val="left" w:pos="595"/>
          <w:tab w:val="left" w:pos="597"/>
        </w:tabs>
        <w:ind w:right="138"/>
        <w:jc w:val="both"/>
      </w:pPr>
      <w:r>
        <w:t xml:space="preserve">Kopczewska, K. (2016). Efficiency of regional public investment: an NPV-based spatial econometric approach, </w:t>
      </w:r>
      <w:r>
        <w:rPr>
          <w:i/>
        </w:rPr>
        <w:t>Spatial Economic Analysis</w:t>
      </w:r>
      <w:r>
        <w:t>, Vol. 11, No. 4, 413-431, doi</w:t>
      </w:r>
      <w:hyperlink r:id="rId24">
        <w:r>
          <w:t>:</w:t>
        </w:r>
        <w:r>
          <w:rPr>
            <w:u w:val="single"/>
          </w:rPr>
          <w:t>10.1080/</w:t>
        </w:r>
      </w:hyperlink>
      <w:r>
        <w:t xml:space="preserve"> </w:t>
      </w:r>
      <w:hyperlink r:id="rId25">
        <w:r>
          <w:rPr>
            <w:spacing w:val="-2"/>
            <w:u w:val="single"/>
          </w:rPr>
          <w:t>17421772.2016.1217346</w:t>
        </w:r>
      </w:hyperlink>
    </w:p>
    <w:p w14:paraId="22B27E32" w14:textId="77777777" w:rsidR="00EA4BC3" w:rsidRDefault="00EA4BC3" w:rsidP="00EA4BC3">
      <w:pPr>
        <w:pStyle w:val="ListParagraph"/>
        <w:numPr>
          <w:ilvl w:val="0"/>
          <w:numId w:val="1"/>
        </w:numPr>
        <w:tabs>
          <w:tab w:val="left" w:pos="595"/>
          <w:tab w:val="left" w:pos="597"/>
        </w:tabs>
        <w:spacing w:before="1"/>
        <w:jc w:val="both"/>
      </w:pPr>
      <w:r>
        <w:t xml:space="preserve">Dobrowolski, Z.; Drozdowski, G. (2022). Does the net present value as a financial metric fit investment in green energy security?, </w:t>
      </w:r>
      <w:r>
        <w:rPr>
          <w:i/>
        </w:rPr>
        <w:t>Energies</w:t>
      </w:r>
      <w:r>
        <w:t xml:space="preserve">, Vol. 15, No. 1, Paper 353, 16 pages, </w:t>
      </w:r>
      <w:r>
        <w:rPr>
          <w:spacing w:val="-2"/>
        </w:rPr>
        <w:t>doi</w:t>
      </w:r>
      <w:hyperlink r:id="rId26">
        <w:r>
          <w:rPr>
            <w:spacing w:val="-2"/>
          </w:rPr>
          <w:t>:</w:t>
        </w:r>
        <w:r>
          <w:rPr>
            <w:spacing w:val="-2"/>
            <w:u w:val="single"/>
          </w:rPr>
          <w:t>10.3390/en15010353</w:t>
        </w:r>
      </w:hyperlink>
    </w:p>
    <w:p w14:paraId="34A016A9" w14:textId="77777777" w:rsidR="00EA4BC3" w:rsidRDefault="00EA4BC3" w:rsidP="00EA4BC3">
      <w:pPr>
        <w:pStyle w:val="ListParagraph"/>
        <w:numPr>
          <w:ilvl w:val="0"/>
          <w:numId w:val="1"/>
        </w:numPr>
        <w:tabs>
          <w:tab w:val="left" w:pos="595"/>
          <w:tab w:val="left" w:pos="597"/>
        </w:tabs>
        <w:ind w:right="138"/>
        <w:jc w:val="both"/>
      </w:pPr>
      <w:r>
        <w:t>Suhányi, L.; Suhányiová, A.; Korečko, J.; Bednárová, L.; Kádárová, J.; Derkawi, H.; Bačová, K. (2021). Relations between the inflow of foreign direct investments and economic indicators in OECD</w:t>
      </w:r>
      <w:r>
        <w:rPr>
          <w:spacing w:val="-11"/>
        </w:rPr>
        <w:t xml:space="preserve"> </w:t>
      </w:r>
      <w:r>
        <w:t>countries,</w:t>
      </w:r>
      <w:r>
        <w:rPr>
          <w:spacing w:val="-9"/>
        </w:rPr>
        <w:t xml:space="preserve"> </w:t>
      </w:r>
      <w:r>
        <w:rPr>
          <w:i/>
        </w:rPr>
        <w:t>Acta</w:t>
      </w:r>
      <w:r>
        <w:rPr>
          <w:i/>
          <w:spacing w:val="-9"/>
        </w:rPr>
        <w:t xml:space="preserve"> </w:t>
      </w:r>
      <w:r>
        <w:rPr>
          <w:i/>
        </w:rPr>
        <w:t>Montanistica</w:t>
      </w:r>
      <w:r>
        <w:rPr>
          <w:i/>
          <w:spacing w:val="-9"/>
        </w:rPr>
        <w:t xml:space="preserve"> </w:t>
      </w:r>
      <w:r>
        <w:rPr>
          <w:i/>
        </w:rPr>
        <w:t>Slovaca</w:t>
      </w:r>
      <w:r>
        <w:t>,</w:t>
      </w:r>
      <w:r>
        <w:rPr>
          <w:spacing w:val="-10"/>
        </w:rPr>
        <w:t xml:space="preserve"> </w:t>
      </w:r>
      <w:r>
        <w:t>Vol.</w:t>
      </w:r>
      <w:r>
        <w:rPr>
          <w:spacing w:val="-9"/>
        </w:rPr>
        <w:t xml:space="preserve"> </w:t>
      </w:r>
      <w:r>
        <w:t>26,</w:t>
      </w:r>
      <w:r>
        <w:rPr>
          <w:spacing w:val="-12"/>
        </w:rPr>
        <w:t xml:space="preserve"> </w:t>
      </w:r>
      <w:r>
        <w:t>No.</w:t>
      </w:r>
      <w:r>
        <w:rPr>
          <w:spacing w:val="-10"/>
        </w:rPr>
        <w:t xml:space="preserve"> </w:t>
      </w:r>
      <w:r>
        <w:t>4,</w:t>
      </w:r>
      <w:r>
        <w:rPr>
          <w:spacing w:val="-10"/>
        </w:rPr>
        <w:t xml:space="preserve"> </w:t>
      </w:r>
      <w:r>
        <w:t>810-824,</w:t>
      </w:r>
      <w:r>
        <w:rPr>
          <w:spacing w:val="-9"/>
        </w:rPr>
        <w:t xml:space="preserve"> </w:t>
      </w:r>
      <w:r>
        <w:t>doi</w:t>
      </w:r>
      <w:hyperlink r:id="rId27">
        <w:r>
          <w:t>:</w:t>
        </w:r>
        <w:r>
          <w:rPr>
            <w:u w:val="single"/>
          </w:rPr>
          <w:t>10.46544/ams.v26i4.17</w:t>
        </w:r>
      </w:hyperlink>
    </w:p>
    <w:p w14:paraId="7C922AB5" w14:textId="77777777" w:rsidR="00EA4BC3" w:rsidRDefault="00EA4BC3" w:rsidP="00EA4BC3">
      <w:pPr>
        <w:pStyle w:val="ListParagraph"/>
        <w:numPr>
          <w:ilvl w:val="0"/>
          <w:numId w:val="1"/>
        </w:numPr>
        <w:tabs>
          <w:tab w:val="left" w:pos="595"/>
          <w:tab w:val="left" w:pos="597"/>
        </w:tabs>
        <w:ind w:right="135"/>
        <w:jc w:val="both"/>
      </w:pPr>
      <w:r>
        <w:t xml:space="preserve">Yang, H.; Choi, S. G. (2019). Deterministic system analysis to guarantee worst case performance for optimal ESS and PV sizing, </w:t>
      </w:r>
      <w:r>
        <w:rPr>
          <w:i/>
        </w:rPr>
        <w:t>IEEE Access</w:t>
      </w:r>
      <w:r>
        <w:t>, Vol. 7, 98875-98892, doi</w:t>
      </w:r>
      <w:hyperlink r:id="rId28">
        <w:r>
          <w:t>:</w:t>
        </w:r>
        <w:r>
          <w:rPr>
            <w:u w:val="single"/>
          </w:rPr>
          <w:t>10.1109/</w:t>
        </w:r>
      </w:hyperlink>
      <w:r>
        <w:t xml:space="preserve"> </w:t>
      </w:r>
      <w:hyperlink r:id="rId29">
        <w:r>
          <w:rPr>
            <w:spacing w:val="-2"/>
            <w:u w:val="single"/>
          </w:rPr>
          <w:t>access.2019.2903313</w:t>
        </w:r>
      </w:hyperlink>
    </w:p>
    <w:p w14:paraId="0E7D4F61" w14:textId="77777777" w:rsidR="00EA4BC3" w:rsidRDefault="00EA4BC3" w:rsidP="00EA4BC3">
      <w:pPr>
        <w:pStyle w:val="ListParagraph"/>
        <w:numPr>
          <w:ilvl w:val="0"/>
          <w:numId w:val="1"/>
        </w:numPr>
        <w:tabs>
          <w:tab w:val="left" w:pos="595"/>
          <w:tab w:val="left" w:pos="597"/>
        </w:tabs>
        <w:jc w:val="both"/>
      </w:pPr>
      <w:r>
        <w:t>Van</w:t>
      </w:r>
      <w:r>
        <w:rPr>
          <w:spacing w:val="-14"/>
        </w:rPr>
        <w:t xml:space="preserve"> </w:t>
      </w:r>
      <w:r>
        <w:t>Groenendaal,</w:t>
      </w:r>
      <w:r>
        <w:rPr>
          <w:spacing w:val="-14"/>
        </w:rPr>
        <w:t xml:space="preserve"> </w:t>
      </w:r>
      <w:r>
        <w:t>W.</w:t>
      </w:r>
      <w:r>
        <w:rPr>
          <w:spacing w:val="-14"/>
        </w:rPr>
        <w:t xml:space="preserve"> </w:t>
      </w:r>
      <w:r>
        <w:t>J.</w:t>
      </w:r>
      <w:r>
        <w:rPr>
          <w:spacing w:val="-13"/>
        </w:rPr>
        <w:t xml:space="preserve"> </w:t>
      </w:r>
      <w:r>
        <w:t>H.;</w:t>
      </w:r>
      <w:r>
        <w:rPr>
          <w:spacing w:val="-14"/>
        </w:rPr>
        <w:t xml:space="preserve"> </w:t>
      </w:r>
      <w:r>
        <w:t>Kleijnen,</w:t>
      </w:r>
      <w:r>
        <w:rPr>
          <w:spacing w:val="-14"/>
        </w:rPr>
        <w:t xml:space="preserve"> </w:t>
      </w:r>
      <w:r>
        <w:t>A.</w:t>
      </w:r>
      <w:r>
        <w:rPr>
          <w:spacing w:val="-14"/>
        </w:rPr>
        <w:t xml:space="preserve"> </w:t>
      </w:r>
      <w:r>
        <w:t>P.</w:t>
      </w:r>
      <w:r>
        <w:rPr>
          <w:spacing w:val="-13"/>
        </w:rPr>
        <w:t xml:space="preserve"> </w:t>
      </w:r>
      <w:r>
        <w:t>C.</w:t>
      </w:r>
      <w:r>
        <w:rPr>
          <w:spacing w:val="-14"/>
        </w:rPr>
        <w:t xml:space="preserve"> </w:t>
      </w:r>
      <w:r>
        <w:t>(1998).</w:t>
      </w:r>
      <w:r>
        <w:rPr>
          <w:spacing w:val="-14"/>
        </w:rPr>
        <w:t xml:space="preserve"> </w:t>
      </w:r>
      <w:r>
        <w:t>Identifying</w:t>
      </w:r>
      <w:r>
        <w:rPr>
          <w:spacing w:val="-14"/>
        </w:rPr>
        <w:t xml:space="preserve"> </w:t>
      </w:r>
      <w:r>
        <w:t>important</w:t>
      </w:r>
      <w:r>
        <w:rPr>
          <w:spacing w:val="-13"/>
        </w:rPr>
        <w:t xml:space="preserve"> </w:t>
      </w:r>
      <w:r>
        <w:t>factors</w:t>
      </w:r>
      <w:r>
        <w:rPr>
          <w:spacing w:val="-14"/>
        </w:rPr>
        <w:t xml:space="preserve"> </w:t>
      </w:r>
      <w:r>
        <w:t>in</w:t>
      </w:r>
      <w:r>
        <w:rPr>
          <w:spacing w:val="-14"/>
        </w:rPr>
        <w:t xml:space="preserve"> </w:t>
      </w:r>
      <w:r>
        <w:t xml:space="preserve">deterministic investment problems using design of experiments, </w:t>
      </w:r>
      <w:r>
        <w:rPr>
          <w:i/>
        </w:rPr>
        <w:t>Proceedings of the 1998 Winter Simulation Conference</w:t>
      </w:r>
      <w:r>
        <w:t>, 713-718, doi</w:t>
      </w:r>
      <w:hyperlink r:id="rId30">
        <w:r>
          <w:t>:</w:t>
        </w:r>
        <w:r>
          <w:rPr>
            <w:u w:val="single"/>
          </w:rPr>
          <w:t>10.1109/WSC.1998.745055</w:t>
        </w:r>
      </w:hyperlink>
    </w:p>
    <w:p w14:paraId="785AE5D2" w14:textId="77777777" w:rsidR="00EA4BC3" w:rsidRDefault="00EA4BC3" w:rsidP="00EA4BC3">
      <w:pPr>
        <w:pStyle w:val="ListParagraph"/>
        <w:numPr>
          <w:ilvl w:val="0"/>
          <w:numId w:val="1"/>
        </w:numPr>
        <w:tabs>
          <w:tab w:val="left" w:pos="595"/>
          <w:tab w:val="left" w:pos="597"/>
        </w:tabs>
        <w:jc w:val="both"/>
      </w:pPr>
      <w:r>
        <w:t>McWilliam,</w:t>
      </w:r>
      <w:r>
        <w:rPr>
          <w:spacing w:val="-14"/>
        </w:rPr>
        <w:t xml:space="preserve"> </w:t>
      </w:r>
      <w:r>
        <w:t>S.</w:t>
      </w:r>
      <w:r>
        <w:rPr>
          <w:spacing w:val="-14"/>
        </w:rPr>
        <w:t xml:space="preserve"> </w:t>
      </w:r>
      <w:r>
        <w:t>(2001).</w:t>
      </w:r>
      <w:r>
        <w:rPr>
          <w:spacing w:val="-14"/>
        </w:rPr>
        <w:t xml:space="preserve"> </w:t>
      </w:r>
      <w:r>
        <w:t>Anti-optimisation</w:t>
      </w:r>
      <w:r>
        <w:rPr>
          <w:spacing w:val="-13"/>
        </w:rPr>
        <w:t xml:space="preserve"> </w:t>
      </w:r>
      <w:r>
        <w:t>of</w:t>
      </w:r>
      <w:r>
        <w:rPr>
          <w:spacing w:val="-14"/>
        </w:rPr>
        <w:t xml:space="preserve"> </w:t>
      </w:r>
      <w:r>
        <w:t>uncertain</w:t>
      </w:r>
      <w:r>
        <w:rPr>
          <w:spacing w:val="-14"/>
        </w:rPr>
        <w:t xml:space="preserve"> </w:t>
      </w:r>
      <w:r>
        <w:t>structures</w:t>
      </w:r>
      <w:r>
        <w:rPr>
          <w:spacing w:val="-14"/>
        </w:rPr>
        <w:t xml:space="preserve"> </w:t>
      </w:r>
      <w:r>
        <w:t>using</w:t>
      </w:r>
      <w:r>
        <w:rPr>
          <w:spacing w:val="-13"/>
        </w:rPr>
        <w:t xml:space="preserve"> </w:t>
      </w:r>
      <w:r>
        <w:t>interval</w:t>
      </w:r>
      <w:r>
        <w:rPr>
          <w:spacing w:val="-14"/>
        </w:rPr>
        <w:t xml:space="preserve"> </w:t>
      </w:r>
      <w:r>
        <w:t>analysis,</w:t>
      </w:r>
      <w:r>
        <w:rPr>
          <w:spacing w:val="-14"/>
        </w:rPr>
        <w:t xml:space="preserve"> </w:t>
      </w:r>
      <w:r>
        <w:rPr>
          <w:i/>
        </w:rPr>
        <w:t>Computers &amp; Structures</w:t>
      </w:r>
      <w:r>
        <w:t>, Vol. 79, No. 4, 421-430, doi</w:t>
      </w:r>
      <w:hyperlink r:id="rId31">
        <w:r>
          <w:t>:</w:t>
        </w:r>
        <w:r>
          <w:rPr>
            <w:u w:val="single"/>
          </w:rPr>
          <w:t>10.1016/s0045-7949(00)00143-7</w:t>
        </w:r>
      </w:hyperlink>
    </w:p>
    <w:p w14:paraId="522FA239" w14:textId="77777777" w:rsidR="00EA4BC3" w:rsidRDefault="00EA4BC3" w:rsidP="00EA4BC3">
      <w:pPr>
        <w:pStyle w:val="ListParagraph"/>
        <w:numPr>
          <w:ilvl w:val="0"/>
          <w:numId w:val="1"/>
        </w:numPr>
        <w:tabs>
          <w:tab w:val="left" w:pos="595"/>
          <w:tab w:val="left" w:pos="597"/>
        </w:tabs>
        <w:ind w:right="138"/>
        <w:jc w:val="both"/>
      </w:pPr>
      <w:r>
        <w:lastRenderedPageBreak/>
        <w:t xml:space="preserve">Herraiz-Cañete, Á.; Ribó-Pérez, D.; Bastida-Molina, P.; Gómez-Navarro, T. (2022). Forecasting energy demand in isolated rural communities: a comparison between deterministic and stochastic approaches, </w:t>
      </w:r>
      <w:r>
        <w:rPr>
          <w:i/>
        </w:rPr>
        <w:t>Energy for Sustainable Development</w:t>
      </w:r>
      <w:r>
        <w:t>, Vol. 66, 101-116, doi</w:t>
      </w:r>
      <w:hyperlink r:id="rId32">
        <w:r>
          <w:t>:</w:t>
        </w:r>
        <w:r>
          <w:rPr>
            <w:u w:val="single"/>
          </w:rPr>
          <w:t>10.1016/</w:t>
        </w:r>
      </w:hyperlink>
      <w:r>
        <w:t xml:space="preserve"> </w:t>
      </w:r>
      <w:hyperlink r:id="rId33">
        <w:r>
          <w:rPr>
            <w:spacing w:val="-2"/>
            <w:u w:val="single"/>
          </w:rPr>
          <w:t>j.esd.2021.11.007</w:t>
        </w:r>
      </w:hyperlink>
    </w:p>
    <w:p w14:paraId="086F4525" w14:textId="77777777" w:rsidR="00EA4BC3" w:rsidRDefault="00EA4BC3" w:rsidP="00EA4BC3">
      <w:pPr>
        <w:pStyle w:val="ListParagraph"/>
        <w:numPr>
          <w:ilvl w:val="0"/>
          <w:numId w:val="1"/>
        </w:numPr>
        <w:tabs>
          <w:tab w:val="left" w:pos="595"/>
          <w:tab w:val="left" w:pos="597"/>
        </w:tabs>
        <w:jc w:val="both"/>
      </w:pPr>
      <w:r>
        <w:t xml:space="preserve">Rutkauskas, A. V.; Stasytytė, V. (2020). Stochastic informative expert system for investment, </w:t>
      </w:r>
      <w:r>
        <w:rPr>
          <w:i/>
        </w:rPr>
        <w:t>Journal of Business Economics and Management</w:t>
      </w:r>
      <w:r>
        <w:t>, Vol. 21, No. 1, 136-156, doi</w:t>
      </w:r>
      <w:hyperlink r:id="rId34">
        <w:r>
          <w:t>:</w:t>
        </w:r>
        <w:r>
          <w:rPr>
            <w:u w:val="single"/>
          </w:rPr>
          <w:t>10.3846/</w:t>
        </w:r>
      </w:hyperlink>
      <w:r>
        <w:t xml:space="preserve"> </w:t>
      </w:r>
      <w:hyperlink r:id="rId35">
        <w:r>
          <w:rPr>
            <w:spacing w:val="-2"/>
            <w:u w:val="single"/>
          </w:rPr>
          <w:t>jbem.2020.11768</w:t>
        </w:r>
      </w:hyperlink>
    </w:p>
    <w:p w14:paraId="2FBC4727" w14:textId="77777777" w:rsidR="00EA4BC3" w:rsidRDefault="00EA4BC3" w:rsidP="00EA4BC3">
      <w:pPr>
        <w:pStyle w:val="ListParagraph"/>
        <w:numPr>
          <w:ilvl w:val="0"/>
          <w:numId w:val="1"/>
        </w:numPr>
        <w:tabs>
          <w:tab w:val="left" w:pos="595"/>
          <w:tab w:val="left" w:pos="597"/>
        </w:tabs>
        <w:jc w:val="both"/>
      </w:pPr>
      <w:r>
        <w:t xml:space="preserve">Ordu, M. (2022). A simulation-based decision-making approach to evaluate the returns on investments, </w:t>
      </w:r>
      <w:r>
        <w:rPr>
          <w:i/>
        </w:rPr>
        <w:t>International Journal of Simulation Modelling</w:t>
      </w:r>
      <w:r>
        <w:t xml:space="preserve">, Vol. 21, No. 3, 441-452, </w:t>
      </w:r>
      <w:r>
        <w:rPr>
          <w:spacing w:val="-2"/>
        </w:rPr>
        <w:t>doi</w:t>
      </w:r>
      <w:hyperlink r:id="rId36">
        <w:r>
          <w:rPr>
            <w:spacing w:val="-2"/>
          </w:rPr>
          <w:t>:</w:t>
        </w:r>
        <w:r>
          <w:rPr>
            <w:spacing w:val="-2"/>
            <w:u w:val="single"/>
          </w:rPr>
          <w:t>10.2507/IJSIMM21-3-609</w:t>
        </w:r>
      </w:hyperlink>
    </w:p>
    <w:p w14:paraId="65026B2C" w14:textId="77777777" w:rsidR="00EA4BC3" w:rsidRDefault="00EA4BC3" w:rsidP="00EA4BC3">
      <w:pPr>
        <w:pStyle w:val="ListParagraph"/>
        <w:numPr>
          <w:ilvl w:val="0"/>
          <w:numId w:val="1"/>
        </w:numPr>
        <w:tabs>
          <w:tab w:val="left" w:pos="595"/>
          <w:tab w:val="left" w:pos="597"/>
        </w:tabs>
        <w:ind w:right="138"/>
        <w:jc w:val="both"/>
      </w:pPr>
      <w:r>
        <w:t>İçen,</w:t>
      </w:r>
      <w:r>
        <w:rPr>
          <w:spacing w:val="-5"/>
        </w:rPr>
        <w:t xml:space="preserve"> </w:t>
      </w:r>
      <w:r>
        <w:t>D.;</w:t>
      </w:r>
      <w:r>
        <w:rPr>
          <w:spacing w:val="-4"/>
        </w:rPr>
        <w:t xml:space="preserve"> </w:t>
      </w:r>
      <w:r>
        <w:t>Günay,</w:t>
      </w:r>
      <w:r>
        <w:rPr>
          <w:spacing w:val="-5"/>
        </w:rPr>
        <w:t xml:space="preserve"> </w:t>
      </w:r>
      <w:r>
        <w:t>S.</w:t>
      </w:r>
      <w:r>
        <w:rPr>
          <w:spacing w:val="-5"/>
        </w:rPr>
        <w:t xml:space="preserve"> </w:t>
      </w:r>
      <w:r>
        <w:t>(2019).</w:t>
      </w:r>
      <w:r>
        <w:rPr>
          <w:spacing w:val="-9"/>
        </w:rPr>
        <w:t xml:space="preserve"> </w:t>
      </w:r>
      <w:r>
        <w:t>Design</w:t>
      </w:r>
      <w:r>
        <w:rPr>
          <w:spacing w:val="-6"/>
        </w:rPr>
        <w:t xml:space="preserve"> </w:t>
      </w:r>
      <w:r>
        <w:t>and</w:t>
      </w:r>
      <w:r>
        <w:rPr>
          <w:spacing w:val="-4"/>
        </w:rPr>
        <w:t xml:space="preserve"> </w:t>
      </w:r>
      <w:r>
        <w:t>implementation</w:t>
      </w:r>
      <w:r>
        <w:rPr>
          <w:spacing w:val="-6"/>
        </w:rPr>
        <w:t xml:space="preserve"> </w:t>
      </w:r>
      <w:r>
        <w:t>of</w:t>
      </w:r>
      <w:r>
        <w:rPr>
          <w:spacing w:val="-4"/>
        </w:rPr>
        <w:t xml:space="preserve"> </w:t>
      </w:r>
      <w:r>
        <w:t>the</w:t>
      </w:r>
      <w:r>
        <w:rPr>
          <w:spacing w:val="-4"/>
        </w:rPr>
        <w:t xml:space="preserve"> </w:t>
      </w:r>
      <w:r>
        <w:t>fuzzy</w:t>
      </w:r>
      <w:r>
        <w:rPr>
          <w:spacing w:val="-6"/>
        </w:rPr>
        <w:t xml:space="preserve"> </w:t>
      </w:r>
      <w:r>
        <w:t>expert</w:t>
      </w:r>
      <w:r>
        <w:rPr>
          <w:spacing w:val="-6"/>
        </w:rPr>
        <w:t xml:space="preserve"> </w:t>
      </w:r>
      <w:r>
        <w:t>system</w:t>
      </w:r>
      <w:r>
        <w:rPr>
          <w:spacing w:val="-6"/>
        </w:rPr>
        <w:t xml:space="preserve"> </w:t>
      </w:r>
      <w:r>
        <w:t>in</w:t>
      </w:r>
      <w:r>
        <w:rPr>
          <w:spacing w:val="-1"/>
        </w:rPr>
        <w:t xml:space="preserve"> </w:t>
      </w:r>
      <w:r>
        <w:t>Monte</w:t>
      </w:r>
      <w:r>
        <w:rPr>
          <w:spacing w:val="-4"/>
        </w:rPr>
        <w:t xml:space="preserve"> </w:t>
      </w:r>
      <w:r>
        <w:t xml:space="preserve">Carlo methods for fuzzy linear regression, </w:t>
      </w:r>
      <w:r>
        <w:rPr>
          <w:i/>
        </w:rPr>
        <w:t>Applied Soft Computing</w:t>
      </w:r>
      <w:r>
        <w:t>, Vol. 77, 399-411, doi</w:t>
      </w:r>
      <w:hyperlink r:id="rId37">
        <w:r>
          <w:t>:</w:t>
        </w:r>
        <w:r>
          <w:rPr>
            <w:u w:val="single"/>
          </w:rPr>
          <w:t>10.1016/</w:t>
        </w:r>
      </w:hyperlink>
      <w:r>
        <w:t xml:space="preserve"> </w:t>
      </w:r>
      <w:hyperlink r:id="rId38">
        <w:r>
          <w:rPr>
            <w:spacing w:val="-2"/>
            <w:u w:val="single"/>
          </w:rPr>
          <w:t>j.asoc.2019.01.029</w:t>
        </w:r>
      </w:hyperlink>
    </w:p>
    <w:p w14:paraId="28D6662E" w14:textId="77777777" w:rsidR="00EA4BC3" w:rsidRDefault="00EA4BC3" w:rsidP="00EA4BC3">
      <w:pPr>
        <w:pStyle w:val="ListParagraph"/>
        <w:numPr>
          <w:ilvl w:val="0"/>
          <w:numId w:val="1"/>
        </w:numPr>
        <w:tabs>
          <w:tab w:val="left" w:pos="595"/>
          <w:tab w:val="left" w:pos="597"/>
        </w:tabs>
        <w:spacing w:before="1"/>
        <w:ind w:right="141"/>
        <w:jc w:val="both"/>
      </w:pPr>
      <w:r>
        <w:t xml:space="preserve">Yazdi, M.; Hafezi, P.; Abbassi, R. (2019). Methodology for enhancing the reliability of expert system applications in probabilistic risk assessment, </w:t>
      </w:r>
      <w:r>
        <w:rPr>
          <w:i/>
        </w:rPr>
        <w:t>Journal of Loss Prevention in the Process Industries</w:t>
      </w:r>
      <w:r>
        <w:t>, Vol. 58, 51-59, doi</w:t>
      </w:r>
      <w:hyperlink r:id="rId39">
        <w:r>
          <w:t>:</w:t>
        </w:r>
        <w:r>
          <w:rPr>
            <w:u w:val="single"/>
          </w:rPr>
          <w:t>10.1016/j.jlp.2019.02.001</w:t>
        </w:r>
      </w:hyperlink>
    </w:p>
    <w:p w14:paraId="441ABB77" w14:textId="77777777" w:rsidR="00EA4BC3" w:rsidRDefault="00EA4BC3" w:rsidP="00EA4BC3">
      <w:pPr>
        <w:pStyle w:val="ListParagraph"/>
        <w:numPr>
          <w:ilvl w:val="0"/>
          <w:numId w:val="1"/>
        </w:numPr>
        <w:tabs>
          <w:tab w:val="left" w:pos="595"/>
          <w:tab w:val="left" w:pos="597"/>
        </w:tabs>
        <w:jc w:val="both"/>
      </w:pPr>
      <w:r>
        <w:t>Ahuja,</w:t>
      </w:r>
      <w:r>
        <w:rPr>
          <w:spacing w:val="-9"/>
        </w:rPr>
        <w:t xml:space="preserve"> </w:t>
      </w:r>
      <w:r>
        <w:t>A.;</w:t>
      </w:r>
      <w:r>
        <w:rPr>
          <w:spacing w:val="-9"/>
        </w:rPr>
        <w:t xml:space="preserve"> </w:t>
      </w:r>
      <w:r>
        <w:t>Rödder,</w:t>
      </w:r>
      <w:r>
        <w:rPr>
          <w:spacing w:val="-10"/>
        </w:rPr>
        <w:t xml:space="preserve"> </w:t>
      </w:r>
      <w:r>
        <w:t>W.</w:t>
      </w:r>
      <w:r>
        <w:rPr>
          <w:spacing w:val="-12"/>
        </w:rPr>
        <w:t xml:space="preserve"> </w:t>
      </w:r>
      <w:r>
        <w:t>(2003).</w:t>
      </w:r>
      <w:r>
        <w:rPr>
          <w:spacing w:val="-10"/>
        </w:rPr>
        <w:t xml:space="preserve"> </w:t>
      </w:r>
      <w:r>
        <w:t>Project</w:t>
      </w:r>
      <w:r>
        <w:rPr>
          <w:spacing w:val="-8"/>
        </w:rPr>
        <w:t xml:space="preserve"> </w:t>
      </w:r>
      <w:r>
        <w:t>risk</w:t>
      </w:r>
      <w:r>
        <w:rPr>
          <w:spacing w:val="-11"/>
        </w:rPr>
        <w:t xml:space="preserve"> </w:t>
      </w:r>
      <w:r>
        <w:t>management</w:t>
      </w:r>
      <w:r>
        <w:rPr>
          <w:spacing w:val="-9"/>
        </w:rPr>
        <w:t xml:space="preserve"> </w:t>
      </w:r>
      <w:r>
        <w:t>by</w:t>
      </w:r>
      <w:r>
        <w:rPr>
          <w:spacing w:val="-10"/>
        </w:rPr>
        <w:t xml:space="preserve"> </w:t>
      </w:r>
      <w:r>
        <w:t>a</w:t>
      </w:r>
      <w:r>
        <w:rPr>
          <w:spacing w:val="-9"/>
        </w:rPr>
        <w:t xml:space="preserve"> </w:t>
      </w:r>
      <w:r>
        <w:t>probabilistic</w:t>
      </w:r>
      <w:r>
        <w:rPr>
          <w:spacing w:val="-9"/>
        </w:rPr>
        <w:t xml:space="preserve"> </w:t>
      </w:r>
      <w:r>
        <w:t>expert</w:t>
      </w:r>
      <w:r>
        <w:rPr>
          <w:spacing w:val="-9"/>
        </w:rPr>
        <w:t xml:space="preserve"> </w:t>
      </w:r>
      <w:r>
        <w:t>system,</w:t>
      </w:r>
      <w:r>
        <w:rPr>
          <w:spacing w:val="-10"/>
        </w:rPr>
        <w:t xml:space="preserve"> </w:t>
      </w:r>
      <w:r>
        <w:t>Leopold- Wildburger,</w:t>
      </w:r>
      <w:r>
        <w:rPr>
          <w:spacing w:val="-3"/>
        </w:rPr>
        <w:t xml:space="preserve"> </w:t>
      </w:r>
      <w:r>
        <w:t>U.;</w:t>
      </w:r>
      <w:r>
        <w:rPr>
          <w:spacing w:val="-2"/>
        </w:rPr>
        <w:t xml:space="preserve"> </w:t>
      </w:r>
      <w:r>
        <w:t>Rendl,</w:t>
      </w:r>
      <w:r>
        <w:rPr>
          <w:spacing w:val="-3"/>
        </w:rPr>
        <w:t xml:space="preserve"> </w:t>
      </w:r>
      <w:r>
        <w:t>F.;</w:t>
      </w:r>
      <w:r>
        <w:rPr>
          <w:spacing w:val="-5"/>
        </w:rPr>
        <w:t xml:space="preserve"> </w:t>
      </w:r>
      <w:r>
        <w:t>Wäscher,</w:t>
      </w:r>
      <w:r>
        <w:rPr>
          <w:spacing w:val="-3"/>
        </w:rPr>
        <w:t xml:space="preserve"> </w:t>
      </w:r>
      <w:r>
        <w:t>G.</w:t>
      </w:r>
      <w:r>
        <w:rPr>
          <w:spacing w:val="-3"/>
        </w:rPr>
        <w:t xml:space="preserve"> </w:t>
      </w:r>
      <w:r>
        <w:t>(Eds.),</w:t>
      </w:r>
      <w:r>
        <w:rPr>
          <w:spacing w:val="-2"/>
        </w:rPr>
        <w:t xml:space="preserve"> </w:t>
      </w:r>
      <w:r>
        <w:rPr>
          <w:i/>
        </w:rPr>
        <w:t>Operations</w:t>
      </w:r>
      <w:r>
        <w:rPr>
          <w:i/>
          <w:spacing w:val="-3"/>
        </w:rPr>
        <w:t xml:space="preserve"> </w:t>
      </w:r>
      <w:r>
        <w:rPr>
          <w:i/>
        </w:rPr>
        <w:t>Research</w:t>
      </w:r>
      <w:r>
        <w:rPr>
          <w:i/>
          <w:spacing w:val="-3"/>
        </w:rPr>
        <w:t xml:space="preserve"> </w:t>
      </w:r>
      <w:r>
        <w:rPr>
          <w:i/>
        </w:rPr>
        <w:t>Proceedings</w:t>
      </w:r>
      <w:r>
        <w:rPr>
          <w:i/>
          <w:spacing w:val="-3"/>
        </w:rPr>
        <w:t xml:space="preserve"> </w:t>
      </w:r>
      <w:r>
        <w:rPr>
          <w:i/>
        </w:rPr>
        <w:t>2002</w:t>
      </w:r>
      <w:r>
        <w:t>,</w:t>
      </w:r>
      <w:r>
        <w:rPr>
          <w:spacing w:val="-3"/>
        </w:rPr>
        <w:t xml:space="preserve"> </w:t>
      </w:r>
      <w:r>
        <w:t>Springer,</w:t>
      </w:r>
    </w:p>
    <w:p w14:paraId="5096AC61" w14:textId="77777777" w:rsidR="00EA4BC3" w:rsidRDefault="00EA4BC3" w:rsidP="00EA4BC3">
      <w:pPr>
        <w:spacing w:line="252" w:lineRule="exact"/>
        <w:ind w:left="597"/>
        <w:jc w:val="both"/>
      </w:pPr>
      <w:r>
        <w:t>Berlin,</w:t>
      </w:r>
      <w:r>
        <w:rPr>
          <w:spacing w:val="-11"/>
        </w:rPr>
        <w:t xml:space="preserve"> </w:t>
      </w:r>
      <w:r>
        <w:t>329-334,</w:t>
      </w:r>
      <w:r>
        <w:rPr>
          <w:spacing w:val="-11"/>
        </w:rPr>
        <w:t xml:space="preserve"> </w:t>
      </w:r>
      <w:r>
        <w:t>doi</w:t>
      </w:r>
      <w:hyperlink r:id="rId40">
        <w:r>
          <w:t>:</w:t>
        </w:r>
        <w:r>
          <w:rPr>
            <w:u w:val="single"/>
          </w:rPr>
          <w:t>10.1007/978-3-642-55537-</w:t>
        </w:r>
        <w:r>
          <w:rPr>
            <w:spacing w:val="-4"/>
            <w:u w:val="single"/>
          </w:rPr>
          <w:t>4_53</w:t>
        </w:r>
      </w:hyperlink>
    </w:p>
    <w:p w14:paraId="3F5FF183" w14:textId="77777777" w:rsidR="00EA4BC3" w:rsidRPr="00BC0184" w:rsidRDefault="00EA4BC3" w:rsidP="00EA4BC3">
      <w:pPr>
        <w:pStyle w:val="ListParagraph"/>
        <w:numPr>
          <w:ilvl w:val="0"/>
          <w:numId w:val="1"/>
        </w:numPr>
        <w:tabs>
          <w:tab w:val="left" w:pos="595"/>
          <w:tab w:val="left" w:pos="597"/>
        </w:tabs>
        <w:jc w:val="both"/>
      </w:pPr>
      <w:r>
        <w:t xml:space="preserve">Santos, S. F.; Fitiwi, D. Z.; Bizuayehu, A. W.; Shafie-Khah, M.; Asensio, M.; Contreras, J.; Cabrita, C. M. P.; Catalao, J. P. S. (2017). Novel multi-stage stochastic DG investment planning with recourse, </w:t>
      </w:r>
      <w:r>
        <w:rPr>
          <w:i/>
        </w:rPr>
        <w:t>IEEE Transactions on Sustainable Energy</w:t>
      </w:r>
      <w:r>
        <w:t xml:space="preserve">, Vol. 8, No. 1, 164-178, </w:t>
      </w:r>
      <w:r>
        <w:rPr>
          <w:spacing w:val="-2"/>
        </w:rPr>
        <w:t>doi</w:t>
      </w:r>
      <w:hyperlink r:id="rId41">
        <w:r>
          <w:rPr>
            <w:spacing w:val="-2"/>
          </w:rPr>
          <w:t>:</w:t>
        </w:r>
        <w:r>
          <w:rPr>
            <w:spacing w:val="-2"/>
            <w:u w:val="single"/>
          </w:rPr>
          <w:t>10.1109/tste.2016.2590460</w:t>
        </w:r>
      </w:hyperlink>
      <w:r>
        <w:t xml:space="preserve"> </w:t>
      </w:r>
    </w:p>
    <w:p w14:paraId="5EC0F41F" w14:textId="77777777" w:rsidR="00EA4BC3" w:rsidRDefault="00EA4BC3" w:rsidP="00EA4BC3">
      <w:pPr>
        <w:pStyle w:val="ListParagraph"/>
        <w:numPr>
          <w:ilvl w:val="0"/>
          <w:numId w:val="1"/>
        </w:numPr>
        <w:tabs>
          <w:tab w:val="left" w:pos="595"/>
          <w:tab w:val="left" w:pos="597"/>
        </w:tabs>
        <w:jc w:val="both"/>
      </w:pPr>
      <w:r>
        <w:t xml:space="preserve">DiCesare, R.; Toor, J.; Wolfstadt, J.; Raveendran, L.; Chung, S.; Rampersaud, R.; Milner, J.; Koyle, M. (2021). Using return on investment operational and Monte Carlo modeling techniques to predict financial performance in a tertiary care outpatient clinic, </w:t>
      </w:r>
      <w:r>
        <w:rPr>
          <w:i/>
        </w:rPr>
        <w:t>Urology Practice</w:t>
      </w:r>
      <w:r>
        <w:t>, Vol. 8, No. 4, 487-494, doi</w:t>
      </w:r>
      <w:hyperlink r:id="rId42">
        <w:r>
          <w:t>:</w:t>
        </w:r>
        <w:r>
          <w:rPr>
            <w:u w:val="single"/>
          </w:rPr>
          <w:t>10.1097/upj.0000000000000235</w:t>
        </w:r>
      </w:hyperlink>
    </w:p>
    <w:p w14:paraId="2B6238AF" w14:textId="77777777" w:rsidR="00EA4BC3" w:rsidRDefault="00EA4BC3" w:rsidP="00EA4BC3">
      <w:pPr>
        <w:pStyle w:val="ListParagraph"/>
        <w:numPr>
          <w:ilvl w:val="0"/>
          <w:numId w:val="1"/>
        </w:numPr>
        <w:tabs>
          <w:tab w:val="left" w:pos="595"/>
          <w:tab w:val="left" w:pos="597"/>
        </w:tabs>
        <w:spacing w:before="1"/>
        <w:jc w:val="both"/>
      </w:pPr>
      <w:r>
        <w:t xml:space="preserve">Tobisova, A.; Senova, A.; Rozenberg, R. (2022). Model for sustainable financial planning and investment financing using Monte Carlo method, </w:t>
      </w:r>
      <w:r>
        <w:rPr>
          <w:i/>
        </w:rPr>
        <w:t>Sustainability</w:t>
      </w:r>
      <w:r>
        <w:t>, Vol. 14, No. 14, Paper 8785, 18 pages, doi</w:t>
      </w:r>
      <w:hyperlink r:id="rId43">
        <w:r>
          <w:t>:</w:t>
        </w:r>
        <w:r>
          <w:rPr>
            <w:u w:val="single"/>
          </w:rPr>
          <w:t>10.3390/su14148785</w:t>
        </w:r>
      </w:hyperlink>
    </w:p>
    <w:p w14:paraId="722548DE" w14:textId="77777777" w:rsidR="00EA4BC3" w:rsidRDefault="00EA4BC3" w:rsidP="00EA4BC3">
      <w:pPr>
        <w:pStyle w:val="ListParagraph"/>
        <w:numPr>
          <w:ilvl w:val="0"/>
          <w:numId w:val="1"/>
        </w:numPr>
        <w:tabs>
          <w:tab w:val="left" w:pos="595"/>
          <w:tab w:val="left" w:pos="597"/>
        </w:tabs>
        <w:jc w:val="both"/>
      </w:pPr>
      <w:r>
        <w:t xml:space="preserve">Han, Z.; Porras-Alvarado, J. D.; Sun, J.; Zhang, Z. (2017). Monte Carlo simulation-based assessment of risks associated with public-private partnership investments in toll highway infrastructure, </w:t>
      </w:r>
      <w:r>
        <w:rPr>
          <w:i/>
        </w:rPr>
        <w:t>Transportation Research Record: Journal of the Transportation Research Board</w:t>
      </w:r>
      <w:r>
        <w:t>,</w:t>
      </w:r>
    </w:p>
    <w:p w14:paraId="1B696ECD" w14:textId="77777777" w:rsidR="00EA4BC3" w:rsidRDefault="00EA4BC3" w:rsidP="00EA4BC3">
      <w:pPr>
        <w:spacing w:line="252" w:lineRule="exact"/>
        <w:ind w:left="597"/>
        <w:jc w:val="both"/>
      </w:pPr>
      <w:r>
        <w:t>Vol.</w:t>
      </w:r>
      <w:r>
        <w:rPr>
          <w:spacing w:val="-5"/>
        </w:rPr>
        <w:t xml:space="preserve"> </w:t>
      </w:r>
      <w:r>
        <w:t>2670,</w:t>
      </w:r>
      <w:r>
        <w:rPr>
          <w:spacing w:val="-4"/>
        </w:rPr>
        <w:t xml:space="preserve"> </w:t>
      </w:r>
      <w:r>
        <w:t>No.</w:t>
      </w:r>
      <w:r>
        <w:rPr>
          <w:spacing w:val="-4"/>
        </w:rPr>
        <w:t xml:space="preserve"> </w:t>
      </w:r>
      <w:r>
        <w:t>1,</w:t>
      </w:r>
      <w:r>
        <w:rPr>
          <w:spacing w:val="-4"/>
        </w:rPr>
        <w:t xml:space="preserve"> </w:t>
      </w:r>
      <w:r>
        <w:t>59-67,</w:t>
      </w:r>
      <w:r>
        <w:rPr>
          <w:spacing w:val="-4"/>
        </w:rPr>
        <w:t xml:space="preserve"> </w:t>
      </w:r>
      <w:r>
        <w:t>doi</w:t>
      </w:r>
      <w:hyperlink r:id="rId44">
        <w:r>
          <w:t>:</w:t>
        </w:r>
        <w:r>
          <w:rPr>
            <w:u w:val="single"/>
          </w:rPr>
          <w:t>10.3141/2670-</w:t>
        </w:r>
        <w:r>
          <w:rPr>
            <w:spacing w:val="-5"/>
            <w:u w:val="single"/>
          </w:rPr>
          <w:t>08</w:t>
        </w:r>
      </w:hyperlink>
    </w:p>
    <w:p w14:paraId="36CC7595" w14:textId="77777777" w:rsidR="00EA4BC3" w:rsidRDefault="00EA4BC3" w:rsidP="00EA4BC3">
      <w:pPr>
        <w:pStyle w:val="ListParagraph"/>
        <w:numPr>
          <w:ilvl w:val="0"/>
          <w:numId w:val="1"/>
        </w:numPr>
        <w:tabs>
          <w:tab w:val="left" w:pos="595"/>
          <w:tab w:val="left" w:pos="597"/>
        </w:tabs>
        <w:spacing w:before="1"/>
        <w:jc w:val="both"/>
      </w:pPr>
      <w:r>
        <w:t>Koroteev, M.; Romanova, E.; Korovin, D.; Shevtsov, V.; Feklin, V.; Nikitin, P.; Makrushin, S.; Bublikov, K. V. (2022). Optimization of food industry production using the Monte Carlo simulation</w:t>
      </w:r>
      <w:r>
        <w:rPr>
          <w:spacing w:val="-7"/>
        </w:rPr>
        <w:t xml:space="preserve"> </w:t>
      </w:r>
      <w:r>
        <w:t>method:</w:t>
      </w:r>
      <w:r>
        <w:rPr>
          <w:spacing w:val="-6"/>
        </w:rPr>
        <w:t xml:space="preserve"> </w:t>
      </w:r>
      <w:r>
        <w:t>a</w:t>
      </w:r>
      <w:r>
        <w:rPr>
          <w:spacing w:val="-7"/>
        </w:rPr>
        <w:t xml:space="preserve"> </w:t>
      </w:r>
      <w:r>
        <w:t>case</w:t>
      </w:r>
      <w:r>
        <w:rPr>
          <w:spacing w:val="-7"/>
        </w:rPr>
        <w:t xml:space="preserve"> </w:t>
      </w:r>
      <w:r>
        <w:t>study</w:t>
      </w:r>
      <w:r>
        <w:rPr>
          <w:spacing w:val="-7"/>
        </w:rPr>
        <w:t xml:space="preserve"> </w:t>
      </w:r>
      <w:r>
        <w:t>of</w:t>
      </w:r>
      <w:r>
        <w:rPr>
          <w:spacing w:val="-6"/>
        </w:rPr>
        <w:t xml:space="preserve"> </w:t>
      </w:r>
      <w:r>
        <w:t>a</w:t>
      </w:r>
      <w:r>
        <w:rPr>
          <w:spacing w:val="-7"/>
        </w:rPr>
        <w:t xml:space="preserve"> </w:t>
      </w:r>
      <w:r>
        <w:t>meat</w:t>
      </w:r>
      <w:r>
        <w:rPr>
          <w:spacing w:val="-6"/>
        </w:rPr>
        <w:t xml:space="preserve"> </w:t>
      </w:r>
      <w:r>
        <w:t>processing</w:t>
      </w:r>
      <w:r>
        <w:rPr>
          <w:spacing w:val="-7"/>
        </w:rPr>
        <w:t xml:space="preserve"> </w:t>
      </w:r>
      <w:r>
        <w:t>plant,</w:t>
      </w:r>
      <w:r>
        <w:rPr>
          <w:spacing w:val="-7"/>
        </w:rPr>
        <w:t xml:space="preserve"> </w:t>
      </w:r>
      <w:r>
        <w:rPr>
          <w:i/>
        </w:rPr>
        <w:t>Informatics</w:t>
      </w:r>
      <w:r>
        <w:t>,</w:t>
      </w:r>
      <w:r>
        <w:rPr>
          <w:spacing w:val="-5"/>
        </w:rPr>
        <w:t xml:space="preserve"> </w:t>
      </w:r>
      <w:r>
        <w:t>Vol.</w:t>
      </w:r>
      <w:r>
        <w:rPr>
          <w:spacing w:val="-5"/>
        </w:rPr>
        <w:t xml:space="preserve"> </w:t>
      </w:r>
      <w:r>
        <w:t>9,</w:t>
      </w:r>
      <w:r>
        <w:rPr>
          <w:spacing w:val="-7"/>
        </w:rPr>
        <w:t xml:space="preserve"> </w:t>
      </w:r>
      <w:r>
        <w:t>No.</w:t>
      </w:r>
      <w:r>
        <w:rPr>
          <w:spacing w:val="-5"/>
        </w:rPr>
        <w:t xml:space="preserve"> </w:t>
      </w:r>
      <w:r>
        <w:t>1,</w:t>
      </w:r>
      <w:r>
        <w:rPr>
          <w:spacing w:val="-6"/>
        </w:rPr>
        <w:t xml:space="preserve"> </w:t>
      </w:r>
      <w:r>
        <w:t>Paper</w:t>
      </w:r>
      <w:r>
        <w:rPr>
          <w:spacing w:val="-6"/>
        </w:rPr>
        <w:t xml:space="preserve"> </w:t>
      </w:r>
      <w:r>
        <w:t>5,</w:t>
      </w:r>
      <w:r>
        <w:rPr>
          <w:spacing w:val="-4"/>
        </w:rPr>
        <w:t xml:space="preserve"> </w:t>
      </w:r>
      <w:r>
        <w:t>18 pages, doi</w:t>
      </w:r>
      <w:hyperlink r:id="rId45">
        <w:r>
          <w:t>:</w:t>
        </w:r>
        <w:r>
          <w:rPr>
            <w:u w:val="single"/>
          </w:rPr>
          <w:t>10.3390/informatics9010005</w:t>
        </w:r>
      </w:hyperlink>
    </w:p>
    <w:p w14:paraId="5CC79710" w14:textId="77777777" w:rsidR="00EA4BC3" w:rsidRDefault="00EA4BC3" w:rsidP="00EA4BC3">
      <w:pPr>
        <w:pStyle w:val="ListParagraph"/>
        <w:numPr>
          <w:ilvl w:val="0"/>
          <w:numId w:val="1"/>
        </w:numPr>
        <w:tabs>
          <w:tab w:val="left" w:pos="595"/>
          <w:tab w:val="left" w:pos="597"/>
        </w:tabs>
        <w:jc w:val="both"/>
      </w:pPr>
      <w:r>
        <w:t>Wang, Y.; Liu, J.; Han, Y. (2020). Production capacity prediction of hydropower industries for energy</w:t>
      </w:r>
      <w:r>
        <w:rPr>
          <w:spacing w:val="-3"/>
        </w:rPr>
        <w:t xml:space="preserve"> </w:t>
      </w:r>
      <w:r>
        <w:t>optimization:</w:t>
      </w:r>
      <w:r>
        <w:rPr>
          <w:spacing w:val="-2"/>
        </w:rPr>
        <w:t xml:space="preserve"> </w:t>
      </w:r>
      <w:r>
        <w:t>evidence</w:t>
      </w:r>
      <w:r>
        <w:rPr>
          <w:spacing w:val="-3"/>
        </w:rPr>
        <w:t xml:space="preserve"> </w:t>
      </w:r>
      <w:r>
        <w:t>based</w:t>
      </w:r>
      <w:r>
        <w:rPr>
          <w:spacing w:val="-3"/>
        </w:rPr>
        <w:t xml:space="preserve"> </w:t>
      </w:r>
      <w:r>
        <w:t>on</w:t>
      </w:r>
      <w:r>
        <w:rPr>
          <w:spacing w:val="-6"/>
        </w:rPr>
        <w:t xml:space="preserve"> </w:t>
      </w:r>
      <w:r>
        <w:t>novel</w:t>
      </w:r>
      <w:r>
        <w:rPr>
          <w:spacing w:val="-2"/>
        </w:rPr>
        <w:t xml:space="preserve"> </w:t>
      </w:r>
      <w:r>
        <w:t>extreme</w:t>
      </w:r>
      <w:r>
        <w:rPr>
          <w:spacing w:val="-5"/>
        </w:rPr>
        <w:t xml:space="preserve"> </w:t>
      </w:r>
      <w:r>
        <w:t>learning</w:t>
      </w:r>
      <w:r>
        <w:rPr>
          <w:spacing w:val="-3"/>
        </w:rPr>
        <w:t xml:space="preserve"> </w:t>
      </w:r>
      <w:r>
        <w:t>machine</w:t>
      </w:r>
      <w:r>
        <w:rPr>
          <w:spacing w:val="-5"/>
        </w:rPr>
        <w:t xml:space="preserve"> </w:t>
      </w:r>
      <w:r>
        <w:t>integrating Monte</w:t>
      </w:r>
      <w:r>
        <w:rPr>
          <w:spacing w:val="-3"/>
        </w:rPr>
        <w:t xml:space="preserve"> </w:t>
      </w:r>
      <w:r>
        <w:t xml:space="preserve">Carlo, </w:t>
      </w:r>
      <w:r>
        <w:rPr>
          <w:i/>
        </w:rPr>
        <w:t>Journal of Cleaner Production</w:t>
      </w:r>
      <w:r>
        <w:t>, Vol. 272, Paper 122824, 8 pages, doi</w:t>
      </w:r>
      <w:hyperlink r:id="rId46">
        <w:r>
          <w:t>:</w:t>
        </w:r>
        <w:r>
          <w:rPr>
            <w:u w:val="single"/>
          </w:rPr>
          <w:t>10.1016/</w:t>
        </w:r>
      </w:hyperlink>
      <w:r>
        <w:t xml:space="preserve"> </w:t>
      </w:r>
      <w:hyperlink r:id="rId47">
        <w:r>
          <w:rPr>
            <w:spacing w:val="-2"/>
            <w:u w:val="single"/>
          </w:rPr>
          <w:t>j.jclepro.2020.122824</w:t>
        </w:r>
      </w:hyperlink>
    </w:p>
    <w:p w14:paraId="6FFB3B05" w14:textId="77777777" w:rsidR="00EA4BC3" w:rsidRDefault="00EA4BC3" w:rsidP="00EA4BC3">
      <w:pPr>
        <w:pStyle w:val="ListParagraph"/>
        <w:numPr>
          <w:ilvl w:val="0"/>
          <w:numId w:val="1"/>
        </w:numPr>
        <w:tabs>
          <w:tab w:val="left" w:pos="595"/>
          <w:tab w:val="left" w:pos="597"/>
        </w:tabs>
        <w:jc w:val="both"/>
      </w:pPr>
      <w:r>
        <w:t xml:space="preserve">Alfuraih, A.; Alzimami, K.; Ma, A. K.; Alghamdi, A. (2013). Optimization of </w:t>
      </w:r>
      <w:r>
        <w:rPr>
          <w:vertAlign w:val="superscript"/>
        </w:rPr>
        <w:t>89</w:t>
      </w:r>
      <w:r>
        <w:t>Zr production using</w:t>
      </w:r>
      <w:r>
        <w:rPr>
          <w:spacing w:val="-6"/>
        </w:rPr>
        <w:t xml:space="preserve"> </w:t>
      </w:r>
      <w:r>
        <w:t>Monte</w:t>
      </w:r>
      <w:r>
        <w:rPr>
          <w:spacing w:val="-5"/>
        </w:rPr>
        <w:t xml:space="preserve"> </w:t>
      </w:r>
      <w:r>
        <w:t>Carlo</w:t>
      </w:r>
      <w:r>
        <w:rPr>
          <w:spacing w:val="-6"/>
        </w:rPr>
        <w:t xml:space="preserve"> </w:t>
      </w:r>
      <w:r>
        <w:t>simulations,</w:t>
      </w:r>
      <w:r>
        <w:rPr>
          <w:spacing w:val="-3"/>
        </w:rPr>
        <w:t xml:space="preserve"> </w:t>
      </w:r>
      <w:r>
        <w:rPr>
          <w:i/>
        </w:rPr>
        <w:t>Journal</w:t>
      </w:r>
      <w:r>
        <w:rPr>
          <w:i/>
          <w:spacing w:val="-2"/>
        </w:rPr>
        <w:t xml:space="preserve"> </w:t>
      </w:r>
      <w:r>
        <w:rPr>
          <w:i/>
        </w:rPr>
        <w:t>of</w:t>
      </w:r>
      <w:r>
        <w:rPr>
          <w:i/>
          <w:spacing w:val="-2"/>
        </w:rPr>
        <w:t xml:space="preserve"> </w:t>
      </w:r>
      <w:r>
        <w:rPr>
          <w:i/>
        </w:rPr>
        <w:t>Radioanalytical</w:t>
      </w:r>
      <w:r>
        <w:rPr>
          <w:i/>
          <w:spacing w:val="-2"/>
        </w:rPr>
        <w:t xml:space="preserve"> </w:t>
      </w:r>
      <w:r>
        <w:rPr>
          <w:i/>
        </w:rPr>
        <w:t>and</w:t>
      </w:r>
      <w:r>
        <w:rPr>
          <w:i/>
          <w:spacing w:val="-6"/>
        </w:rPr>
        <w:t xml:space="preserve"> </w:t>
      </w:r>
      <w:r>
        <w:rPr>
          <w:i/>
        </w:rPr>
        <w:t>Nuclear</w:t>
      </w:r>
      <w:r>
        <w:rPr>
          <w:i/>
          <w:spacing w:val="-5"/>
        </w:rPr>
        <w:t xml:space="preserve"> </w:t>
      </w:r>
      <w:r>
        <w:rPr>
          <w:i/>
        </w:rPr>
        <w:t>Chemistry</w:t>
      </w:r>
      <w:r>
        <w:t>,</w:t>
      </w:r>
      <w:r>
        <w:rPr>
          <w:spacing w:val="-3"/>
        </w:rPr>
        <w:t xml:space="preserve"> </w:t>
      </w:r>
      <w:r>
        <w:t>Vol.</w:t>
      </w:r>
      <w:r>
        <w:rPr>
          <w:spacing w:val="-3"/>
        </w:rPr>
        <w:t xml:space="preserve"> </w:t>
      </w:r>
      <w:r>
        <w:t>296,</w:t>
      </w:r>
      <w:r>
        <w:rPr>
          <w:spacing w:val="-3"/>
        </w:rPr>
        <w:t xml:space="preserve"> </w:t>
      </w:r>
      <w:r>
        <w:t>No. 2, 1025-1029, doi:</w:t>
      </w:r>
      <w:hyperlink r:id="rId48">
        <w:r>
          <w:rPr>
            <w:u w:val="single"/>
          </w:rPr>
          <w:t>10.1007/s10967-012-2074-6</w:t>
        </w:r>
      </w:hyperlink>
    </w:p>
    <w:p w14:paraId="14141279" w14:textId="77777777" w:rsidR="00EA4BC3" w:rsidRDefault="00EA4BC3" w:rsidP="00EA4BC3">
      <w:pPr>
        <w:pStyle w:val="ListParagraph"/>
        <w:numPr>
          <w:ilvl w:val="0"/>
          <w:numId w:val="1"/>
        </w:numPr>
        <w:tabs>
          <w:tab w:val="left" w:pos="595"/>
          <w:tab w:val="left" w:pos="597"/>
        </w:tabs>
        <w:ind w:right="133"/>
        <w:jc w:val="both"/>
      </w:pPr>
      <w:r>
        <w:t>Bondina,</w:t>
      </w:r>
      <w:r>
        <w:rPr>
          <w:spacing w:val="-2"/>
        </w:rPr>
        <w:t xml:space="preserve"> </w:t>
      </w:r>
      <w:r>
        <w:t>N.;</w:t>
      </w:r>
      <w:r>
        <w:rPr>
          <w:spacing w:val="-1"/>
        </w:rPr>
        <w:t xml:space="preserve"> </w:t>
      </w:r>
      <w:r>
        <w:t>Bondin, I.;</w:t>
      </w:r>
      <w:r>
        <w:rPr>
          <w:spacing w:val="-1"/>
        </w:rPr>
        <w:t xml:space="preserve"> </w:t>
      </w:r>
      <w:r>
        <w:t>Pavlova,</w:t>
      </w:r>
      <w:r>
        <w:rPr>
          <w:spacing w:val="-2"/>
        </w:rPr>
        <w:t xml:space="preserve"> </w:t>
      </w:r>
      <w:r>
        <w:t>I.; Gulina, A.</w:t>
      </w:r>
      <w:r>
        <w:rPr>
          <w:spacing w:val="-3"/>
        </w:rPr>
        <w:t xml:space="preserve"> </w:t>
      </w:r>
      <w:r>
        <w:t>(2022). Methodological approaches</w:t>
      </w:r>
      <w:r>
        <w:rPr>
          <w:spacing w:val="-2"/>
        </w:rPr>
        <w:t xml:space="preserve"> </w:t>
      </w:r>
      <w:r>
        <w:t xml:space="preserve">to optimizing the structure of owned and loan capital of agricultural enterprises, </w:t>
      </w:r>
      <w:r>
        <w:rPr>
          <w:i/>
        </w:rPr>
        <w:t>Scientific Papers Series Management, Economic Engineering in Agriculture &amp; Rural Development</w:t>
      </w:r>
      <w:r>
        <w:t xml:space="preserve">, Vol. 22, No. 2, 129- </w:t>
      </w:r>
      <w:r>
        <w:rPr>
          <w:spacing w:val="-4"/>
        </w:rPr>
        <w:t>135</w:t>
      </w:r>
    </w:p>
    <w:p w14:paraId="611575E9" w14:textId="77777777" w:rsidR="00EA4BC3" w:rsidRDefault="00EA4BC3" w:rsidP="00EA4BC3">
      <w:pPr>
        <w:pStyle w:val="ListParagraph"/>
        <w:numPr>
          <w:ilvl w:val="0"/>
          <w:numId w:val="1"/>
        </w:numPr>
        <w:tabs>
          <w:tab w:val="left" w:pos="595"/>
          <w:tab w:val="left" w:pos="597"/>
        </w:tabs>
        <w:spacing w:before="1"/>
        <w:jc w:val="both"/>
      </w:pPr>
      <w:r>
        <w:t>Nukala, V. B.; Presada Rao, S. S. (2021). Role of debt-to-equity ratio in project investment valuation,</w:t>
      </w:r>
      <w:r>
        <w:rPr>
          <w:spacing w:val="19"/>
        </w:rPr>
        <w:t xml:space="preserve"> </w:t>
      </w:r>
      <w:r>
        <w:t>assessing</w:t>
      </w:r>
      <w:r>
        <w:rPr>
          <w:spacing w:val="19"/>
        </w:rPr>
        <w:t xml:space="preserve"> </w:t>
      </w:r>
      <w:r>
        <w:t>risk</w:t>
      </w:r>
      <w:r>
        <w:rPr>
          <w:spacing w:val="20"/>
        </w:rPr>
        <w:t xml:space="preserve"> </w:t>
      </w:r>
      <w:r>
        <w:t>and</w:t>
      </w:r>
      <w:r>
        <w:rPr>
          <w:spacing w:val="22"/>
        </w:rPr>
        <w:t xml:space="preserve"> </w:t>
      </w:r>
      <w:r>
        <w:t>return</w:t>
      </w:r>
      <w:r>
        <w:rPr>
          <w:spacing w:val="19"/>
        </w:rPr>
        <w:t xml:space="preserve"> </w:t>
      </w:r>
      <w:r>
        <w:t>in</w:t>
      </w:r>
      <w:r>
        <w:rPr>
          <w:spacing w:val="19"/>
        </w:rPr>
        <w:t xml:space="preserve"> </w:t>
      </w:r>
      <w:r>
        <w:t>capital</w:t>
      </w:r>
      <w:r>
        <w:rPr>
          <w:spacing w:val="20"/>
        </w:rPr>
        <w:t xml:space="preserve"> </w:t>
      </w:r>
      <w:r>
        <w:t>markets,</w:t>
      </w:r>
      <w:r>
        <w:rPr>
          <w:spacing w:val="22"/>
        </w:rPr>
        <w:t xml:space="preserve"> </w:t>
      </w:r>
      <w:r>
        <w:rPr>
          <w:i/>
        </w:rPr>
        <w:t>Future</w:t>
      </w:r>
      <w:r>
        <w:rPr>
          <w:i/>
          <w:spacing w:val="20"/>
        </w:rPr>
        <w:t xml:space="preserve"> </w:t>
      </w:r>
      <w:r>
        <w:rPr>
          <w:i/>
        </w:rPr>
        <w:t>Business</w:t>
      </w:r>
      <w:r>
        <w:rPr>
          <w:i/>
          <w:spacing w:val="20"/>
        </w:rPr>
        <w:t xml:space="preserve"> </w:t>
      </w:r>
      <w:r>
        <w:rPr>
          <w:i/>
        </w:rPr>
        <w:t>Journal</w:t>
      </w:r>
      <w:r>
        <w:t>,</w:t>
      </w:r>
      <w:r>
        <w:rPr>
          <w:spacing w:val="22"/>
        </w:rPr>
        <w:t xml:space="preserve"> </w:t>
      </w:r>
      <w:r>
        <w:t>Vol.</w:t>
      </w:r>
      <w:r>
        <w:rPr>
          <w:spacing w:val="19"/>
        </w:rPr>
        <w:t xml:space="preserve"> </w:t>
      </w:r>
      <w:r>
        <w:t>7,</w:t>
      </w:r>
      <w:r>
        <w:rPr>
          <w:spacing w:val="22"/>
        </w:rPr>
        <w:t xml:space="preserve"> </w:t>
      </w:r>
      <w:r>
        <w:t>No.</w:t>
      </w:r>
      <w:r>
        <w:rPr>
          <w:spacing w:val="20"/>
        </w:rPr>
        <w:t xml:space="preserve"> </w:t>
      </w:r>
      <w:r>
        <w:t>1,</w:t>
      </w:r>
    </w:p>
    <w:p w14:paraId="0F595034" w14:textId="77777777" w:rsidR="00EA4BC3" w:rsidRDefault="00EA4BC3" w:rsidP="00EA4BC3">
      <w:pPr>
        <w:spacing w:line="252" w:lineRule="exact"/>
        <w:ind w:left="597"/>
        <w:jc w:val="both"/>
      </w:pPr>
      <w:r>
        <w:t>Paper</w:t>
      </w:r>
      <w:r>
        <w:rPr>
          <w:spacing w:val="-8"/>
        </w:rPr>
        <w:t xml:space="preserve"> </w:t>
      </w:r>
      <w:r>
        <w:t>13,</w:t>
      </w:r>
      <w:r>
        <w:rPr>
          <w:spacing w:val="-5"/>
        </w:rPr>
        <w:t xml:space="preserve"> </w:t>
      </w:r>
      <w:r>
        <w:t>23</w:t>
      </w:r>
      <w:r>
        <w:rPr>
          <w:spacing w:val="-5"/>
        </w:rPr>
        <w:t xml:space="preserve"> </w:t>
      </w:r>
      <w:r>
        <w:t>pages,</w:t>
      </w:r>
      <w:r>
        <w:rPr>
          <w:spacing w:val="-5"/>
        </w:rPr>
        <w:t xml:space="preserve"> </w:t>
      </w:r>
      <w:r>
        <w:t>doi</w:t>
      </w:r>
      <w:hyperlink r:id="rId49">
        <w:r>
          <w:t>:</w:t>
        </w:r>
        <w:r>
          <w:rPr>
            <w:u w:val="single"/>
          </w:rPr>
          <w:t>10.1186/s43093-021-00058-</w:t>
        </w:r>
        <w:r>
          <w:rPr>
            <w:spacing w:val="-10"/>
            <w:u w:val="single"/>
          </w:rPr>
          <w:t>9</w:t>
        </w:r>
      </w:hyperlink>
    </w:p>
    <w:p w14:paraId="70668539" w14:textId="77777777" w:rsidR="00EA4BC3" w:rsidRDefault="00EA4BC3" w:rsidP="00EA4BC3">
      <w:pPr>
        <w:pStyle w:val="ListParagraph"/>
        <w:numPr>
          <w:ilvl w:val="0"/>
          <w:numId w:val="1"/>
        </w:numPr>
        <w:tabs>
          <w:tab w:val="left" w:pos="595"/>
          <w:tab w:val="left" w:pos="597"/>
        </w:tabs>
        <w:jc w:val="both"/>
      </w:pPr>
      <w:r>
        <w:t>Janekova,</w:t>
      </w:r>
      <w:r>
        <w:rPr>
          <w:spacing w:val="-5"/>
        </w:rPr>
        <w:t xml:space="preserve"> </w:t>
      </w:r>
      <w:r>
        <w:t>J.;</w:t>
      </w:r>
      <w:r>
        <w:rPr>
          <w:spacing w:val="-3"/>
        </w:rPr>
        <w:t xml:space="preserve"> </w:t>
      </w:r>
      <w:r>
        <w:t>Fabianova,</w:t>
      </w:r>
      <w:r>
        <w:rPr>
          <w:spacing w:val="-4"/>
        </w:rPr>
        <w:t xml:space="preserve"> </w:t>
      </w:r>
      <w:r>
        <w:t>J.;</w:t>
      </w:r>
      <w:r>
        <w:rPr>
          <w:spacing w:val="-3"/>
        </w:rPr>
        <w:t xml:space="preserve"> </w:t>
      </w:r>
      <w:r>
        <w:t>Kadarova,</w:t>
      </w:r>
      <w:r>
        <w:rPr>
          <w:spacing w:val="-4"/>
        </w:rPr>
        <w:t xml:space="preserve"> </w:t>
      </w:r>
      <w:r>
        <w:t>J.</w:t>
      </w:r>
      <w:r>
        <w:rPr>
          <w:spacing w:val="-4"/>
        </w:rPr>
        <w:t xml:space="preserve"> </w:t>
      </w:r>
      <w:r>
        <w:t>(2021).</w:t>
      </w:r>
      <w:r>
        <w:rPr>
          <w:spacing w:val="-5"/>
        </w:rPr>
        <w:t xml:space="preserve"> </w:t>
      </w:r>
      <w:r>
        <w:t>Selection</w:t>
      </w:r>
      <w:r>
        <w:rPr>
          <w:spacing w:val="-2"/>
        </w:rPr>
        <w:t xml:space="preserve"> </w:t>
      </w:r>
      <w:r>
        <w:t>of</w:t>
      </w:r>
      <w:r>
        <w:rPr>
          <w:spacing w:val="-1"/>
        </w:rPr>
        <w:t xml:space="preserve"> </w:t>
      </w:r>
      <w:r>
        <w:t>optimal</w:t>
      </w:r>
      <w:r>
        <w:rPr>
          <w:spacing w:val="-3"/>
        </w:rPr>
        <w:t xml:space="preserve"> </w:t>
      </w:r>
      <w:r>
        <w:t>investment</w:t>
      </w:r>
      <w:r>
        <w:rPr>
          <w:spacing w:val="-3"/>
        </w:rPr>
        <w:t xml:space="preserve"> </w:t>
      </w:r>
      <w:r>
        <w:t>variant</w:t>
      </w:r>
      <w:r>
        <w:rPr>
          <w:spacing w:val="-3"/>
        </w:rPr>
        <w:t xml:space="preserve"> </w:t>
      </w:r>
      <w:r>
        <w:t>based</w:t>
      </w:r>
      <w:r>
        <w:rPr>
          <w:spacing w:val="-5"/>
        </w:rPr>
        <w:t xml:space="preserve"> </w:t>
      </w:r>
      <w:r>
        <w:t>on Monte</w:t>
      </w:r>
      <w:r>
        <w:rPr>
          <w:spacing w:val="-4"/>
        </w:rPr>
        <w:t xml:space="preserve"> </w:t>
      </w:r>
      <w:r>
        <w:t>Carlo</w:t>
      </w:r>
      <w:r>
        <w:rPr>
          <w:spacing w:val="-5"/>
        </w:rPr>
        <w:t xml:space="preserve"> </w:t>
      </w:r>
      <w:r>
        <w:t>simulations,</w:t>
      </w:r>
      <w:r>
        <w:rPr>
          <w:spacing w:val="-9"/>
        </w:rPr>
        <w:t xml:space="preserve"> </w:t>
      </w:r>
      <w:r>
        <w:rPr>
          <w:i/>
        </w:rPr>
        <w:t>International</w:t>
      </w:r>
      <w:r>
        <w:rPr>
          <w:i/>
          <w:spacing w:val="-6"/>
        </w:rPr>
        <w:t xml:space="preserve"> </w:t>
      </w:r>
      <w:r>
        <w:rPr>
          <w:i/>
        </w:rPr>
        <w:t>Journal</w:t>
      </w:r>
      <w:r>
        <w:rPr>
          <w:i/>
          <w:spacing w:val="-6"/>
        </w:rPr>
        <w:t xml:space="preserve"> </w:t>
      </w:r>
      <w:r>
        <w:rPr>
          <w:i/>
        </w:rPr>
        <w:t>of</w:t>
      </w:r>
      <w:r>
        <w:rPr>
          <w:i/>
          <w:spacing w:val="-6"/>
        </w:rPr>
        <w:t xml:space="preserve"> </w:t>
      </w:r>
      <w:r>
        <w:rPr>
          <w:i/>
        </w:rPr>
        <w:t>Simulation</w:t>
      </w:r>
      <w:r>
        <w:rPr>
          <w:i/>
          <w:spacing w:val="-7"/>
        </w:rPr>
        <w:t xml:space="preserve"> </w:t>
      </w:r>
      <w:r>
        <w:rPr>
          <w:i/>
        </w:rPr>
        <w:t>Modelling</w:t>
      </w:r>
      <w:r>
        <w:t>,</w:t>
      </w:r>
      <w:r>
        <w:rPr>
          <w:spacing w:val="-7"/>
        </w:rPr>
        <w:t xml:space="preserve"> </w:t>
      </w:r>
      <w:r>
        <w:t>Vol.</w:t>
      </w:r>
      <w:r>
        <w:rPr>
          <w:spacing w:val="-7"/>
        </w:rPr>
        <w:t xml:space="preserve"> </w:t>
      </w:r>
      <w:r>
        <w:t>20,</w:t>
      </w:r>
      <w:r>
        <w:rPr>
          <w:spacing w:val="-10"/>
        </w:rPr>
        <w:t xml:space="preserve"> </w:t>
      </w:r>
      <w:r>
        <w:t>No.</w:t>
      </w:r>
      <w:r>
        <w:rPr>
          <w:spacing w:val="-5"/>
        </w:rPr>
        <w:t xml:space="preserve"> </w:t>
      </w:r>
      <w:r>
        <w:t>2,</w:t>
      </w:r>
      <w:r>
        <w:rPr>
          <w:spacing w:val="-7"/>
        </w:rPr>
        <w:t xml:space="preserve"> </w:t>
      </w:r>
      <w:r>
        <w:t xml:space="preserve">279-290, </w:t>
      </w:r>
      <w:r>
        <w:rPr>
          <w:spacing w:val="-2"/>
        </w:rPr>
        <w:t>doi</w:t>
      </w:r>
      <w:hyperlink r:id="rId50">
        <w:r>
          <w:rPr>
            <w:spacing w:val="-2"/>
          </w:rPr>
          <w:t>:</w:t>
        </w:r>
        <w:r>
          <w:rPr>
            <w:spacing w:val="-2"/>
            <w:u w:val="single"/>
          </w:rPr>
          <w:t>10.2507/IJSIMM20-2-557</w:t>
        </w:r>
      </w:hyperlink>
    </w:p>
    <w:p w14:paraId="2811CD9A" w14:textId="77777777" w:rsidR="00EA4BC3" w:rsidRDefault="00EA4BC3" w:rsidP="00EA4BC3">
      <w:pPr>
        <w:pStyle w:val="ListParagraph"/>
        <w:numPr>
          <w:ilvl w:val="0"/>
          <w:numId w:val="1"/>
        </w:numPr>
        <w:tabs>
          <w:tab w:val="left" w:pos="595"/>
          <w:tab w:val="left" w:pos="597"/>
        </w:tabs>
        <w:ind w:right="135"/>
        <w:jc w:val="both"/>
      </w:pPr>
      <w:r>
        <w:t>Carr,</w:t>
      </w:r>
      <w:r>
        <w:rPr>
          <w:spacing w:val="-6"/>
        </w:rPr>
        <w:t xml:space="preserve"> </w:t>
      </w:r>
      <w:r>
        <w:t>C.;</w:t>
      </w:r>
      <w:r>
        <w:rPr>
          <w:spacing w:val="-5"/>
        </w:rPr>
        <w:t xml:space="preserve"> </w:t>
      </w:r>
      <w:r>
        <w:t>Kolehmainen,</w:t>
      </w:r>
      <w:r>
        <w:rPr>
          <w:spacing w:val="-5"/>
        </w:rPr>
        <w:t xml:space="preserve"> </w:t>
      </w:r>
      <w:r>
        <w:t>K.;</w:t>
      </w:r>
      <w:r>
        <w:rPr>
          <w:spacing w:val="-6"/>
        </w:rPr>
        <w:t xml:space="preserve"> </w:t>
      </w:r>
      <w:r>
        <w:t>Mitchell,</w:t>
      </w:r>
      <w:r>
        <w:rPr>
          <w:spacing w:val="-7"/>
        </w:rPr>
        <w:t xml:space="preserve"> </w:t>
      </w:r>
      <w:r>
        <w:t>F.</w:t>
      </w:r>
      <w:r>
        <w:rPr>
          <w:spacing w:val="-6"/>
        </w:rPr>
        <w:t xml:space="preserve"> </w:t>
      </w:r>
      <w:r>
        <w:t>(2010).</w:t>
      </w:r>
      <w:r>
        <w:rPr>
          <w:spacing w:val="-7"/>
        </w:rPr>
        <w:t xml:space="preserve"> </w:t>
      </w:r>
      <w:r>
        <w:t>Strategic</w:t>
      </w:r>
      <w:r>
        <w:rPr>
          <w:spacing w:val="-1"/>
        </w:rPr>
        <w:t xml:space="preserve"> </w:t>
      </w:r>
      <w:r>
        <w:t>investment</w:t>
      </w:r>
      <w:r>
        <w:rPr>
          <w:spacing w:val="-5"/>
        </w:rPr>
        <w:t xml:space="preserve"> </w:t>
      </w:r>
      <w:r>
        <w:t>decision</w:t>
      </w:r>
      <w:r>
        <w:rPr>
          <w:spacing w:val="-7"/>
        </w:rPr>
        <w:t xml:space="preserve"> </w:t>
      </w:r>
      <w:r>
        <w:t>making</w:t>
      </w:r>
      <w:r>
        <w:rPr>
          <w:spacing w:val="-6"/>
        </w:rPr>
        <w:t xml:space="preserve"> </w:t>
      </w:r>
      <w:r>
        <w:t>practices:</w:t>
      </w:r>
      <w:r>
        <w:rPr>
          <w:spacing w:val="-2"/>
        </w:rPr>
        <w:t xml:space="preserve"> </w:t>
      </w:r>
      <w:r>
        <w:t xml:space="preserve">A contextual approach, </w:t>
      </w:r>
      <w:r>
        <w:rPr>
          <w:i/>
        </w:rPr>
        <w:t>Management Accounting Research</w:t>
      </w:r>
      <w:r>
        <w:t xml:space="preserve">, Vol. 21, No. 3, 167-184, </w:t>
      </w:r>
      <w:r>
        <w:rPr>
          <w:spacing w:val="-2"/>
        </w:rPr>
        <w:t>doi</w:t>
      </w:r>
      <w:hyperlink r:id="rId51">
        <w:r>
          <w:rPr>
            <w:spacing w:val="-2"/>
          </w:rPr>
          <w:t>:</w:t>
        </w:r>
        <w:r>
          <w:rPr>
            <w:spacing w:val="-2"/>
            <w:u w:val="single"/>
          </w:rPr>
          <w:t>10.1016/j.mar.2010.03.004</w:t>
        </w:r>
      </w:hyperlink>
    </w:p>
    <w:p w14:paraId="4E094404" w14:textId="77777777" w:rsidR="00EA4BC3" w:rsidRDefault="00EA4BC3" w:rsidP="00EA4BC3">
      <w:pPr>
        <w:pStyle w:val="ListParagraph"/>
        <w:numPr>
          <w:ilvl w:val="0"/>
          <w:numId w:val="1"/>
        </w:numPr>
        <w:tabs>
          <w:tab w:val="left" w:pos="595"/>
          <w:tab w:val="left" w:pos="597"/>
        </w:tabs>
        <w:jc w:val="both"/>
      </w:pPr>
      <w:r>
        <w:lastRenderedPageBreak/>
        <w:t xml:space="preserve">Sawhney, R. S. (1991). An activity-based approach for evaluating strategic investments in manufacturing companies, </w:t>
      </w:r>
      <w:r w:rsidRPr="00BC0184">
        <w:rPr>
          <w:i/>
        </w:rPr>
        <w:t>Journal of Manufacturing Systems</w:t>
      </w:r>
      <w:r>
        <w:t>, Vol. 10, No. 5, 353-367.</w:t>
      </w:r>
    </w:p>
    <w:p w14:paraId="54833AB3" w14:textId="77777777" w:rsidR="00EA4BC3" w:rsidRDefault="00EA4BC3" w:rsidP="00EA4BC3">
      <w:pPr>
        <w:spacing w:before="1"/>
        <w:ind w:left="143"/>
      </w:pPr>
      <w:r>
        <w:t xml:space="preserve"> </w:t>
      </w:r>
    </w:p>
    <w:p w14:paraId="1D3FE3EB" w14:textId="77777777" w:rsidR="00BC0184" w:rsidRDefault="00BC0184" w:rsidP="00BC0184">
      <w:pPr>
        <w:pStyle w:val="BodyText"/>
        <w:jc w:val="both"/>
        <w:sectPr w:rsidR="00BC0184" w:rsidSect="00BC0184">
          <w:type w:val="continuous"/>
          <w:pgSz w:w="11910" w:h="16840"/>
          <w:pgMar w:top="1040" w:right="1275" w:bottom="940" w:left="1275" w:header="775" w:footer="749" w:gutter="0"/>
          <w:cols w:space="720"/>
        </w:sectPr>
      </w:pPr>
    </w:p>
    <w:p w14:paraId="37176884" w14:textId="77777777" w:rsidR="00BC0184" w:rsidRDefault="00BC0184" w:rsidP="00BC0184">
      <w:pPr>
        <w:pStyle w:val="BodyText"/>
        <w:spacing w:before="103"/>
        <w:rPr>
          <w:sz w:val="28"/>
        </w:rPr>
      </w:pPr>
    </w:p>
    <w:p w14:paraId="4FEB0971" w14:textId="77777777" w:rsidR="00BC0184" w:rsidRDefault="00BC0184" w:rsidP="00BC0184">
      <w:pPr>
        <w:pStyle w:val="BodyText"/>
        <w:ind w:left="143" w:right="141" w:firstLine="360"/>
        <w:jc w:val="both"/>
      </w:pPr>
    </w:p>
    <w:p w14:paraId="06D61E14" w14:textId="77777777" w:rsidR="00BC0184" w:rsidRDefault="00BC0184" w:rsidP="00BC0184">
      <w:pPr>
        <w:pStyle w:val="BodyText"/>
        <w:ind w:left="143" w:right="141" w:firstLine="360"/>
        <w:jc w:val="both"/>
      </w:pPr>
    </w:p>
    <w:sectPr w:rsidR="00BC0184">
      <w:headerReference w:type="default" r:id="rId52"/>
      <w:footerReference w:type="default" r:id="rId53"/>
      <w:pgSz w:w="11910" w:h="16840"/>
      <w:pgMar w:top="1040" w:right="1275" w:bottom="940" w:left="1275" w:header="775" w:footer="7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809DB3" w14:textId="77777777" w:rsidR="00FE66AD" w:rsidRDefault="00FE66AD">
      <w:r>
        <w:separator/>
      </w:r>
    </w:p>
  </w:endnote>
  <w:endnote w:type="continuationSeparator" w:id="0">
    <w:p w14:paraId="2C9670BA" w14:textId="77777777" w:rsidR="00FE66AD" w:rsidRDefault="00FE66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3B054" w14:textId="3E4F6E7E" w:rsidR="005E4507" w:rsidRDefault="005E450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1564A7" w14:textId="77777777" w:rsidR="00FE66AD" w:rsidRDefault="00FE66AD">
      <w:r>
        <w:separator/>
      </w:r>
    </w:p>
  </w:footnote>
  <w:footnote w:type="continuationSeparator" w:id="0">
    <w:p w14:paraId="730C6B01" w14:textId="77777777" w:rsidR="00FE66AD" w:rsidRDefault="00FE66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FA79A1" w14:textId="6374BEC4" w:rsidR="005E4507" w:rsidRDefault="005E4507">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DA7B98"/>
    <w:multiLevelType w:val="multilevel"/>
    <w:tmpl w:val="E9B682F2"/>
    <w:lvl w:ilvl="0">
      <w:start w:val="1"/>
      <w:numFmt w:val="decimal"/>
      <w:lvlText w:val="%1."/>
      <w:lvlJc w:val="left"/>
      <w:pPr>
        <w:ind w:left="7369" w:hanging="281"/>
        <w:jc w:val="left"/>
      </w:pPr>
      <w:rPr>
        <w:rFonts w:ascii="Times New Roman" w:eastAsia="Times New Roman" w:hAnsi="Times New Roman" w:cs="Times New Roman" w:hint="default"/>
        <w:b/>
        <w:bCs/>
        <w:i w:val="0"/>
        <w:iCs w:val="0"/>
        <w:spacing w:val="0"/>
        <w:w w:val="90"/>
        <w:sz w:val="28"/>
        <w:szCs w:val="28"/>
        <w:u w:val="single" w:color="000000"/>
        <w:lang w:val="en-US" w:eastAsia="en-US" w:bidi="ar-SA"/>
      </w:rPr>
    </w:lvl>
    <w:lvl w:ilvl="1">
      <w:start w:val="1"/>
      <w:numFmt w:val="decimal"/>
      <w:lvlText w:val="%1.%2."/>
      <w:lvlJc w:val="left"/>
      <w:pPr>
        <w:ind w:left="623" w:hanging="48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590" w:hanging="480"/>
      </w:pPr>
      <w:rPr>
        <w:rFonts w:hint="default"/>
        <w:lang w:val="en-US" w:eastAsia="en-US" w:bidi="ar-SA"/>
      </w:rPr>
    </w:lvl>
    <w:lvl w:ilvl="3">
      <w:numFmt w:val="bullet"/>
      <w:lvlText w:val="•"/>
      <w:lvlJc w:val="left"/>
      <w:pPr>
        <w:ind w:left="2561" w:hanging="480"/>
      </w:pPr>
      <w:rPr>
        <w:rFonts w:hint="default"/>
        <w:lang w:val="en-US" w:eastAsia="en-US" w:bidi="ar-SA"/>
      </w:rPr>
    </w:lvl>
    <w:lvl w:ilvl="4">
      <w:numFmt w:val="bullet"/>
      <w:lvlText w:val="•"/>
      <w:lvlJc w:val="left"/>
      <w:pPr>
        <w:ind w:left="3532" w:hanging="480"/>
      </w:pPr>
      <w:rPr>
        <w:rFonts w:hint="default"/>
        <w:lang w:val="en-US" w:eastAsia="en-US" w:bidi="ar-SA"/>
      </w:rPr>
    </w:lvl>
    <w:lvl w:ilvl="5">
      <w:numFmt w:val="bullet"/>
      <w:lvlText w:val="•"/>
      <w:lvlJc w:val="left"/>
      <w:pPr>
        <w:ind w:left="4502" w:hanging="480"/>
      </w:pPr>
      <w:rPr>
        <w:rFonts w:hint="default"/>
        <w:lang w:val="en-US" w:eastAsia="en-US" w:bidi="ar-SA"/>
      </w:rPr>
    </w:lvl>
    <w:lvl w:ilvl="6">
      <w:numFmt w:val="bullet"/>
      <w:lvlText w:val="•"/>
      <w:lvlJc w:val="left"/>
      <w:pPr>
        <w:ind w:left="5473" w:hanging="480"/>
      </w:pPr>
      <w:rPr>
        <w:rFonts w:hint="default"/>
        <w:lang w:val="en-US" w:eastAsia="en-US" w:bidi="ar-SA"/>
      </w:rPr>
    </w:lvl>
    <w:lvl w:ilvl="7">
      <w:numFmt w:val="bullet"/>
      <w:lvlText w:val="•"/>
      <w:lvlJc w:val="left"/>
      <w:pPr>
        <w:ind w:left="6444" w:hanging="480"/>
      </w:pPr>
      <w:rPr>
        <w:rFonts w:hint="default"/>
        <w:lang w:val="en-US" w:eastAsia="en-US" w:bidi="ar-SA"/>
      </w:rPr>
    </w:lvl>
    <w:lvl w:ilvl="8">
      <w:numFmt w:val="bullet"/>
      <w:lvlText w:val="•"/>
      <w:lvlJc w:val="left"/>
      <w:pPr>
        <w:ind w:left="7414" w:hanging="480"/>
      </w:pPr>
      <w:rPr>
        <w:rFonts w:hint="default"/>
        <w:lang w:val="en-US" w:eastAsia="en-US" w:bidi="ar-SA"/>
      </w:rPr>
    </w:lvl>
  </w:abstractNum>
  <w:abstractNum w:abstractNumId="1" w15:restartNumberingAfterBreak="0">
    <w:nsid w:val="6CAE1527"/>
    <w:multiLevelType w:val="hybridMultilevel"/>
    <w:tmpl w:val="5340520E"/>
    <w:lvl w:ilvl="0" w:tplc="436C1862">
      <w:start w:val="1"/>
      <w:numFmt w:val="decimal"/>
      <w:lvlText w:val="[%1]"/>
      <w:lvlJc w:val="left"/>
      <w:pPr>
        <w:ind w:left="597" w:hanging="454"/>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EF226C92">
      <w:numFmt w:val="bullet"/>
      <w:lvlText w:val="•"/>
      <w:lvlJc w:val="left"/>
      <w:pPr>
        <w:ind w:left="1475" w:hanging="454"/>
      </w:pPr>
      <w:rPr>
        <w:rFonts w:hint="default"/>
        <w:lang w:val="en-US" w:eastAsia="en-US" w:bidi="ar-SA"/>
      </w:rPr>
    </w:lvl>
    <w:lvl w:ilvl="2" w:tplc="962CAEB4">
      <w:numFmt w:val="bullet"/>
      <w:lvlText w:val="•"/>
      <w:lvlJc w:val="left"/>
      <w:pPr>
        <w:ind w:left="2351" w:hanging="454"/>
      </w:pPr>
      <w:rPr>
        <w:rFonts w:hint="default"/>
        <w:lang w:val="en-US" w:eastAsia="en-US" w:bidi="ar-SA"/>
      </w:rPr>
    </w:lvl>
    <w:lvl w:ilvl="3" w:tplc="A70CFC08">
      <w:numFmt w:val="bullet"/>
      <w:lvlText w:val="•"/>
      <w:lvlJc w:val="left"/>
      <w:pPr>
        <w:ind w:left="3226" w:hanging="454"/>
      </w:pPr>
      <w:rPr>
        <w:rFonts w:hint="default"/>
        <w:lang w:val="en-US" w:eastAsia="en-US" w:bidi="ar-SA"/>
      </w:rPr>
    </w:lvl>
    <w:lvl w:ilvl="4" w:tplc="5654548A">
      <w:numFmt w:val="bullet"/>
      <w:lvlText w:val="•"/>
      <w:lvlJc w:val="left"/>
      <w:pPr>
        <w:ind w:left="4102" w:hanging="454"/>
      </w:pPr>
      <w:rPr>
        <w:rFonts w:hint="default"/>
        <w:lang w:val="en-US" w:eastAsia="en-US" w:bidi="ar-SA"/>
      </w:rPr>
    </w:lvl>
    <w:lvl w:ilvl="5" w:tplc="C652EAD2">
      <w:numFmt w:val="bullet"/>
      <w:lvlText w:val="•"/>
      <w:lvlJc w:val="left"/>
      <w:pPr>
        <w:ind w:left="4978" w:hanging="454"/>
      </w:pPr>
      <w:rPr>
        <w:rFonts w:hint="default"/>
        <w:lang w:val="en-US" w:eastAsia="en-US" w:bidi="ar-SA"/>
      </w:rPr>
    </w:lvl>
    <w:lvl w:ilvl="6" w:tplc="37DC4992">
      <w:numFmt w:val="bullet"/>
      <w:lvlText w:val="•"/>
      <w:lvlJc w:val="left"/>
      <w:pPr>
        <w:ind w:left="5853" w:hanging="454"/>
      </w:pPr>
      <w:rPr>
        <w:rFonts w:hint="default"/>
        <w:lang w:val="en-US" w:eastAsia="en-US" w:bidi="ar-SA"/>
      </w:rPr>
    </w:lvl>
    <w:lvl w:ilvl="7" w:tplc="E89C49E0">
      <w:numFmt w:val="bullet"/>
      <w:lvlText w:val="•"/>
      <w:lvlJc w:val="left"/>
      <w:pPr>
        <w:ind w:left="6729" w:hanging="454"/>
      </w:pPr>
      <w:rPr>
        <w:rFonts w:hint="default"/>
        <w:lang w:val="en-US" w:eastAsia="en-US" w:bidi="ar-SA"/>
      </w:rPr>
    </w:lvl>
    <w:lvl w:ilvl="8" w:tplc="88CC96BA">
      <w:numFmt w:val="bullet"/>
      <w:lvlText w:val="•"/>
      <w:lvlJc w:val="left"/>
      <w:pPr>
        <w:ind w:left="7605" w:hanging="454"/>
      </w:pPr>
      <w:rPr>
        <w:rFonts w:hint="default"/>
        <w:lang w:val="en-US" w:eastAsia="en-US" w:bidi="ar-SA"/>
      </w:rPr>
    </w:lvl>
  </w:abstractNum>
  <w:num w:numId="1" w16cid:durableId="2104377092">
    <w:abstractNumId w:val="1"/>
  </w:num>
  <w:num w:numId="2" w16cid:durableId="3419327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E4507"/>
    <w:rsid w:val="002867F3"/>
    <w:rsid w:val="005A69B5"/>
    <w:rsid w:val="005E4507"/>
    <w:rsid w:val="00BC0184"/>
    <w:rsid w:val="00C557C0"/>
    <w:rsid w:val="00EA4BC3"/>
    <w:rsid w:val="00FE6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6E312"/>
  <w15:docId w15:val="{FC3CE92C-8BCD-4ECE-9047-6C60F7B23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353" w:hanging="210"/>
      <w:outlineLvl w:val="0"/>
    </w:pPr>
    <w:rPr>
      <w:b/>
      <w:bCs/>
      <w:sz w:val="28"/>
      <w:szCs w:val="28"/>
      <w:u w:val="single" w:color="000000"/>
    </w:rPr>
  </w:style>
  <w:style w:type="paragraph" w:styleId="Heading2">
    <w:name w:val="heading 2"/>
    <w:basedOn w:val="Normal"/>
    <w:link w:val="Heading2Char"/>
    <w:uiPriority w:val="9"/>
    <w:unhideWhenUsed/>
    <w:qFormat/>
    <w:pPr>
      <w:spacing w:before="1"/>
      <w:ind w:left="143"/>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spacing w:before="260"/>
      <w:ind w:left="163" w:right="160"/>
      <w:jc w:val="center"/>
    </w:pPr>
    <w:rPr>
      <w:b/>
      <w:bCs/>
      <w:sz w:val="32"/>
      <w:szCs w:val="32"/>
    </w:rPr>
  </w:style>
  <w:style w:type="paragraph" w:styleId="ListParagraph">
    <w:name w:val="List Paragraph"/>
    <w:basedOn w:val="Normal"/>
    <w:uiPriority w:val="1"/>
    <w:qFormat/>
    <w:pPr>
      <w:ind w:left="597" w:right="137" w:hanging="454"/>
      <w:jc w:val="both"/>
    </w:pPr>
  </w:style>
  <w:style w:type="paragraph" w:customStyle="1" w:styleId="TableParagraph">
    <w:name w:val="Table Paragraph"/>
    <w:basedOn w:val="Normal"/>
    <w:uiPriority w:val="1"/>
    <w:qFormat/>
    <w:pPr>
      <w:spacing w:before="10"/>
      <w:ind w:left="10"/>
      <w:jc w:val="center"/>
    </w:pPr>
  </w:style>
  <w:style w:type="paragraph" w:styleId="Header">
    <w:name w:val="header"/>
    <w:basedOn w:val="Normal"/>
    <w:link w:val="HeaderChar"/>
    <w:uiPriority w:val="99"/>
    <w:unhideWhenUsed/>
    <w:rsid w:val="00BC0184"/>
    <w:pPr>
      <w:tabs>
        <w:tab w:val="center" w:pos="4680"/>
        <w:tab w:val="right" w:pos="9360"/>
      </w:tabs>
    </w:pPr>
  </w:style>
  <w:style w:type="character" w:customStyle="1" w:styleId="HeaderChar">
    <w:name w:val="Header Char"/>
    <w:basedOn w:val="DefaultParagraphFont"/>
    <w:link w:val="Header"/>
    <w:uiPriority w:val="99"/>
    <w:rsid w:val="00BC0184"/>
    <w:rPr>
      <w:rFonts w:ascii="Times New Roman" w:eastAsia="Times New Roman" w:hAnsi="Times New Roman" w:cs="Times New Roman"/>
    </w:rPr>
  </w:style>
  <w:style w:type="paragraph" w:styleId="Footer">
    <w:name w:val="footer"/>
    <w:basedOn w:val="Normal"/>
    <w:link w:val="FooterChar"/>
    <w:uiPriority w:val="99"/>
    <w:unhideWhenUsed/>
    <w:rsid w:val="00BC0184"/>
    <w:pPr>
      <w:tabs>
        <w:tab w:val="center" w:pos="4680"/>
        <w:tab w:val="right" w:pos="9360"/>
      </w:tabs>
    </w:pPr>
  </w:style>
  <w:style w:type="character" w:customStyle="1" w:styleId="FooterChar">
    <w:name w:val="Footer Char"/>
    <w:basedOn w:val="DefaultParagraphFont"/>
    <w:link w:val="Footer"/>
    <w:uiPriority w:val="99"/>
    <w:rsid w:val="00BC0184"/>
    <w:rPr>
      <w:rFonts w:ascii="Times New Roman" w:eastAsia="Times New Roman" w:hAnsi="Times New Roman" w:cs="Times New Roman"/>
    </w:rPr>
  </w:style>
  <w:style w:type="character" w:customStyle="1" w:styleId="BodyTextChar">
    <w:name w:val="Body Text Char"/>
    <w:basedOn w:val="DefaultParagraphFont"/>
    <w:link w:val="BodyText"/>
    <w:uiPriority w:val="1"/>
    <w:rsid w:val="00BC018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C0184"/>
    <w:rPr>
      <w:rFonts w:ascii="Times New Roman" w:eastAsia="Times New Roman" w:hAnsi="Times New Roman" w:cs="Times New Roman"/>
      <w:b/>
      <w:bCs/>
      <w:sz w:val="28"/>
      <w:szCs w:val="28"/>
      <w:u w:val="single" w:color="000000"/>
    </w:rPr>
  </w:style>
  <w:style w:type="character" w:customStyle="1" w:styleId="Heading2Char">
    <w:name w:val="Heading 2 Char"/>
    <w:basedOn w:val="DefaultParagraphFont"/>
    <w:link w:val="Heading2"/>
    <w:uiPriority w:val="9"/>
    <w:rsid w:val="00BC0184"/>
    <w:rPr>
      <w:rFonts w:ascii="Times New Roman" w:eastAsia="Times New Roman" w:hAnsi="Times New Roman" w:cs="Times New Roman"/>
      <w:b/>
      <w:bCs/>
      <w:sz w:val="24"/>
      <w:szCs w:val="24"/>
    </w:rPr>
  </w:style>
  <w:style w:type="character" w:customStyle="1" w:styleId="TitleChar">
    <w:name w:val="Title Char"/>
    <w:basedOn w:val="DefaultParagraphFont"/>
    <w:link w:val="Title"/>
    <w:uiPriority w:val="10"/>
    <w:rsid w:val="00BC0184"/>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doi.org/10.1016/j.ejor.2018.01.007" TargetMode="External"/><Relationship Id="rId26" Type="http://schemas.openxmlformats.org/officeDocument/2006/relationships/hyperlink" Target="https://doi.org/10.3390/en15010353" TargetMode="External"/><Relationship Id="rId39" Type="http://schemas.openxmlformats.org/officeDocument/2006/relationships/hyperlink" Target="https://doi.org/10.1016/j.jlp.2019.02.001" TargetMode="External"/><Relationship Id="rId21" Type="http://schemas.openxmlformats.org/officeDocument/2006/relationships/hyperlink" Target="https://doi.org/10.1016/j.enpol.2009.10.012" TargetMode="External"/><Relationship Id="rId34" Type="http://schemas.openxmlformats.org/officeDocument/2006/relationships/hyperlink" Target="https://doi.org/10.3846/jbem.2020.11768" TargetMode="External"/><Relationship Id="rId42" Type="http://schemas.openxmlformats.org/officeDocument/2006/relationships/hyperlink" Target="https://doi.org/10.1097/upj.0000000000000235" TargetMode="External"/><Relationship Id="rId47" Type="http://schemas.openxmlformats.org/officeDocument/2006/relationships/hyperlink" Target="https://doi.org/10.1016/j.jclepro.2020.122824" TargetMode="External"/><Relationship Id="rId50" Type="http://schemas.openxmlformats.org/officeDocument/2006/relationships/hyperlink" Target="https://doi.org/10.2507/ijsimm20-2-557"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1155/2021/1082186" TargetMode="External"/><Relationship Id="rId29" Type="http://schemas.openxmlformats.org/officeDocument/2006/relationships/hyperlink" Target="https://doi.org/10.1109/access.2019.2903313" TargetMode="External"/><Relationship Id="rId11" Type="http://schemas.openxmlformats.org/officeDocument/2006/relationships/image" Target="media/image5.jpeg"/><Relationship Id="rId24" Type="http://schemas.openxmlformats.org/officeDocument/2006/relationships/hyperlink" Target="https://doi.org/10.1080/17421772.2016.1217346" TargetMode="External"/><Relationship Id="rId32" Type="http://schemas.openxmlformats.org/officeDocument/2006/relationships/hyperlink" Target="https://doi.org/10.1016/j.esd.2021.11.007" TargetMode="External"/><Relationship Id="rId37" Type="http://schemas.openxmlformats.org/officeDocument/2006/relationships/hyperlink" Target="https://doi.org/10.1016/j.asoc.2019.01.029" TargetMode="External"/><Relationship Id="rId40" Type="http://schemas.openxmlformats.org/officeDocument/2006/relationships/hyperlink" Target="https://doi.org/10.1007/978-3-642-55537-4_53" TargetMode="External"/><Relationship Id="rId45" Type="http://schemas.openxmlformats.org/officeDocument/2006/relationships/hyperlink" Target="https://doi.org/10.3390/informatics9010005" TargetMode="External"/><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hyperlink" Target="https://doi.org/10.1016/j.compchemeng.2019.04.016" TargetMode="External"/><Relationship Id="rId31" Type="http://schemas.openxmlformats.org/officeDocument/2006/relationships/hyperlink" Target="https://doi.org/10.1016/s0045-7949(00)00143-7" TargetMode="External"/><Relationship Id="rId44" Type="http://schemas.openxmlformats.org/officeDocument/2006/relationships/hyperlink" Target="https://doi.org/10.3141/2670-08" TargetMode="External"/><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80/10286608.2011.604415" TargetMode="External"/><Relationship Id="rId27" Type="http://schemas.openxmlformats.org/officeDocument/2006/relationships/hyperlink" Target="https://doi.org/10.46544/ams.v26i4.17" TargetMode="External"/><Relationship Id="rId30" Type="http://schemas.openxmlformats.org/officeDocument/2006/relationships/hyperlink" Target="https://doi.org/10.1109/WSC.1998.745055" TargetMode="External"/><Relationship Id="rId35" Type="http://schemas.openxmlformats.org/officeDocument/2006/relationships/hyperlink" Target="https://doi.org/10.3846/jbem.2020.11768" TargetMode="External"/><Relationship Id="rId43" Type="http://schemas.openxmlformats.org/officeDocument/2006/relationships/hyperlink" Target="https://doi.org/10.3390/su14148785" TargetMode="External"/><Relationship Id="rId48" Type="http://schemas.openxmlformats.org/officeDocument/2006/relationships/hyperlink" Target="https://doi.org/10.1007/s10967-012-2074-6" TargetMode="External"/><Relationship Id="rId8" Type="http://schemas.openxmlformats.org/officeDocument/2006/relationships/image" Target="media/image2.png"/><Relationship Id="rId51" Type="http://schemas.openxmlformats.org/officeDocument/2006/relationships/hyperlink" Target="https://doi.org/10.1016/j.mar.2010.03.004"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s://doi.org/10.1016/s2212-5671(15)00614-0" TargetMode="External"/><Relationship Id="rId25" Type="http://schemas.openxmlformats.org/officeDocument/2006/relationships/hyperlink" Target="https://doi.org/10.1080/17421772.2016.1217346" TargetMode="External"/><Relationship Id="rId33" Type="http://schemas.openxmlformats.org/officeDocument/2006/relationships/hyperlink" Target="https://doi.org/10.1016/j.esd.2021.11.007" TargetMode="External"/><Relationship Id="rId38" Type="http://schemas.openxmlformats.org/officeDocument/2006/relationships/hyperlink" Target="https://doi.org/10.1016/j.asoc.2019.01.029" TargetMode="External"/><Relationship Id="rId46" Type="http://schemas.openxmlformats.org/officeDocument/2006/relationships/hyperlink" Target="https://doi.org/10.1016/j.jclepro.2020.122824" TargetMode="External"/><Relationship Id="rId20" Type="http://schemas.openxmlformats.org/officeDocument/2006/relationships/hyperlink" Target="https://doi.org/10.1016/j.enpol.2009.10.012" TargetMode="External"/><Relationship Id="rId41" Type="http://schemas.openxmlformats.org/officeDocument/2006/relationships/hyperlink" Target="https://doi.org/10.1109/tste.2016.2590460"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doi.org/10.1080/01446193.2013.800946" TargetMode="External"/><Relationship Id="rId28" Type="http://schemas.openxmlformats.org/officeDocument/2006/relationships/hyperlink" Target="https://doi.org/10.1109/access.2019.2903313" TargetMode="External"/><Relationship Id="rId36" Type="http://schemas.openxmlformats.org/officeDocument/2006/relationships/hyperlink" Target="https://doi.org/10.2507/IJSIMM21-3-609" TargetMode="External"/><Relationship Id="rId49" Type="http://schemas.openxmlformats.org/officeDocument/2006/relationships/hyperlink" Target="https://doi.org/10.1186/s43093-021-00058-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13</Pages>
  <Words>5375</Words>
  <Characters>30640</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Ilias Shittu-Gbeko</cp:lastModifiedBy>
  <cp:revision>4</cp:revision>
  <dcterms:created xsi:type="dcterms:W3CDTF">2025-02-11T20:46:00Z</dcterms:created>
  <dcterms:modified xsi:type="dcterms:W3CDTF">2025-02-11T20:58:00Z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2025-02-11T00:00:00Z</vt:filetime>
  </property>
  <property fmtid="{D5CDD505-2E9C-101B-9397-08002B2CF9AE}" pid="3" name="LastSaved">
    <vt:filetime>2025-02-11T00:00:00Z</vt:filetime>
  </property>
  <property fmtid="{D5CDD505-2E9C-101B-9397-08002B2CF9AE}" pid="4" name="Producer">
    <vt:lpwstr>3-Heights™ PDF Merge Split Shell 6.12.1.11 (http://www.pdf-tools.com)</vt:lpwstr>
  </property>
</Properties>
</file>