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C730B" w14:textId="77777777"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Slide 1: Title Slide</w:t>
      </w:r>
    </w:p>
    <w:p w14:paraId="3976287D"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Title: Diversification Strategy for a Government Construction Company</w:t>
      </w:r>
    </w:p>
    <w:p w14:paraId="04FC25CC" w14:textId="77777777" w:rsidR="00CA4EEB" w:rsidRPr="00CA4EEB" w:rsidRDefault="00CA4EEB" w:rsidP="00CA4E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14:paraId="5842A32D" w14:textId="77777777"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This slide sets the stage for the entire presentation, introducing the core topic.</w:t>
      </w:r>
    </w:p>
    <w:p w14:paraId="0F7AEBAA" w14:textId="77777777"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bold, large font for the title to make it stand out.</w:t>
      </w:r>
    </w:p>
    <w:p w14:paraId="79AF84F6" w14:textId="77777777" w:rsidR="00CA4EEB" w:rsidRPr="00CA4EEB" w:rsidRDefault="00CA4EEB" w:rsidP="00CA4EE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Incorporate the company’s logo and relevant images, such as agricultural products (raw cashew nuts, sesame seeds, soya beans) and construction projects. These visuals will immediately convey the dual focus of the project.</w:t>
      </w:r>
    </w:p>
    <w:p w14:paraId="5D8CD803"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Subtitle: Exploring Export Opportunities for Revenue Sustainability</w:t>
      </w:r>
    </w:p>
    <w:p w14:paraId="7F47D4A9" w14:textId="77777777" w:rsidR="00CA4EEB" w:rsidRPr="00CA4EEB" w:rsidRDefault="00CA4EEB" w:rsidP="00CA4E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14:paraId="01B654FA" w14:textId="77777777"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subtitle should succinctly summarize the purpose of the presentation.</w:t>
      </w:r>
    </w:p>
    <w:p w14:paraId="4AE6BEC8" w14:textId="77777777"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slightly smaller font than the title but keep it prominent.</w:t>
      </w:r>
    </w:p>
    <w:p w14:paraId="1131CED6" w14:textId="77777777" w:rsidR="00CA4EEB" w:rsidRPr="00CA4EEB" w:rsidRDefault="00CA4EEB" w:rsidP="00CA4EE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Consider a background image that represents growth or expansion, such as a graph showing an upward trend or a world map indicating potential export markets.</w:t>
      </w:r>
    </w:p>
    <w:p w14:paraId="3ED8997F"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Presenter’s Name: [Your Name]</w:t>
      </w:r>
    </w:p>
    <w:p w14:paraId="168567FE" w14:textId="77777777" w:rsidR="00CA4EEB" w:rsidRPr="00CA4EEB" w:rsidRDefault="00CA4EEB" w:rsidP="00CA4E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14:paraId="16F3405C" w14:textId="77777777"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Include your name to establish who is presenting.</w:t>
      </w:r>
    </w:p>
    <w:p w14:paraId="0CF8CF09" w14:textId="77777777"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Use a professional font style.</w:t>
      </w:r>
    </w:p>
    <w:p w14:paraId="402B35EE" w14:textId="77777777" w:rsidR="00CA4EEB" w:rsidRPr="00CA4EEB" w:rsidRDefault="00CA4EEB" w:rsidP="00CA4EE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Optionally, include a small photo of yourself for a personal touch.</w:t>
      </w:r>
    </w:p>
    <w:p w14:paraId="54C0C500"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Date: [Presentation Date]</w:t>
      </w:r>
    </w:p>
    <w:p w14:paraId="02526D2A" w14:textId="77777777" w:rsidR="00CA4EEB" w:rsidRPr="00CA4EEB" w:rsidRDefault="00CA4EEB" w:rsidP="00CA4E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Content:</w:t>
      </w:r>
    </w:p>
    <w:p w14:paraId="2F32A7C5" w14:textId="77777777" w:rsidR="00CA4EEB" w:rsidRPr="00CA4EEB" w:rsidRDefault="00CA4EEB" w:rsidP="00CA4E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Clearly display the date of the presentation to contextualize the timing of the project.</w:t>
      </w:r>
    </w:p>
    <w:p w14:paraId="455AFD4C" w14:textId="77777777" w:rsidR="00CA4EEB" w:rsidRPr="00CA4EEB" w:rsidRDefault="00CA4EEB" w:rsidP="00CA4EE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Text:</w:t>
      </w:r>
      <w:r w:rsidRPr="00CA4EEB">
        <w:rPr>
          <w:rFonts w:ascii="Times New Roman" w:eastAsia="Times New Roman" w:hAnsi="Times New Roman" w:cs="Times New Roman"/>
          <w:sz w:val="24"/>
          <w:szCs w:val="24"/>
          <w:lang w:eastAsia="en-GB"/>
        </w:rPr>
        <w:t xml:space="preserve"> Keep the date in a smaller font, ensuring it is visible but not overpowering.</w:t>
      </w:r>
    </w:p>
    <w:p w14:paraId="4EB41716" w14:textId="77777777"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Detailed Breakdown and Design Tips</w:t>
      </w:r>
    </w:p>
    <w:p w14:paraId="6DE695F5"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Layout</w:t>
      </w:r>
    </w:p>
    <w:p w14:paraId="4213D895" w14:textId="77777777" w:rsidR="00CA4EEB" w:rsidRPr="00CA4EEB" w:rsidRDefault="00CA4EEB" w:rsidP="00CA4E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Balance:</w:t>
      </w:r>
      <w:r w:rsidRPr="00CA4EEB">
        <w:rPr>
          <w:rFonts w:ascii="Times New Roman" w:eastAsia="Times New Roman" w:hAnsi="Times New Roman" w:cs="Times New Roman"/>
          <w:sz w:val="24"/>
          <w:szCs w:val="24"/>
          <w:lang w:eastAsia="en-GB"/>
        </w:rPr>
        <w:t xml:space="preserve"> Ensure that the title, subtitle, presenter’s name, and date are balanced on the slide. Avoid crowding any single area.</w:t>
      </w:r>
    </w:p>
    <w:p w14:paraId="0E689A48" w14:textId="77777777" w:rsidR="00CA4EEB" w:rsidRPr="00CA4EEB" w:rsidRDefault="00CA4EEB" w:rsidP="00CA4E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Spacing:</w:t>
      </w:r>
      <w:r w:rsidRPr="00CA4EEB">
        <w:rPr>
          <w:rFonts w:ascii="Times New Roman" w:eastAsia="Times New Roman" w:hAnsi="Times New Roman" w:cs="Times New Roman"/>
          <w:sz w:val="24"/>
          <w:szCs w:val="24"/>
          <w:lang w:eastAsia="en-GB"/>
        </w:rPr>
        <w:t xml:space="preserve"> Use ample spacing between the elements to make the slide visually appealing and easy to read.</w:t>
      </w:r>
    </w:p>
    <w:p w14:paraId="5DF380F0"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roofErr w:type="spellStart"/>
      <w:r w:rsidRPr="00CA4EEB">
        <w:rPr>
          <w:rFonts w:ascii="Times New Roman" w:eastAsia="Times New Roman" w:hAnsi="Times New Roman" w:cs="Times New Roman"/>
          <w:b/>
          <w:bCs/>
          <w:sz w:val="24"/>
          <w:szCs w:val="24"/>
          <w:lang w:eastAsia="en-GB"/>
        </w:rPr>
        <w:t>Colors</w:t>
      </w:r>
      <w:proofErr w:type="spellEnd"/>
    </w:p>
    <w:p w14:paraId="61A66DA6" w14:textId="77777777" w:rsidR="00CA4EEB" w:rsidRPr="00CA4EEB" w:rsidRDefault="00CA4EEB" w:rsidP="00CA4E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lastRenderedPageBreak/>
        <w:t xml:space="preserve">Corporate </w:t>
      </w:r>
      <w:proofErr w:type="spellStart"/>
      <w:r w:rsidRPr="00CA4EEB">
        <w:rPr>
          <w:rFonts w:ascii="Times New Roman" w:eastAsia="Times New Roman" w:hAnsi="Times New Roman" w:cs="Times New Roman"/>
          <w:b/>
          <w:bCs/>
          <w:sz w:val="24"/>
          <w:szCs w:val="24"/>
          <w:lang w:eastAsia="en-GB"/>
        </w:rPr>
        <w:t>Colors</w:t>
      </w:r>
      <w:proofErr w:type="spellEnd"/>
      <w:r w:rsidRPr="00CA4EEB">
        <w:rPr>
          <w:rFonts w:ascii="Times New Roman" w:eastAsia="Times New Roman" w:hAnsi="Times New Roman" w:cs="Times New Roman"/>
          <w:b/>
          <w:bCs/>
          <w:sz w:val="24"/>
          <w:szCs w:val="24"/>
          <w:lang w:eastAsia="en-GB"/>
        </w:rPr>
        <w:t>:</w:t>
      </w:r>
      <w:r w:rsidRPr="00CA4EEB">
        <w:rPr>
          <w:rFonts w:ascii="Times New Roman" w:eastAsia="Times New Roman" w:hAnsi="Times New Roman" w:cs="Times New Roman"/>
          <w:sz w:val="24"/>
          <w:szCs w:val="24"/>
          <w:lang w:eastAsia="en-GB"/>
        </w:rPr>
        <w:t xml:space="preserve"> Use the company's corporate </w:t>
      </w:r>
      <w:proofErr w:type="spellStart"/>
      <w:r w:rsidRPr="00CA4EEB">
        <w:rPr>
          <w:rFonts w:ascii="Times New Roman" w:eastAsia="Times New Roman" w:hAnsi="Times New Roman" w:cs="Times New Roman"/>
          <w:sz w:val="24"/>
          <w:szCs w:val="24"/>
          <w:lang w:eastAsia="en-GB"/>
        </w:rPr>
        <w:t>colors</w:t>
      </w:r>
      <w:proofErr w:type="spellEnd"/>
      <w:r w:rsidRPr="00CA4EEB">
        <w:rPr>
          <w:rFonts w:ascii="Times New Roman" w:eastAsia="Times New Roman" w:hAnsi="Times New Roman" w:cs="Times New Roman"/>
          <w:sz w:val="24"/>
          <w:szCs w:val="24"/>
          <w:lang w:eastAsia="en-GB"/>
        </w:rPr>
        <w:t xml:space="preserve"> for consistency and brand recognition.</w:t>
      </w:r>
    </w:p>
    <w:p w14:paraId="48C959D0" w14:textId="77777777" w:rsidR="00CA4EEB" w:rsidRPr="00CA4EEB" w:rsidRDefault="00CA4EEB" w:rsidP="00CA4E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Contrast:</w:t>
      </w:r>
      <w:r w:rsidRPr="00CA4EEB">
        <w:rPr>
          <w:rFonts w:ascii="Times New Roman" w:eastAsia="Times New Roman" w:hAnsi="Times New Roman" w:cs="Times New Roman"/>
          <w:sz w:val="24"/>
          <w:szCs w:val="24"/>
          <w:lang w:eastAsia="en-GB"/>
        </w:rPr>
        <w:t xml:space="preserve"> Ensure there is a good contrast between the text and the background to enhance readability.</w:t>
      </w:r>
    </w:p>
    <w:p w14:paraId="6F87589A"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Fonts</w:t>
      </w:r>
    </w:p>
    <w:p w14:paraId="365EF632" w14:textId="77777777"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Title Font:</w:t>
      </w:r>
      <w:r w:rsidRPr="00CA4EEB">
        <w:rPr>
          <w:rFonts w:ascii="Times New Roman" w:eastAsia="Times New Roman" w:hAnsi="Times New Roman" w:cs="Times New Roman"/>
          <w:sz w:val="24"/>
          <w:szCs w:val="24"/>
          <w:lang w:eastAsia="en-GB"/>
        </w:rPr>
        <w:t xml:space="preserve"> A bold, sans-serif font such as Arial Black or Helvetica for the title.</w:t>
      </w:r>
    </w:p>
    <w:p w14:paraId="7417A584" w14:textId="77777777"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Subtitle Font:</w:t>
      </w:r>
      <w:r w:rsidRPr="00CA4EEB">
        <w:rPr>
          <w:rFonts w:ascii="Times New Roman" w:eastAsia="Times New Roman" w:hAnsi="Times New Roman" w:cs="Times New Roman"/>
          <w:sz w:val="24"/>
          <w:szCs w:val="24"/>
          <w:lang w:eastAsia="en-GB"/>
        </w:rPr>
        <w:t xml:space="preserve"> A slightly smaller but still bold sans-serif font.</w:t>
      </w:r>
    </w:p>
    <w:p w14:paraId="4A35B27D" w14:textId="77777777"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Body Text Font:</w:t>
      </w:r>
      <w:r w:rsidRPr="00CA4EEB">
        <w:rPr>
          <w:rFonts w:ascii="Times New Roman" w:eastAsia="Times New Roman" w:hAnsi="Times New Roman" w:cs="Times New Roman"/>
          <w:sz w:val="24"/>
          <w:szCs w:val="24"/>
          <w:lang w:eastAsia="en-GB"/>
        </w:rPr>
        <w:t xml:space="preserve"> A professional, readable font such as Times New Roman or Calibri for the presenter’s name and date.</w:t>
      </w:r>
    </w:p>
    <w:p w14:paraId="090D30DE" w14:textId="77777777" w:rsidR="00CA4EEB" w:rsidRPr="00CA4EEB" w:rsidRDefault="00CA4EEB" w:rsidP="00CA4E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Consistency:</w:t>
      </w:r>
      <w:r w:rsidRPr="00CA4EEB">
        <w:rPr>
          <w:rFonts w:ascii="Times New Roman" w:eastAsia="Times New Roman" w:hAnsi="Times New Roman" w:cs="Times New Roman"/>
          <w:sz w:val="24"/>
          <w:szCs w:val="24"/>
          <w:lang w:eastAsia="en-GB"/>
        </w:rPr>
        <w:t xml:space="preserve"> Keep the font style consistent across the slide for a cohesive look.</w:t>
      </w:r>
    </w:p>
    <w:p w14:paraId="5A1864C0"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Visual Elements</w:t>
      </w:r>
    </w:p>
    <w:p w14:paraId="74DE0B1D" w14:textId="77777777" w:rsidR="00CA4EEB" w:rsidRPr="00CA4EEB" w:rsidRDefault="00CA4EEB" w:rsidP="00CA4E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Logo:</w:t>
      </w:r>
      <w:r w:rsidRPr="00CA4EEB">
        <w:rPr>
          <w:rFonts w:ascii="Times New Roman" w:eastAsia="Times New Roman" w:hAnsi="Times New Roman" w:cs="Times New Roman"/>
          <w:sz w:val="24"/>
          <w:szCs w:val="24"/>
          <w:lang w:eastAsia="en-GB"/>
        </w:rPr>
        <w:t xml:space="preserve"> Place the company logo in a prominent yet balanced position, such as the top-left or bottom-right corner.</w:t>
      </w:r>
    </w:p>
    <w:p w14:paraId="055D50EC" w14:textId="77777777" w:rsidR="00CA4EEB" w:rsidRPr="00CA4EEB" w:rsidRDefault="00CA4EEB" w:rsidP="00CA4E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Images:</w:t>
      </w:r>
      <w:r w:rsidRPr="00CA4EEB">
        <w:rPr>
          <w:rFonts w:ascii="Times New Roman" w:eastAsia="Times New Roman" w:hAnsi="Times New Roman" w:cs="Times New Roman"/>
          <w:sz w:val="24"/>
          <w:szCs w:val="24"/>
          <w:lang w:eastAsia="en-GB"/>
        </w:rPr>
        <w:t xml:space="preserve"> Use high-resolution images that are relevant to the topic. Ensure the images do not overpower the text but complement it.</w:t>
      </w:r>
    </w:p>
    <w:p w14:paraId="67F62B19"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Additional Tips</w:t>
      </w:r>
    </w:p>
    <w:p w14:paraId="69E05537" w14:textId="77777777"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Animation:</w:t>
      </w:r>
      <w:r w:rsidRPr="00CA4EEB">
        <w:rPr>
          <w:rFonts w:ascii="Times New Roman" w:eastAsia="Times New Roman" w:hAnsi="Times New Roman" w:cs="Times New Roman"/>
          <w:sz w:val="24"/>
          <w:szCs w:val="24"/>
          <w:lang w:eastAsia="en-GB"/>
        </w:rPr>
        <w:t xml:space="preserve"> Subtle animations can be used to introduce the title and other elements, but avoid overly flashy transitions.</w:t>
      </w:r>
    </w:p>
    <w:p w14:paraId="5E3217D7" w14:textId="77777777"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Background:</w:t>
      </w:r>
      <w:r w:rsidRPr="00CA4EEB">
        <w:rPr>
          <w:rFonts w:ascii="Times New Roman" w:eastAsia="Times New Roman" w:hAnsi="Times New Roman" w:cs="Times New Roman"/>
          <w:sz w:val="24"/>
          <w:szCs w:val="24"/>
          <w:lang w:eastAsia="en-GB"/>
        </w:rPr>
        <w:t xml:space="preserve"> A clean, professional background, possibly with a slight gradient or a subtle pattern that aligns with the company's branding, can add a polished look to the slide.</w:t>
      </w:r>
    </w:p>
    <w:p w14:paraId="42C96C6C" w14:textId="77777777" w:rsidR="00CA4EEB" w:rsidRPr="00CA4EEB" w:rsidRDefault="00CA4EEB" w:rsidP="00CA4E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Consistency:</w:t>
      </w:r>
      <w:r w:rsidRPr="00CA4EEB">
        <w:rPr>
          <w:rFonts w:ascii="Times New Roman" w:eastAsia="Times New Roman" w:hAnsi="Times New Roman" w:cs="Times New Roman"/>
          <w:sz w:val="24"/>
          <w:szCs w:val="24"/>
          <w:lang w:eastAsia="en-GB"/>
        </w:rPr>
        <w:t xml:space="preserve"> Ensure this slide’s design is consistent with the rest of the presentation to maintain a professional look throughout.</w:t>
      </w:r>
    </w:p>
    <w:p w14:paraId="4451327E" w14:textId="77777777" w:rsidR="00CA4EEB" w:rsidRPr="00CA4EEB" w:rsidRDefault="00CA4EEB" w:rsidP="00CA4E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A4EEB">
        <w:rPr>
          <w:rFonts w:ascii="Times New Roman" w:eastAsia="Times New Roman" w:hAnsi="Times New Roman" w:cs="Times New Roman"/>
          <w:b/>
          <w:bCs/>
          <w:sz w:val="27"/>
          <w:szCs w:val="27"/>
          <w:lang w:eastAsia="en-GB"/>
        </w:rPr>
        <w:t>Example Slide Layout</w:t>
      </w:r>
    </w:p>
    <w:p w14:paraId="7A0ADBA5"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Top Section:</w:t>
      </w:r>
    </w:p>
    <w:p w14:paraId="0D993AE9" w14:textId="77777777" w:rsidR="00CA4EEB" w:rsidRPr="00CA4EEB" w:rsidRDefault="00CA4EEB" w:rsidP="00CA4E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Title:</w:t>
      </w:r>
      <w:r w:rsidRPr="00CA4EEB">
        <w:rPr>
          <w:rFonts w:ascii="Times New Roman" w:eastAsia="Times New Roman" w:hAnsi="Times New Roman" w:cs="Times New Roman"/>
          <w:sz w:val="24"/>
          <w:szCs w:val="24"/>
          <w:lang w:eastAsia="en-GB"/>
        </w:rPr>
        <w:t xml:space="preserve"> "Diversification Strategy for a Government Construction Company"</w:t>
      </w:r>
    </w:p>
    <w:p w14:paraId="4A75BAC3" w14:textId="77777777" w:rsidR="00CA4EEB" w:rsidRPr="00CA4EEB" w:rsidRDefault="00CA4EEB" w:rsidP="00CA4E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Subtitle:</w:t>
      </w:r>
      <w:r w:rsidRPr="00CA4EEB">
        <w:rPr>
          <w:rFonts w:ascii="Times New Roman" w:eastAsia="Times New Roman" w:hAnsi="Times New Roman" w:cs="Times New Roman"/>
          <w:sz w:val="24"/>
          <w:szCs w:val="24"/>
          <w:lang w:eastAsia="en-GB"/>
        </w:rPr>
        <w:t xml:space="preserve"> "Exploring Export Opportunities for Revenue Sustainability"</w:t>
      </w:r>
    </w:p>
    <w:p w14:paraId="218A9492"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Middle Section:</w:t>
      </w:r>
    </w:p>
    <w:p w14:paraId="5C7274B0" w14:textId="77777777" w:rsidR="00CA4EEB" w:rsidRPr="00CA4EEB" w:rsidRDefault="00CA4EEB" w:rsidP="00CA4E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Visuals:</w:t>
      </w:r>
      <w:r w:rsidRPr="00CA4EEB">
        <w:rPr>
          <w:rFonts w:ascii="Times New Roman" w:eastAsia="Times New Roman" w:hAnsi="Times New Roman" w:cs="Times New Roman"/>
          <w:sz w:val="24"/>
          <w:szCs w:val="24"/>
          <w:lang w:eastAsia="en-GB"/>
        </w:rPr>
        <w:t xml:space="preserve"> Company logo on the left, an image representing growth or export opportunities on the right.</w:t>
      </w:r>
    </w:p>
    <w:p w14:paraId="2DF36100" w14:textId="77777777" w:rsidR="00CA4EEB" w:rsidRPr="00CA4EEB" w:rsidRDefault="00CA4EEB" w:rsidP="00CA4EE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A4EEB">
        <w:rPr>
          <w:rFonts w:ascii="Times New Roman" w:eastAsia="Times New Roman" w:hAnsi="Times New Roman" w:cs="Times New Roman"/>
          <w:b/>
          <w:bCs/>
          <w:sz w:val="24"/>
          <w:szCs w:val="24"/>
          <w:lang w:eastAsia="en-GB"/>
        </w:rPr>
        <w:t>Bottom Section:</w:t>
      </w:r>
    </w:p>
    <w:p w14:paraId="6CDD0767" w14:textId="77777777" w:rsidR="00CA4EEB" w:rsidRPr="00CA4EEB" w:rsidRDefault="00CA4EEB" w:rsidP="00CA4E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Presenter’s Name:</w:t>
      </w:r>
      <w:r w:rsidRPr="00CA4EEB">
        <w:rPr>
          <w:rFonts w:ascii="Times New Roman" w:eastAsia="Times New Roman" w:hAnsi="Times New Roman" w:cs="Times New Roman"/>
          <w:sz w:val="24"/>
          <w:szCs w:val="24"/>
          <w:lang w:eastAsia="en-GB"/>
        </w:rPr>
        <w:t xml:space="preserve"> [Your Name]</w:t>
      </w:r>
    </w:p>
    <w:p w14:paraId="7671E26A" w14:textId="77777777" w:rsidR="00CA4EEB" w:rsidRPr="00CA4EEB" w:rsidRDefault="00CA4EEB" w:rsidP="00CA4E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Date:</w:t>
      </w:r>
      <w:r w:rsidRPr="00CA4EEB">
        <w:rPr>
          <w:rFonts w:ascii="Times New Roman" w:eastAsia="Times New Roman" w:hAnsi="Times New Roman" w:cs="Times New Roman"/>
          <w:sz w:val="24"/>
          <w:szCs w:val="24"/>
          <w:lang w:eastAsia="en-GB"/>
        </w:rPr>
        <w:t xml:space="preserve"> [Presentation Date]</w:t>
      </w:r>
    </w:p>
    <w:p w14:paraId="0A080136" w14:textId="77777777"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lastRenderedPageBreak/>
        <w:t>This elaborated approach for Slide 1 will set a strong, professional tone for your presentation, making it clear and visually engaging for your audience.</w:t>
      </w:r>
      <w:r w:rsidRPr="00CA4EEB">
        <w:rPr>
          <w:rFonts w:ascii="Arial" w:eastAsia="Times New Roman" w:hAnsi="Arial" w:cs="Arial"/>
          <w:vanish/>
          <w:sz w:val="16"/>
          <w:szCs w:val="16"/>
          <w:lang w:eastAsia="en-GB"/>
        </w:rPr>
        <w:t>Top of Form</w:t>
      </w:r>
    </w:p>
    <w:p w14:paraId="70231C1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r w:rsidRPr="00CA4EEB">
        <w:rPr>
          <w:rFonts w:ascii="Arial" w:eastAsia="Times New Roman" w:hAnsi="Arial" w:cs="Arial"/>
          <w:vanish/>
          <w:sz w:val="16"/>
          <w:szCs w:val="16"/>
          <w:lang w:eastAsia="en-GB"/>
        </w:rPr>
        <w:t>Bottom of Form</w:t>
      </w:r>
    </w:p>
    <w:p w14:paraId="0DFA0716"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4BEE915C"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A4B635F"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92FEB08"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E58829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4497089D"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7132517D"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326D1C2D"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EDEB641"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61028F2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3A3B16E6"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07EA4AD4"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42454F41"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77FE38D7"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6ED79434"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F5D71B8"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EE0902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28075973"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3CFF617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2C4B50D9"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60697244"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485187F3" w14:textId="77777777"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Introduction to the Company:</w:t>
      </w:r>
    </w:p>
    <w:p w14:paraId="7AD948AB" w14:textId="77777777" w:rsidR="00CA4EEB" w:rsidRPr="00CA4EEB" w:rsidRDefault="00CA4EEB" w:rsidP="00CA4E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Brief Background:</w:t>
      </w:r>
    </w:p>
    <w:p w14:paraId="7CC5CEB0" w14:textId="77777777" w:rsidR="00CA4EEB" w:rsidRPr="00CA4EEB" w:rsidRDefault="00CA4EEB" w:rsidP="00CA4EE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government project construction company, established in [Year], has been a key player in the construction industry, undertaking major infrastructure projects such as roads, bridges, and public buildings. Over the years, it has built a reputation for quality and reliability in delivering government contracts.</w:t>
      </w:r>
    </w:p>
    <w:p w14:paraId="4B973ED5" w14:textId="77777777" w:rsidR="00CA4EEB" w:rsidRPr="00CA4EEB" w:rsidRDefault="00CA4EEB" w:rsidP="00CA4E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Current Challenges:</w:t>
      </w:r>
    </w:p>
    <w:p w14:paraId="045245D4" w14:textId="77777777" w:rsidR="00CA4EEB" w:rsidRPr="00CA4EEB" w:rsidRDefault="00CA4EEB" w:rsidP="00CA4EE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Despite its success, the company faces significant challenges due to its heavy reliance on government projects. Payment delays are common, with some receivables pending for years. This situation strains the company's cash flow, making it difficult to cover operational costs and invest in new projects. Additionally, the company imports most of its construction equipment, increasing its exposure to foreign exchange risks.</w:t>
      </w:r>
    </w:p>
    <w:p w14:paraId="634D7E53" w14:textId="77777777"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Scope of the Presentation:</w:t>
      </w:r>
    </w:p>
    <w:p w14:paraId="2EF42BB7" w14:textId="77777777" w:rsidR="00CA4EEB" w:rsidRPr="00CA4EEB" w:rsidRDefault="00CA4EEB" w:rsidP="00CA4E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Objective:</w:t>
      </w:r>
    </w:p>
    <w:p w14:paraId="683DE518" w14:textId="77777777" w:rsidR="00CA4EEB" w:rsidRPr="00CA4EEB" w:rsidRDefault="00CA4EEB" w:rsidP="00CA4EE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primary goal of this presentation is to propose a strategic plan for diversification. This plan aims to reduce the company's dependency on government contracts by exploring new business opportunities in the export sector. By doing so, the company can achieve more stable revenue streams and mitigate financial risks.</w:t>
      </w:r>
    </w:p>
    <w:p w14:paraId="298AACDA" w14:textId="77777777" w:rsidR="00CA4EEB" w:rsidRPr="00CA4EEB" w:rsidRDefault="00CA4EEB" w:rsidP="00CA4E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Agenda:</w:t>
      </w:r>
    </w:p>
    <w:p w14:paraId="4815E696" w14:textId="77777777" w:rsidR="00CA4EEB" w:rsidRPr="00CA4EEB" w:rsidRDefault="00CA4EEB" w:rsidP="00CA4EE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presentation will cover several key aspects:</w:t>
      </w:r>
    </w:p>
    <w:p w14:paraId="0B3BD599"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Problem Statement:</w:t>
      </w:r>
      <w:r w:rsidRPr="00CA4EEB">
        <w:rPr>
          <w:rFonts w:ascii="Times New Roman" w:eastAsia="Times New Roman" w:hAnsi="Times New Roman" w:cs="Times New Roman"/>
          <w:sz w:val="24"/>
          <w:szCs w:val="24"/>
          <w:lang w:eastAsia="en-GB"/>
        </w:rPr>
        <w:t xml:space="preserve"> Detailed analysis of the issues faced by the company.</w:t>
      </w:r>
    </w:p>
    <w:p w14:paraId="117DFE8A"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lastRenderedPageBreak/>
        <w:t>Project Background:</w:t>
      </w:r>
      <w:r w:rsidRPr="00CA4EEB">
        <w:rPr>
          <w:rFonts w:ascii="Times New Roman" w:eastAsia="Times New Roman" w:hAnsi="Times New Roman" w:cs="Times New Roman"/>
          <w:sz w:val="24"/>
          <w:szCs w:val="24"/>
          <w:lang w:eastAsia="en-GB"/>
        </w:rPr>
        <w:t xml:space="preserve"> Explanation of the initial idea and its development.</w:t>
      </w:r>
    </w:p>
    <w:p w14:paraId="299AB133"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Literature Review:</w:t>
      </w:r>
      <w:r w:rsidRPr="00CA4EEB">
        <w:rPr>
          <w:rFonts w:ascii="Times New Roman" w:eastAsia="Times New Roman" w:hAnsi="Times New Roman" w:cs="Times New Roman"/>
          <w:sz w:val="24"/>
          <w:szCs w:val="24"/>
          <w:lang w:eastAsia="en-GB"/>
        </w:rPr>
        <w:t xml:space="preserve"> Overview of relevant research and studies.</w:t>
      </w:r>
    </w:p>
    <w:p w14:paraId="2E8CCCCB"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Proposed Business Model:</w:t>
      </w:r>
      <w:r w:rsidRPr="00CA4EEB">
        <w:rPr>
          <w:rFonts w:ascii="Times New Roman" w:eastAsia="Times New Roman" w:hAnsi="Times New Roman" w:cs="Times New Roman"/>
          <w:sz w:val="24"/>
          <w:szCs w:val="24"/>
          <w:lang w:eastAsia="en-GB"/>
        </w:rPr>
        <w:t xml:space="preserve"> Description of the new business venture.</w:t>
      </w:r>
    </w:p>
    <w:p w14:paraId="6A99445C"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Feasibility Study:</w:t>
      </w:r>
      <w:r w:rsidRPr="00CA4EEB">
        <w:rPr>
          <w:rFonts w:ascii="Times New Roman" w:eastAsia="Times New Roman" w:hAnsi="Times New Roman" w:cs="Times New Roman"/>
          <w:sz w:val="24"/>
          <w:szCs w:val="24"/>
          <w:lang w:eastAsia="en-GB"/>
        </w:rPr>
        <w:t xml:space="preserve"> Assessment of the project's viability.</w:t>
      </w:r>
    </w:p>
    <w:p w14:paraId="14E07B9B"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Hedging Strategies:</w:t>
      </w:r>
      <w:r w:rsidRPr="00CA4EEB">
        <w:rPr>
          <w:rFonts w:ascii="Times New Roman" w:eastAsia="Times New Roman" w:hAnsi="Times New Roman" w:cs="Times New Roman"/>
          <w:sz w:val="24"/>
          <w:szCs w:val="24"/>
          <w:lang w:eastAsia="en-GB"/>
        </w:rPr>
        <w:t xml:space="preserve"> Techniques to manage financial risks.</w:t>
      </w:r>
    </w:p>
    <w:p w14:paraId="02F2984B"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Expected Benefits:</w:t>
      </w:r>
      <w:r w:rsidRPr="00CA4EEB">
        <w:rPr>
          <w:rFonts w:ascii="Times New Roman" w:eastAsia="Times New Roman" w:hAnsi="Times New Roman" w:cs="Times New Roman"/>
          <w:sz w:val="24"/>
          <w:szCs w:val="24"/>
          <w:lang w:eastAsia="en-GB"/>
        </w:rPr>
        <w:t xml:space="preserve"> Advantages of implementing the proposed strategy.</w:t>
      </w:r>
    </w:p>
    <w:p w14:paraId="2FC92474"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Challenges and Limitations:</w:t>
      </w:r>
      <w:r w:rsidRPr="00CA4EEB">
        <w:rPr>
          <w:rFonts w:ascii="Times New Roman" w:eastAsia="Times New Roman" w:hAnsi="Times New Roman" w:cs="Times New Roman"/>
          <w:sz w:val="24"/>
          <w:szCs w:val="24"/>
          <w:lang w:eastAsia="en-GB"/>
        </w:rPr>
        <w:t xml:space="preserve"> Potential obstacles and solutions.</w:t>
      </w:r>
    </w:p>
    <w:p w14:paraId="52883A41"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Conclusion:</w:t>
      </w:r>
      <w:r w:rsidRPr="00CA4EEB">
        <w:rPr>
          <w:rFonts w:ascii="Times New Roman" w:eastAsia="Times New Roman" w:hAnsi="Times New Roman" w:cs="Times New Roman"/>
          <w:sz w:val="24"/>
          <w:szCs w:val="24"/>
          <w:lang w:eastAsia="en-GB"/>
        </w:rPr>
        <w:t xml:space="preserve"> Summary of the presentation and final remarks.</w:t>
      </w:r>
    </w:p>
    <w:p w14:paraId="4F2F9E5D" w14:textId="77777777" w:rsidR="00CA4EEB" w:rsidRPr="00CA4EEB" w:rsidRDefault="00CA4EEB" w:rsidP="00CA4EEB">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Q&amp;A:</w:t>
      </w:r>
      <w:r w:rsidRPr="00CA4EEB">
        <w:rPr>
          <w:rFonts w:ascii="Times New Roman" w:eastAsia="Times New Roman" w:hAnsi="Times New Roman" w:cs="Times New Roman"/>
          <w:sz w:val="24"/>
          <w:szCs w:val="24"/>
          <w:lang w:eastAsia="en-GB"/>
        </w:rPr>
        <w:t xml:space="preserve"> Session for audience questions and further discussion.</w:t>
      </w:r>
    </w:p>
    <w:p w14:paraId="70DB2BF3" w14:textId="77777777" w:rsidR="00CA4EEB" w:rsidRPr="00CA4EEB" w:rsidRDefault="00CA4EEB" w:rsidP="00CA4EEB">
      <w:p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Symbol" w:cs="Times New Roman"/>
          <w:sz w:val="24"/>
          <w:szCs w:val="24"/>
          <w:lang w:eastAsia="en-GB"/>
        </w:rPr>
        <w:t></w:t>
      </w:r>
      <w:r w:rsidRPr="00CA4EEB">
        <w:rPr>
          <w:rFonts w:ascii="Times New Roman" w:eastAsia="Times New Roman" w:hAnsi="Times New Roman" w:cs="Times New Roman"/>
          <w:sz w:val="24"/>
          <w:szCs w:val="24"/>
          <w:lang w:eastAsia="en-GB"/>
        </w:rPr>
        <w:t xml:space="preserve">  </w:t>
      </w:r>
      <w:r w:rsidRPr="00CA4EEB">
        <w:rPr>
          <w:rFonts w:ascii="Times New Roman" w:eastAsia="Times New Roman" w:hAnsi="Times New Roman" w:cs="Times New Roman"/>
          <w:b/>
          <w:bCs/>
          <w:sz w:val="24"/>
          <w:szCs w:val="24"/>
          <w:lang w:eastAsia="en-GB"/>
        </w:rPr>
        <w:t>Importance of Finding Sustainable Revenue Sources:</w:t>
      </w:r>
    </w:p>
    <w:p w14:paraId="23320523" w14:textId="77777777"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Financial Stability:</w:t>
      </w:r>
    </w:p>
    <w:p w14:paraId="50FBCCEE" w14:textId="77777777"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Stable revenue streams are crucial for maintaining the company's financial health. Without reliable income, it becomes challenging to manage day-to-day operations, pay salaries, and invest in growth opportunities. Diversifying into the export of agricultural products can provide a steady income, independent of government contract cycles.</w:t>
      </w:r>
    </w:p>
    <w:p w14:paraId="66F1AFA9" w14:textId="77777777"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Risk Management:</w:t>
      </w:r>
    </w:p>
    <w:p w14:paraId="60ECC122" w14:textId="77777777"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The construction company's current business model exposes it to significant risks, particularly related to cash flow volatility and forex fluctuations. By entering the export market, the company can generate foreign exchange revenues, which can be used to offset its foreign exchange liabilities. This natural hedge can help stabilize the company's financial position.</w:t>
      </w:r>
    </w:p>
    <w:p w14:paraId="75BA0DEA" w14:textId="77777777" w:rsidR="00CA4EEB" w:rsidRPr="00CA4EEB" w:rsidRDefault="00CA4EEB" w:rsidP="00CA4E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b/>
          <w:bCs/>
          <w:sz w:val="24"/>
          <w:szCs w:val="24"/>
          <w:lang w:eastAsia="en-GB"/>
        </w:rPr>
        <w:t>Long-term Growth:</w:t>
      </w:r>
    </w:p>
    <w:p w14:paraId="7DB4BEAB" w14:textId="77777777" w:rsidR="00CA4EEB" w:rsidRPr="00CA4EEB" w:rsidRDefault="00CA4EEB" w:rsidP="00CA4EE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CA4EEB">
        <w:rPr>
          <w:rFonts w:ascii="Times New Roman" w:eastAsia="Times New Roman" w:hAnsi="Times New Roman" w:cs="Times New Roman"/>
          <w:sz w:val="24"/>
          <w:szCs w:val="24"/>
          <w:lang w:eastAsia="en-GB"/>
        </w:rPr>
        <w:t>Diversification is not just about addressing immediate financial concerns; it also positions the company for long-term growth. The global demand for agricultural products like raw cashew nuts, sesame seeds, and soya beans is robust. By tapping into this market, the company can create new revenue streams that contribute to its overall growth and sustainability. Furthermore, this strategy aligns with global trends towards sustainable business practices and can enhance the company's reputation and competitiveness.</w:t>
      </w:r>
    </w:p>
    <w:p w14:paraId="1A039F48"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8025C0F"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2D926931"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64DA4A0D"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2557B8FB"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31602A02"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1386ABD"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7C63B098"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177AB28E"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920A476"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4522985"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6F0FA74F"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4692734A"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7B5DC5CE"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577A6D91" w14:textId="77777777" w:rsidR="00CA4EEB" w:rsidRDefault="00CA4EEB" w:rsidP="00CA4EEB">
      <w:pPr>
        <w:pBdr>
          <w:top w:val="single" w:sz="6" w:space="1" w:color="auto"/>
        </w:pBdr>
        <w:spacing w:after="0" w:line="240" w:lineRule="auto"/>
        <w:jc w:val="center"/>
        <w:rPr>
          <w:rFonts w:ascii="Arial" w:eastAsia="Times New Roman" w:hAnsi="Arial" w:cs="Arial"/>
          <w:sz w:val="16"/>
          <w:szCs w:val="16"/>
          <w:lang w:eastAsia="en-GB"/>
        </w:rPr>
      </w:pPr>
    </w:p>
    <w:p w14:paraId="0ECA25BA" w14:textId="77777777" w:rsidR="00CA4EEB" w:rsidRPr="00CA4EEB" w:rsidRDefault="00CA4EEB" w:rsidP="00CA4EEB">
      <w:pPr>
        <w:pBdr>
          <w:top w:val="single" w:sz="6" w:space="1" w:color="auto"/>
        </w:pBdr>
        <w:spacing w:after="0" w:line="240" w:lineRule="auto"/>
        <w:jc w:val="center"/>
        <w:rPr>
          <w:rFonts w:ascii="Arial" w:eastAsia="Times New Roman" w:hAnsi="Arial" w:cs="Arial"/>
          <w:vanish/>
          <w:sz w:val="16"/>
          <w:szCs w:val="16"/>
          <w:lang w:eastAsia="en-GB"/>
        </w:rPr>
      </w:pPr>
    </w:p>
    <w:p w14:paraId="7C160012" w14:textId="77777777" w:rsidR="00CA4EEB" w:rsidRDefault="00CA4EEB"/>
    <w:p w14:paraId="730DB8E2" w14:textId="77777777" w:rsidR="00CA4EEB" w:rsidRDefault="00CA4EEB"/>
    <w:p w14:paraId="707AAA2A" w14:textId="77777777" w:rsidR="004573AE" w:rsidRDefault="004573AE"/>
    <w:p w14:paraId="0D12DF73"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3: Problem Statement</w:t>
      </w:r>
    </w:p>
    <w:p w14:paraId="2812F33B"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Title: Problem Statement: Challenges Facing the Construction Company</w:t>
      </w:r>
    </w:p>
    <w:p w14:paraId="7A09D79A"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Content:</w:t>
      </w:r>
    </w:p>
    <w:p w14:paraId="66A11F7C" w14:textId="77777777"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Dependence on Government Contracts:</w:t>
      </w:r>
    </w:p>
    <w:p w14:paraId="4E41D1A8"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Issue:</w:t>
      </w:r>
      <w:r w:rsidRPr="00C41FBE">
        <w:rPr>
          <w:rFonts w:ascii="Times New Roman" w:eastAsia="Times New Roman" w:hAnsi="Times New Roman" w:cs="Times New Roman"/>
          <w:sz w:val="24"/>
          <w:szCs w:val="24"/>
          <w:lang w:eastAsia="en-GB"/>
        </w:rPr>
        <w:t xml:space="preserve"> The construction company primarily relies on government contracts for its projects. While these contracts can be substantial and long-term, they come with significant challenges.</w:t>
      </w:r>
    </w:p>
    <w:p w14:paraId="4E14EC4D"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Payment Delays:</w:t>
      </w:r>
      <w:r w:rsidRPr="00C41FBE">
        <w:rPr>
          <w:rFonts w:ascii="Times New Roman" w:eastAsia="Times New Roman" w:hAnsi="Times New Roman" w:cs="Times New Roman"/>
          <w:sz w:val="24"/>
          <w:szCs w:val="24"/>
          <w:lang w:eastAsia="en-GB"/>
        </w:rPr>
        <w:t xml:space="preserve"> Payments from government projects are often delayed, sometimes extending over years. This delay creates uncertainty and financial strain, as the company cannot predict when funds will be received.</w:t>
      </w:r>
    </w:p>
    <w:p w14:paraId="13BA30C0"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unpredictability of payments affects the company's ability to manage its finances effectively. This situation leads to difficulties in covering operational costs, maintaining cash flow, and planning for future projects.</w:t>
      </w:r>
    </w:p>
    <w:p w14:paraId="68ECE301" w14:textId="77777777"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Cash Flow Volatility:</w:t>
      </w:r>
    </w:p>
    <w:p w14:paraId="62CD9279"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Issue:</w:t>
      </w:r>
      <w:r w:rsidRPr="00C41FBE">
        <w:rPr>
          <w:rFonts w:ascii="Times New Roman" w:eastAsia="Times New Roman" w:hAnsi="Times New Roman" w:cs="Times New Roman"/>
          <w:sz w:val="24"/>
          <w:szCs w:val="24"/>
          <w:lang w:eastAsia="en-GB"/>
        </w:rPr>
        <w:t xml:space="preserve"> The company's cash flow is highly volatile due to the irregular payment schedule from government contracts. This volatility makes it challenging to ensure smooth operations.</w:t>
      </w:r>
    </w:p>
    <w:p w14:paraId="0379287E"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Challenges:</w:t>
      </w:r>
      <w:r w:rsidRPr="00C41FBE">
        <w:rPr>
          <w:rFonts w:ascii="Times New Roman" w:eastAsia="Times New Roman" w:hAnsi="Times New Roman" w:cs="Times New Roman"/>
          <w:sz w:val="24"/>
          <w:szCs w:val="24"/>
          <w:lang w:eastAsia="en-GB"/>
        </w:rPr>
        <w:t xml:space="preserve"> Managing day-to-day expenses becomes difficult when incoming payments are uncertain. This situation can affect the company’s ability to pay salaries, purchase materials, and invest in new projects.</w:t>
      </w:r>
    </w:p>
    <w:p w14:paraId="5A1318E7"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volatility in cash flow hampers the company's growth and sustainability. It creates a reliance on short-term financing options, which may be expensive and not always available.</w:t>
      </w:r>
    </w:p>
    <w:p w14:paraId="29AF396D" w14:textId="77777777"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Exposure to Foreign Exchange Risks:</w:t>
      </w:r>
    </w:p>
    <w:p w14:paraId="423AC677"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Issue:</w:t>
      </w:r>
      <w:r w:rsidRPr="00C41FBE">
        <w:rPr>
          <w:rFonts w:ascii="Times New Roman" w:eastAsia="Times New Roman" w:hAnsi="Times New Roman" w:cs="Times New Roman"/>
          <w:sz w:val="24"/>
          <w:szCs w:val="24"/>
          <w:lang w:eastAsia="en-GB"/>
        </w:rPr>
        <w:t xml:space="preserve"> The company imports most of its tools and equipment, exposing it to fluctuations in foreign exchange rates. This exposure is particularly problematic in a volatile forex market.</w:t>
      </w:r>
    </w:p>
    <w:p w14:paraId="63DCA216"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Forex Costs:</w:t>
      </w:r>
      <w:r w:rsidRPr="00C41FBE">
        <w:rPr>
          <w:rFonts w:ascii="Times New Roman" w:eastAsia="Times New Roman" w:hAnsi="Times New Roman" w:cs="Times New Roman"/>
          <w:sz w:val="24"/>
          <w:szCs w:val="24"/>
          <w:lang w:eastAsia="en-GB"/>
        </w:rPr>
        <w:t xml:space="preserve"> When the local currency depreciates, the cost of imported goods increases. This situation can significantly inflate operational costs and reduce profitability.</w:t>
      </w:r>
    </w:p>
    <w:p w14:paraId="2243248C"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Impact:</w:t>
      </w:r>
      <w:r w:rsidRPr="00C41FBE">
        <w:rPr>
          <w:rFonts w:ascii="Times New Roman" w:eastAsia="Times New Roman" w:hAnsi="Times New Roman" w:cs="Times New Roman"/>
          <w:sz w:val="24"/>
          <w:szCs w:val="24"/>
          <w:lang w:eastAsia="en-GB"/>
        </w:rPr>
        <w:t xml:space="preserve"> The company’s financial stability is compromised by these forex risks, as the cost of imports can rise unpredictably, affecting overall budget management.</w:t>
      </w:r>
    </w:p>
    <w:p w14:paraId="04DDE0AF" w14:textId="77777777" w:rsidR="00C41FBE" w:rsidRPr="00C41FBE" w:rsidRDefault="00C41FBE" w:rsidP="00C41FB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Need for Sustainable Revenue Sources:</w:t>
      </w:r>
    </w:p>
    <w:p w14:paraId="4F015A89"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Objective:</w:t>
      </w:r>
      <w:r w:rsidRPr="00C41FBE">
        <w:rPr>
          <w:rFonts w:ascii="Times New Roman" w:eastAsia="Times New Roman" w:hAnsi="Times New Roman" w:cs="Times New Roman"/>
          <w:sz w:val="24"/>
          <w:szCs w:val="24"/>
          <w:lang w:eastAsia="en-GB"/>
        </w:rPr>
        <w:t xml:space="preserve"> To mitigate these issues, there is a need for a more sustainable and reliable source of revenue. Diversifying into a business that generates consistent income can provide the financial stability required to manage operational costs and reduce reliance on government payments.</w:t>
      </w:r>
    </w:p>
    <w:p w14:paraId="01FB261F" w14:textId="77777777" w:rsidR="00C41FBE" w:rsidRPr="00C41FBE" w:rsidRDefault="00C41FBE" w:rsidP="00C41FB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Proposed Solution:</w:t>
      </w:r>
      <w:r w:rsidRPr="00C41FBE">
        <w:rPr>
          <w:rFonts w:ascii="Times New Roman" w:eastAsia="Times New Roman" w:hAnsi="Times New Roman" w:cs="Times New Roman"/>
          <w:sz w:val="24"/>
          <w:szCs w:val="24"/>
          <w:lang w:eastAsia="en-GB"/>
        </w:rPr>
        <w:t xml:space="preserve"> Exploring the export market for agricultural products such as raw cashew nuts, sesame seeds, and soya beans. These products have a high </w:t>
      </w:r>
      <w:r w:rsidRPr="00C41FBE">
        <w:rPr>
          <w:rFonts w:ascii="Times New Roman" w:eastAsia="Times New Roman" w:hAnsi="Times New Roman" w:cs="Times New Roman"/>
          <w:sz w:val="24"/>
          <w:szCs w:val="24"/>
          <w:lang w:eastAsia="en-GB"/>
        </w:rPr>
        <w:lastRenderedPageBreak/>
        <w:t>demand in international markets and can generate steady foreign exchange earnings.</w:t>
      </w:r>
    </w:p>
    <w:p w14:paraId="33205600"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4: Project Background</w:t>
      </w:r>
    </w:p>
    <w:p w14:paraId="7A900B19"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 Project Background: Diversification and Hedging Strategy</w:t>
      </w:r>
    </w:p>
    <w:p w14:paraId="0306BAC4"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1. Introduction to the Company:</w:t>
      </w:r>
    </w:p>
    <w:p w14:paraId="3437AE45" w14:textId="77777777" w:rsidR="00C41FBE" w:rsidRPr="00C41FBE" w:rsidRDefault="00C41FBE" w:rsidP="00C41F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Company Overview:</w:t>
      </w:r>
    </w:p>
    <w:p w14:paraId="57256855"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Name of the government project construction company.</w:t>
      </w:r>
    </w:p>
    <w:p w14:paraId="51205880"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Core business activities: construction projects for government bodies.</w:t>
      </w:r>
    </w:p>
    <w:p w14:paraId="60EFF53F"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Current financial and operational challenges: delayed payments and cash flow issues.</w:t>
      </w:r>
    </w:p>
    <w:p w14:paraId="70A06E6A" w14:textId="77777777" w:rsidR="00C41FBE" w:rsidRPr="00C41FBE" w:rsidRDefault="00C41FBE" w:rsidP="00C41FB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Context and Motivation for Diversification:</w:t>
      </w:r>
    </w:p>
    <w:p w14:paraId="55B8D45D"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Dependency on government contracts resulting in inconsistent cash flows.</w:t>
      </w:r>
    </w:p>
    <w:p w14:paraId="2EB7D75E"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Delayed payments from government clients leading to financial instability.</w:t>
      </w:r>
    </w:p>
    <w:p w14:paraId="5DCDF3FC" w14:textId="77777777" w:rsidR="00C41FBE" w:rsidRPr="00C41FBE" w:rsidRDefault="00C41FBE" w:rsidP="00C41FB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 exposure to foreign exchange risks due to the import of construction materials.</w:t>
      </w:r>
    </w:p>
    <w:p w14:paraId="4115E549"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2. Need for Diversification:</w:t>
      </w:r>
    </w:p>
    <w:p w14:paraId="0009FA17" w14:textId="77777777" w:rsidR="00C41FBE" w:rsidRPr="00C41FBE" w:rsidRDefault="00C41FBE" w:rsidP="00C41F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Current Challenges:</w:t>
      </w:r>
    </w:p>
    <w:p w14:paraId="19CBEC4B"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Payment Delays: Government contracts often lead to long delays in payment, affecting liquidity.</w:t>
      </w:r>
    </w:p>
    <w:p w14:paraId="3F34CBF8"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Cash Flow Volatility: Inconsistent revenue streams create difficulties in managing operational costs.</w:t>
      </w:r>
    </w:p>
    <w:p w14:paraId="6781BE9B"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Forex Exposure: The company spends significant amounts on imported materials, increasing exposure to currency fluctuations.</w:t>
      </w:r>
    </w:p>
    <w:p w14:paraId="777A1BF1" w14:textId="77777777" w:rsidR="00C41FBE" w:rsidRPr="00C41FBE" w:rsidRDefault="00C41FBE" w:rsidP="00C41FB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Strategic Objectives:</w:t>
      </w:r>
    </w:p>
    <w:p w14:paraId="228EF260"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Revenue Sustainability: Establish a consistent and reliable revenue source.</w:t>
      </w:r>
    </w:p>
    <w:p w14:paraId="60F5103C"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Forex Risk Mitigation: Reduce the impact of currency exchange rate volatility on the company’s finances.</w:t>
      </w:r>
    </w:p>
    <w:p w14:paraId="347CB2F3" w14:textId="77777777" w:rsidR="00C41FBE" w:rsidRPr="00C41FBE" w:rsidRDefault="00C41FBE" w:rsidP="00C41FB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Improved Cash Flow Management: Ensure stable cash flows to support ongoing operations and investments.</w:t>
      </w:r>
    </w:p>
    <w:p w14:paraId="2EE9F65C"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3. Initial Idea and Development:</w:t>
      </w:r>
    </w:p>
    <w:p w14:paraId="609CF858" w14:textId="77777777" w:rsidR="00C41FBE" w:rsidRPr="00C41FBE" w:rsidRDefault="00C41FBE" w:rsidP="00C41F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Idea Genesis:</w:t>
      </w:r>
    </w:p>
    <w:p w14:paraId="00F02868" w14:textId="77777777"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The concept originated from the need to balance foreign exchange outflows with inflows by engaging in export activities.</w:t>
      </w:r>
    </w:p>
    <w:p w14:paraId="184AC87E" w14:textId="77777777"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Discussion among executives and consultants led to exploring the agricultural sector as a viable diversification avenue.</w:t>
      </w:r>
    </w:p>
    <w:p w14:paraId="07FA51C9" w14:textId="77777777" w:rsidR="00C41FBE" w:rsidRPr="00C41FBE" w:rsidRDefault="00C41FBE" w:rsidP="00C41FB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Product Selection:</w:t>
      </w:r>
    </w:p>
    <w:p w14:paraId="292039FD" w14:textId="77777777"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Focus on agricultural products: raw cashew nuts (RCN), sesame seeds, and soya beans.</w:t>
      </w:r>
    </w:p>
    <w:p w14:paraId="545D7650" w14:textId="77777777" w:rsidR="00C41FBE" w:rsidRPr="00C41FBE" w:rsidRDefault="00C41FBE" w:rsidP="00C41FB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Rationale: High demand in international markets, relatively stable prices, and ease of entry into the market.</w:t>
      </w:r>
    </w:p>
    <w:p w14:paraId="2090C3A1"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4. Rationale for Exporting Agricultural Products:</w:t>
      </w:r>
    </w:p>
    <w:p w14:paraId="6CADAA23" w14:textId="77777777"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Market Potential:</w:t>
      </w:r>
    </w:p>
    <w:p w14:paraId="5D64F8D3"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Global demand for RCN, sesame seeds, and soya beans is strong, with established export markets.</w:t>
      </w:r>
    </w:p>
    <w:p w14:paraId="05AA9717"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41FBE">
        <w:rPr>
          <w:rFonts w:ascii="Times New Roman" w:eastAsia="Times New Roman" w:hAnsi="Times New Roman" w:cs="Times New Roman"/>
          <w:sz w:val="24"/>
          <w:szCs w:val="24"/>
          <w:lang w:eastAsia="en-GB"/>
        </w:rPr>
        <w:t>Favorable</w:t>
      </w:r>
      <w:proofErr w:type="spellEnd"/>
      <w:r w:rsidRPr="00C41FBE">
        <w:rPr>
          <w:rFonts w:ascii="Times New Roman" w:eastAsia="Times New Roman" w:hAnsi="Times New Roman" w:cs="Times New Roman"/>
          <w:sz w:val="24"/>
          <w:szCs w:val="24"/>
          <w:lang w:eastAsia="en-GB"/>
        </w:rPr>
        <w:t xml:space="preserve"> trade agreements and competitive advantage in production.</w:t>
      </w:r>
    </w:p>
    <w:p w14:paraId="7C72F810" w14:textId="77777777"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Strategic Fit:</w:t>
      </w:r>
    </w:p>
    <w:p w14:paraId="61A36C2E"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Leveraging existing infrastructure and expertise to diversify into agricultural exports.</w:t>
      </w:r>
    </w:p>
    <w:p w14:paraId="557A0FFA"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Utilizing the company's logistical capabilities and knowledge of international trade.</w:t>
      </w:r>
    </w:p>
    <w:p w14:paraId="46C3DFE8" w14:textId="77777777" w:rsidR="00C41FBE" w:rsidRPr="00C41FBE" w:rsidRDefault="00C41FBE" w:rsidP="00C41FB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Forex Exposure:</w:t>
      </w:r>
    </w:p>
    <w:p w14:paraId="6371AB4F"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Matching foreign currency revenues from exports with foreign currency expenses for imports.</w:t>
      </w:r>
    </w:p>
    <w:p w14:paraId="1AC5E259" w14:textId="77777777" w:rsidR="00C41FBE" w:rsidRPr="00C41FBE" w:rsidRDefault="00C41FBE" w:rsidP="00C41FB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Reducing reliance on volatile forex markets through a natural hedge created by export activities.</w:t>
      </w:r>
    </w:p>
    <w:p w14:paraId="34893258"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5. Implementation Plan:</w:t>
      </w:r>
    </w:p>
    <w:p w14:paraId="0E5D34C9" w14:textId="77777777" w:rsidR="00C41FBE" w:rsidRPr="00C41FBE" w:rsidRDefault="00C41FBE" w:rsidP="00C41F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Feasibility Study:</w:t>
      </w:r>
    </w:p>
    <w:p w14:paraId="28BEBC31" w14:textId="77777777"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Conducting a thorough market feasibility study to assess the viability of exporting RCN, sesame seeds, and soya beans.</w:t>
      </w:r>
    </w:p>
    <w:p w14:paraId="38466DFB" w14:textId="77777777"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Analysis of potential markets, pricing, and regulatory requirements.</w:t>
      </w:r>
    </w:p>
    <w:p w14:paraId="00F60949" w14:textId="77777777" w:rsidR="00C41FBE" w:rsidRPr="00C41FBE" w:rsidRDefault="00C41FBE" w:rsidP="00C41FB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Plan:</w:t>
      </w:r>
    </w:p>
    <w:p w14:paraId="79CED37D" w14:textId="77777777"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Setting up supply chains for sourcing and processing agricultural products.</w:t>
      </w:r>
    </w:p>
    <w:p w14:paraId="0E94556E" w14:textId="77777777"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Establishing partnerships with local farmers and suppliers.</w:t>
      </w:r>
    </w:p>
    <w:p w14:paraId="6B9E1514" w14:textId="77777777" w:rsidR="00C41FBE" w:rsidRPr="00C41FBE" w:rsidRDefault="00C41FBE" w:rsidP="00C41FB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Developing logistics and distribution channels for international export.</w:t>
      </w:r>
    </w:p>
    <w:p w14:paraId="2A9BA258"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6. Expected Impact:</w:t>
      </w:r>
    </w:p>
    <w:p w14:paraId="2FAFCA09" w14:textId="77777777"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Revenue Stability:</w:t>
      </w:r>
    </w:p>
    <w:p w14:paraId="05E67A5D"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Diversified income streams contributing to more predictable and stable revenue.</w:t>
      </w:r>
    </w:p>
    <w:p w14:paraId="75F0F303"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Reduced dependency on government contracts and payments.</w:t>
      </w:r>
    </w:p>
    <w:p w14:paraId="37A7A0E4" w14:textId="77777777"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Health:</w:t>
      </w:r>
    </w:p>
    <w:p w14:paraId="34D42CC3"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Improved liquidity and cash flow management.</w:t>
      </w:r>
    </w:p>
    <w:p w14:paraId="4AC5F7D3"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Lower forex risk due to balanced currency inflows and outflows.</w:t>
      </w:r>
    </w:p>
    <w:p w14:paraId="27C14254" w14:textId="77777777" w:rsidR="00C41FBE" w:rsidRPr="00C41FBE" w:rsidRDefault="00C41FBE" w:rsidP="00C41FB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Long-term Growth:</w:t>
      </w:r>
    </w:p>
    <w:p w14:paraId="3C1A60D7"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Positioning the company for sustainable growth by expanding into a new and promising sector.</w:t>
      </w:r>
    </w:p>
    <w:p w14:paraId="5B01E727" w14:textId="77777777" w:rsidR="00C41FBE" w:rsidRPr="00C41FBE" w:rsidRDefault="00C41FBE" w:rsidP="00C41FB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Building resilience against economic and market fluctuations.</w:t>
      </w:r>
    </w:p>
    <w:p w14:paraId="730DB535"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Visual Elements:</w:t>
      </w:r>
    </w:p>
    <w:p w14:paraId="6FED9DA0" w14:textId="77777777"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Company Logo:</w:t>
      </w:r>
      <w:r w:rsidRPr="00C41FBE">
        <w:rPr>
          <w:rFonts w:ascii="Times New Roman" w:eastAsia="Times New Roman" w:hAnsi="Times New Roman" w:cs="Times New Roman"/>
          <w:sz w:val="24"/>
          <w:szCs w:val="24"/>
          <w:lang w:eastAsia="en-GB"/>
        </w:rPr>
        <w:t xml:space="preserve"> Include the company logo for branding and identification.</w:t>
      </w:r>
    </w:p>
    <w:p w14:paraId="09C4E835" w14:textId="77777777"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Infographic:</w:t>
      </w:r>
      <w:r w:rsidRPr="00C41FBE">
        <w:rPr>
          <w:rFonts w:ascii="Times New Roman" w:eastAsia="Times New Roman" w:hAnsi="Times New Roman" w:cs="Times New Roman"/>
          <w:sz w:val="24"/>
          <w:szCs w:val="24"/>
          <w:lang w:eastAsia="en-GB"/>
        </w:rPr>
        <w:t xml:space="preserve"> Create an infographic to visualize the challenges and motivations for diversification.</w:t>
      </w:r>
    </w:p>
    <w:p w14:paraId="620CEE14" w14:textId="77777777"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Flowchart:</w:t>
      </w:r>
      <w:r w:rsidRPr="00C41FBE">
        <w:rPr>
          <w:rFonts w:ascii="Times New Roman" w:eastAsia="Times New Roman" w:hAnsi="Times New Roman" w:cs="Times New Roman"/>
          <w:sz w:val="24"/>
          <w:szCs w:val="24"/>
          <w:lang w:eastAsia="en-GB"/>
        </w:rPr>
        <w:t xml:space="preserve"> Use a flowchart to illustrate the development of the initial idea to the proposed business model.</w:t>
      </w:r>
    </w:p>
    <w:p w14:paraId="25165148" w14:textId="77777777" w:rsidR="00C41FBE" w:rsidRPr="00C41FBE" w:rsidRDefault="00C41FBE" w:rsidP="00C41FB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Graphs/Charts:</w:t>
      </w:r>
      <w:r w:rsidRPr="00C41FBE">
        <w:rPr>
          <w:rFonts w:ascii="Times New Roman" w:eastAsia="Times New Roman" w:hAnsi="Times New Roman" w:cs="Times New Roman"/>
          <w:sz w:val="24"/>
          <w:szCs w:val="24"/>
          <w:lang w:eastAsia="en-GB"/>
        </w:rPr>
        <w:t xml:space="preserve"> Display graphs showing market potential and expected impact on revenue stability and financial health.</w:t>
      </w:r>
    </w:p>
    <w:p w14:paraId="6438ECBA"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Speaker Notes:</w:t>
      </w:r>
    </w:p>
    <w:p w14:paraId="76DE96E6" w14:textId="77777777"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Begin by providing a brief overview of the company's current situation and the motivation behind seeking diversification.</w:t>
      </w:r>
    </w:p>
    <w:p w14:paraId="544FF502" w14:textId="77777777"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Emphasize the strategic objectives and the rationale for selecting agricultural products for export.</w:t>
      </w:r>
    </w:p>
    <w:p w14:paraId="1A772685" w14:textId="77777777"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Discuss the feasibility study and implementation plan to give the audience a clear understanding of the project's development.</w:t>
      </w:r>
    </w:p>
    <w:p w14:paraId="680D7928" w14:textId="77777777" w:rsidR="00C41FBE" w:rsidRPr="00C41FBE" w:rsidRDefault="00C41FBE" w:rsidP="00C41FB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Conclude with the expected impact of the diversification strategy on the company's financial stability and long-term growth.</w:t>
      </w:r>
    </w:p>
    <w:p w14:paraId="67EDE040" w14:textId="77777777" w:rsidR="00C41FBE" w:rsidRDefault="00C41FBE"/>
    <w:p w14:paraId="2BC0E698" w14:textId="77777777" w:rsidR="00C41FBE" w:rsidRDefault="00C41FBE"/>
    <w:p w14:paraId="225B2BEA" w14:textId="77777777" w:rsidR="00C41FBE" w:rsidRDefault="00C41FBE"/>
    <w:p w14:paraId="1EB0698E" w14:textId="77777777" w:rsidR="00C41FBE" w:rsidRDefault="00C41FBE"/>
    <w:p w14:paraId="70CE333E" w14:textId="77777777" w:rsidR="00C41FBE" w:rsidRDefault="00C41FBE"/>
    <w:p w14:paraId="3190B661" w14:textId="77777777" w:rsidR="00C41FBE" w:rsidRDefault="00C41FBE"/>
    <w:p w14:paraId="17B16D99" w14:textId="77777777" w:rsidR="00C41FBE" w:rsidRDefault="00C41FBE"/>
    <w:p w14:paraId="0CC64F91" w14:textId="77777777" w:rsidR="00C41FBE" w:rsidRDefault="00C41FBE"/>
    <w:p w14:paraId="34530017" w14:textId="77777777" w:rsidR="00C41FBE" w:rsidRDefault="00C41FBE"/>
    <w:p w14:paraId="373593E8" w14:textId="77777777" w:rsidR="00935CF0" w:rsidRDefault="00935CF0"/>
    <w:p w14:paraId="204109BF" w14:textId="77777777" w:rsidR="00935CF0" w:rsidRDefault="00935CF0"/>
    <w:p w14:paraId="2BE62A5E" w14:textId="77777777" w:rsidR="00935CF0" w:rsidRDefault="00935CF0"/>
    <w:p w14:paraId="2DBB8DC2" w14:textId="77777777" w:rsidR="00935CF0" w:rsidRDefault="00935CF0"/>
    <w:p w14:paraId="409A556E" w14:textId="77777777" w:rsidR="00935CF0" w:rsidRDefault="00935CF0"/>
    <w:p w14:paraId="661F93F8" w14:textId="77777777" w:rsidR="00935CF0" w:rsidRDefault="00935CF0"/>
    <w:p w14:paraId="157814FB" w14:textId="77777777" w:rsidR="00935CF0" w:rsidRDefault="00935CF0"/>
    <w:p w14:paraId="6F3730EB" w14:textId="77777777" w:rsidR="00C41FBE" w:rsidRDefault="00C41FBE"/>
    <w:p w14:paraId="335C9AE9"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lastRenderedPageBreak/>
        <w:t>Slide 5: Literature Review</w:t>
      </w:r>
    </w:p>
    <w:p w14:paraId="02AFBA16"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Title: Literature Review: Correlation Between Export Sales and Currency Hedging Behavior</w:t>
      </w:r>
    </w:p>
    <w:p w14:paraId="2A827E83"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Objectives:</w:t>
      </w:r>
    </w:p>
    <w:p w14:paraId="6B3C3AFC" w14:textId="77777777" w:rsidR="00C41FBE" w:rsidRPr="00C41FBE" w:rsidRDefault="00C41FBE" w:rsidP="00C41F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To provide an academic foundation for the proposed business strategy.</w:t>
      </w:r>
    </w:p>
    <w:p w14:paraId="00AFCCC3" w14:textId="77777777" w:rsidR="00C41FBE" w:rsidRPr="00C41FBE" w:rsidRDefault="00C41FBE" w:rsidP="00C41FB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To demonstrate the relevance of existing research to the project.</w:t>
      </w:r>
    </w:p>
    <w:p w14:paraId="734F0803"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Key Points:</w:t>
      </w:r>
    </w:p>
    <w:p w14:paraId="39F35D9E" w14:textId="77777777"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Introduction to Literature Review:</w:t>
      </w:r>
    </w:p>
    <w:p w14:paraId="485B4573"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Briefly explain the purpose of the literature review in the context of the project.</w:t>
      </w:r>
    </w:p>
    <w:p w14:paraId="70841874"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the importance of understanding the correlation between export sales and currency hedging behavior.</w:t>
      </w:r>
    </w:p>
    <w:p w14:paraId="16AB0584" w14:textId="77777777"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Overview of Key Studies:</w:t>
      </w:r>
    </w:p>
    <w:p w14:paraId="39FF57AB"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41FBE">
        <w:rPr>
          <w:rFonts w:ascii="Times New Roman" w:eastAsia="Times New Roman" w:hAnsi="Times New Roman" w:cs="Times New Roman"/>
          <w:b/>
          <w:bCs/>
          <w:sz w:val="24"/>
          <w:szCs w:val="24"/>
          <w:lang w:eastAsia="en-GB"/>
        </w:rPr>
        <w:t>Geczy</w:t>
      </w:r>
      <w:proofErr w:type="spellEnd"/>
      <w:r w:rsidRPr="00C41FBE">
        <w:rPr>
          <w:rFonts w:ascii="Times New Roman" w:eastAsia="Times New Roman" w:hAnsi="Times New Roman" w:cs="Times New Roman"/>
          <w:b/>
          <w:bCs/>
          <w:sz w:val="24"/>
          <w:szCs w:val="24"/>
          <w:lang w:eastAsia="en-GB"/>
        </w:rPr>
        <w:t xml:space="preserve"> et al. (1997):</w:t>
      </w:r>
    </w:p>
    <w:p w14:paraId="13D3163D"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Study on the use of derivatives for risk management in multinational firms.</w:t>
      </w:r>
    </w:p>
    <w:p w14:paraId="2408D0D8"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Found that firms with greater exposure to foreign sales are more likely to use currency derivatives.</w:t>
      </w:r>
    </w:p>
    <w:p w14:paraId="0140A82B"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Supports the idea that exporting firms hedge against currency risk to stabilize cash flows.</w:t>
      </w:r>
    </w:p>
    <w:p w14:paraId="288027DB"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 and Ng (1998):</w:t>
      </w:r>
    </w:p>
    <w:p w14:paraId="5785B2CF"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Examined the relationship between exchange rate exposure and the hedging activities of Japanese firms.</w:t>
      </w:r>
    </w:p>
    <w:p w14:paraId="3F2981A8"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Concluded that firms with significant export sales hedge to mitigate exchange rate risk.</w:t>
      </w:r>
    </w:p>
    <w:p w14:paraId="365FF315"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Reinforces the necessity for the company to hedge currency risk given their proposed export activities.</w:t>
      </w:r>
    </w:p>
    <w:p w14:paraId="19FD396F"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41FBE">
        <w:rPr>
          <w:rFonts w:ascii="Times New Roman" w:eastAsia="Times New Roman" w:hAnsi="Times New Roman" w:cs="Times New Roman"/>
          <w:b/>
          <w:bCs/>
          <w:sz w:val="24"/>
          <w:szCs w:val="24"/>
          <w:lang w:eastAsia="en-GB"/>
        </w:rPr>
        <w:t>Allayannis</w:t>
      </w:r>
      <w:proofErr w:type="spellEnd"/>
      <w:r w:rsidRPr="00C41FBE">
        <w:rPr>
          <w:rFonts w:ascii="Times New Roman" w:eastAsia="Times New Roman" w:hAnsi="Times New Roman" w:cs="Times New Roman"/>
          <w:b/>
          <w:bCs/>
          <w:sz w:val="24"/>
          <w:szCs w:val="24"/>
          <w:lang w:eastAsia="en-GB"/>
        </w:rPr>
        <w:t xml:space="preserve"> and Ofek (2001):</w:t>
      </w:r>
    </w:p>
    <w:p w14:paraId="229111C5"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Investigated how U.S. firms use foreign currency derivatives.</w:t>
      </w:r>
    </w:p>
    <w:p w14:paraId="3263801E"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Found that firms with substantial foreign operations and export sales tend to engage in currency hedging.</w:t>
      </w:r>
    </w:p>
    <w:p w14:paraId="2E36D8AA"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Implication: Emphasizes the strategic importance of hedging for companies involved in international trade.</w:t>
      </w:r>
    </w:p>
    <w:p w14:paraId="0922BC77" w14:textId="77777777"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Special Focus: Kuzmina &amp; Kuznetsova (2018):</w:t>
      </w:r>
    </w:p>
    <w:p w14:paraId="14A4D861"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Highlights:</w:t>
      </w:r>
    </w:p>
    <w:p w14:paraId="130DCF18"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 xml:space="preserve">Jointly </w:t>
      </w:r>
      <w:proofErr w:type="spellStart"/>
      <w:r w:rsidRPr="00C41FBE">
        <w:rPr>
          <w:rFonts w:ascii="Times New Roman" w:eastAsia="Times New Roman" w:hAnsi="Times New Roman" w:cs="Times New Roman"/>
          <w:sz w:val="24"/>
          <w:szCs w:val="24"/>
          <w:lang w:eastAsia="en-GB"/>
        </w:rPr>
        <w:t>modeled</w:t>
      </w:r>
      <w:proofErr w:type="spellEnd"/>
      <w:r w:rsidRPr="00C41FBE">
        <w:rPr>
          <w:rFonts w:ascii="Times New Roman" w:eastAsia="Times New Roman" w:hAnsi="Times New Roman" w:cs="Times New Roman"/>
          <w:sz w:val="24"/>
          <w:szCs w:val="24"/>
          <w:lang w:eastAsia="en-GB"/>
        </w:rPr>
        <w:t xml:space="preserve"> export and import exposure to exchange rate fluctuations.</w:t>
      </w:r>
    </w:p>
    <w:p w14:paraId="13CE74A2"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Illustrated how operational hedges (matching foreign-currency-denominated revenues with costs) can impact financial hedging decisions.</w:t>
      </w:r>
    </w:p>
    <w:p w14:paraId="725D2511"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Provided a comprehensive framework for understanding the dual impact of operational and financial hedging.</w:t>
      </w:r>
    </w:p>
    <w:p w14:paraId="7A64028B"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Implications for the Project:</w:t>
      </w:r>
    </w:p>
    <w:p w14:paraId="69C29AFC"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Demonstrates the practical application of combining operational and financial hedging strategies.</w:t>
      </w:r>
    </w:p>
    <w:p w14:paraId="69C0A590"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Supports the proposed approach of matching foreign-currency-denominated revenues from exports with costs of imported tools and materials.</w:t>
      </w:r>
    </w:p>
    <w:p w14:paraId="1E9C745C"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Provides a theoretical basis for the feasibility study conducted by the team.</w:t>
      </w:r>
    </w:p>
    <w:p w14:paraId="7328A83D" w14:textId="77777777"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Relevance to the Proposed Business Strategy:</w:t>
      </w:r>
    </w:p>
    <w:p w14:paraId="79CB1C8D"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as a Risk Management Tool:</w:t>
      </w:r>
    </w:p>
    <w:p w14:paraId="001338C0"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Reinforces the importance of hedging to manage forex risk and stabilize cash flows.</w:t>
      </w:r>
    </w:p>
    <w:p w14:paraId="7C74C409"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Validates the company’s approach to mitigate financial volatility through export activities.</w:t>
      </w:r>
    </w:p>
    <w:p w14:paraId="26918682"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w:t>
      </w:r>
    </w:p>
    <w:p w14:paraId="37E1E672"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Shows the significance of aligning operational costs with revenue streams in the same currency.</w:t>
      </w:r>
    </w:p>
    <w:p w14:paraId="7052663F"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Suggests that by exporting agricultural products, the company can create a natural hedge against currency fluctuations.</w:t>
      </w:r>
    </w:p>
    <w:p w14:paraId="24297FFD" w14:textId="77777777" w:rsidR="00C41FBE" w:rsidRPr="00C41FBE" w:rsidRDefault="00C41FBE" w:rsidP="00C41FB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Conclusion of Literature Review:</w:t>
      </w:r>
    </w:p>
    <w:p w14:paraId="671FE58C"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Summary of Findings:</w:t>
      </w:r>
    </w:p>
    <w:p w14:paraId="4DB6277E"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Summarize key insights from the literature.</w:t>
      </w:r>
    </w:p>
    <w:p w14:paraId="6015DB5F"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the consensus that export sales are closely linked with the use of hedging strategies.</w:t>
      </w:r>
    </w:p>
    <w:p w14:paraId="418DBA1B" w14:textId="77777777" w:rsidR="00C41FBE" w:rsidRPr="00C41FBE" w:rsidRDefault="00C41FBE" w:rsidP="00C41FB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Link to Project:</w:t>
      </w:r>
    </w:p>
    <w:p w14:paraId="75297B8A"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Emphasize how these studies underpin the proposed business model.</w:t>
      </w:r>
    </w:p>
    <w:p w14:paraId="53756640" w14:textId="77777777" w:rsidR="00C41FBE" w:rsidRPr="00C41FBE" w:rsidRDefault="00C41FBE" w:rsidP="00C41FB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State that the literature supports the feasibility and strategic soundness of the project.</w:t>
      </w:r>
    </w:p>
    <w:p w14:paraId="59E08EAC"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Design:</w:t>
      </w:r>
    </w:p>
    <w:p w14:paraId="16CE4C21" w14:textId="77777777" w:rsidR="00C41FBE" w:rsidRPr="00C41FBE" w:rsidRDefault="00C41FBE" w:rsidP="00C41F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Elements:</w:t>
      </w:r>
    </w:p>
    <w:p w14:paraId="034B5A32"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Include key excerpts or quotes from the studies.</w:t>
      </w:r>
    </w:p>
    <w:p w14:paraId="7CCFD939"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Use charts or graphs to depict the correlation between export sales and hedging behavior.</w:t>
      </w:r>
    </w:p>
    <w:p w14:paraId="4CCD4E3A"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Add visuals or icons representing each study for better retention.</w:t>
      </w:r>
    </w:p>
    <w:p w14:paraId="7B3EF4D6" w14:textId="77777777" w:rsidR="00C41FBE" w:rsidRPr="00C41FBE" w:rsidRDefault="00C41FBE" w:rsidP="00C41FB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Text Layout:</w:t>
      </w:r>
    </w:p>
    <w:p w14:paraId="3943B9EB"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Use bullet points for key findings and implications.</w:t>
      </w:r>
    </w:p>
    <w:p w14:paraId="76402FBB"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Highlight important terms (e.g., "currency hedging," "export sales") in bold.</w:t>
      </w:r>
    </w:p>
    <w:p w14:paraId="1773FE17" w14:textId="77777777" w:rsidR="00C41FBE" w:rsidRPr="00C41FBE" w:rsidRDefault="00C41FBE" w:rsidP="00C41FB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Ensure a clear and concise presentation of information to maintain audience engagement.</w:t>
      </w:r>
    </w:p>
    <w:p w14:paraId="57E77439"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Detailed Content:</w:t>
      </w:r>
    </w:p>
    <w:p w14:paraId="65628D90"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Introduction to Literature Review</w:t>
      </w:r>
    </w:p>
    <w:p w14:paraId="10DDCBDF"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 xml:space="preserve">The purpose of this literature review is to provide an academic foundation for our proposed business strategy, demonstrating the relevance of existing research on the correlation between </w:t>
      </w:r>
      <w:r w:rsidRPr="00C41FBE">
        <w:rPr>
          <w:rFonts w:ascii="Times New Roman" w:eastAsia="Times New Roman" w:hAnsi="Times New Roman" w:cs="Times New Roman"/>
          <w:sz w:val="24"/>
          <w:szCs w:val="24"/>
          <w:lang w:eastAsia="en-GB"/>
        </w:rPr>
        <w:lastRenderedPageBreak/>
        <w:t>export sales and currency hedging behavior. Understanding this correlation is crucial for validating the feasibility of our project and its strategic direction.</w:t>
      </w:r>
    </w:p>
    <w:p w14:paraId="27E2D579"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Overview of Key Studies</w:t>
      </w:r>
    </w:p>
    <w:p w14:paraId="442443EC"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41FBE">
        <w:rPr>
          <w:rFonts w:ascii="Times New Roman" w:eastAsia="Times New Roman" w:hAnsi="Times New Roman" w:cs="Times New Roman"/>
          <w:b/>
          <w:bCs/>
          <w:sz w:val="24"/>
          <w:szCs w:val="24"/>
          <w:lang w:eastAsia="en-GB"/>
        </w:rPr>
        <w:t>Geczy</w:t>
      </w:r>
      <w:proofErr w:type="spellEnd"/>
      <w:r w:rsidRPr="00C41FBE">
        <w:rPr>
          <w:rFonts w:ascii="Times New Roman" w:eastAsia="Times New Roman" w:hAnsi="Times New Roman" w:cs="Times New Roman"/>
          <w:b/>
          <w:bCs/>
          <w:sz w:val="24"/>
          <w:szCs w:val="24"/>
          <w:lang w:eastAsia="en-GB"/>
        </w:rPr>
        <w:t xml:space="preserve"> et al. (1997):</w:t>
      </w:r>
    </w:p>
    <w:p w14:paraId="3E4E7AB8" w14:textId="77777777"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Use of derivatives for risk management in multinational firms.</w:t>
      </w:r>
    </w:p>
    <w:p w14:paraId="63C6B158" w14:textId="77777777"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greater exposure to foreign sales are more likely to use currency derivatives.</w:t>
      </w:r>
    </w:p>
    <w:p w14:paraId="588E6844" w14:textId="77777777" w:rsidR="00C41FBE" w:rsidRPr="00C41FBE" w:rsidRDefault="00C41FBE" w:rsidP="00C41FB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w:t>
      </w:r>
      <w:r w:rsidRPr="00C41FBE">
        <w:rPr>
          <w:rFonts w:ascii="Times New Roman" w:eastAsia="Times New Roman" w:hAnsi="Times New Roman" w:cs="Times New Roman"/>
          <w:sz w:val="24"/>
          <w:szCs w:val="24"/>
          <w:lang w:eastAsia="en-GB"/>
        </w:rPr>
        <w:t xml:space="preserve"> Supports the idea that exporting firms hedge against currency risk to stabilize cash flows.</w:t>
      </w:r>
    </w:p>
    <w:p w14:paraId="6A42D6BC"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 and Ng (1998):</w:t>
      </w:r>
    </w:p>
    <w:p w14:paraId="2134E8EE" w14:textId="77777777"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Relationship between exchange rate exposure and hedging activities of Japanese firms.</w:t>
      </w:r>
    </w:p>
    <w:p w14:paraId="05D8A4E4" w14:textId="77777777"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significant export sales hedge to mitigate exchange rate risk.</w:t>
      </w:r>
    </w:p>
    <w:p w14:paraId="633A7BAB" w14:textId="77777777" w:rsidR="00C41FBE" w:rsidRPr="00C41FBE" w:rsidRDefault="00C41FBE" w:rsidP="00C41FB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w:t>
      </w:r>
      <w:r w:rsidRPr="00C41FBE">
        <w:rPr>
          <w:rFonts w:ascii="Times New Roman" w:eastAsia="Times New Roman" w:hAnsi="Times New Roman" w:cs="Times New Roman"/>
          <w:sz w:val="24"/>
          <w:szCs w:val="24"/>
          <w:lang w:eastAsia="en-GB"/>
        </w:rPr>
        <w:t xml:space="preserve"> Reinforces the necessity for our company to hedge currency risk given our proposed export activities.</w:t>
      </w:r>
    </w:p>
    <w:p w14:paraId="55A73BD7"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41FBE">
        <w:rPr>
          <w:rFonts w:ascii="Times New Roman" w:eastAsia="Times New Roman" w:hAnsi="Times New Roman" w:cs="Times New Roman"/>
          <w:b/>
          <w:bCs/>
          <w:sz w:val="24"/>
          <w:szCs w:val="24"/>
          <w:lang w:eastAsia="en-GB"/>
        </w:rPr>
        <w:t>Allayannis</w:t>
      </w:r>
      <w:proofErr w:type="spellEnd"/>
      <w:r w:rsidRPr="00C41FBE">
        <w:rPr>
          <w:rFonts w:ascii="Times New Roman" w:eastAsia="Times New Roman" w:hAnsi="Times New Roman" w:cs="Times New Roman"/>
          <w:b/>
          <w:bCs/>
          <w:sz w:val="24"/>
          <w:szCs w:val="24"/>
          <w:lang w:eastAsia="en-GB"/>
        </w:rPr>
        <w:t xml:space="preserve"> and Ofek (2001):</w:t>
      </w:r>
    </w:p>
    <w:p w14:paraId="0BAF9674" w14:textId="77777777"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Focus:</w:t>
      </w:r>
      <w:r w:rsidRPr="00C41FBE">
        <w:rPr>
          <w:rFonts w:ascii="Times New Roman" w:eastAsia="Times New Roman" w:hAnsi="Times New Roman" w:cs="Times New Roman"/>
          <w:sz w:val="24"/>
          <w:szCs w:val="24"/>
          <w:lang w:eastAsia="en-GB"/>
        </w:rPr>
        <w:t xml:space="preserve"> Use of foreign currency derivatives by U.S. firms.</w:t>
      </w:r>
    </w:p>
    <w:p w14:paraId="6A2B9078" w14:textId="77777777"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Key Finding:</w:t>
      </w:r>
      <w:r w:rsidRPr="00C41FBE">
        <w:rPr>
          <w:rFonts w:ascii="Times New Roman" w:eastAsia="Times New Roman" w:hAnsi="Times New Roman" w:cs="Times New Roman"/>
          <w:sz w:val="24"/>
          <w:szCs w:val="24"/>
          <w:lang w:eastAsia="en-GB"/>
        </w:rPr>
        <w:t xml:space="preserve"> Firms with substantial foreign operations and export sales tend to engage in currency hedging.</w:t>
      </w:r>
    </w:p>
    <w:p w14:paraId="24522B81" w14:textId="77777777" w:rsidR="00C41FBE" w:rsidRPr="00C41FBE" w:rsidRDefault="00C41FBE" w:rsidP="00C41FB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w:t>
      </w:r>
      <w:r w:rsidRPr="00C41FBE">
        <w:rPr>
          <w:rFonts w:ascii="Times New Roman" w:eastAsia="Times New Roman" w:hAnsi="Times New Roman" w:cs="Times New Roman"/>
          <w:sz w:val="24"/>
          <w:szCs w:val="24"/>
          <w:lang w:eastAsia="en-GB"/>
        </w:rPr>
        <w:t xml:space="preserve"> Emphasizes the strategic importance of hedging for companies involved in international trade.</w:t>
      </w:r>
    </w:p>
    <w:p w14:paraId="7F5BBA84"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Special Focus: Kuzmina &amp; Kuznetsova (2018)</w:t>
      </w:r>
    </w:p>
    <w:p w14:paraId="7D0F652B"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Study Highlights:</w:t>
      </w:r>
    </w:p>
    <w:p w14:paraId="52A90F57" w14:textId="77777777"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 xml:space="preserve">Joint </w:t>
      </w:r>
      <w:proofErr w:type="spellStart"/>
      <w:r w:rsidRPr="00C41FBE">
        <w:rPr>
          <w:rFonts w:ascii="Times New Roman" w:eastAsia="Times New Roman" w:hAnsi="Times New Roman" w:cs="Times New Roman"/>
          <w:b/>
          <w:bCs/>
          <w:sz w:val="24"/>
          <w:szCs w:val="24"/>
          <w:lang w:eastAsia="en-GB"/>
        </w:rPr>
        <w:t>Modeling</w:t>
      </w:r>
      <w:proofErr w:type="spellEnd"/>
      <w:r w:rsidRPr="00C41FBE">
        <w:rPr>
          <w:rFonts w:ascii="Times New Roman" w:eastAsia="Times New Roman" w:hAnsi="Times New Roman" w:cs="Times New Roman"/>
          <w:b/>
          <w:bCs/>
          <w:sz w:val="24"/>
          <w:szCs w:val="24"/>
          <w:lang w:eastAsia="en-GB"/>
        </w:rPr>
        <w:t>:</w:t>
      </w:r>
      <w:r w:rsidRPr="00C41FBE">
        <w:rPr>
          <w:rFonts w:ascii="Times New Roman" w:eastAsia="Times New Roman" w:hAnsi="Times New Roman" w:cs="Times New Roman"/>
          <w:sz w:val="24"/>
          <w:szCs w:val="24"/>
          <w:lang w:eastAsia="en-GB"/>
        </w:rPr>
        <w:t xml:space="preserve"> Export and import exposure to exchange rate fluctuations.</w:t>
      </w:r>
    </w:p>
    <w:p w14:paraId="3ABE6C06" w14:textId="77777777"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Hedges:</w:t>
      </w:r>
      <w:r w:rsidRPr="00C41FBE">
        <w:rPr>
          <w:rFonts w:ascii="Times New Roman" w:eastAsia="Times New Roman" w:hAnsi="Times New Roman" w:cs="Times New Roman"/>
          <w:sz w:val="24"/>
          <w:szCs w:val="24"/>
          <w:lang w:eastAsia="en-GB"/>
        </w:rPr>
        <w:t xml:space="preserve"> Matching foreign-currency-denominated revenues with costs impacts financial hedging.</w:t>
      </w:r>
    </w:p>
    <w:p w14:paraId="3642FFD7" w14:textId="77777777" w:rsidR="00C41FBE" w:rsidRPr="00C41FBE" w:rsidRDefault="00C41FBE" w:rsidP="00C41FB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Framework:</w:t>
      </w:r>
      <w:r w:rsidRPr="00C41FBE">
        <w:rPr>
          <w:rFonts w:ascii="Times New Roman" w:eastAsia="Times New Roman" w:hAnsi="Times New Roman" w:cs="Times New Roman"/>
          <w:sz w:val="24"/>
          <w:szCs w:val="24"/>
          <w:lang w:eastAsia="en-GB"/>
        </w:rPr>
        <w:t xml:space="preserve"> Comprehensive understanding of operational and financial hedging's dual impact.</w:t>
      </w:r>
    </w:p>
    <w:p w14:paraId="435DB6E5"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Implications for the Project:</w:t>
      </w:r>
    </w:p>
    <w:p w14:paraId="7D3E3638" w14:textId="77777777"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Practical Application:</w:t>
      </w:r>
      <w:r w:rsidRPr="00C41FBE">
        <w:rPr>
          <w:rFonts w:ascii="Times New Roman" w:eastAsia="Times New Roman" w:hAnsi="Times New Roman" w:cs="Times New Roman"/>
          <w:sz w:val="24"/>
          <w:szCs w:val="24"/>
          <w:lang w:eastAsia="en-GB"/>
        </w:rPr>
        <w:t xml:space="preserve"> Combining operational and financial hedging strategies.</w:t>
      </w:r>
    </w:p>
    <w:p w14:paraId="56B30A0A" w14:textId="77777777"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Approach Validation:</w:t>
      </w:r>
      <w:r w:rsidRPr="00C41FBE">
        <w:rPr>
          <w:rFonts w:ascii="Times New Roman" w:eastAsia="Times New Roman" w:hAnsi="Times New Roman" w:cs="Times New Roman"/>
          <w:sz w:val="24"/>
          <w:szCs w:val="24"/>
          <w:lang w:eastAsia="en-GB"/>
        </w:rPr>
        <w:t xml:space="preserve"> Matching foreign-currency-denominated revenues from exports with costs of imported tools.</w:t>
      </w:r>
    </w:p>
    <w:p w14:paraId="2D94F9AD" w14:textId="77777777" w:rsidR="00C41FBE" w:rsidRPr="00C41FBE" w:rsidRDefault="00C41FBE" w:rsidP="00C41FB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Theoretical Basis:</w:t>
      </w:r>
      <w:r w:rsidRPr="00C41FBE">
        <w:rPr>
          <w:rFonts w:ascii="Times New Roman" w:eastAsia="Times New Roman" w:hAnsi="Times New Roman" w:cs="Times New Roman"/>
          <w:sz w:val="24"/>
          <w:szCs w:val="24"/>
          <w:lang w:eastAsia="en-GB"/>
        </w:rPr>
        <w:t xml:space="preserve"> Supports our feasibility study and strategic approach.</w:t>
      </w:r>
    </w:p>
    <w:p w14:paraId="473B25BC"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lastRenderedPageBreak/>
        <w:t>Relevance to the Proposed Business Strategy</w:t>
      </w:r>
    </w:p>
    <w:p w14:paraId="43236680"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Hedging as a Risk Management Tool:</w:t>
      </w:r>
    </w:p>
    <w:p w14:paraId="40202819" w14:textId="77777777" w:rsidR="00C41FBE" w:rsidRPr="00C41FBE" w:rsidRDefault="00C41FBE" w:rsidP="00C41F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Importance:</w:t>
      </w:r>
      <w:r w:rsidRPr="00C41FBE">
        <w:rPr>
          <w:rFonts w:ascii="Times New Roman" w:eastAsia="Times New Roman" w:hAnsi="Times New Roman" w:cs="Times New Roman"/>
          <w:sz w:val="24"/>
          <w:szCs w:val="24"/>
          <w:lang w:eastAsia="en-GB"/>
        </w:rPr>
        <w:t xml:space="preserve"> Managing forex risk and stabilizing cash flows.</w:t>
      </w:r>
    </w:p>
    <w:p w14:paraId="2CAF1AA1" w14:textId="77777777" w:rsidR="00C41FBE" w:rsidRPr="00C41FBE" w:rsidRDefault="00C41FBE" w:rsidP="00C41F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Validation:</w:t>
      </w:r>
      <w:r w:rsidRPr="00C41FBE">
        <w:rPr>
          <w:rFonts w:ascii="Times New Roman" w:eastAsia="Times New Roman" w:hAnsi="Times New Roman" w:cs="Times New Roman"/>
          <w:sz w:val="24"/>
          <w:szCs w:val="24"/>
          <w:lang w:eastAsia="en-GB"/>
        </w:rPr>
        <w:t xml:space="preserve"> The company's approach to mitigate financial volatility through export activities.</w:t>
      </w:r>
    </w:p>
    <w:p w14:paraId="549D5A45"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Hedge:</w:t>
      </w:r>
    </w:p>
    <w:p w14:paraId="339CE35B" w14:textId="77777777" w:rsidR="00C41FBE" w:rsidRPr="00C41FBE" w:rsidRDefault="00C41FBE" w:rsidP="00C41F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Significance:</w:t>
      </w:r>
      <w:r w:rsidRPr="00C41FBE">
        <w:rPr>
          <w:rFonts w:ascii="Times New Roman" w:eastAsia="Times New Roman" w:hAnsi="Times New Roman" w:cs="Times New Roman"/>
          <w:sz w:val="24"/>
          <w:szCs w:val="24"/>
          <w:lang w:eastAsia="en-GB"/>
        </w:rPr>
        <w:t xml:space="preserve"> Aligning operational costs with revenue streams in the same currency.</w:t>
      </w:r>
    </w:p>
    <w:p w14:paraId="24CAEF2E" w14:textId="77777777" w:rsidR="00C41FBE" w:rsidRPr="00C41FBE" w:rsidRDefault="00C41FBE" w:rsidP="00C41FB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Natural Hedge:</w:t>
      </w:r>
      <w:r w:rsidRPr="00C41FBE">
        <w:rPr>
          <w:rFonts w:ascii="Times New Roman" w:eastAsia="Times New Roman" w:hAnsi="Times New Roman" w:cs="Times New Roman"/>
          <w:sz w:val="24"/>
          <w:szCs w:val="24"/>
          <w:lang w:eastAsia="en-GB"/>
        </w:rPr>
        <w:t xml:space="preserve"> By exporting agricultural products, the company creates a natural hedge against currency fluctuations.</w:t>
      </w:r>
    </w:p>
    <w:p w14:paraId="18467860"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Conclusion of Literature Review</w:t>
      </w:r>
    </w:p>
    <w:p w14:paraId="6284CB59"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Summary of Findings:</w:t>
      </w:r>
    </w:p>
    <w:p w14:paraId="1B79F252" w14:textId="77777777" w:rsidR="00C41FBE" w:rsidRPr="00C41FBE" w:rsidRDefault="00C41FBE" w:rsidP="00C41F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Insights:</w:t>
      </w:r>
      <w:r w:rsidRPr="00C41FBE">
        <w:rPr>
          <w:rFonts w:ascii="Times New Roman" w:eastAsia="Times New Roman" w:hAnsi="Times New Roman" w:cs="Times New Roman"/>
          <w:sz w:val="24"/>
          <w:szCs w:val="24"/>
          <w:lang w:eastAsia="en-GB"/>
        </w:rPr>
        <w:t xml:space="preserve"> Key insights from the literature.</w:t>
      </w:r>
    </w:p>
    <w:p w14:paraId="3051F73A" w14:textId="77777777" w:rsidR="00C41FBE" w:rsidRPr="00C41FBE" w:rsidRDefault="00C41FBE" w:rsidP="00C41FB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Consensus:</w:t>
      </w:r>
      <w:r w:rsidRPr="00C41FBE">
        <w:rPr>
          <w:rFonts w:ascii="Times New Roman" w:eastAsia="Times New Roman" w:hAnsi="Times New Roman" w:cs="Times New Roman"/>
          <w:sz w:val="24"/>
          <w:szCs w:val="24"/>
          <w:lang w:eastAsia="en-GB"/>
        </w:rPr>
        <w:t xml:space="preserve"> Export sales are closely linked with the use of hedging strategies.</w:t>
      </w:r>
    </w:p>
    <w:p w14:paraId="538631D4"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Link to Project:</w:t>
      </w:r>
    </w:p>
    <w:p w14:paraId="5E326FF9" w14:textId="77777777" w:rsidR="00C41FBE" w:rsidRPr="00C41FBE" w:rsidRDefault="00C41FBE" w:rsidP="00C41F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Support:</w:t>
      </w:r>
      <w:r w:rsidRPr="00C41FBE">
        <w:rPr>
          <w:rFonts w:ascii="Times New Roman" w:eastAsia="Times New Roman" w:hAnsi="Times New Roman" w:cs="Times New Roman"/>
          <w:sz w:val="24"/>
          <w:szCs w:val="24"/>
          <w:lang w:eastAsia="en-GB"/>
        </w:rPr>
        <w:t xml:space="preserve"> How these studies underpin the proposed business model.</w:t>
      </w:r>
    </w:p>
    <w:p w14:paraId="4FFE9B1E" w14:textId="77777777" w:rsidR="00C41FBE" w:rsidRPr="00C41FBE" w:rsidRDefault="00C41FBE" w:rsidP="00C41F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Feasibility:</w:t>
      </w:r>
      <w:r w:rsidRPr="00C41FBE">
        <w:rPr>
          <w:rFonts w:ascii="Times New Roman" w:eastAsia="Times New Roman" w:hAnsi="Times New Roman" w:cs="Times New Roman"/>
          <w:sz w:val="24"/>
          <w:szCs w:val="24"/>
          <w:lang w:eastAsia="en-GB"/>
        </w:rPr>
        <w:t xml:space="preserve"> Literature supports the strategic soundness of our project.</w:t>
      </w:r>
    </w:p>
    <w:p w14:paraId="7591AACE"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Additional Notes:</w:t>
      </w:r>
    </w:p>
    <w:p w14:paraId="7052AA07" w14:textId="77777777"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Elements:</w:t>
      </w:r>
      <w:r w:rsidRPr="00C41FBE">
        <w:rPr>
          <w:rFonts w:ascii="Times New Roman" w:eastAsia="Times New Roman" w:hAnsi="Times New Roman" w:cs="Times New Roman"/>
          <w:sz w:val="24"/>
          <w:szCs w:val="24"/>
          <w:lang w:eastAsia="en-GB"/>
        </w:rPr>
        <w:t xml:space="preserve"> Use visuals to make the content more engaging and easier to understand.</w:t>
      </w:r>
    </w:p>
    <w:p w14:paraId="2E51BEDD" w14:textId="77777777"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Audience Engagement:</w:t>
      </w:r>
      <w:r w:rsidRPr="00C41FBE">
        <w:rPr>
          <w:rFonts w:ascii="Times New Roman" w:eastAsia="Times New Roman" w:hAnsi="Times New Roman" w:cs="Times New Roman"/>
          <w:sz w:val="24"/>
          <w:szCs w:val="24"/>
          <w:lang w:eastAsia="en-GB"/>
        </w:rPr>
        <w:t xml:space="preserve"> Keep text concise and highlight key points to maintain interest.</w:t>
      </w:r>
    </w:p>
    <w:p w14:paraId="1113E28E" w14:textId="77777777" w:rsidR="00C41FBE" w:rsidRPr="00C41FBE" w:rsidRDefault="00C41FBE" w:rsidP="00C41FB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Interaction:</w:t>
      </w:r>
      <w:r w:rsidRPr="00C41FBE">
        <w:rPr>
          <w:rFonts w:ascii="Times New Roman" w:eastAsia="Times New Roman" w:hAnsi="Times New Roman" w:cs="Times New Roman"/>
          <w:sz w:val="24"/>
          <w:szCs w:val="24"/>
          <w:lang w:eastAsia="en-GB"/>
        </w:rPr>
        <w:t xml:space="preserve"> Prepare to elaborate on any study or concept if the audience asks for more details during the Q&amp;A session.</w:t>
      </w:r>
    </w:p>
    <w:p w14:paraId="42E712E4"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This expanded slide ensures that the audience understands the academic foundation of the proposed business strategy, reinforcing its feasibility and strategic relevance.</w:t>
      </w:r>
    </w:p>
    <w:p w14:paraId="35CC7C3C" w14:textId="77777777" w:rsidR="00C41FBE" w:rsidRDefault="00C41FBE"/>
    <w:p w14:paraId="00C6E79C" w14:textId="77777777" w:rsidR="00C41FBE" w:rsidRDefault="00C41FBE"/>
    <w:p w14:paraId="69B00F08" w14:textId="77777777" w:rsidR="00C41FBE" w:rsidRDefault="00C41FBE"/>
    <w:p w14:paraId="223D8B10" w14:textId="77777777" w:rsidR="00C41FBE" w:rsidRDefault="00C41FBE"/>
    <w:p w14:paraId="2E0CABFF" w14:textId="77777777" w:rsidR="00C41FBE" w:rsidRDefault="00C41FBE"/>
    <w:p w14:paraId="75575A54"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lastRenderedPageBreak/>
        <w:t>Slide 6: Proposed Business Model</w:t>
      </w:r>
    </w:p>
    <w:p w14:paraId="33314785"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 Proposed Business Model for Exporting Agricultural Products</w:t>
      </w:r>
    </w:p>
    <w:p w14:paraId="04918EAA"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Content Breakdown</w:t>
      </w:r>
    </w:p>
    <w:p w14:paraId="5F1ABEF6"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1. Overview of Selected Agricultural Products</w:t>
      </w:r>
    </w:p>
    <w:p w14:paraId="201CCDD8" w14:textId="77777777"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Raw Cashew Nuts (RCN)</w:t>
      </w:r>
    </w:p>
    <w:p w14:paraId="0C118F38"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Raw cashew nuts are a high-demand export commodity due to their use in various food products.</w:t>
      </w:r>
    </w:p>
    <w:p w14:paraId="18B01038"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Increasing global demand, particularly in countries like India and Vietnam, which are major cashew processing hubs.</w:t>
      </w:r>
    </w:p>
    <w:p w14:paraId="356AE2A7" w14:textId="77777777"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Sesame Seeds</w:t>
      </w:r>
    </w:p>
    <w:p w14:paraId="6085DDE2"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Sesame seeds are used in a variety of foods and oils, known for their high oil content and nutritional benefits.</w:t>
      </w:r>
    </w:p>
    <w:p w14:paraId="0A9E104E"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Strong demand in countries like Japan, the USA, and Europe for use in food processing and health food markets.</w:t>
      </w:r>
    </w:p>
    <w:p w14:paraId="6CE434B5" w14:textId="77777777" w:rsidR="00C41FBE" w:rsidRPr="00C41FBE" w:rsidRDefault="00C41FBE" w:rsidP="00C41FB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Soya Beans</w:t>
      </w:r>
    </w:p>
    <w:p w14:paraId="09C702B0"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Description: Soya beans are a versatile crop used in animal feed, human consumption, and industrial applications.</w:t>
      </w:r>
    </w:p>
    <w:p w14:paraId="32BEC206" w14:textId="77777777" w:rsidR="00C41FBE" w:rsidRPr="00C41FBE" w:rsidRDefault="00C41FBE" w:rsidP="00C41FB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Demand: High demand in China, the EU, and the USA due to their extensive use in various industries.</w:t>
      </w:r>
    </w:p>
    <w:p w14:paraId="5B2640D6"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2. Rationale for Choosing These Products</w:t>
      </w:r>
    </w:p>
    <w:p w14:paraId="659237B8" w14:textId="77777777" w:rsidR="00C41FBE" w:rsidRPr="00C41FBE" w:rsidRDefault="00C41FBE" w:rsidP="00C41FB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Economic Viability</w:t>
      </w:r>
    </w:p>
    <w:p w14:paraId="35706FDA" w14:textId="77777777"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High Market Demand: These products have established and growing demand in international markets.</w:t>
      </w:r>
    </w:p>
    <w:p w14:paraId="357FC827" w14:textId="77777777"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Profit Margins: Potentially high profit margins due to the premium prices in the export markets compared to local markets.</w:t>
      </w:r>
    </w:p>
    <w:p w14:paraId="022E3E5D" w14:textId="77777777" w:rsidR="00C41FBE" w:rsidRPr="00C41FBE" w:rsidRDefault="00C41FBE" w:rsidP="00C41FB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Sustainability</w:t>
      </w:r>
    </w:p>
    <w:p w14:paraId="431B201F" w14:textId="77777777"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Continuous Demand: Agricultural products like cashew nuts, sesame seeds, and soya beans are staple commodities with consistent global demand.</w:t>
      </w:r>
    </w:p>
    <w:p w14:paraId="02AC10CC" w14:textId="77777777" w:rsidR="00C41FBE" w:rsidRPr="00C41FBE" w:rsidRDefault="00C41FBE" w:rsidP="00C41FB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Climate Suitability: These crops can be efficiently cultivated in the company's home country, leveraging existing agricultural practices and climate conditions.</w:t>
      </w:r>
    </w:p>
    <w:p w14:paraId="1E0D09D3"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3. Market Feasibility Analysis</w:t>
      </w:r>
    </w:p>
    <w:p w14:paraId="753EA178" w14:textId="77777777"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Global Market Trends</w:t>
      </w:r>
    </w:p>
    <w:p w14:paraId="7EC563D0"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Current Trends: Increasing consumption of healthy foods and natural oils boosts demand for sesame seeds and soya beans.</w:t>
      </w:r>
    </w:p>
    <w:p w14:paraId="75932010"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Future Projections: Positive market outlook with growth expected in the next five to ten years for these commodities.</w:t>
      </w:r>
    </w:p>
    <w:p w14:paraId="28420F9B" w14:textId="77777777"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Target Markets</w:t>
      </w:r>
    </w:p>
    <w:p w14:paraId="095D88A6"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Identification: Key markets include Asia (India, China, Japan), Europe, and North America.</w:t>
      </w:r>
    </w:p>
    <w:p w14:paraId="64500BE3"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Entry Strategy: Focus on building relationships with importers and distributors in these regions.</w:t>
      </w:r>
    </w:p>
    <w:p w14:paraId="6DE4FD85" w14:textId="77777777" w:rsidR="00C41FBE" w:rsidRPr="00C41FBE" w:rsidRDefault="00C41FBE" w:rsidP="00C41FB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Competitive Analysis</w:t>
      </w:r>
    </w:p>
    <w:p w14:paraId="04DED367"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Competitor Landscape: Major exporters from countries like Nigeria (cashew nuts), Ethiopia (sesame seeds), and the USA (soya beans).</w:t>
      </w:r>
    </w:p>
    <w:p w14:paraId="7360C219" w14:textId="77777777" w:rsidR="00C41FBE" w:rsidRPr="00C41FBE" w:rsidRDefault="00C41FBE" w:rsidP="00C41FB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Differentiation Strategy: Emphasize quality control, organic certification, and sustainable farming practices to stand out in the market.</w:t>
      </w:r>
    </w:p>
    <w:p w14:paraId="62033550"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4. Logistics and Supply Chain Considerations</w:t>
      </w:r>
    </w:p>
    <w:p w14:paraId="30211E32" w14:textId="77777777" w:rsidR="00C41FBE" w:rsidRPr="00C41FBE" w:rsidRDefault="00C41FBE" w:rsidP="00C41F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Supply Chain Management</w:t>
      </w:r>
    </w:p>
    <w:p w14:paraId="01903FBB" w14:textId="77777777"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Procurement: Secure reliable sources for raw materials, potentially through partnerships with local farmers.</w:t>
      </w:r>
    </w:p>
    <w:p w14:paraId="15E99B10" w14:textId="77777777"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Processing: Establish facilities for cleaning, sorting, and packaging the products to meet export standards.</w:t>
      </w:r>
    </w:p>
    <w:p w14:paraId="3DEE7C25" w14:textId="77777777" w:rsidR="00C41FBE" w:rsidRPr="00C41FBE" w:rsidRDefault="00C41FBE" w:rsidP="00C41FB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Transportation</w:t>
      </w:r>
    </w:p>
    <w:p w14:paraId="011D79CA" w14:textId="77777777"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Export Logistics: Develop efficient logistics for transportation from the production sites to international markets.</w:t>
      </w:r>
    </w:p>
    <w:p w14:paraId="62D5EA2F" w14:textId="77777777" w:rsidR="00C41FBE" w:rsidRPr="00C41FBE" w:rsidRDefault="00C41FBE" w:rsidP="00C41FB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Shipping: Utilize cost-effective shipping methods while ensuring product quality is maintained during transit.</w:t>
      </w:r>
    </w:p>
    <w:p w14:paraId="438608EF"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5. Financial Projections and Investment Requirements</w:t>
      </w:r>
    </w:p>
    <w:p w14:paraId="0811816F" w14:textId="77777777" w:rsidR="00C41FBE" w:rsidRPr="00C41FBE" w:rsidRDefault="00C41FBE" w:rsidP="00C41F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Revenue Estimates</w:t>
      </w:r>
    </w:p>
    <w:p w14:paraId="229F332D" w14:textId="77777777"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Sales Projections: Estimate annual revenue based on current market prices and projected export volumes.</w:t>
      </w:r>
    </w:p>
    <w:p w14:paraId="507B137F" w14:textId="77777777"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Cost Analysis: Detailed breakdown of production, processing, and logistics costs.</w:t>
      </w:r>
    </w:p>
    <w:p w14:paraId="1CA7DA49" w14:textId="77777777" w:rsidR="00C41FBE" w:rsidRPr="00C41FBE" w:rsidRDefault="00C41FBE" w:rsidP="00C41FB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Investment Needs</w:t>
      </w:r>
    </w:p>
    <w:p w14:paraId="6E6DF29E" w14:textId="77777777"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Initial Capital Outlay: Outline the required investment for infrastructure, equipment, and working capital.</w:t>
      </w:r>
    </w:p>
    <w:p w14:paraId="0B0177E9" w14:textId="77777777" w:rsidR="00C41FBE" w:rsidRPr="00C41FBE" w:rsidRDefault="00C41FBE" w:rsidP="00C41FB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Funding Sources: Potential sources of funding, including loans, investor funding, and government grants.</w:t>
      </w:r>
    </w:p>
    <w:p w14:paraId="5261D752" w14:textId="77777777"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6. Risk Management and Mitigation Strategies</w:t>
      </w:r>
    </w:p>
    <w:p w14:paraId="0E8E4F0A" w14:textId="77777777" w:rsidR="00C41FBE" w:rsidRPr="00C41FBE" w:rsidRDefault="00C41FBE" w:rsidP="00C41F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Market Risks</w:t>
      </w:r>
    </w:p>
    <w:p w14:paraId="047AFBD7" w14:textId="77777777"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Price Fluctuations: Develop strategies to hedge against price volatility in international markets.</w:t>
      </w:r>
    </w:p>
    <w:p w14:paraId="7D1C2C56" w14:textId="77777777"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Market Access: Monitor and adapt to changes in trade policies and import regulations in target markets.</w:t>
      </w:r>
    </w:p>
    <w:p w14:paraId="3CDDD927" w14:textId="77777777" w:rsidR="00C41FBE" w:rsidRPr="00C41FBE" w:rsidRDefault="00C41FBE" w:rsidP="00C41FB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Risks</w:t>
      </w:r>
    </w:p>
    <w:p w14:paraId="25E07507" w14:textId="77777777"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Quality Control: Implement stringent quality control measures to meet international standards.</w:t>
      </w:r>
    </w:p>
    <w:p w14:paraId="2EF64870" w14:textId="77777777" w:rsidR="00C41FBE" w:rsidRPr="00C41FBE" w:rsidRDefault="00C41FBE" w:rsidP="00C41FB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Supply Chain Disruptions: Establish contingency plans to address potential disruptions in the supply chain.</w:t>
      </w:r>
    </w:p>
    <w:p w14:paraId="3945C1B0" w14:textId="77777777" w:rsidR="00C41FBE" w:rsidRDefault="00C41FBE"/>
    <w:p w14:paraId="44243DFA" w14:textId="77777777" w:rsidR="00C41FBE" w:rsidRDefault="00C41FBE"/>
    <w:p w14:paraId="3D6A6CC6" w14:textId="77777777" w:rsidR="00C41FBE" w:rsidRDefault="00C41FBE"/>
    <w:p w14:paraId="36DBB050" w14:textId="77777777" w:rsidR="00C41FBE" w:rsidRDefault="00C41FBE"/>
    <w:p w14:paraId="2507B260" w14:textId="77777777" w:rsidR="00C41FBE" w:rsidRDefault="00C41FBE"/>
    <w:p w14:paraId="3352C107" w14:textId="77777777" w:rsidR="00C41FBE" w:rsidRDefault="00C41FBE"/>
    <w:p w14:paraId="08C3ED35" w14:textId="77777777" w:rsidR="00C41FBE" w:rsidRDefault="00C41FBE"/>
    <w:p w14:paraId="5F6FBE8D" w14:textId="77777777" w:rsidR="00C41FBE" w:rsidRDefault="00C41FBE"/>
    <w:p w14:paraId="5CEE1F2E" w14:textId="77777777" w:rsidR="00C41FBE" w:rsidRDefault="00C41FBE"/>
    <w:p w14:paraId="362F207F" w14:textId="77777777" w:rsidR="00C41FBE" w:rsidRDefault="00C41FBE"/>
    <w:p w14:paraId="48FE7A7C" w14:textId="77777777" w:rsidR="00C41FBE" w:rsidRDefault="00C41FBE"/>
    <w:p w14:paraId="65ADB26C" w14:textId="77777777" w:rsidR="00C41FBE" w:rsidRDefault="00C41FBE"/>
    <w:p w14:paraId="53A2CF18" w14:textId="77777777" w:rsidR="00C41FBE" w:rsidRDefault="00C41FBE"/>
    <w:p w14:paraId="27EFC135" w14:textId="77777777" w:rsidR="00C41FBE" w:rsidRDefault="00C41FBE"/>
    <w:p w14:paraId="62E8A299" w14:textId="77777777" w:rsidR="00935CF0" w:rsidRDefault="00935CF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3D3E0E7" w14:textId="3AC99868" w:rsidR="00C41FBE" w:rsidRPr="00C41FBE" w:rsidRDefault="00C41FBE" w:rsidP="00C41FBE">
      <w:p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lastRenderedPageBreak/>
        <w:t>Slide 7, focusing on the initial capital outflow, is crucial as it lays out the financial groundwork necessary to launch the proposed diversification strategy. Here's an expanded breakdown of what should be included on this slide:</w:t>
      </w:r>
    </w:p>
    <w:p w14:paraId="6267BECE" w14:textId="77777777" w:rsidR="00C41FBE" w:rsidRPr="00C41FBE" w:rsidRDefault="00C41FBE" w:rsidP="00C41FB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41FBE">
        <w:rPr>
          <w:rFonts w:ascii="Times New Roman" w:eastAsia="Times New Roman" w:hAnsi="Times New Roman" w:cs="Times New Roman"/>
          <w:b/>
          <w:bCs/>
          <w:sz w:val="27"/>
          <w:szCs w:val="27"/>
          <w:lang w:eastAsia="en-GB"/>
        </w:rPr>
        <w:t>Slide 7: Feasibility Study - Initial Capital Outflow</w:t>
      </w:r>
    </w:p>
    <w:p w14:paraId="410FCA37"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Slide Title</w:t>
      </w:r>
    </w:p>
    <w:p w14:paraId="15CD709B" w14:textId="77777777" w:rsidR="00C41FBE" w:rsidRPr="00C41FBE" w:rsidRDefault="00C41FBE" w:rsidP="00C41FB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Title:</w:t>
      </w:r>
      <w:r w:rsidRPr="00C41FBE">
        <w:rPr>
          <w:rFonts w:ascii="Times New Roman" w:eastAsia="Times New Roman" w:hAnsi="Times New Roman" w:cs="Times New Roman"/>
          <w:sz w:val="24"/>
          <w:szCs w:val="24"/>
          <w:lang w:eastAsia="en-GB"/>
        </w:rPr>
        <w:t xml:space="preserve"> Feasibility Study - Initial Capital Outflow</w:t>
      </w:r>
    </w:p>
    <w:p w14:paraId="0565AEDF" w14:textId="77777777" w:rsidR="00C41FBE" w:rsidRPr="00C41FBE" w:rsidRDefault="00C41FBE" w:rsidP="00C41FB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41FBE">
        <w:rPr>
          <w:rFonts w:ascii="Times New Roman" w:eastAsia="Times New Roman" w:hAnsi="Times New Roman" w:cs="Times New Roman"/>
          <w:b/>
          <w:bCs/>
          <w:sz w:val="24"/>
          <w:szCs w:val="24"/>
          <w:lang w:eastAsia="en-GB"/>
        </w:rPr>
        <w:t>Key Points to Cover</w:t>
      </w:r>
    </w:p>
    <w:p w14:paraId="28F25C35" w14:textId="77777777"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Introduction to Capital Requirements</w:t>
      </w:r>
    </w:p>
    <w:p w14:paraId="74C823C2"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Briefly introduce the importance of understanding the initial capital investment needed for the project.</w:t>
      </w:r>
    </w:p>
    <w:p w14:paraId="3D10C6C2" w14:textId="77777777"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Cost Breakdown</w:t>
      </w:r>
    </w:p>
    <w:p w14:paraId="47A5CEED"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Land Acquisition:</w:t>
      </w:r>
    </w:p>
    <w:p w14:paraId="3F003AC1"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 of purchasing or leasing land for agricultural activities.</w:t>
      </w:r>
    </w:p>
    <w:p w14:paraId="06DAE418"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Size of the land required, cost per hectare/acre, location considerations.</w:t>
      </w:r>
    </w:p>
    <w:p w14:paraId="166D285D"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Infrastructure Development:</w:t>
      </w:r>
    </w:p>
    <w:p w14:paraId="74B241BD"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Costs related to preparing the land for cultivation.</w:t>
      </w:r>
    </w:p>
    <w:p w14:paraId="7590D436"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Clearing, irrigation systems, fencing, storage facilities.</w:t>
      </w:r>
    </w:p>
    <w:p w14:paraId="502A12D4"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Equipment and Machinery:</w:t>
      </w:r>
    </w:p>
    <w:p w14:paraId="7921288D"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Investment in necessary agricultural equipment.</w:t>
      </w:r>
    </w:p>
    <w:p w14:paraId="081DABC0"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Tractors, harvesters, planting machines, processing equipment.</w:t>
      </w:r>
    </w:p>
    <w:p w14:paraId="7552A868"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Labor Costs:</w:t>
      </w:r>
    </w:p>
    <w:p w14:paraId="7F139ECE"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Wages for skilled and unskilled </w:t>
      </w:r>
      <w:proofErr w:type="spellStart"/>
      <w:r w:rsidRPr="00C41FBE">
        <w:rPr>
          <w:rFonts w:ascii="Times New Roman" w:eastAsia="Times New Roman" w:hAnsi="Times New Roman" w:cs="Times New Roman"/>
          <w:sz w:val="24"/>
          <w:szCs w:val="24"/>
          <w:lang w:eastAsia="en-GB"/>
        </w:rPr>
        <w:t>labor</w:t>
      </w:r>
      <w:proofErr w:type="spellEnd"/>
      <w:r w:rsidRPr="00C41FBE">
        <w:rPr>
          <w:rFonts w:ascii="Times New Roman" w:eastAsia="Times New Roman" w:hAnsi="Times New Roman" w:cs="Times New Roman"/>
          <w:sz w:val="24"/>
          <w:szCs w:val="24"/>
          <w:lang w:eastAsia="en-GB"/>
        </w:rPr>
        <w:t>.</w:t>
      </w:r>
    </w:p>
    <w:p w14:paraId="2EC03CF3"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Number of employees needed, average wages, training costs.</w:t>
      </w:r>
    </w:p>
    <w:p w14:paraId="1FEEF059"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Seeds and Fertilizers:</w:t>
      </w:r>
    </w:p>
    <w:p w14:paraId="2C875768"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Initial purchase of seeds and necessary fertilizers.</w:t>
      </w:r>
    </w:p>
    <w:p w14:paraId="5F30F8C9"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Cost per unit, quantity needed, quality considerations.</w:t>
      </w:r>
    </w:p>
    <w:p w14:paraId="74C52636"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Operational Costs:</w:t>
      </w:r>
    </w:p>
    <w:p w14:paraId="4A57D4BC"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Day-to-day operational expenses.</w:t>
      </w:r>
    </w:p>
    <w:p w14:paraId="26891886"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Utilities, transportation, maintenance, security.</w:t>
      </w:r>
    </w:p>
    <w:p w14:paraId="747E998E"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Regulatory Compliance:</w:t>
      </w:r>
    </w:p>
    <w:p w14:paraId="37D5C45D"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Costs related to obtaining necessary licenses and permits.</w:t>
      </w:r>
    </w:p>
    <w:p w14:paraId="1EDAED4B"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Export licenses, agricultural permits, compliance with local and international regulations.</w:t>
      </w:r>
    </w:p>
    <w:p w14:paraId="4FCE10FD" w14:textId="77777777"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Projections</w:t>
      </w:r>
    </w:p>
    <w:p w14:paraId="2F6EA356"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Initial Investment Total:</w:t>
      </w:r>
    </w:p>
    <w:p w14:paraId="427CE386"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Summarize the total initial capital required by aggregating the costs from the breakdown.</w:t>
      </w:r>
    </w:p>
    <w:p w14:paraId="4C3157E2"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Funding Sources:</w:t>
      </w:r>
    </w:p>
    <w:p w14:paraId="1C054887"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Options:</w:t>
      </w:r>
      <w:r w:rsidRPr="00C41FBE">
        <w:rPr>
          <w:rFonts w:ascii="Times New Roman" w:eastAsia="Times New Roman" w:hAnsi="Times New Roman" w:cs="Times New Roman"/>
          <w:sz w:val="24"/>
          <w:szCs w:val="24"/>
          <w:lang w:eastAsia="en-GB"/>
        </w:rPr>
        <w:t xml:space="preserve"> Potential sources of funding such as loans, grants, investor contributions.</w:t>
      </w:r>
    </w:p>
    <w:p w14:paraId="11BC2B34"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lastRenderedPageBreak/>
        <w:t>Details:</w:t>
      </w:r>
      <w:r w:rsidRPr="00C41FBE">
        <w:rPr>
          <w:rFonts w:ascii="Times New Roman" w:eastAsia="Times New Roman" w:hAnsi="Times New Roman" w:cs="Times New Roman"/>
          <w:sz w:val="24"/>
          <w:szCs w:val="24"/>
          <w:lang w:eastAsia="en-GB"/>
        </w:rPr>
        <w:t xml:space="preserve"> Interest rates, repayment terms, equity considerations.</w:t>
      </w:r>
    </w:p>
    <w:p w14:paraId="7AD21A4B" w14:textId="77777777"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Visual Aids and Data Presentation</w:t>
      </w:r>
    </w:p>
    <w:p w14:paraId="6947961F"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Charts and Graphs:</w:t>
      </w:r>
    </w:p>
    <w:p w14:paraId="7A570C3C"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Pie chart or bar graph illustrating the proportion of each cost category relative to the total initial investment.</w:t>
      </w:r>
    </w:p>
    <w:p w14:paraId="787D45FD"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Tables:</w:t>
      </w:r>
    </w:p>
    <w:p w14:paraId="78F30633"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sz w:val="24"/>
          <w:szCs w:val="24"/>
          <w:lang w:eastAsia="en-GB"/>
        </w:rPr>
        <w:t>Detailed table listing all costs with specific amounts and descriptions.</w:t>
      </w:r>
    </w:p>
    <w:p w14:paraId="1E41C625" w14:textId="77777777" w:rsidR="00C41FBE" w:rsidRPr="00C41FBE" w:rsidRDefault="00C41FBE" w:rsidP="00C41FB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Risk Analysis and Mitigation</w:t>
      </w:r>
    </w:p>
    <w:p w14:paraId="5C5B3768"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Financial Risks:</w:t>
      </w:r>
    </w:p>
    <w:p w14:paraId="326972F0"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Description:</w:t>
      </w:r>
      <w:r w:rsidRPr="00C41FBE">
        <w:rPr>
          <w:rFonts w:ascii="Times New Roman" w:eastAsia="Times New Roman" w:hAnsi="Times New Roman" w:cs="Times New Roman"/>
          <w:sz w:val="24"/>
          <w:szCs w:val="24"/>
          <w:lang w:eastAsia="en-GB"/>
        </w:rPr>
        <w:t xml:space="preserve"> Potential risks associated with the initial investment.</w:t>
      </w:r>
    </w:p>
    <w:p w14:paraId="126B3915"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Details:</w:t>
      </w:r>
      <w:r w:rsidRPr="00C41FBE">
        <w:rPr>
          <w:rFonts w:ascii="Times New Roman" w:eastAsia="Times New Roman" w:hAnsi="Times New Roman" w:cs="Times New Roman"/>
          <w:sz w:val="24"/>
          <w:szCs w:val="24"/>
          <w:lang w:eastAsia="en-GB"/>
        </w:rPr>
        <w:t xml:space="preserve"> Inflation, interest rate fluctuations, unexpected cost overruns.</w:t>
      </w:r>
    </w:p>
    <w:p w14:paraId="36799094" w14:textId="77777777" w:rsidR="00C41FBE" w:rsidRPr="00C41FBE" w:rsidRDefault="00C41FBE" w:rsidP="00C41FB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Mitigation Strategies:</w:t>
      </w:r>
    </w:p>
    <w:p w14:paraId="70AC4F36" w14:textId="77777777" w:rsidR="00C41FBE" w:rsidRPr="00C41FBE" w:rsidRDefault="00C41FBE" w:rsidP="00C41FB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C41FBE">
        <w:rPr>
          <w:rFonts w:ascii="Times New Roman" w:eastAsia="Times New Roman" w:hAnsi="Times New Roman" w:cs="Times New Roman"/>
          <w:b/>
          <w:bCs/>
          <w:sz w:val="24"/>
          <w:szCs w:val="24"/>
          <w:lang w:eastAsia="en-GB"/>
        </w:rPr>
        <w:t>Approaches:</w:t>
      </w:r>
      <w:r w:rsidRPr="00C41FBE">
        <w:rPr>
          <w:rFonts w:ascii="Times New Roman" w:eastAsia="Times New Roman" w:hAnsi="Times New Roman" w:cs="Times New Roman"/>
          <w:sz w:val="24"/>
          <w:szCs w:val="24"/>
          <w:lang w:eastAsia="en-GB"/>
        </w:rPr>
        <w:t xml:space="preserve"> Contingency planning, cost control measures, securing fixed-rate loans.</w:t>
      </w:r>
    </w:p>
    <w:p w14:paraId="528C1724" w14:textId="77777777"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Content and Design Suggestions</w:t>
      </w:r>
    </w:p>
    <w:p w14:paraId="636093EC" w14:textId="77777777"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Content Depth:</w:t>
      </w:r>
    </w:p>
    <w:p w14:paraId="0B17A864" w14:textId="77777777"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Provide enough detail to give a clear picture of the financial requirements without overwhelming the audience.</w:t>
      </w:r>
    </w:p>
    <w:p w14:paraId="25A3CE22" w14:textId="77777777"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Use specific figures and real examples where possible to enhance credibility.</w:t>
      </w:r>
    </w:p>
    <w:p w14:paraId="1827C4F9" w14:textId="77777777"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Design Elements:</w:t>
      </w:r>
    </w:p>
    <w:p w14:paraId="48BC3709" w14:textId="77777777"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Use high-quality visuals to enhance understanding.</w:t>
      </w:r>
    </w:p>
    <w:p w14:paraId="77981F0B" w14:textId="77777777"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Ensure charts and tables are clear and easy to read, with well-</w:t>
      </w:r>
      <w:proofErr w:type="spellStart"/>
      <w:r w:rsidRPr="008C5AC4">
        <w:rPr>
          <w:rFonts w:ascii="Times New Roman" w:eastAsia="Times New Roman" w:hAnsi="Times New Roman" w:cs="Times New Roman"/>
          <w:sz w:val="24"/>
          <w:szCs w:val="24"/>
          <w:lang w:eastAsia="en-GB"/>
        </w:rPr>
        <w:t>labeled</w:t>
      </w:r>
      <w:proofErr w:type="spellEnd"/>
      <w:r w:rsidRPr="008C5AC4">
        <w:rPr>
          <w:rFonts w:ascii="Times New Roman" w:eastAsia="Times New Roman" w:hAnsi="Times New Roman" w:cs="Times New Roman"/>
          <w:sz w:val="24"/>
          <w:szCs w:val="24"/>
          <w:lang w:eastAsia="en-GB"/>
        </w:rPr>
        <w:t xml:space="preserve"> axes and legends.</w:t>
      </w:r>
    </w:p>
    <w:p w14:paraId="21EBF3D7" w14:textId="77777777" w:rsidR="008C5AC4" w:rsidRPr="008C5AC4" w:rsidRDefault="008C5AC4" w:rsidP="008C5A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Engagement:</w:t>
      </w:r>
    </w:p>
    <w:p w14:paraId="73F648E8" w14:textId="77777777" w:rsidR="008C5AC4" w:rsidRPr="008C5AC4" w:rsidRDefault="008C5AC4" w:rsidP="008C5AC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Pose questions to the audience to encourage engagement, such as "What other costs might we need to consider?" or "Are there alternative funding sources we should explore?"</w:t>
      </w:r>
    </w:p>
    <w:p w14:paraId="4A57E943" w14:textId="77777777" w:rsidR="008C5AC4" w:rsidRPr="008C5AC4" w:rsidRDefault="008C5AC4" w:rsidP="008C5A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C5AC4">
        <w:rPr>
          <w:rFonts w:ascii="Times New Roman" w:eastAsia="Times New Roman" w:hAnsi="Times New Roman" w:cs="Times New Roman"/>
          <w:b/>
          <w:bCs/>
          <w:sz w:val="27"/>
          <w:szCs w:val="27"/>
          <w:lang w:eastAsia="en-GB"/>
        </w:rPr>
        <w:t>Example Slide Content</w:t>
      </w:r>
    </w:p>
    <w:p w14:paraId="299C8848" w14:textId="77777777" w:rsidR="008C5AC4" w:rsidRPr="008C5AC4" w:rsidRDefault="008C5AC4" w:rsidP="008C5A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Title: Feasibility Study - Initial Capital Outflow</w:t>
      </w:r>
    </w:p>
    <w:p w14:paraId="7524FCEF"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Introduction:</w:t>
      </w:r>
      <w:r w:rsidRPr="008C5AC4">
        <w:rPr>
          <w:rFonts w:ascii="Times New Roman" w:eastAsia="Times New Roman" w:hAnsi="Times New Roman" w:cs="Times New Roman"/>
          <w:sz w:val="24"/>
          <w:szCs w:val="24"/>
          <w:lang w:eastAsia="en-GB"/>
        </w:rPr>
        <w:t xml:space="preserve"> Understanding the initial capital outlay is critical to evaluating the feasibility and planning the execution of our agricultural export project.</w:t>
      </w:r>
    </w:p>
    <w:p w14:paraId="2708414E"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Cost Breakdown:</w:t>
      </w:r>
    </w:p>
    <w:p w14:paraId="02BE1725"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Land Acquisition:</w:t>
      </w:r>
      <w:r w:rsidRPr="008C5AC4">
        <w:rPr>
          <w:rFonts w:ascii="Times New Roman" w:eastAsia="Times New Roman" w:hAnsi="Times New Roman" w:cs="Times New Roman"/>
          <w:sz w:val="24"/>
          <w:szCs w:val="24"/>
          <w:lang w:eastAsia="en-GB"/>
        </w:rPr>
        <w:t xml:space="preserve"> $500,000</w:t>
      </w:r>
    </w:p>
    <w:p w14:paraId="518A96B2"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Purchasing 200 hectares at $2,500 per hectare in a strategic location.</w:t>
      </w:r>
    </w:p>
    <w:p w14:paraId="4CC4039B"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Infrastructure Development:</w:t>
      </w:r>
      <w:r w:rsidRPr="008C5AC4">
        <w:rPr>
          <w:rFonts w:ascii="Times New Roman" w:eastAsia="Times New Roman" w:hAnsi="Times New Roman" w:cs="Times New Roman"/>
          <w:sz w:val="24"/>
          <w:szCs w:val="24"/>
          <w:lang w:eastAsia="en-GB"/>
        </w:rPr>
        <w:t xml:space="preserve"> $300,000</w:t>
      </w:r>
    </w:p>
    <w:p w14:paraId="16CB3318"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Land clearing, irrigation systems, fencing, and storage facilities.</w:t>
      </w:r>
    </w:p>
    <w:p w14:paraId="0C73D4C5"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Equipment and Machinery:</w:t>
      </w:r>
      <w:r w:rsidRPr="008C5AC4">
        <w:rPr>
          <w:rFonts w:ascii="Times New Roman" w:eastAsia="Times New Roman" w:hAnsi="Times New Roman" w:cs="Times New Roman"/>
          <w:sz w:val="24"/>
          <w:szCs w:val="24"/>
          <w:lang w:eastAsia="en-GB"/>
        </w:rPr>
        <w:t xml:space="preserve"> $400,000</w:t>
      </w:r>
    </w:p>
    <w:p w14:paraId="52B6541F"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Tractors, harvesters, and planting machines.</w:t>
      </w:r>
    </w:p>
    <w:p w14:paraId="37C5F8D6"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Labor Costs:</w:t>
      </w:r>
      <w:r w:rsidRPr="008C5AC4">
        <w:rPr>
          <w:rFonts w:ascii="Times New Roman" w:eastAsia="Times New Roman" w:hAnsi="Times New Roman" w:cs="Times New Roman"/>
          <w:sz w:val="24"/>
          <w:szCs w:val="24"/>
          <w:lang w:eastAsia="en-GB"/>
        </w:rPr>
        <w:t xml:space="preserve"> $250,000</w:t>
      </w:r>
    </w:p>
    <w:p w14:paraId="40E7FFD6"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lastRenderedPageBreak/>
        <w:t xml:space="preserve">Hiring skilled and unskilled </w:t>
      </w:r>
      <w:proofErr w:type="spellStart"/>
      <w:r w:rsidRPr="008C5AC4">
        <w:rPr>
          <w:rFonts w:ascii="Times New Roman" w:eastAsia="Times New Roman" w:hAnsi="Times New Roman" w:cs="Times New Roman"/>
          <w:sz w:val="24"/>
          <w:szCs w:val="24"/>
          <w:lang w:eastAsia="en-GB"/>
        </w:rPr>
        <w:t>labor</w:t>
      </w:r>
      <w:proofErr w:type="spellEnd"/>
      <w:r w:rsidRPr="008C5AC4">
        <w:rPr>
          <w:rFonts w:ascii="Times New Roman" w:eastAsia="Times New Roman" w:hAnsi="Times New Roman" w:cs="Times New Roman"/>
          <w:sz w:val="24"/>
          <w:szCs w:val="24"/>
          <w:lang w:eastAsia="en-GB"/>
        </w:rPr>
        <w:t>, including training costs.</w:t>
      </w:r>
    </w:p>
    <w:p w14:paraId="1F4E8345"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Seeds and Fertilizers:</w:t>
      </w:r>
      <w:r w:rsidRPr="008C5AC4">
        <w:rPr>
          <w:rFonts w:ascii="Times New Roman" w:eastAsia="Times New Roman" w:hAnsi="Times New Roman" w:cs="Times New Roman"/>
          <w:sz w:val="24"/>
          <w:szCs w:val="24"/>
          <w:lang w:eastAsia="en-GB"/>
        </w:rPr>
        <w:t xml:space="preserve"> $100,000</w:t>
      </w:r>
    </w:p>
    <w:p w14:paraId="220EAF55"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High-quality seeds and necessary fertilizers for the first planting season.</w:t>
      </w:r>
    </w:p>
    <w:p w14:paraId="28690B60"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Operational Costs:</w:t>
      </w:r>
      <w:r w:rsidRPr="008C5AC4">
        <w:rPr>
          <w:rFonts w:ascii="Times New Roman" w:eastAsia="Times New Roman" w:hAnsi="Times New Roman" w:cs="Times New Roman"/>
          <w:sz w:val="24"/>
          <w:szCs w:val="24"/>
          <w:lang w:eastAsia="en-GB"/>
        </w:rPr>
        <w:t xml:space="preserve"> $150,000</w:t>
      </w:r>
    </w:p>
    <w:p w14:paraId="60E61DE4"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Utilities, transportation, and maintenance for the first year.</w:t>
      </w:r>
    </w:p>
    <w:p w14:paraId="7715A09F" w14:textId="77777777" w:rsidR="008C5AC4" w:rsidRPr="008C5AC4" w:rsidRDefault="008C5AC4" w:rsidP="008C5A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Regulatory Compliance:</w:t>
      </w:r>
      <w:r w:rsidRPr="008C5AC4">
        <w:rPr>
          <w:rFonts w:ascii="Times New Roman" w:eastAsia="Times New Roman" w:hAnsi="Times New Roman" w:cs="Times New Roman"/>
          <w:sz w:val="24"/>
          <w:szCs w:val="24"/>
          <w:lang w:eastAsia="en-GB"/>
        </w:rPr>
        <w:t xml:space="preserve"> $50,000</w:t>
      </w:r>
    </w:p>
    <w:p w14:paraId="13BFEA14" w14:textId="77777777" w:rsidR="008C5AC4" w:rsidRPr="008C5AC4" w:rsidRDefault="008C5AC4" w:rsidP="008C5AC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Licenses, permits, and compliance with export regulations.</w:t>
      </w:r>
    </w:p>
    <w:p w14:paraId="4483AD8C"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Projections:</w:t>
      </w:r>
    </w:p>
    <w:p w14:paraId="0AA5BB1D" w14:textId="77777777" w:rsidR="008C5AC4" w:rsidRPr="008C5AC4" w:rsidRDefault="008C5AC4" w:rsidP="008C5A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Total Initial Investment Required:</w:t>
      </w:r>
      <w:r w:rsidRPr="008C5AC4">
        <w:rPr>
          <w:rFonts w:ascii="Times New Roman" w:eastAsia="Times New Roman" w:hAnsi="Times New Roman" w:cs="Times New Roman"/>
          <w:sz w:val="24"/>
          <w:szCs w:val="24"/>
          <w:lang w:eastAsia="en-GB"/>
        </w:rPr>
        <w:t xml:space="preserve"> $1,750,000</w:t>
      </w:r>
    </w:p>
    <w:p w14:paraId="1308068E" w14:textId="77777777" w:rsidR="008C5AC4" w:rsidRPr="008C5AC4" w:rsidRDefault="008C5AC4" w:rsidP="008C5A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Potential Funding Sources:</w:t>
      </w:r>
    </w:p>
    <w:p w14:paraId="35F01FD9" w14:textId="77777777" w:rsidR="008C5AC4" w:rsidRPr="008C5AC4" w:rsidRDefault="008C5AC4" w:rsidP="008C5AC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Bank loans, government grants, private investors.</w:t>
      </w:r>
    </w:p>
    <w:p w14:paraId="58028C64"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Risk Analysis and Mitigation:</w:t>
      </w:r>
    </w:p>
    <w:p w14:paraId="74D0B9E2" w14:textId="77777777" w:rsidR="008C5AC4" w:rsidRPr="008C5AC4" w:rsidRDefault="008C5AC4" w:rsidP="008C5AC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Financial Risks:</w:t>
      </w:r>
    </w:p>
    <w:p w14:paraId="0677FFFA" w14:textId="77777777" w:rsidR="008C5AC4" w:rsidRPr="008C5AC4" w:rsidRDefault="008C5AC4" w:rsidP="008C5AC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Cost overruns, inflation, interest rate fluctuations.</w:t>
      </w:r>
    </w:p>
    <w:p w14:paraId="44A3CA73" w14:textId="77777777" w:rsidR="008C5AC4" w:rsidRPr="008C5AC4" w:rsidRDefault="008C5AC4" w:rsidP="008C5AC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Mitigation Strategies:</w:t>
      </w:r>
    </w:p>
    <w:p w14:paraId="5A9A7332" w14:textId="77777777" w:rsidR="008C5AC4" w:rsidRPr="008C5AC4" w:rsidRDefault="008C5AC4" w:rsidP="008C5AC4">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Contingency planning, securing fixed-rate loans, effective cost management.</w:t>
      </w:r>
    </w:p>
    <w:p w14:paraId="724221B3"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Visual Aids:</w:t>
      </w:r>
    </w:p>
    <w:p w14:paraId="6E13B660" w14:textId="77777777" w:rsidR="008C5AC4" w:rsidRPr="008C5AC4" w:rsidRDefault="008C5AC4" w:rsidP="008C5AC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Pie Chart:</w:t>
      </w:r>
      <w:r w:rsidRPr="008C5AC4">
        <w:rPr>
          <w:rFonts w:ascii="Times New Roman" w:eastAsia="Times New Roman" w:hAnsi="Times New Roman" w:cs="Times New Roman"/>
          <w:sz w:val="24"/>
          <w:szCs w:val="24"/>
          <w:lang w:eastAsia="en-GB"/>
        </w:rPr>
        <w:t xml:space="preserve"> Distribution of Initial Capital Outflow </w:t>
      </w:r>
    </w:p>
    <w:p w14:paraId="054885E0" w14:textId="77777777" w:rsidR="008C5AC4" w:rsidRPr="008C5AC4" w:rsidRDefault="008C5AC4" w:rsidP="008C5AC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Table:</w:t>
      </w:r>
      <w:r w:rsidRPr="008C5AC4">
        <w:rPr>
          <w:rFonts w:ascii="Times New Roman" w:eastAsia="Times New Roman" w:hAnsi="Times New Roman" w:cs="Times New Roman"/>
          <w:sz w:val="24"/>
          <w:szCs w:val="24"/>
          <w:lang w:eastAsia="en-GB"/>
        </w:rPr>
        <w:t xml:space="preserve"> Detailed Cost Breakdown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35"/>
        <w:gridCol w:w="1155"/>
      </w:tblGrid>
      <w:tr w:rsidR="008C5AC4" w:rsidRPr="008C5AC4" w14:paraId="2A45D7DC" w14:textId="77777777" w:rsidTr="008C5AC4">
        <w:trPr>
          <w:tblHeader/>
          <w:tblCellSpacing w:w="15" w:type="dxa"/>
        </w:trPr>
        <w:tc>
          <w:tcPr>
            <w:tcW w:w="0" w:type="auto"/>
            <w:vAlign w:val="center"/>
            <w:hideMark/>
          </w:tcPr>
          <w:p w14:paraId="4A44A5BC" w14:textId="77777777" w:rsidR="008C5AC4" w:rsidRPr="008C5AC4" w:rsidRDefault="008C5AC4" w:rsidP="008C5AC4">
            <w:pPr>
              <w:spacing w:after="0" w:line="240" w:lineRule="auto"/>
              <w:jc w:val="center"/>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Category</w:t>
            </w:r>
          </w:p>
        </w:tc>
        <w:tc>
          <w:tcPr>
            <w:tcW w:w="0" w:type="auto"/>
            <w:vAlign w:val="center"/>
            <w:hideMark/>
          </w:tcPr>
          <w:p w14:paraId="46970273" w14:textId="77777777" w:rsidR="008C5AC4" w:rsidRPr="008C5AC4" w:rsidRDefault="008C5AC4" w:rsidP="008C5AC4">
            <w:pPr>
              <w:spacing w:after="0" w:line="240" w:lineRule="auto"/>
              <w:jc w:val="center"/>
              <w:rPr>
                <w:rFonts w:ascii="Times New Roman" w:eastAsia="Times New Roman" w:hAnsi="Times New Roman" w:cs="Times New Roman"/>
                <w:b/>
                <w:bCs/>
                <w:sz w:val="24"/>
                <w:szCs w:val="24"/>
                <w:lang w:eastAsia="en-GB"/>
              </w:rPr>
            </w:pPr>
            <w:r w:rsidRPr="008C5AC4">
              <w:rPr>
                <w:rFonts w:ascii="Times New Roman" w:eastAsia="Times New Roman" w:hAnsi="Times New Roman" w:cs="Times New Roman"/>
                <w:b/>
                <w:bCs/>
                <w:sz w:val="24"/>
                <w:szCs w:val="24"/>
                <w:lang w:eastAsia="en-GB"/>
              </w:rPr>
              <w:t>Cost</w:t>
            </w:r>
          </w:p>
        </w:tc>
      </w:tr>
      <w:tr w:rsidR="008C5AC4" w:rsidRPr="008C5AC4" w14:paraId="25C22FFE" w14:textId="77777777" w:rsidTr="008C5AC4">
        <w:trPr>
          <w:tblCellSpacing w:w="15" w:type="dxa"/>
        </w:trPr>
        <w:tc>
          <w:tcPr>
            <w:tcW w:w="0" w:type="auto"/>
            <w:vAlign w:val="center"/>
            <w:hideMark/>
          </w:tcPr>
          <w:p w14:paraId="5476E3D8"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Land Acquisition</w:t>
            </w:r>
          </w:p>
        </w:tc>
        <w:tc>
          <w:tcPr>
            <w:tcW w:w="0" w:type="auto"/>
            <w:vAlign w:val="center"/>
            <w:hideMark/>
          </w:tcPr>
          <w:p w14:paraId="700FB5E6"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$500,000</w:t>
            </w:r>
          </w:p>
        </w:tc>
      </w:tr>
      <w:tr w:rsidR="008C5AC4" w:rsidRPr="008C5AC4" w14:paraId="09E21373" w14:textId="77777777" w:rsidTr="008C5AC4">
        <w:trPr>
          <w:tblCellSpacing w:w="15" w:type="dxa"/>
        </w:trPr>
        <w:tc>
          <w:tcPr>
            <w:tcW w:w="0" w:type="auto"/>
            <w:vAlign w:val="center"/>
            <w:hideMark/>
          </w:tcPr>
          <w:p w14:paraId="25B7EB6E"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Infrastructure</w:t>
            </w:r>
          </w:p>
        </w:tc>
        <w:tc>
          <w:tcPr>
            <w:tcW w:w="0" w:type="auto"/>
            <w:vAlign w:val="center"/>
            <w:hideMark/>
          </w:tcPr>
          <w:p w14:paraId="1BCFB1BB"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$300,000</w:t>
            </w:r>
          </w:p>
        </w:tc>
      </w:tr>
      <w:tr w:rsidR="008C5AC4" w:rsidRPr="008C5AC4" w14:paraId="0F02E6F0" w14:textId="77777777" w:rsidTr="008C5AC4">
        <w:trPr>
          <w:tblCellSpacing w:w="15" w:type="dxa"/>
        </w:trPr>
        <w:tc>
          <w:tcPr>
            <w:tcW w:w="0" w:type="auto"/>
            <w:vAlign w:val="center"/>
            <w:hideMark/>
          </w:tcPr>
          <w:p w14:paraId="4110E550"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Equipment and Machinery</w:t>
            </w:r>
          </w:p>
        </w:tc>
        <w:tc>
          <w:tcPr>
            <w:tcW w:w="0" w:type="auto"/>
            <w:vAlign w:val="center"/>
            <w:hideMark/>
          </w:tcPr>
          <w:p w14:paraId="403A134A"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$400,000</w:t>
            </w:r>
          </w:p>
        </w:tc>
      </w:tr>
      <w:tr w:rsidR="008C5AC4" w:rsidRPr="008C5AC4" w14:paraId="70C2935F" w14:textId="77777777" w:rsidTr="008C5AC4">
        <w:trPr>
          <w:tblCellSpacing w:w="15" w:type="dxa"/>
        </w:trPr>
        <w:tc>
          <w:tcPr>
            <w:tcW w:w="0" w:type="auto"/>
            <w:vAlign w:val="center"/>
            <w:hideMark/>
          </w:tcPr>
          <w:p w14:paraId="7D622B9F"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Labor Costs</w:t>
            </w:r>
          </w:p>
        </w:tc>
        <w:tc>
          <w:tcPr>
            <w:tcW w:w="0" w:type="auto"/>
            <w:vAlign w:val="center"/>
            <w:hideMark/>
          </w:tcPr>
          <w:p w14:paraId="3A3079EF"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$250,000</w:t>
            </w:r>
          </w:p>
        </w:tc>
      </w:tr>
      <w:tr w:rsidR="008C5AC4" w:rsidRPr="008C5AC4" w14:paraId="0AF7887D" w14:textId="77777777" w:rsidTr="008C5AC4">
        <w:trPr>
          <w:tblCellSpacing w:w="15" w:type="dxa"/>
        </w:trPr>
        <w:tc>
          <w:tcPr>
            <w:tcW w:w="0" w:type="auto"/>
            <w:vAlign w:val="center"/>
            <w:hideMark/>
          </w:tcPr>
          <w:p w14:paraId="739CA3A3"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Seeds and Fertilizers</w:t>
            </w:r>
          </w:p>
        </w:tc>
        <w:tc>
          <w:tcPr>
            <w:tcW w:w="0" w:type="auto"/>
            <w:vAlign w:val="center"/>
            <w:hideMark/>
          </w:tcPr>
          <w:p w14:paraId="5B3E956E"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$100,000</w:t>
            </w:r>
          </w:p>
        </w:tc>
      </w:tr>
      <w:tr w:rsidR="008C5AC4" w:rsidRPr="008C5AC4" w14:paraId="7323A574" w14:textId="77777777" w:rsidTr="008C5AC4">
        <w:trPr>
          <w:tblCellSpacing w:w="15" w:type="dxa"/>
        </w:trPr>
        <w:tc>
          <w:tcPr>
            <w:tcW w:w="0" w:type="auto"/>
            <w:vAlign w:val="center"/>
            <w:hideMark/>
          </w:tcPr>
          <w:p w14:paraId="553BC99F"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Operational Costs</w:t>
            </w:r>
          </w:p>
        </w:tc>
        <w:tc>
          <w:tcPr>
            <w:tcW w:w="0" w:type="auto"/>
            <w:vAlign w:val="center"/>
            <w:hideMark/>
          </w:tcPr>
          <w:p w14:paraId="71B2CB06"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$150,000</w:t>
            </w:r>
          </w:p>
        </w:tc>
      </w:tr>
      <w:tr w:rsidR="008C5AC4" w:rsidRPr="008C5AC4" w14:paraId="5A293696" w14:textId="77777777" w:rsidTr="008C5AC4">
        <w:trPr>
          <w:tblCellSpacing w:w="15" w:type="dxa"/>
        </w:trPr>
        <w:tc>
          <w:tcPr>
            <w:tcW w:w="0" w:type="auto"/>
            <w:vAlign w:val="center"/>
            <w:hideMark/>
          </w:tcPr>
          <w:p w14:paraId="398F5225"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Regulatory Compliance</w:t>
            </w:r>
          </w:p>
        </w:tc>
        <w:tc>
          <w:tcPr>
            <w:tcW w:w="0" w:type="auto"/>
            <w:vAlign w:val="center"/>
            <w:hideMark/>
          </w:tcPr>
          <w:p w14:paraId="4A4F2AC9"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$50,000</w:t>
            </w:r>
          </w:p>
        </w:tc>
      </w:tr>
      <w:tr w:rsidR="008C5AC4" w:rsidRPr="008C5AC4" w14:paraId="664D6656" w14:textId="77777777" w:rsidTr="008C5AC4">
        <w:trPr>
          <w:tblCellSpacing w:w="15" w:type="dxa"/>
        </w:trPr>
        <w:tc>
          <w:tcPr>
            <w:tcW w:w="0" w:type="auto"/>
            <w:vAlign w:val="center"/>
            <w:hideMark/>
          </w:tcPr>
          <w:p w14:paraId="7A2002F6"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Total</w:t>
            </w:r>
          </w:p>
        </w:tc>
        <w:tc>
          <w:tcPr>
            <w:tcW w:w="0" w:type="auto"/>
            <w:vAlign w:val="center"/>
            <w:hideMark/>
          </w:tcPr>
          <w:p w14:paraId="391E9BD7"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b/>
                <w:bCs/>
                <w:sz w:val="24"/>
                <w:szCs w:val="24"/>
                <w:lang w:eastAsia="en-GB"/>
              </w:rPr>
              <w:t>$1,750,000</w:t>
            </w:r>
          </w:p>
        </w:tc>
      </w:tr>
    </w:tbl>
    <w:p w14:paraId="425BEC46" w14:textId="77777777" w:rsidR="008C5AC4" w:rsidRPr="008C5AC4" w:rsidRDefault="008C5AC4" w:rsidP="008C5AC4">
      <w:pPr>
        <w:spacing w:before="100" w:beforeAutospacing="1" w:after="100" w:afterAutospacing="1"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This detailed breakdown ensures that Slide 7 provides a comprehensive and clear understanding of the initial capital outflow required for the project, helping stakeholders make informed decisions about its feasibility and potential for success.</w:t>
      </w:r>
    </w:p>
    <w:p w14:paraId="5B841D02" w14:textId="77777777" w:rsidR="008C5AC4" w:rsidRPr="008C5AC4" w:rsidRDefault="008C5AC4" w:rsidP="008C5AC4">
      <w:pPr>
        <w:spacing w:after="0" w:line="240" w:lineRule="auto"/>
        <w:rPr>
          <w:rFonts w:ascii="Times New Roman" w:eastAsia="Times New Roman" w:hAnsi="Times New Roman" w:cs="Times New Roman"/>
          <w:sz w:val="24"/>
          <w:szCs w:val="24"/>
          <w:lang w:eastAsia="en-GB"/>
        </w:rPr>
      </w:pPr>
      <w:r w:rsidRPr="008C5AC4">
        <w:rPr>
          <w:rFonts w:ascii="Times New Roman" w:eastAsia="Times New Roman" w:hAnsi="Times New Roman" w:cs="Times New Roman"/>
          <w:sz w:val="24"/>
          <w:szCs w:val="24"/>
          <w:lang w:eastAsia="en-GB"/>
        </w:rPr>
        <w:t>4o</w:t>
      </w:r>
    </w:p>
    <w:p w14:paraId="7659BEEC" w14:textId="77777777" w:rsidR="00C41FBE" w:rsidRDefault="00C41FBE"/>
    <w:p w14:paraId="210B18A0" w14:textId="77777777" w:rsidR="00CA4EEB" w:rsidRDefault="00CA4EEB"/>
    <w:sectPr w:rsidR="00CA4EEB"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771"/>
    <w:multiLevelType w:val="multilevel"/>
    <w:tmpl w:val="525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1F38"/>
    <w:multiLevelType w:val="multilevel"/>
    <w:tmpl w:val="E0AE3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A0C08"/>
    <w:multiLevelType w:val="multilevel"/>
    <w:tmpl w:val="6AB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2270"/>
    <w:multiLevelType w:val="multilevel"/>
    <w:tmpl w:val="B696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63FDC"/>
    <w:multiLevelType w:val="multilevel"/>
    <w:tmpl w:val="379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4837"/>
    <w:multiLevelType w:val="multilevel"/>
    <w:tmpl w:val="3432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39"/>
    <w:multiLevelType w:val="multilevel"/>
    <w:tmpl w:val="446C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3886"/>
    <w:multiLevelType w:val="multilevel"/>
    <w:tmpl w:val="43E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2072"/>
    <w:multiLevelType w:val="multilevel"/>
    <w:tmpl w:val="C79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424DF"/>
    <w:multiLevelType w:val="multilevel"/>
    <w:tmpl w:val="67A4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B3DB7"/>
    <w:multiLevelType w:val="multilevel"/>
    <w:tmpl w:val="CD26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C3BC1"/>
    <w:multiLevelType w:val="multilevel"/>
    <w:tmpl w:val="14F8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81B66"/>
    <w:multiLevelType w:val="multilevel"/>
    <w:tmpl w:val="98A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C24AB"/>
    <w:multiLevelType w:val="multilevel"/>
    <w:tmpl w:val="B8F6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441C6"/>
    <w:multiLevelType w:val="multilevel"/>
    <w:tmpl w:val="091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F6262"/>
    <w:multiLevelType w:val="multilevel"/>
    <w:tmpl w:val="37C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635BB"/>
    <w:multiLevelType w:val="multilevel"/>
    <w:tmpl w:val="F08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76B71"/>
    <w:multiLevelType w:val="multilevel"/>
    <w:tmpl w:val="24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C7487"/>
    <w:multiLevelType w:val="multilevel"/>
    <w:tmpl w:val="82E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01B85"/>
    <w:multiLevelType w:val="multilevel"/>
    <w:tmpl w:val="F552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302D5"/>
    <w:multiLevelType w:val="multilevel"/>
    <w:tmpl w:val="86B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23080"/>
    <w:multiLevelType w:val="multilevel"/>
    <w:tmpl w:val="CDB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508CF"/>
    <w:multiLevelType w:val="multilevel"/>
    <w:tmpl w:val="163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56A35"/>
    <w:multiLevelType w:val="multilevel"/>
    <w:tmpl w:val="95E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71F04"/>
    <w:multiLevelType w:val="multilevel"/>
    <w:tmpl w:val="01C6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07EB9"/>
    <w:multiLevelType w:val="multilevel"/>
    <w:tmpl w:val="95B6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56DAA"/>
    <w:multiLevelType w:val="multilevel"/>
    <w:tmpl w:val="B19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72ECE"/>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6149F"/>
    <w:multiLevelType w:val="multilevel"/>
    <w:tmpl w:val="A26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F3538"/>
    <w:multiLevelType w:val="multilevel"/>
    <w:tmpl w:val="CBD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7777E"/>
    <w:multiLevelType w:val="multilevel"/>
    <w:tmpl w:val="FAAC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87AC2"/>
    <w:multiLevelType w:val="multilevel"/>
    <w:tmpl w:val="7A4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1387D"/>
    <w:multiLevelType w:val="multilevel"/>
    <w:tmpl w:val="A85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A31EA"/>
    <w:multiLevelType w:val="multilevel"/>
    <w:tmpl w:val="27E8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53A9E"/>
    <w:multiLevelType w:val="multilevel"/>
    <w:tmpl w:val="1F32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86BE0"/>
    <w:multiLevelType w:val="multilevel"/>
    <w:tmpl w:val="9D6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F1621"/>
    <w:multiLevelType w:val="multilevel"/>
    <w:tmpl w:val="3DC2B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EE1E74"/>
    <w:multiLevelType w:val="multilevel"/>
    <w:tmpl w:val="0C4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8145C"/>
    <w:multiLevelType w:val="multilevel"/>
    <w:tmpl w:val="74E8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56A73"/>
    <w:multiLevelType w:val="multilevel"/>
    <w:tmpl w:val="271E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42DEC"/>
    <w:multiLevelType w:val="multilevel"/>
    <w:tmpl w:val="FFD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95177"/>
    <w:multiLevelType w:val="multilevel"/>
    <w:tmpl w:val="F06C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E55D1"/>
    <w:multiLevelType w:val="multilevel"/>
    <w:tmpl w:val="EB54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20DB9"/>
    <w:multiLevelType w:val="multilevel"/>
    <w:tmpl w:val="540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22380"/>
    <w:multiLevelType w:val="multilevel"/>
    <w:tmpl w:val="3A5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501499"/>
    <w:multiLevelType w:val="multilevel"/>
    <w:tmpl w:val="E6C2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E201B"/>
    <w:multiLevelType w:val="multilevel"/>
    <w:tmpl w:val="B88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07584"/>
    <w:multiLevelType w:val="multilevel"/>
    <w:tmpl w:val="1032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636403"/>
    <w:multiLevelType w:val="multilevel"/>
    <w:tmpl w:val="3AE2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EE1C30"/>
    <w:multiLevelType w:val="multilevel"/>
    <w:tmpl w:val="211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92F71"/>
    <w:multiLevelType w:val="multilevel"/>
    <w:tmpl w:val="8464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C1567B"/>
    <w:multiLevelType w:val="multilevel"/>
    <w:tmpl w:val="E75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55450">
    <w:abstractNumId w:val="42"/>
  </w:num>
  <w:num w:numId="2" w16cid:durableId="1112168570">
    <w:abstractNumId w:val="30"/>
  </w:num>
  <w:num w:numId="3" w16cid:durableId="415173301">
    <w:abstractNumId w:val="48"/>
  </w:num>
  <w:num w:numId="4" w16cid:durableId="1621568157">
    <w:abstractNumId w:val="45"/>
  </w:num>
  <w:num w:numId="5" w16cid:durableId="1007291944">
    <w:abstractNumId w:val="0"/>
  </w:num>
  <w:num w:numId="6" w16cid:durableId="942227412">
    <w:abstractNumId w:val="21"/>
  </w:num>
  <w:num w:numId="7" w16cid:durableId="201408960">
    <w:abstractNumId w:val="43"/>
  </w:num>
  <w:num w:numId="8" w16cid:durableId="218514269">
    <w:abstractNumId w:val="7"/>
  </w:num>
  <w:num w:numId="9" w16cid:durableId="1524854222">
    <w:abstractNumId w:val="4"/>
  </w:num>
  <w:num w:numId="10" w16cid:durableId="345863348">
    <w:abstractNumId w:val="22"/>
  </w:num>
  <w:num w:numId="11" w16cid:durableId="1788503465">
    <w:abstractNumId w:val="49"/>
  </w:num>
  <w:num w:numId="12" w16cid:durableId="205797770">
    <w:abstractNumId w:val="26"/>
  </w:num>
  <w:num w:numId="13" w16cid:durableId="632641575">
    <w:abstractNumId w:val="5"/>
  </w:num>
  <w:num w:numId="14" w16cid:durableId="873541727">
    <w:abstractNumId w:val="8"/>
  </w:num>
  <w:num w:numId="15" w16cid:durableId="91901559">
    <w:abstractNumId w:val="39"/>
  </w:num>
  <w:num w:numId="16" w16cid:durableId="1445075089">
    <w:abstractNumId w:val="1"/>
  </w:num>
  <w:num w:numId="17" w16cid:durableId="777138145">
    <w:abstractNumId w:val="23"/>
  </w:num>
  <w:num w:numId="18" w16cid:durableId="798184780">
    <w:abstractNumId w:val="9"/>
  </w:num>
  <w:num w:numId="19" w16cid:durableId="417099224">
    <w:abstractNumId w:val="50"/>
  </w:num>
  <w:num w:numId="20" w16cid:durableId="1467622419">
    <w:abstractNumId w:val="24"/>
  </w:num>
  <w:num w:numId="21" w16cid:durableId="1448232906">
    <w:abstractNumId w:val="13"/>
  </w:num>
  <w:num w:numId="22" w16cid:durableId="1412849935">
    <w:abstractNumId w:val="37"/>
  </w:num>
  <w:num w:numId="23" w16cid:durableId="911429846">
    <w:abstractNumId w:val="32"/>
  </w:num>
  <w:num w:numId="24" w16cid:durableId="1707834336">
    <w:abstractNumId w:val="40"/>
  </w:num>
  <w:num w:numId="25" w16cid:durableId="1400784432">
    <w:abstractNumId w:val="16"/>
  </w:num>
  <w:num w:numId="26" w16cid:durableId="291637780">
    <w:abstractNumId w:val="36"/>
  </w:num>
  <w:num w:numId="27" w16cid:durableId="4522898">
    <w:abstractNumId w:val="33"/>
  </w:num>
  <w:num w:numId="28" w16cid:durableId="721254510">
    <w:abstractNumId w:val="12"/>
  </w:num>
  <w:num w:numId="29" w16cid:durableId="307832008">
    <w:abstractNumId w:val="44"/>
  </w:num>
  <w:num w:numId="30" w16cid:durableId="684752562">
    <w:abstractNumId w:val="29"/>
  </w:num>
  <w:num w:numId="31" w16cid:durableId="232814405">
    <w:abstractNumId w:val="20"/>
  </w:num>
  <w:num w:numId="32" w16cid:durableId="1164324641">
    <w:abstractNumId w:val="38"/>
  </w:num>
  <w:num w:numId="33" w16cid:durableId="1373534106">
    <w:abstractNumId w:val="18"/>
  </w:num>
  <w:num w:numId="34" w16cid:durableId="253756226">
    <w:abstractNumId w:val="17"/>
  </w:num>
  <w:num w:numId="35" w16cid:durableId="54284575">
    <w:abstractNumId w:val="15"/>
  </w:num>
  <w:num w:numId="36" w16cid:durableId="599794900">
    <w:abstractNumId w:val="35"/>
  </w:num>
  <w:num w:numId="37" w16cid:durableId="308705802">
    <w:abstractNumId w:val="2"/>
  </w:num>
  <w:num w:numId="38" w16cid:durableId="1736472256">
    <w:abstractNumId w:val="27"/>
  </w:num>
  <w:num w:numId="39" w16cid:durableId="174879175">
    <w:abstractNumId w:val="41"/>
  </w:num>
  <w:num w:numId="40" w16cid:durableId="260450148">
    <w:abstractNumId w:val="19"/>
  </w:num>
  <w:num w:numId="41" w16cid:durableId="357899752">
    <w:abstractNumId w:val="28"/>
  </w:num>
  <w:num w:numId="42" w16cid:durableId="1376349502">
    <w:abstractNumId w:val="3"/>
  </w:num>
  <w:num w:numId="43" w16cid:durableId="870848423">
    <w:abstractNumId w:val="25"/>
  </w:num>
  <w:num w:numId="44" w16cid:durableId="2035492694">
    <w:abstractNumId w:val="14"/>
  </w:num>
  <w:num w:numId="45" w16cid:durableId="1169171245">
    <w:abstractNumId w:val="31"/>
  </w:num>
  <w:num w:numId="46" w16cid:durableId="1347168205">
    <w:abstractNumId w:val="51"/>
  </w:num>
  <w:num w:numId="47" w16cid:durableId="188643585">
    <w:abstractNumId w:val="10"/>
  </w:num>
  <w:num w:numId="48" w16cid:durableId="1144350263">
    <w:abstractNumId w:val="34"/>
  </w:num>
  <w:num w:numId="49" w16cid:durableId="1265108938">
    <w:abstractNumId w:val="6"/>
  </w:num>
  <w:num w:numId="50" w16cid:durableId="532230317">
    <w:abstractNumId w:val="47"/>
  </w:num>
  <w:num w:numId="51" w16cid:durableId="1079444409">
    <w:abstractNumId w:val="11"/>
  </w:num>
  <w:num w:numId="52" w16cid:durableId="1739134489">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B"/>
    <w:rsid w:val="001066B1"/>
    <w:rsid w:val="002176F0"/>
    <w:rsid w:val="004573AE"/>
    <w:rsid w:val="005F4A37"/>
    <w:rsid w:val="00631E83"/>
    <w:rsid w:val="006807A6"/>
    <w:rsid w:val="008179D3"/>
    <w:rsid w:val="008C5AC4"/>
    <w:rsid w:val="00935CF0"/>
    <w:rsid w:val="00BD3C38"/>
    <w:rsid w:val="00BF5FF9"/>
    <w:rsid w:val="00C06E90"/>
    <w:rsid w:val="00C41FBE"/>
    <w:rsid w:val="00CA4EEB"/>
    <w:rsid w:val="00E95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A1C0A"/>
  <w15:chartTrackingRefBased/>
  <w15:docId w15:val="{6C301EF0-1424-4BED-B8B3-13B84F32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E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A4EE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EE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A4EE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A4EEB"/>
    <w:rPr>
      <w:b/>
      <w:bCs/>
    </w:rPr>
  </w:style>
  <w:style w:type="paragraph" w:styleId="NormalWeb">
    <w:name w:val="Normal (Web)"/>
    <w:basedOn w:val="Normal"/>
    <w:uiPriority w:val="99"/>
    <w:semiHidden/>
    <w:unhideWhenUsed/>
    <w:rsid w:val="00CA4E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ne-clamp-1">
    <w:name w:val="line-clamp-1"/>
    <w:basedOn w:val="DefaultParagraphFont"/>
    <w:rsid w:val="00CA4EEB"/>
  </w:style>
  <w:style w:type="paragraph" w:styleId="z-TopofForm">
    <w:name w:val="HTML Top of Form"/>
    <w:basedOn w:val="Normal"/>
    <w:next w:val="Normal"/>
    <w:link w:val="z-TopofFormChar"/>
    <w:hidden/>
    <w:uiPriority w:val="99"/>
    <w:semiHidden/>
    <w:unhideWhenUsed/>
    <w:rsid w:val="00CA4EE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A4EE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A4EE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A4EEB"/>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719">
      <w:bodyDiv w:val="1"/>
      <w:marLeft w:val="0"/>
      <w:marRight w:val="0"/>
      <w:marTop w:val="0"/>
      <w:marBottom w:val="0"/>
      <w:divBdr>
        <w:top w:val="none" w:sz="0" w:space="0" w:color="auto"/>
        <w:left w:val="none" w:sz="0" w:space="0" w:color="auto"/>
        <w:bottom w:val="none" w:sz="0" w:space="0" w:color="auto"/>
        <w:right w:val="none" w:sz="0" w:space="0" w:color="auto"/>
      </w:divBdr>
    </w:div>
    <w:div w:id="422412156">
      <w:bodyDiv w:val="1"/>
      <w:marLeft w:val="0"/>
      <w:marRight w:val="0"/>
      <w:marTop w:val="0"/>
      <w:marBottom w:val="0"/>
      <w:divBdr>
        <w:top w:val="none" w:sz="0" w:space="0" w:color="auto"/>
        <w:left w:val="none" w:sz="0" w:space="0" w:color="auto"/>
        <w:bottom w:val="none" w:sz="0" w:space="0" w:color="auto"/>
        <w:right w:val="none" w:sz="0" w:space="0" w:color="auto"/>
      </w:divBdr>
    </w:div>
    <w:div w:id="642078268">
      <w:bodyDiv w:val="1"/>
      <w:marLeft w:val="0"/>
      <w:marRight w:val="0"/>
      <w:marTop w:val="0"/>
      <w:marBottom w:val="0"/>
      <w:divBdr>
        <w:top w:val="none" w:sz="0" w:space="0" w:color="auto"/>
        <w:left w:val="none" w:sz="0" w:space="0" w:color="auto"/>
        <w:bottom w:val="none" w:sz="0" w:space="0" w:color="auto"/>
        <w:right w:val="none" w:sz="0" w:space="0" w:color="auto"/>
      </w:divBdr>
    </w:div>
    <w:div w:id="853150868">
      <w:bodyDiv w:val="1"/>
      <w:marLeft w:val="0"/>
      <w:marRight w:val="0"/>
      <w:marTop w:val="0"/>
      <w:marBottom w:val="0"/>
      <w:divBdr>
        <w:top w:val="none" w:sz="0" w:space="0" w:color="auto"/>
        <w:left w:val="none" w:sz="0" w:space="0" w:color="auto"/>
        <w:bottom w:val="none" w:sz="0" w:space="0" w:color="auto"/>
        <w:right w:val="none" w:sz="0" w:space="0" w:color="auto"/>
      </w:divBdr>
    </w:div>
    <w:div w:id="1015228931">
      <w:bodyDiv w:val="1"/>
      <w:marLeft w:val="0"/>
      <w:marRight w:val="0"/>
      <w:marTop w:val="0"/>
      <w:marBottom w:val="0"/>
      <w:divBdr>
        <w:top w:val="none" w:sz="0" w:space="0" w:color="auto"/>
        <w:left w:val="none" w:sz="0" w:space="0" w:color="auto"/>
        <w:bottom w:val="none" w:sz="0" w:space="0" w:color="auto"/>
        <w:right w:val="none" w:sz="0" w:space="0" w:color="auto"/>
      </w:divBdr>
    </w:div>
    <w:div w:id="1435587203">
      <w:bodyDiv w:val="1"/>
      <w:marLeft w:val="0"/>
      <w:marRight w:val="0"/>
      <w:marTop w:val="0"/>
      <w:marBottom w:val="0"/>
      <w:divBdr>
        <w:top w:val="none" w:sz="0" w:space="0" w:color="auto"/>
        <w:left w:val="none" w:sz="0" w:space="0" w:color="auto"/>
        <w:bottom w:val="none" w:sz="0" w:space="0" w:color="auto"/>
        <w:right w:val="none" w:sz="0" w:space="0" w:color="auto"/>
      </w:divBdr>
      <w:divsChild>
        <w:div w:id="1700011659">
          <w:marLeft w:val="0"/>
          <w:marRight w:val="0"/>
          <w:marTop w:val="0"/>
          <w:marBottom w:val="0"/>
          <w:divBdr>
            <w:top w:val="none" w:sz="0" w:space="0" w:color="auto"/>
            <w:left w:val="none" w:sz="0" w:space="0" w:color="auto"/>
            <w:bottom w:val="none" w:sz="0" w:space="0" w:color="auto"/>
            <w:right w:val="none" w:sz="0" w:space="0" w:color="auto"/>
          </w:divBdr>
          <w:divsChild>
            <w:div w:id="1747264107">
              <w:marLeft w:val="0"/>
              <w:marRight w:val="0"/>
              <w:marTop w:val="0"/>
              <w:marBottom w:val="0"/>
              <w:divBdr>
                <w:top w:val="none" w:sz="0" w:space="0" w:color="auto"/>
                <w:left w:val="none" w:sz="0" w:space="0" w:color="auto"/>
                <w:bottom w:val="none" w:sz="0" w:space="0" w:color="auto"/>
                <w:right w:val="none" w:sz="0" w:space="0" w:color="auto"/>
              </w:divBdr>
              <w:divsChild>
                <w:div w:id="1985966150">
                  <w:marLeft w:val="0"/>
                  <w:marRight w:val="0"/>
                  <w:marTop w:val="0"/>
                  <w:marBottom w:val="0"/>
                  <w:divBdr>
                    <w:top w:val="none" w:sz="0" w:space="0" w:color="auto"/>
                    <w:left w:val="none" w:sz="0" w:space="0" w:color="auto"/>
                    <w:bottom w:val="none" w:sz="0" w:space="0" w:color="auto"/>
                    <w:right w:val="none" w:sz="0" w:space="0" w:color="auto"/>
                  </w:divBdr>
                  <w:divsChild>
                    <w:div w:id="1980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8457">
          <w:marLeft w:val="0"/>
          <w:marRight w:val="0"/>
          <w:marTop w:val="0"/>
          <w:marBottom w:val="0"/>
          <w:divBdr>
            <w:top w:val="none" w:sz="0" w:space="0" w:color="auto"/>
            <w:left w:val="none" w:sz="0" w:space="0" w:color="auto"/>
            <w:bottom w:val="none" w:sz="0" w:space="0" w:color="auto"/>
            <w:right w:val="none" w:sz="0" w:space="0" w:color="auto"/>
          </w:divBdr>
          <w:divsChild>
            <w:div w:id="1166674024">
              <w:marLeft w:val="0"/>
              <w:marRight w:val="0"/>
              <w:marTop w:val="0"/>
              <w:marBottom w:val="0"/>
              <w:divBdr>
                <w:top w:val="none" w:sz="0" w:space="0" w:color="auto"/>
                <w:left w:val="none" w:sz="0" w:space="0" w:color="auto"/>
                <w:bottom w:val="none" w:sz="0" w:space="0" w:color="auto"/>
                <w:right w:val="none" w:sz="0" w:space="0" w:color="auto"/>
              </w:divBdr>
              <w:divsChild>
                <w:div w:id="30611639">
                  <w:marLeft w:val="0"/>
                  <w:marRight w:val="0"/>
                  <w:marTop w:val="0"/>
                  <w:marBottom w:val="0"/>
                  <w:divBdr>
                    <w:top w:val="none" w:sz="0" w:space="0" w:color="auto"/>
                    <w:left w:val="none" w:sz="0" w:space="0" w:color="auto"/>
                    <w:bottom w:val="none" w:sz="0" w:space="0" w:color="auto"/>
                    <w:right w:val="none" w:sz="0" w:space="0" w:color="auto"/>
                  </w:divBdr>
                  <w:divsChild>
                    <w:div w:id="13746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53586">
      <w:bodyDiv w:val="1"/>
      <w:marLeft w:val="0"/>
      <w:marRight w:val="0"/>
      <w:marTop w:val="0"/>
      <w:marBottom w:val="0"/>
      <w:divBdr>
        <w:top w:val="none" w:sz="0" w:space="0" w:color="auto"/>
        <w:left w:val="none" w:sz="0" w:space="0" w:color="auto"/>
        <w:bottom w:val="none" w:sz="0" w:space="0" w:color="auto"/>
        <w:right w:val="none" w:sz="0" w:space="0" w:color="auto"/>
      </w:divBdr>
      <w:divsChild>
        <w:div w:id="1436946489">
          <w:marLeft w:val="0"/>
          <w:marRight w:val="0"/>
          <w:marTop w:val="0"/>
          <w:marBottom w:val="0"/>
          <w:divBdr>
            <w:top w:val="none" w:sz="0" w:space="0" w:color="auto"/>
            <w:left w:val="none" w:sz="0" w:space="0" w:color="auto"/>
            <w:bottom w:val="none" w:sz="0" w:space="0" w:color="auto"/>
            <w:right w:val="none" w:sz="0" w:space="0" w:color="auto"/>
          </w:divBdr>
          <w:divsChild>
            <w:div w:id="356125609">
              <w:marLeft w:val="0"/>
              <w:marRight w:val="0"/>
              <w:marTop w:val="0"/>
              <w:marBottom w:val="0"/>
              <w:divBdr>
                <w:top w:val="none" w:sz="0" w:space="0" w:color="auto"/>
                <w:left w:val="none" w:sz="0" w:space="0" w:color="auto"/>
                <w:bottom w:val="none" w:sz="0" w:space="0" w:color="auto"/>
                <w:right w:val="none" w:sz="0" w:space="0" w:color="auto"/>
              </w:divBdr>
              <w:divsChild>
                <w:div w:id="1589076736">
                  <w:marLeft w:val="0"/>
                  <w:marRight w:val="0"/>
                  <w:marTop w:val="0"/>
                  <w:marBottom w:val="0"/>
                  <w:divBdr>
                    <w:top w:val="none" w:sz="0" w:space="0" w:color="auto"/>
                    <w:left w:val="none" w:sz="0" w:space="0" w:color="auto"/>
                    <w:bottom w:val="none" w:sz="0" w:space="0" w:color="auto"/>
                    <w:right w:val="none" w:sz="0" w:space="0" w:color="auto"/>
                  </w:divBdr>
                  <w:divsChild>
                    <w:div w:id="1334260675">
                      <w:marLeft w:val="0"/>
                      <w:marRight w:val="0"/>
                      <w:marTop w:val="0"/>
                      <w:marBottom w:val="0"/>
                      <w:divBdr>
                        <w:top w:val="none" w:sz="0" w:space="0" w:color="auto"/>
                        <w:left w:val="none" w:sz="0" w:space="0" w:color="auto"/>
                        <w:bottom w:val="none" w:sz="0" w:space="0" w:color="auto"/>
                        <w:right w:val="none" w:sz="0" w:space="0" w:color="auto"/>
                      </w:divBdr>
                      <w:divsChild>
                        <w:div w:id="455832816">
                          <w:marLeft w:val="0"/>
                          <w:marRight w:val="0"/>
                          <w:marTop w:val="0"/>
                          <w:marBottom w:val="0"/>
                          <w:divBdr>
                            <w:top w:val="none" w:sz="0" w:space="0" w:color="auto"/>
                            <w:left w:val="none" w:sz="0" w:space="0" w:color="auto"/>
                            <w:bottom w:val="none" w:sz="0" w:space="0" w:color="auto"/>
                            <w:right w:val="none" w:sz="0" w:space="0" w:color="auto"/>
                          </w:divBdr>
                          <w:divsChild>
                            <w:div w:id="1475102622">
                              <w:marLeft w:val="0"/>
                              <w:marRight w:val="0"/>
                              <w:marTop w:val="0"/>
                              <w:marBottom w:val="0"/>
                              <w:divBdr>
                                <w:top w:val="none" w:sz="0" w:space="0" w:color="auto"/>
                                <w:left w:val="none" w:sz="0" w:space="0" w:color="auto"/>
                                <w:bottom w:val="none" w:sz="0" w:space="0" w:color="auto"/>
                                <w:right w:val="none" w:sz="0" w:space="0" w:color="auto"/>
                              </w:divBdr>
                              <w:divsChild>
                                <w:div w:id="259416650">
                                  <w:marLeft w:val="0"/>
                                  <w:marRight w:val="0"/>
                                  <w:marTop w:val="0"/>
                                  <w:marBottom w:val="0"/>
                                  <w:divBdr>
                                    <w:top w:val="none" w:sz="0" w:space="0" w:color="auto"/>
                                    <w:left w:val="none" w:sz="0" w:space="0" w:color="auto"/>
                                    <w:bottom w:val="none" w:sz="0" w:space="0" w:color="auto"/>
                                    <w:right w:val="none" w:sz="0" w:space="0" w:color="auto"/>
                                  </w:divBdr>
                                  <w:divsChild>
                                    <w:div w:id="281304891">
                                      <w:marLeft w:val="0"/>
                                      <w:marRight w:val="0"/>
                                      <w:marTop w:val="0"/>
                                      <w:marBottom w:val="0"/>
                                      <w:divBdr>
                                        <w:top w:val="none" w:sz="0" w:space="0" w:color="auto"/>
                                        <w:left w:val="none" w:sz="0" w:space="0" w:color="auto"/>
                                        <w:bottom w:val="none" w:sz="0" w:space="0" w:color="auto"/>
                                        <w:right w:val="none" w:sz="0" w:space="0" w:color="auto"/>
                                      </w:divBdr>
                                      <w:divsChild>
                                        <w:div w:id="1681199612">
                                          <w:marLeft w:val="0"/>
                                          <w:marRight w:val="0"/>
                                          <w:marTop w:val="0"/>
                                          <w:marBottom w:val="0"/>
                                          <w:divBdr>
                                            <w:top w:val="none" w:sz="0" w:space="0" w:color="auto"/>
                                            <w:left w:val="none" w:sz="0" w:space="0" w:color="auto"/>
                                            <w:bottom w:val="none" w:sz="0" w:space="0" w:color="auto"/>
                                            <w:right w:val="none" w:sz="0" w:space="0" w:color="auto"/>
                                          </w:divBdr>
                                          <w:divsChild>
                                            <w:div w:id="1780905166">
                                              <w:marLeft w:val="0"/>
                                              <w:marRight w:val="0"/>
                                              <w:marTop w:val="0"/>
                                              <w:marBottom w:val="0"/>
                                              <w:divBdr>
                                                <w:top w:val="none" w:sz="0" w:space="0" w:color="auto"/>
                                                <w:left w:val="none" w:sz="0" w:space="0" w:color="auto"/>
                                                <w:bottom w:val="none" w:sz="0" w:space="0" w:color="auto"/>
                                                <w:right w:val="none" w:sz="0" w:space="0" w:color="auto"/>
                                              </w:divBdr>
                                              <w:divsChild>
                                                <w:div w:id="250242585">
                                                  <w:marLeft w:val="0"/>
                                                  <w:marRight w:val="0"/>
                                                  <w:marTop w:val="0"/>
                                                  <w:marBottom w:val="0"/>
                                                  <w:divBdr>
                                                    <w:top w:val="none" w:sz="0" w:space="0" w:color="auto"/>
                                                    <w:left w:val="none" w:sz="0" w:space="0" w:color="auto"/>
                                                    <w:bottom w:val="none" w:sz="0" w:space="0" w:color="auto"/>
                                                    <w:right w:val="none" w:sz="0" w:space="0" w:color="auto"/>
                                                  </w:divBdr>
                                                  <w:divsChild>
                                                    <w:div w:id="851145590">
                                                      <w:marLeft w:val="0"/>
                                                      <w:marRight w:val="0"/>
                                                      <w:marTop w:val="0"/>
                                                      <w:marBottom w:val="0"/>
                                                      <w:divBdr>
                                                        <w:top w:val="none" w:sz="0" w:space="0" w:color="auto"/>
                                                        <w:left w:val="none" w:sz="0" w:space="0" w:color="auto"/>
                                                        <w:bottom w:val="none" w:sz="0" w:space="0" w:color="auto"/>
                                                        <w:right w:val="none" w:sz="0" w:space="0" w:color="auto"/>
                                                      </w:divBdr>
                                                      <w:divsChild>
                                                        <w:div w:id="656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7411">
                                              <w:marLeft w:val="0"/>
                                              <w:marRight w:val="0"/>
                                              <w:marTop w:val="0"/>
                                              <w:marBottom w:val="0"/>
                                              <w:divBdr>
                                                <w:top w:val="none" w:sz="0" w:space="0" w:color="auto"/>
                                                <w:left w:val="none" w:sz="0" w:space="0" w:color="auto"/>
                                                <w:bottom w:val="none" w:sz="0" w:space="0" w:color="auto"/>
                                                <w:right w:val="none" w:sz="0" w:space="0" w:color="auto"/>
                                              </w:divBdr>
                                              <w:divsChild>
                                                <w:div w:id="1708989214">
                                                  <w:marLeft w:val="0"/>
                                                  <w:marRight w:val="0"/>
                                                  <w:marTop w:val="0"/>
                                                  <w:marBottom w:val="0"/>
                                                  <w:divBdr>
                                                    <w:top w:val="none" w:sz="0" w:space="0" w:color="auto"/>
                                                    <w:left w:val="none" w:sz="0" w:space="0" w:color="auto"/>
                                                    <w:bottom w:val="none" w:sz="0" w:space="0" w:color="auto"/>
                                                    <w:right w:val="none" w:sz="0" w:space="0" w:color="auto"/>
                                                  </w:divBdr>
                                                  <w:divsChild>
                                                    <w:div w:id="96024806">
                                                      <w:marLeft w:val="0"/>
                                                      <w:marRight w:val="0"/>
                                                      <w:marTop w:val="0"/>
                                                      <w:marBottom w:val="0"/>
                                                      <w:divBdr>
                                                        <w:top w:val="none" w:sz="0" w:space="0" w:color="auto"/>
                                                        <w:left w:val="none" w:sz="0" w:space="0" w:color="auto"/>
                                                        <w:bottom w:val="none" w:sz="0" w:space="0" w:color="auto"/>
                                                        <w:right w:val="none" w:sz="0" w:space="0" w:color="auto"/>
                                                      </w:divBdr>
                                                      <w:divsChild>
                                                        <w:div w:id="7696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364809">
          <w:marLeft w:val="0"/>
          <w:marRight w:val="0"/>
          <w:marTop w:val="0"/>
          <w:marBottom w:val="0"/>
          <w:divBdr>
            <w:top w:val="none" w:sz="0" w:space="0" w:color="auto"/>
            <w:left w:val="none" w:sz="0" w:space="0" w:color="auto"/>
            <w:bottom w:val="none" w:sz="0" w:space="0" w:color="auto"/>
            <w:right w:val="none" w:sz="0" w:space="0" w:color="auto"/>
          </w:divBdr>
          <w:divsChild>
            <w:div w:id="1968468040">
              <w:marLeft w:val="0"/>
              <w:marRight w:val="0"/>
              <w:marTop w:val="0"/>
              <w:marBottom w:val="0"/>
              <w:divBdr>
                <w:top w:val="none" w:sz="0" w:space="0" w:color="auto"/>
                <w:left w:val="none" w:sz="0" w:space="0" w:color="auto"/>
                <w:bottom w:val="none" w:sz="0" w:space="0" w:color="auto"/>
                <w:right w:val="none" w:sz="0" w:space="0" w:color="auto"/>
              </w:divBdr>
              <w:divsChild>
                <w:div w:id="1440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4311</Words>
  <Characters>24576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4</cp:revision>
  <dcterms:created xsi:type="dcterms:W3CDTF">2024-06-13T10:57:00Z</dcterms:created>
  <dcterms:modified xsi:type="dcterms:W3CDTF">2024-06-13T11:53:00Z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e136fb27-cbc7-46b2-b541-854aa70c771a</vt:lpwstr>
  </property>
</Properties>
</file>