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3"/>
        <w:ind w:left="144" w:right="0" w:firstLine="0"/>
        <w:jc w:val="left"/>
        <w:rPr>
          <w:i/>
          <w:sz w:val="22"/>
        </w:rPr>
      </w:pPr>
      <w:r>
        <w:rPr>
          <w:i/>
          <w:sz w:val="22"/>
        </w:rPr>
        <w:drawing>
          <wp:anchor distT="0" distB="0" distL="0" distR="0" allowOverlap="1" layoutInCell="1" locked="0" behindDoc="0" simplePos="0" relativeHeight="15730688">
            <wp:simplePos x="0" y="0"/>
            <wp:positionH relativeFrom="page">
              <wp:posOffset>6138545</wp:posOffset>
            </wp:positionH>
            <wp:positionV relativeFrom="paragraph">
              <wp:posOffset>157353</wp:posOffset>
            </wp:positionV>
            <wp:extent cx="795527" cy="126746"/>
            <wp:effectExtent l="0" t="0" r="0" b="0"/>
            <wp:wrapNone/>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795527" cy="126746"/>
                    </a:xfrm>
                    <a:prstGeom prst="rect">
                      <a:avLst/>
                    </a:prstGeom>
                  </pic:spPr>
                </pic:pic>
              </a:graphicData>
            </a:graphic>
          </wp:anchor>
        </w:drawing>
      </w:r>
      <w:r>
        <w:rPr>
          <w:i/>
          <w:sz w:val="22"/>
        </w:rPr>
        <mc:AlternateContent>
          <mc:Choice Requires="wps">
            <w:drawing>
              <wp:anchor distT="0" distB="0" distL="0" distR="0" allowOverlap="1" layoutInCell="1" locked="0" behindDoc="0" simplePos="0" relativeHeight="15731200">
                <wp:simplePos x="0" y="0"/>
                <wp:positionH relativeFrom="page">
                  <wp:posOffset>5666104</wp:posOffset>
                </wp:positionH>
                <wp:positionV relativeFrom="paragraph">
                  <wp:posOffset>104520</wp:posOffset>
                </wp:positionV>
                <wp:extent cx="1354455" cy="3962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354455" cy="396240"/>
                          <a:chExt cx="1354455" cy="396240"/>
                        </a:xfrm>
                      </wpg:grpSpPr>
                      <pic:pic>
                        <pic:nvPicPr>
                          <pic:cNvPr id="3" name="Image 3"/>
                          <pic:cNvPicPr/>
                        </pic:nvPicPr>
                        <pic:blipFill>
                          <a:blip r:embed="rId7" cstate="print"/>
                          <a:stretch>
                            <a:fillRect/>
                          </a:stretch>
                        </pic:blipFill>
                        <pic:spPr>
                          <a:xfrm>
                            <a:off x="414655" y="225425"/>
                            <a:ext cx="939799" cy="14604"/>
                          </a:xfrm>
                          <a:prstGeom prst="rect">
                            <a:avLst/>
                          </a:prstGeom>
                        </pic:spPr>
                      </pic:pic>
                      <pic:pic>
                        <pic:nvPicPr>
                          <pic:cNvPr id="4" name="Image 4">
                            <a:hlinkClick r:id="rId5"/>
                          </pic:cNvPr>
                          <pic:cNvPicPr/>
                        </pic:nvPicPr>
                        <pic:blipFill>
                          <a:blip r:embed="rId8" cstate="print"/>
                          <a:stretch>
                            <a:fillRect/>
                          </a:stretch>
                        </pic:blipFill>
                        <pic:spPr>
                          <a:xfrm>
                            <a:off x="474344" y="272415"/>
                            <a:ext cx="805815" cy="79375"/>
                          </a:xfrm>
                          <a:prstGeom prst="rect">
                            <a:avLst/>
                          </a:prstGeom>
                        </pic:spPr>
                      </pic:pic>
                      <wps:wsp>
                        <wps:cNvPr id="5" name="Graphic 5">
                          <a:hlinkClick r:id="rId5"/>
                        </wps:cNvPr>
                        <wps:cNvSpPr/>
                        <wps:spPr>
                          <a:xfrm>
                            <a:off x="0" y="0"/>
                            <a:ext cx="396240" cy="396240"/>
                          </a:xfrm>
                          <a:custGeom>
                            <a:avLst/>
                            <a:gdLst/>
                            <a:ahLst/>
                            <a:cxnLst/>
                            <a:rect l="l" t="t" r="r" b="b"/>
                            <a:pathLst>
                              <a:path w="396240" h="396240">
                                <a:moveTo>
                                  <a:pt x="198120" y="0"/>
                                </a:moveTo>
                                <a:lnTo>
                                  <a:pt x="152675" y="5229"/>
                                </a:lnTo>
                                <a:lnTo>
                                  <a:pt x="110967" y="20127"/>
                                </a:lnTo>
                                <a:lnTo>
                                  <a:pt x="74182" y="43507"/>
                                </a:lnTo>
                                <a:lnTo>
                                  <a:pt x="43507" y="74182"/>
                                </a:lnTo>
                                <a:lnTo>
                                  <a:pt x="20127" y="110967"/>
                                </a:lnTo>
                                <a:lnTo>
                                  <a:pt x="5229" y="152675"/>
                                </a:lnTo>
                                <a:lnTo>
                                  <a:pt x="0" y="198120"/>
                                </a:lnTo>
                                <a:lnTo>
                                  <a:pt x="5229" y="243564"/>
                                </a:lnTo>
                                <a:lnTo>
                                  <a:pt x="20127" y="285272"/>
                                </a:lnTo>
                                <a:lnTo>
                                  <a:pt x="43507" y="322057"/>
                                </a:lnTo>
                                <a:lnTo>
                                  <a:pt x="74182" y="352732"/>
                                </a:lnTo>
                                <a:lnTo>
                                  <a:pt x="110967" y="376112"/>
                                </a:lnTo>
                                <a:lnTo>
                                  <a:pt x="152675" y="391010"/>
                                </a:lnTo>
                                <a:lnTo>
                                  <a:pt x="198120" y="396239"/>
                                </a:lnTo>
                                <a:lnTo>
                                  <a:pt x="243564" y="391010"/>
                                </a:lnTo>
                                <a:lnTo>
                                  <a:pt x="285272" y="376112"/>
                                </a:lnTo>
                                <a:lnTo>
                                  <a:pt x="322057" y="352732"/>
                                </a:lnTo>
                                <a:lnTo>
                                  <a:pt x="352732" y="322057"/>
                                </a:lnTo>
                                <a:lnTo>
                                  <a:pt x="376112" y="285272"/>
                                </a:lnTo>
                                <a:lnTo>
                                  <a:pt x="391010" y="243564"/>
                                </a:lnTo>
                                <a:lnTo>
                                  <a:pt x="396240" y="198120"/>
                                </a:lnTo>
                                <a:lnTo>
                                  <a:pt x="391010" y="152675"/>
                                </a:lnTo>
                                <a:lnTo>
                                  <a:pt x="376112" y="110967"/>
                                </a:lnTo>
                                <a:lnTo>
                                  <a:pt x="352732" y="74182"/>
                                </a:lnTo>
                                <a:lnTo>
                                  <a:pt x="322057" y="43507"/>
                                </a:lnTo>
                                <a:lnTo>
                                  <a:pt x="285272" y="20127"/>
                                </a:lnTo>
                                <a:lnTo>
                                  <a:pt x="243564" y="5229"/>
                                </a:lnTo>
                                <a:lnTo>
                                  <a:pt x="198120" y="0"/>
                                </a:lnTo>
                                <a:close/>
                              </a:path>
                            </a:pathLst>
                          </a:custGeom>
                          <a:solidFill>
                            <a:srgbClr val="FA2F04"/>
                          </a:solidFill>
                        </wps:spPr>
                        <wps:bodyPr wrap="square" lIns="0" tIns="0" rIns="0" bIns="0" rtlCol="0">
                          <a:prstTxWarp prst="textNoShape">
                            <a:avLst/>
                          </a:prstTxWarp>
                          <a:noAutofit/>
                        </wps:bodyPr>
                      </wps:wsp>
                      <wps:wsp>
                        <wps:cNvPr id="6" name="Graphic 6">
                          <a:hlinkClick r:id="rId5"/>
                        </wps:cNvPr>
                        <wps:cNvSpPr/>
                        <wps:spPr>
                          <a:xfrm>
                            <a:off x="50292" y="27305"/>
                            <a:ext cx="344170" cy="167640"/>
                          </a:xfrm>
                          <a:custGeom>
                            <a:avLst/>
                            <a:gdLst/>
                            <a:ahLst/>
                            <a:cxnLst/>
                            <a:rect l="l" t="t" r="r" b="b"/>
                            <a:pathLst>
                              <a:path w="344170" h="167640">
                                <a:moveTo>
                                  <a:pt x="169163" y="0"/>
                                </a:moveTo>
                                <a:lnTo>
                                  <a:pt x="124151" y="6600"/>
                                </a:lnTo>
                                <a:lnTo>
                                  <a:pt x="83763" y="23720"/>
                                </a:lnTo>
                                <a:lnTo>
                                  <a:pt x="49577" y="49815"/>
                                </a:lnTo>
                                <a:lnTo>
                                  <a:pt x="23170" y="83340"/>
                                </a:lnTo>
                                <a:lnTo>
                                  <a:pt x="6118" y="122749"/>
                                </a:lnTo>
                                <a:lnTo>
                                  <a:pt x="0" y="166497"/>
                                </a:lnTo>
                                <a:lnTo>
                                  <a:pt x="344169" y="167131"/>
                                </a:lnTo>
                                <a:lnTo>
                                  <a:pt x="344169" y="163829"/>
                                </a:lnTo>
                                <a:lnTo>
                                  <a:pt x="337239" y="119609"/>
                                </a:lnTo>
                                <a:lnTo>
                                  <a:pt x="319202" y="80066"/>
                                </a:lnTo>
                                <a:lnTo>
                                  <a:pt x="291719" y="46767"/>
                                </a:lnTo>
                                <a:lnTo>
                                  <a:pt x="256445" y="21279"/>
                                </a:lnTo>
                                <a:lnTo>
                                  <a:pt x="215041" y="5168"/>
                                </a:lnTo>
                                <a:lnTo>
                                  <a:pt x="169163" y="0"/>
                                </a:lnTo>
                                <a:close/>
                              </a:path>
                            </a:pathLst>
                          </a:custGeom>
                          <a:solidFill>
                            <a:srgbClr val="FAE900"/>
                          </a:solidFill>
                        </wps:spPr>
                        <wps:bodyPr wrap="square" lIns="0" tIns="0" rIns="0" bIns="0" rtlCol="0">
                          <a:prstTxWarp prst="textNoShape">
                            <a:avLst/>
                          </a:prstTxWarp>
                          <a:noAutofit/>
                        </wps:bodyPr>
                      </wps:wsp>
                      <wps:wsp>
                        <wps:cNvPr id="7" name="Graphic 7">
                          <a:hlinkClick r:id="rId5"/>
                        </wps:cNvPr>
                        <wps:cNvSpPr/>
                        <wps:spPr>
                          <a:xfrm>
                            <a:off x="50165" y="68580"/>
                            <a:ext cx="288290" cy="264795"/>
                          </a:xfrm>
                          <a:custGeom>
                            <a:avLst/>
                            <a:gdLst/>
                            <a:ahLst/>
                            <a:cxnLst/>
                            <a:rect l="l" t="t" r="r" b="b"/>
                            <a:pathLst>
                              <a:path w="288290" h="264795">
                                <a:moveTo>
                                  <a:pt x="144144" y="0"/>
                                </a:moveTo>
                                <a:lnTo>
                                  <a:pt x="98576" y="6752"/>
                                </a:lnTo>
                                <a:lnTo>
                                  <a:pt x="59006" y="25550"/>
                                </a:lnTo>
                                <a:lnTo>
                                  <a:pt x="27805" y="54205"/>
                                </a:lnTo>
                                <a:lnTo>
                                  <a:pt x="7346" y="90529"/>
                                </a:lnTo>
                                <a:lnTo>
                                  <a:pt x="0" y="132333"/>
                                </a:lnTo>
                                <a:lnTo>
                                  <a:pt x="7346" y="174200"/>
                                </a:lnTo>
                                <a:lnTo>
                                  <a:pt x="27805" y="210561"/>
                                </a:lnTo>
                                <a:lnTo>
                                  <a:pt x="59006" y="239236"/>
                                </a:lnTo>
                                <a:lnTo>
                                  <a:pt x="98576" y="258041"/>
                                </a:lnTo>
                                <a:lnTo>
                                  <a:pt x="144144" y="264795"/>
                                </a:lnTo>
                                <a:lnTo>
                                  <a:pt x="189713" y="258041"/>
                                </a:lnTo>
                                <a:lnTo>
                                  <a:pt x="229283" y="239236"/>
                                </a:lnTo>
                                <a:lnTo>
                                  <a:pt x="260484" y="210561"/>
                                </a:lnTo>
                                <a:lnTo>
                                  <a:pt x="280943" y="174200"/>
                                </a:lnTo>
                                <a:lnTo>
                                  <a:pt x="288289" y="132333"/>
                                </a:lnTo>
                                <a:lnTo>
                                  <a:pt x="280943" y="90529"/>
                                </a:lnTo>
                                <a:lnTo>
                                  <a:pt x="260484" y="54205"/>
                                </a:lnTo>
                                <a:lnTo>
                                  <a:pt x="229283" y="25550"/>
                                </a:lnTo>
                                <a:lnTo>
                                  <a:pt x="189713" y="6752"/>
                                </a:lnTo>
                                <a:lnTo>
                                  <a:pt x="144144" y="0"/>
                                </a:lnTo>
                                <a:close/>
                              </a:path>
                            </a:pathLst>
                          </a:custGeom>
                          <a:solidFill>
                            <a:srgbClr val="FA2F04"/>
                          </a:solidFill>
                        </wps:spPr>
                        <wps:bodyPr wrap="square" lIns="0" tIns="0" rIns="0" bIns="0" rtlCol="0">
                          <a:prstTxWarp prst="textNoShape">
                            <a:avLst/>
                          </a:prstTxWarp>
                          <a:noAutofit/>
                        </wps:bodyPr>
                      </wps:wsp>
                      <pic:pic>
                        <pic:nvPicPr>
                          <pic:cNvPr id="8" name="Image 8">
                            <a:hlinkClick r:id="rId5"/>
                          </pic:cNvPr>
                          <pic:cNvPicPr/>
                        </pic:nvPicPr>
                        <pic:blipFill>
                          <a:blip r:embed="rId9" cstate="print"/>
                          <a:stretch>
                            <a:fillRect/>
                          </a:stretch>
                        </pic:blipFill>
                        <pic:spPr>
                          <a:xfrm>
                            <a:off x="123444" y="92075"/>
                            <a:ext cx="215264" cy="102234"/>
                          </a:xfrm>
                          <a:prstGeom prst="rect">
                            <a:avLst/>
                          </a:prstGeom>
                        </pic:spPr>
                      </pic:pic>
                      <wps:wsp>
                        <wps:cNvPr id="9" name="Graphic 9">
                          <a:hlinkClick r:id="rId5"/>
                        </wps:cNvPr>
                        <wps:cNvSpPr/>
                        <wps:spPr>
                          <a:xfrm>
                            <a:off x="126" y="194818"/>
                            <a:ext cx="343535" cy="167640"/>
                          </a:xfrm>
                          <a:custGeom>
                            <a:avLst/>
                            <a:gdLst/>
                            <a:ahLst/>
                            <a:cxnLst/>
                            <a:rect l="l" t="t" r="r" b="b"/>
                            <a:pathLst>
                              <a:path w="343535" h="167640">
                                <a:moveTo>
                                  <a:pt x="343534" y="0"/>
                                </a:moveTo>
                                <a:lnTo>
                                  <a:pt x="0" y="634"/>
                                </a:lnTo>
                                <a:lnTo>
                                  <a:pt x="6100" y="44382"/>
                                </a:lnTo>
                                <a:lnTo>
                                  <a:pt x="23104" y="83791"/>
                                </a:lnTo>
                                <a:lnTo>
                                  <a:pt x="49450" y="117316"/>
                                </a:lnTo>
                                <a:lnTo>
                                  <a:pt x="83575" y="143411"/>
                                </a:lnTo>
                                <a:lnTo>
                                  <a:pt x="123916" y="160531"/>
                                </a:lnTo>
                                <a:lnTo>
                                  <a:pt x="168909" y="167131"/>
                                </a:lnTo>
                                <a:lnTo>
                                  <a:pt x="214671" y="161963"/>
                                </a:lnTo>
                                <a:lnTo>
                                  <a:pt x="255980" y="145852"/>
                                </a:lnTo>
                                <a:lnTo>
                                  <a:pt x="291179" y="120364"/>
                                </a:lnTo>
                                <a:lnTo>
                                  <a:pt x="318610" y="87065"/>
                                </a:lnTo>
                                <a:lnTo>
                                  <a:pt x="336614" y="47522"/>
                                </a:lnTo>
                                <a:lnTo>
                                  <a:pt x="343534" y="3301"/>
                                </a:lnTo>
                                <a:lnTo>
                                  <a:pt x="343534" y="0"/>
                                </a:lnTo>
                                <a:close/>
                              </a:path>
                            </a:pathLst>
                          </a:custGeom>
                          <a:solidFill>
                            <a:srgbClr val="FAE900"/>
                          </a:solidFill>
                        </wps:spPr>
                        <wps:bodyPr wrap="square" lIns="0" tIns="0" rIns="0" bIns="0" rtlCol="0">
                          <a:prstTxWarp prst="textNoShape">
                            <a:avLst/>
                          </a:prstTxWarp>
                          <a:noAutofit/>
                        </wps:bodyPr>
                      </wps:wsp>
                      <wps:wsp>
                        <wps:cNvPr id="10" name="Graphic 10">
                          <a:hlinkClick r:id="rId5"/>
                        </wps:cNvPr>
                        <wps:cNvSpPr/>
                        <wps:spPr>
                          <a:xfrm>
                            <a:off x="51943" y="194310"/>
                            <a:ext cx="293370" cy="136525"/>
                          </a:xfrm>
                          <a:custGeom>
                            <a:avLst/>
                            <a:gdLst/>
                            <a:ahLst/>
                            <a:cxnLst/>
                            <a:rect l="l" t="t" r="r" b="b"/>
                            <a:pathLst>
                              <a:path w="293370" h="136525">
                                <a:moveTo>
                                  <a:pt x="293369" y="0"/>
                                </a:moveTo>
                                <a:lnTo>
                                  <a:pt x="0" y="380"/>
                                </a:lnTo>
                                <a:lnTo>
                                  <a:pt x="7494" y="42935"/>
                                </a:lnTo>
                                <a:lnTo>
                                  <a:pt x="27978" y="79996"/>
                                </a:lnTo>
                                <a:lnTo>
                                  <a:pt x="59143" y="109395"/>
                                </a:lnTo>
                                <a:lnTo>
                                  <a:pt x="98677" y="128961"/>
                                </a:lnTo>
                                <a:lnTo>
                                  <a:pt x="144272" y="136525"/>
                                </a:lnTo>
                                <a:lnTo>
                                  <a:pt x="190770" y="130371"/>
                                </a:lnTo>
                                <a:lnTo>
                                  <a:pt x="231391" y="111708"/>
                                </a:lnTo>
                                <a:lnTo>
                                  <a:pt x="263674" y="82749"/>
                                </a:lnTo>
                                <a:lnTo>
                                  <a:pt x="285154" y="45706"/>
                                </a:lnTo>
                                <a:lnTo>
                                  <a:pt x="293369" y="2794"/>
                                </a:lnTo>
                                <a:lnTo>
                                  <a:pt x="293369" y="0"/>
                                </a:lnTo>
                                <a:close/>
                              </a:path>
                            </a:pathLst>
                          </a:custGeom>
                          <a:solidFill>
                            <a:srgbClr val="FA2F04"/>
                          </a:solidFill>
                        </wps:spPr>
                        <wps:bodyPr wrap="square" lIns="0" tIns="0" rIns="0" bIns="0" rtlCol="0">
                          <a:prstTxWarp prst="textNoShape">
                            <a:avLst/>
                          </a:prstTxWarp>
                          <a:noAutofit/>
                        </wps:bodyPr>
                      </wps:wsp>
                      <pic:pic>
                        <pic:nvPicPr>
                          <pic:cNvPr id="11" name="Image 11">
                            <a:hlinkClick r:id="rId5"/>
                          </pic:cNvPr>
                          <pic:cNvPicPr/>
                        </pic:nvPicPr>
                        <pic:blipFill>
                          <a:blip r:embed="rId10" cstate="print"/>
                          <a:stretch>
                            <a:fillRect/>
                          </a:stretch>
                        </pic:blipFill>
                        <pic:spPr>
                          <a:xfrm>
                            <a:off x="51689" y="121920"/>
                            <a:ext cx="223900" cy="177800"/>
                          </a:xfrm>
                          <a:prstGeom prst="rect">
                            <a:avLst/>
                          </a:prstGeom>
                        </pic:spPr>
                      </pic:pic>
                    </wpg:wgp>
                  </a:graphicData>
                </a:graphic>
              </wp:anchor>
            </w:drawing>
          </mc:Choice>
          <mc:Fallback>
            <w:pict>
              <v:group style="position:absolute;margin-left:446.149994pt;margin-top:8.23pt;width:106.65pt;height:31.2pt;mso-position-horizontal-relative:page;mso-position-vertical-relative:paragraph;z-index:15731200" id="docshapegroup1" coordorigin="8923,165" coordsize="2133,624">
                <v:shape style="position:absolute;left:9576;top:519;width:1480;height:23" type="#_x0000_t75" id="docshape2" stroked="false">
                  <v:imagedata r:id="rId7" o:title=""/>
                </v:shape>
                <v:shape style="position:absolute;left:9670;top:593;width:1269;height:125" type="#_x0000_t75" id="docshape3" href="http://www.sciencepg.com/" stroked="false">
                  <v:imagedata r:id="rId8" o:title=""/>
                </v:shape>
                <v:shape style="position:absolute;left:8923;top:164;width:624;height:624" id="docshape4" href="http://www.sciencepg.com/" coordorigin="8923,165" coordsize="624,624" path="m9235,165l9163,173,9098,196,9040,233,8992,281,8955,339,8931,405,8923,477,8931,548,8955,614,8992,672,9040,720,9098,757,9163,780,9235,789,9307,780,9372,757,9430,720,9478,672,9515,614,9539,548,9547,477,9539,405,9515,339,9478,281,9430,233,9372,196,9307,173,9235,165xe" filled="true" fillcolor="#fa2f04" stroked="false">
                  <v:path arrowok="t"/>
                  <v:fill type="solid"/>
                </v:shape>
                <v:shape style="position:absolute;left:9002;top:207;width:542;height:264" id="docshape5" href="http://www.sciencepg.com/" coordorigin="9002,208" coordsize="542,264" path="m9269,208l9198,218,9134,245,9080,286,9039,339,9012,401,9002,470,9544,471,9544,466,9533,396,9505,334,9462,281,9406,241,9341,216,9269,208xe" filled="true" fillcolor="#fae900" stroked="false">
                  <v:path arrowok="t"/>
                  <v:fill type="solid"/>
                </v:shape>
                <v:shape style="position:absolute;left:9002;top:272;width:454;height:417" id="docshape6" href="http://www.sciencepg.com/" coordorigin="9002,273" coordsize="454,417" path="m9229,273l9157,283,9095,313,9046,358,9014,415,9002,481,9014,547,9046,604,9095,649,9157,679,9229,690,9301,679,9363,649,9412,604,9444,547,9456,481,9444,415,9412,358,9363,313,9301,283,9229,273xe" filled="true" fillcolor="#fa2f04" stroked="false">
                  <v:path arrowok="t"/>
                  <v:fill type="solid"/>
                </v:shape>
                <v:shape style="position:absolute;left:9117;top:309;width:339;height:161" type="#_x0000_t75" id="docshape7" href="http://www.sciencepg.com/" stroked="false">
                  <v:imagedata r:id="rId9" o:title=""/>
                </v:shape>
                <v:shape style="position:absolute;left:8923;top:471;width:541;height:264" id="docshape8" href="http://www.sciencepg.com/" coordorigin="8923,471" coordsize="541,264" path="m9464,471l8923,472,8933,541,8960,603,9001,656,9055,697,9118,724,9189,735,9261,726,9326,701,9382,661,9425,609,9453,546,9464,477,9464,471xe" filled="true" fillcolor="#fae900" stroked="false">
                  <v:path arrowok="t"/>
                  <v:fill type="solid"/>
                </v:shape>
                <v:shape style="position:absolute;left:9004;top:470;width:462;height:215" id="docshape9" href="http://www.sciencepg.com/" coordorigin="9005,471" coordsize="462,215" path="m9467,471l9005,471,9017,538,9049,597,9098,643,9160,674,9232,686,9305,676,9369,647,9420,601,9454,543,9467,475,9467,471xe" filled="true" fillcolor="#fa2f04" stroked="false">
                  <v:path arrowok="t"/>
                  <v:fill type="solid"/>
                </v:shape>
                <v:shape style="position:absolute;left:9004;top:356;width:353;height:280" type="#_x0000_t75" id="docshape10" href="http://www.sciencepg.com/" stroked="false">
                  <v:imagedata r:id="rId10" o:title=""/>
                </v:shape>
                <w10:wrap type="none"/>
              </v:group>
            </w:pict>
          </mc:Fallback>
        </mc:AlternateContent>
      </w:r>
      <w:hyperlink r:id="rId11">
        <w:r>
          <w:rPr>
            <w:i/>
            <w:sz w:val="22"/>
          </w:rPr>
          <w:t>International Journal</w:t>
        </w:r>
        <w:r>
          <w:rPr>
            <w:i/>
            <w:spacing w:val="1"/>
            <w:sz w:val="22"/>
          </w:rPr>
          <w:t> </w:t>
        </w:r>
        <w:r>
          <w:rPr>
            <w:i/>
            <w:sz w:val="22"/>
          </w:rPr>
          <w:t>of</w:t>
        </w:r>
        <w:r>
          <w:rPr>
            <w:i/>
            <w:spacing w:val="-4"/>
            <w:sz w:val="22"/>
          </w:rPr>
          <w:t> </w:t>
        </w:r>
        <w:r>
          <w:rPr>
            <w:i/>
            <w:sz w:val="22"/>
          </w:rPr>
          <w:t>Accounting,</w:t>
        </w:r>
        <w:r>
          <w:rPr>
            <w:i/>
            <w:spacing w:val="-1"/>
            <w:sz w:val="22"/>
          </w:rPr>
          <w:t> </w:t>
        </w:r>
        <w:r>
          <w:rPr>
            <w:i/>
            <w:sz w:val="22"/>
          </w:rPr>
          <w:t>Finance and Risk </w:t>
        </w:r>
        <w:r>
          <w:rPr>
            <w:i/>
            <w:spacing w:val="-2"/>
            <w:sz w:val="22"/>
          </w:rPr>
          <w:t>Management</w:t>
        </w:r>
      </w:hyperlink>
    </w:p>
    <w:p>
      <w:pPr>
        <w:spacing w:before="48"/>
        <w:ind w:left="144" w:right="0" w:firstLine="0"/>
        <w:jc w:val="left"/>
        <w:rPr>
          <w:sz w:val="18"/>
        </w:rPr>
      </w:pPr>
      <w:hyperlink r:id="rId12">
        <w:r>
          <w:rPr>
            <w:sz w:val="18"/>
          </w:rPr>
          <w:t>2024,</w:t>
        </w:r>
        <w:r>
          <w:rPr>
            <w:spacing w:val="-10"/>
            <w:sz w:val="18"/>
          </w:rPr>
          <w:t> </w:t>
        </w:r>
        <w:r>
          <w:rPr>
            <w:sz w:val="18"/>
          </w:rPr>
          <w:t>Vol.</w:t>
        </w:r>
        <w:r>
          <w:rPr>
            <w:spacing w:val="-6"/>
            <w:sz w:val="18"/>
          </w:rPr>
          <w:t> </w:t>
        </w:r>
        <w:r>
          <w:rPr>
            <w:sz w:val="18"/>
          </w:rPr>
          <w:t>9,</w:t>
        </w:r>
        <w:r>
          <w:rPr>
            <w:spacing w:val="-4"/>
            <w:sz w:val="18"/>
          </w:rPr>
          <w:t> </w:t>
        </w:r>
        <w:r>
          <w:rPr>
            <w:sz w:val="18"/>
          </w:rPr>
          <w:t>No.</w:t>
        </w:r>
        <w:r>
          <w:rPr>
            <w:spacing w:val="-6"/>
            <w:sz w:val="18"/>
          </w:rPr>
          <w:t> </w:t>
        </w:r>
        <w:r>
          <w:rPr>
            <w:sz w:val="18"/>
          </w:rPr>
          <w:t>4,</w:t>
        </w:r>
        <w:r>
          <w:rPr>
            <w:spacing w:val="-6"/>
            <w:sz w:val="18"/>
          </w:rPr>
          <w:t> </w:t>
        </w:r>
        <w:r>
          <w:rPr>
            <w:sz w:val="18"/>
          </w:rPr>
          <w:t>pp.</w:t>
        </w:r>
        <w:r>
          <w:rPr>
            <w:spacing w:val="-4"/>
            <w:sz w:val="18"/>
          </w:rPr>
          <w:t> </w:t>
        </w:r>
        <w:r>
          <w:rPr>
            <w:sz w:val="18"/>
          </w:rPr>
          <w:t>131-</w:t>
        </w:r>
        <w:r>
          <w:rPr>
            <w:spacing w:val="-5"/>
            <w:sz w:val="18"/>
          </w:rPr>
          <w:t>141</w:t>
        </w:r>
      </w:hyperlink>
    </w:p>
    <w:p>
      <w:pPr>
        <w:spacing w:before="43"/>
        <w:ind w:left="144" w:right="0" w:firstLine="0"/>
        <w:jc w:val="left"/>
        <w:rPr>
          <w:sz w:val="18"/>
        </w:rPr>
      </w:pPr>
      <w:r>
        <w:rPr>
          <w:color w:val="0000FF"/>
          <w:spacing w:val="-2"/>
          <w:sz w:val="18"/>
        </w:rPr>
        <w:t>https://doi.org/10.11648/j.ijafrm.20240904.12</w:t>
      </w:r>
    </w:p>
    <w:p>
      <w:pPr>
        <w:pStyle w:val="BodyText"/>
        <w:spacing w:before="6"/>
        <w:rPr>
          <w:sz w:val="13"/>
        </w:rPr>
      </w:pPr>
      <w:r>
        <w:rPr>
          <w:sz w:val="13"/>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114081</wp:posOffset>
                </wp:positionV>
                <wp:extent cx="648017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480175" cy="18415"/>
                        </a:xfrm>
                        <a:custGeom>
                          <a:avLst/>
                          <a:gdLst/>
                          <a:ahLst/>
                          <a:cxnLst/>
                          <a:rect l="l" t="t" r="r" b="b"/>
                          <a:pathLst>
                            <a:path w="6480175" h="18415">
                              <a:moveTo>
                                <a:pt x="6480175" y="0"/>
                              </a:moveTo>
                              <a:lnTo>
                                <a:pt x="0" y="0"/>
                              </a:lnTo>
                              <a:lnTo>
                                <a:pt x="0" y="18415"/>
                              </a:lnTo>
                              <a:lnTo>
                                <a:pt x="6480175" y="18415"/>
                              </a:lnTo>
                              <a:lnTo>
                                <a:pt x="6480175" y="0"/>
                              </a:lnTo>
                              <a:close/>
                            </a:path>
                          </a:pathLst>
                        </a:custGeom>
                        <a:solidFill>
                          <a:srgbClr val="006690"/>
                        </a:solidFill>
                      </wps:spPr>
                      <wps:bodyPr wrap="square" lIns="0" tIns="0" rIns="0" bIns="0" rtlCol="0">
                        <a:prstTxWarp prst="textNoShape">
                          <a:avLst/>
                        </a:prstTxWarp>
                        <a:noAutofit/>
                      </wps:bodyPr>
                    </wps:wsp>
                  </a:graphicData>
                </a:graphic>
              </wp:anchor>
            </w:drawing>
          </mc:Choice>
          <mc:Fallback>
            <w:pict>
              <v:rect style="position:absolute;margin-left:42.599998pt;margin-top:8.982832pt;width:510.25pt;height:1.45pt;mso-position-horizontal-relative:page;mso-position-vertical-relative:paragraph;z-index:-15728640;mso-wrap-distance-left:0;mso-wrap-distance-right:0" id="docshape11" filled="true" fillcolor="#006690" stroked="false">
                <v:fill type="solid"/>
                <w10:wrap type="topAndBottom"/>
              </v:rect>
            </w:pict>
          </mc:Fallback>
        </mc:AlternateContent>
      </w:r>
    </w:p>
    <w:p>
      <w:pPr>
        <w:pStyle w:val="BodyText"/>
        <w:spacing w:before="122"/>
        <w:rPr>
          <w:sz w:val="21"/>
        </w:rPr>
      </w:pPr>
    </w:p>
    <w:p>
      <w:pPr>
        <w:spacing w:before="0"/>
        <w:ind w:left="144" w:right="0" w:firstLine="0"/>
        <w:jc w:val="left"/>
        <w:rPr>
          <w:sz w:val="21"/>
        </w:rPr>
      </w:pPr>
      <w:r>
        <w:rPr>
          <w:spacing w:val="-2"/>
          <w:sz w:val="21"/>
        </w:rPr>
        <w:t>Review</w:t>
      </w:r>
      <w:r>
        <w:rPr>
          <w:spacing w:val="-9"/>
          <w:sz w:val="21"/>
        </w:rPr>
        <w:t> </w:t>
      </w:r>
      <w:r>
        <w:rPr>
          <w:spacing w:val="-2"/>
          <w:sz w:val="21"/>
        </w:rPr>
        <w:t>Article</w:t>
      </w:r>
    </w:p>
    <w:p>
      <w:pPr>
        <w:pStyle w:val="Title"/>
        <w:spacing w:line="264" w:lineRule="auto"/>
      </w:pPr>
      <w:r>
        <w:rPr>
          <w:color w:val="006690"/>
        </w:rPr>
        <w:t>Building</w:t>
      </w:r>
      <w:r>
        <w:rPr>
          <w:color w:val="006690"/>
          <w:spacing w:val="-9"/>
        </w:rPr>
        <w:t> </w:t>
      </w:r>
      <w:r>
        <w:rPr>
          <w:color w:val="006690"/>
        </w:rPr>
        <w:t>the</w:t>
      </w:r>
      <w:r>
        <w:rPr>
          <w:color w:val="006690"/>
          <w:spacing w:val="-10"/>
        </w:rPr>
        <w:t> </w:t>
      </w:r>
      <w:r>
        <w:rPr>
          <w:color w:val="006690"/>
        </w:rPr>
        <w:t>Foundation:</w:t>
      </w:r>
      <w:r>
        <w:rPr>
          <w:color w:val="006690"/>
          <w:spacing w:val="-11"/>
        </w:rPr>
        <w:t> </w:t>
      </w:r>
      <w:r>
        <w:rPr>
          <w:color w:val="006690"/>
        </w:rPr>
        <w:t>Towards</w:t>
      </w:r>
      <w:r>
        <w:rPr>
          <w:color w:val="006690"/>
          <w:spacing w:val="-10"/>
        </w:rPr>
        <w:t> </w:t>
      </w:r>
      <w:r>
        <w:rPr>
          <w:color w:val="006690"/>
        </w:rPr>
        <w:t>a</w:t>
      </w:r>
      <w:r>
        <w:rPr>
          <w:color w:val="006690"/>
          <w:spacing w:val="-11"/>
        </w:rPr>
        <w:t> </w:t>
      </w:r>
      <w:r>
        <w:rPr>
          <w:color w:val="006690"/>
        </w:rPr>
        <w:t>Theoretical</w:t>
      </w:r>
      <w:r>
        <w:rPr>
          <w:color w:val="006690"/>
          <w:spacing w:val="-9"/>
        </w:rPr>
        <w:t> </w:t>
      </w:r>
      <w:r>
        <w:rPr>
          <w:color w:val="006690"/>
        </w:rPr>
        <w:t>Framework for Forensic Accounting</w:t>
      </w:r>
    </w:p>
    <w:p>
      <w:pPr>
        <w:spacing w:before="241"/>
        <w:ind w:left="144" w:right="0" w:firstLine="0"/>
        <w:jc w:val="left"/>
        <w:rPr>
          <w:b/>
          <w:sz w:val="28"/>
        </w:rPr>
      </w:pPr>
      <w:r>
        <w:rPr>
          <w:b/>
          <w:spacing w:val="-2"/>
          <w:sz w:val="28"/>
        </w:rPr>
        <w:t>Aloysius Vutumu</w:t>
      </w:r>
      <w:r>
        <w:rPr>
          <w:b/>
          <w:spacing w:val="-2"/>
          <w:sz w:val="28"/>
          <w:vertAlign w:val="superscript"/>
        </w:rPr>
        <w:t>1,</w:t>
      </w:r>
      <w:r>
        <w:rPr>
          <w:b/>
          <w:spacing w:val="-17"/>
          <w:sz w:val="28"/>
          <w:vertAlign w:val="baseline"/>
        </w:rPr>
        <w:t> </w:t>
      </w:r>
      <w:r>
        <w:rPr>
          <w:b/>
          <w:spacing w:val="-2"/>
          <w:sz w:val="28"/>
          <w:vertAlign w:val="superscript"/>
        </w:rPr>
        <w:t>2,</w:t>
      </w:r>
      <w:r>
        <w:rPr>
          <w:b/>
          <w:spacing w:val="-20"/>
          <w:sz w:val="28"/>
          <w:vertAlign w:val="baseline"/>
        </w:rPr>
        <w:t> </w:t>
      </w:r>
      <w:r>
        <w:rPr>
          <w:b/>
          <w:spacing w:val="-2"/>
          <w:sz w:val="28"/>
          <w:vertAlign w:val="superscript"/>
        </w:rPr>
        <w:t>*</w:t>
      </w:r>
      <w:r>
        <w:rPr>
          <w:b/>
          <w:spacing w:val="16"/>
          <w:sz w:val="28"/>
          <w:vertAlign w:val="baseline"/>
        </w:rPr>
        <w:t> </w:t>
      </w:r>
      <w:r>
        <w:rPr>
          <w:b/>
          <w:spacing w:val="16"/>
          <w:sz w:val="28"/>
          <w:vertAlign w:val="baseline"/>
        </w:rPr>
        <w:drawing>
          <wp:inline distT="0" distB="0" distL="0" distR="0">
            <wp:extent cx="130522" cy="130529"/>
            <wp:effectExtent l="0" t="0" r="0" b="0"/>
            <wp:docPr id="13" name="Image 13">
              <a:hlinkClick r:id="rId13"/>
            </wp:docPr>
            <wp:cNvGraphicFramePr>
              <a:graphicFrameLocks/>
            </wp:cNvGraphicFramePr>
            <a:graphic>
              <a:graphicData uri="http://schemas.openxmlformats.org/drawingml/2006/picture">
                <pic:pic>
                  <pic:nvPicPr>
                    <pic:cNvPr id="13" name="Image 13">
                      <a:hlinkClick r:id="rId13"/>
                    </pic:cNvPr>
                    <pic:cNvPicPr/>
                  </pic:nvPicPr>
                  <pic:blipFill>
                    <a:blip r:embed="rId14" cstate="print"/>
                    <a:stretch>
                      <a:fillRect/>
                    </a:stretch>
                  </pic:blipFill>
                  <pic:spPr>
                    <a:xfrm>
                      <a:off x="0" y="0"/>
                      <a:ext cx="130522" cy="130529"/>
                    </a:xfrm>
                    <a:prstGeom prst="rect">
                      <a:avLst/>
                    </a:prstGeom>
                  </pic:spPr>
                </pic:pic>
              </a:graphicData>
            </a:graphic>
          </wp:inline>
        </w:drawing>
      </w:r>
      <w:r>
        <w:rPr>
          <w:b/>
          <w:spacing w:val="16"/>
          <w:sz w:val="28"/>
          <w:vertAlign w:val="baseline"/>
        </w:rPr>
      </w:r>
    </w:p>
    <w:p>
      <w:pPr>
        <w:spacing w:before="274"/>
        <w:ind w:left="144" w:right="0" w:firstLine="0"/>
        <w:jc w:val="left"/>
        <w:rPr>
          <w:sz w:val="21"/>
        </w:rPr>
      </w:pPr>
      <w:r>
        <w:rPr>
          <w:position w:val="7"/>
          <w:sz w:val="14"/>
        </w:rPr>
        <w:t>1</w:t>
      </w:r>
      <w:r>
        <w:rPr>
          <w:sz w:val="21"/>
        </w:rPr>
        <w:t>School</w:t>
      </w:r>
      <w:r>
        <w:rPr>
          <w:spacing w:val="-8"/>
          <w:sz w:val="21"/>
        </w:rPr>
        <w:t> </w:t>
      </w:r>
      <w:r>
        <w:rPr>
          <w:sz w:val="21"/>
        </w:rPr>
        <w:t>of</w:t>
      </w:r>
      <w:r>
        <w:rPr>
          <w:spacing w:val="-10"/>
          <w:sz w:val="21"/>
        </w:rPr>
        <w:t> </w:t>
      </w:r>
      <w:r>
        <w:rPr>
          <w:sz w:val="21"/>
        </w:rPr>
        <w:t>Business</w:t>
      </w:r>
      <w:r>
        <w:rPr>
          <w:spacing w:val="-7"/>
          <w:sz w:val="21"/>
        </w:rPr>
        <w:t> </w:t>
      </w:r>
      <w:r>
        <w:rPr>
          <w:sz w:val="21"/>
        </w:rPr>
        <w:t>Management,</w:t>
      </w:r>
      <w:r>
        <w:rPr>
          <w:spacing w:val="-7"/>
          <w:sz w:val="21"/>
        </w:rPr>
        <w:t> </w:t>
      </w:r>
      <w:r>
        <w:rPr>
          <w:sz w:val="21"/>
        </w:rPr>
        <w:t>Meridian</w:t>
      </w:r>
      <w:r>
        <w:rPr>
          <w:spacing w:val="-8"/>
          <w:sz w:val="21"/>
        </w:rPr>
        <w:t> </w:t>
      </w:r>
      <w:r>
        <w:rPr>
          <w:sz w:val="21"/>
        </w:rPr>
        <w:t>Global</w:t>
      </w:r>
      <w:r>
        <w:rPr>
          <w:spacing w:val="-8"/>
          <w:sz w:val="21"/>
        </w:rPr>
        <w:t> </w:t>
      </w:r>
      <w:r>
        <w:rPr>
          <w:sz w:val="21"/>
        </w:rPr>
        <w:t>University,</w:t>
      </w:r>
      <w:r>
        <w:rPr>
          <w:spacing w:val="-7"/>
          <w:sz w:val="21"/>
        </w:rPr>
        <w:t> </w:t>
      </w:r>
      <w:r>
        <w:rPr>
          <w:sz w:val="21"/>
        </w:rPr>
        <w:t>Buea,</w:t>
      </w:r>
      <w:r>
        <w:rPr>
          <w:spacing w:val="-9"/>
          <w:sz w:val="21"/>
        </w:rPr>
        <w:t> </w:t>
      </w:r>
      <w:r>
        <w:rPr>
          <w:spacing w:val="-2"/>
          <w:sz w:val="21"/>
        </w:rPr>
        <w:t>Cameroon</w:t>
      </w:r>
    </w:p>
    <w:p>
      <w:pPr>
        <w:spacing w:before="80"/>
        <w:ind w:left="144" w:right="0" w:firstLine="0"/>
        <w:jc w:val="left"/>
        <w:rPr>
          <w:sz w:val="21"/>
        </w:rPr>
      </w:pPr>
      <w:r>
        <w:rPr>
          <w:position w:val="7"/>
          <w:sz w:val="14"/>
        </w:rPr>
        <w:t>2</w:t>
      </w:r>
      <w:r>
        <w:rPr>
          <w:sz w:val="21"/>
        </w:rPr>
        <w:t>School</w:t>
      </w:r>
      <w:r>
        <w:rPr>
          <w:spacing w:val="-9"/>
          <w:sz w:val="21"/>
        </w:rPr>
        <w:t> </w:t>
      </w:r>
      <w:r>
        <w:rPr>
          <w:sz w:val="21"/>
        </w:rPr>
        <w:t>of</w:t>
      </w:r>
      <w:r>
        <w:rPr>
          <w:spacing w:val="-10"/>
          <w:sz w:val="21"/>
        </w:rPr>
        <w:t> </w:t>
      </w:r>
      <w:r>
        <w:rPr>
          <w:sz w:val="21"/>
        </w:rPr>
        <w:t>Business,</w:t>
      </w:r>
      <w:r>
        <w:rPr>
          <w:spacing w:val="-11"/>
          <w:sz w:val="21"/>
        </w:rPr>
        <w:t> </w:t>
      </w:r>
      <w:r>
        <w:rPr>
          <w:sz w:val="21"/>
        </w:rPr>
        <w:t>Charisma</w:t>
      </w:r>
      <w:r>
        <w:rPr>
          <w:spacing w:val="-7"/>
          <w:sz w:val="21"/>
        </w:rPr>
        <w:t> </w:t>
      </w:r>
      <w:r>
        <w:rPr>
          <w:sz w:val="21"/>
        </w:rPr>
        <w:t>University,</w:t>
      </w:r>
      <w:r>
        <w:rPr>
          <w:spacing w:val="-7"/>
          <w:sz w:val="21"/>
        </w:rPr>
        <w:t> </w:t>
      </w:r>
      <w:r>
        <w:rPr>
          <w:sz w:val="21"/>
        </w:rPr>
        <w:t>Billings,</w:t>
      </w:r>
      <w:r>
        <w:rPr>
          <w:spacing w:val="-8"/>
          <w:sz w:val="21"/>
        </w:rPr>
        <w:t> </w:t>
      </w:r>
      <w:r>
        <w:rPr>
          <w:spacing w:val="-5"/>
          <w:sz w:val="21"/>
        </w:rPr>
        <w:t>USA</w:t>
      </w:r>
    </w:p>
    <w:p>
      <w:pPr>
        <w:pStyle w:val="BodyText"/>
        <w:rPr>
          <w:sz w:val="28"/>
        </w:rPr>
      </w:pPr>
    </w:p>
    <w:p>
      <w:pPr>
        <w:pStyle w:val="BodyText"/>
        <w:rPr>
          <w:sz w:val="28"/>
        </w:rPr>
      </w:pPr>
    </w:p>
    <w:p>
      <w:pPr>
        <w:pStyle w:val="BodyText"/>
        <w:spacing w:before="67"/>
        <w:rPr>
          <w:sz w:val="28"/>
        </w:rPr>
      </w:pPr>
    </w:p>
    <w:p>
      <w:pPr>
        <w:pStyle w:val="Heading1"/>
        <w:ind w:left="141"/>
      </w:pPr>
      <w:r>
        <w:rPr>
          <w:color w:val="006690"/>
          <w:spacing w:val="-2"/>
        </w:rPr>
        <w:t>Abstract</w:t>
      </w:r>
    </w:p>
    <w:p>
      <w:pPr>
        <w:pStyle w:val="BodyText"/>
        <w:spacing w:line="264" w:lineRule="auto" w:before="127"/>
        <w:ind w:left="141" w:right="134"/>
        <w:jc w:val="both"/>
      </w:pPr>
      <w:r>
        <w:rPr/>
        <w:t>This study proposed a forensic accounting theory after examining how the impact of certain variables and their interplay on forensic accounting practices can contribute to developing integrated and robust fraud prevention strategies, enhance organizational accountability, and strengthen the overall integrity of financial and internal control systems. In literature, most studies on forensic accounting and fraud prevention have primarily focused on broader aspects such as governance, ethics, and accountability</w:t>
      </w:r>
      <w:r>
        <w:rPr>
          <w:spacing w:val="-8"/>
        </w:rPr>
        <w:t> </w:t>
      </w:r>
      <w:r>
        <w:rPr/>
        <w:t>and</w:t>
      </w:r>
      <w:r>
        <w:rPr>
          <w:spacing w:val="-6"/>
        </w:rPr>
        <w:t> </w:t>
      </w:r>
      <w:r>
        <w:rPr/>
        <w:t>are</w:t>
      </w:r>
      <w:r>
        <w:rPr>
          <w:spacing w:val="-6"/>
        </w:rPr>
        <w:t> </w:t>
      </w:r>
      <w:r>
        <w:rPr/>
        <w:t>largely</w:t>
      </w:r>
      <w:r>
        <w:rPr>
          <w:spacing w:val="-8"/>
        </w:rPr>
        <w:t> </w:t>
      </w:r>
      <w:r>
        <w:rPr/>
        <w:t>predicated</w:t>
      </w:r>
      <w:r>
        <w:rPr>
          <w:spacing w:val="-6"/>
        </w:rPr>
        <w:t> </w:t>
      </w:r>
      <w:r>
        <w:rPr/>
        <w:t>on</w:t>
      </w:r>
      <w:r>
        <w:rPr>
          <w:spacing w:val="-8"/>
        </w:rPr>
        <w:t> </w:t>
      </w:r>
      <w:r>
        <w:rPr/>
        <w:t>theories</w:t>
      </w:r>
      <w:r>
        <w:rPr>
          <w:spacing w:val="-8"/>
        </w:rPr>
        <w:t> </w:t>
      </w:r>
      <w:r>
        <w:rPr/>
        <w:t>such</w:t>
      </w:r>
      <w:r>
        <w:rPr>
          <w:spacing w:val="-8"/>
        </w:rPr>
        <w:t> </w:t>
      </w:r>
      <w:r>
        <w:rPr/>
        <w:t>as</w:t>
      </w:r>
      <w:r>
        <w:rPr>
          <w:spacing w:val="-8"/>
        </w:rPr>
        <w:t> </w:t>
      </w:r>
      <w:r>
        <w:rPr/>
        <w:t>fraud</w:t>
      </w:r>
      <w:r>
        <w:rPr>
          <w:spacing w:val="-6"/>
        </w:rPr>
        <w:t> </w:t>
      </w:r>
      <w:r>
        <w:rPr/>
        <w:t>diamond</w:t>
      </w:r>
      <w:r>
        <w:rPr>
          <w:spacing w:val="-6"/>
        </w:rPr>
        <w:t> </w:t>
      </w:r>
      <w:r>
        <w:rPr/>
        <w:t>theory</w:t>
      </w:r>
      <w:r>
        <w:rPr>
          <w:spacing w:val="-10"/>
        </w:rPr>
        <w:t> </w:t>
      </w:r>
      <w:r>
        <w:rPr/>
        <w:t>and</w:t>
      </w:r>
      <w:r>
        <w:rPr>
          <w:spacing w:val="-6"/>
        </w:rPr>
        <w:t> </w:t>
      </w:r>
      <w:r>
        <w:rPr/>
        <w:t>agency</w:t>
      </w:r>
      <w:r>
        <w:rPr>
          <w:spacing w:val="-10"/>
        </w:rPr>
        <w:t> </w:t>
      </w:r>
      <w:r>
        <w:rPr/>
        <w:t>theory</w:t>
      </w:r>
      <w:r>
        <w:rPr>
          <w:spacing w:val="-10"/>
        </w:rPr>
        <w:t> </w:t>
      </w:r>
      <w:r>
        <w:rPr/>
        <w:t>that</w:t>
      </w:r>
      <w:r>
        <w:rPr>
          <w:spacing w:val="-7"/>
        </w:rPr>
        <w:t> </w:t>
      </w:r>
      <w:r>
        <w:rPr/>
        <w:t>seek</w:t>
      </w:r>
      <w:r>
        <w:rPr>
          <w:spacing w:val="-8"/>
        </w:rPr>
        <w:t> </w:t>
      </w:r>
      <w:r>
        <w:rPr/>
        <w:t>to</w:t>
      </w:r>
      <w:r>
        <w:rPr>
          <w:spacing w:val="-6"/>
        </w:rPr>
        <w:t> </w:t>
      </w:r>
      <w:r>
        <w:rPr/>
        <w:t>understand the causes of fraud, highlighting the importance of forensic accounting in fraud prevention and detection, without suggesting practical forensic accounting frameworks. Also, the forensic accounting theory developed by Peterson Ozil in 2020 examines how the investigator’s attitude or mindset at the time of decision-making influences the outcomes of a forensic investigation. While these studies provide valuable insights into the overall context of fraud prevention, there is a scarcity of research on the specific forensic accounting processes that should be implemented to enhance the effectiveness of fraud prevention measures. This is the significant difference between the current study and previous studies. Therefore, the proposed Vutumu Forensic Accounting Theory serves as the guiding philosophy that underpins the integrated approach of combining control system reliance, litigation support, whistleblower hotlines, sustainable governance systems, ethical philosophy, digital fraud review frequencies, accounting record to reporting quality, and the frequency of system reviews, thereby enabling organizations to establish</w:t>
      </w:r>
      <w:r>
        <w:rPr>
          <w:spacing w:val="-8"/>
        </w:rPr>
        <w:t> </w:t>
      </w:r>
      <w:r>
        <w:rPr/>
        <w:t>a</w:t>
      </w:r>
      <w:r>
        <w:rPr>
          <w:spacing w:val="-6"/>
        </w:rPr>
        <w:t> </w:t>
      </w:r>
      <w:r>
        <w:rPr/>
        <w:t>proactive</w:t>
      </w:r>
      <w:r>
        <w:rPr>
          <w:spacing w:val="-4"/>
        </w:rPr>
        <w:t> </w:t>
      </w:r>
      <w:r>
        <w:rPr/>
        <w:t>framework</w:t>
      </w:r>
      <w:r>
        <w:rPr>
          <w:spacing w:val="-8"/>
        </w:rPr>
        <w:t> </w:t>
      </w:r>
      <w:r>
        <w:rPr/>
        <w:t>that</w:t>
      </w:r>
      <w:r>
        <w:rPr>
          <w:spacing w:val="-7"/>
        </w:rPr>
        <w:t> </w:t>
      </w:r>
      <w:r>
        <w:rPr/>
        <w:t>addresses</w:t>
      </w:r>
      <w:r>
        <w:rPr>
          <w:spacing w:val="-5"/>
        </w:rPr>
        <w:t> </w:t>
      </w:r>
      <w:r>
        <w:rPr/>
        <w:t>various</w:t>
      </w:r>
      <w:r>
        <w:rPr>
          <w:spacing w:val="-8"/>
        </w:rPr>
        <w:t> </w:t>
      </w:r>
      <w:r>
        <w:rPr/>
        <w:t>dimensions</w:t>
      </w:r>
      <w:r>
        <w:rPr>
          <w:spacing w:val="-5"/>
        </w:rPr>
        <w:t> </w:t>
      </w:r>
      <w:r>
        <w:rPr/>
        <w:t>of</w:t>
      </w:r>
      <w:r>
        <w:rPr>
          <w:spacing w:val="-6"/>
        </w:rPr>
        <w:t> </w:t>
      </w:r>
      <w:r>
        <w:rPr/>
        <w:t>fraud</w:t>
      </w:r>
      <w:r>
        <w:rPr>
          <w:spacing w:val="-6"/>
        </w:rPr>
        <w:t> </w:t>
      </w:r>
      <w:r>
        <w:rPr/>
        <w:t>prevention</w:t>
      </w:r>
      <w:r>
        <w:rPr>
          <w:spacing w:val="-8"/>
        </w:rPr>
        <w:t> </w:t>
      </w:r>
      <w:r>
        <w:rPr/>
        <w:t>and</w:t>
      </w:r>
      <w:r>
        <w:rPr>
          <w:spacing w:val="-3"/>
        </w:rPr>
        <w:t> </w:t>
      </w:r>
      <w:r>
        <w:rPr/>
        <w:t>detection.</w:t>
      </w:r>
      <w:r>
        <w:rPr>
          <w:spacing w:val="-6"/>
        </w:rPr>
        <w:t> </w:t>
      </w:r>
      <w:r>
        <w:rPr/>
        <w:t>The</w:t>
      </w:r>
      <w:r>
        <w:rPr>
          <w:spacing w:val="-6"/>
        </w:rPr>
        <w:t> </w:t>
      </w:r>
      <w:r>
        <w:rPr/>
        <w:t>implementation</w:t>
      </w:r>
      <w:r>
        <w:rPr>
          <w:spacing w:val="-6"/>
        </w:rPr>
        <w:t> </w:t>
      </w:r>
      <w:r>
        <w:rPr/>
        <w:t>of</w:t>
      </w:r>
      <w:r>
        <w:rPr>
          <w:spacing w:val="-8"/>
        </w:rPr>
        <w:t> </w:t>
      </w:r>
      <w:r>
        <w:rPr/>
        <w:t>the theory emerges as a formidable and comprehensive anti-fraud strategy, seamlessly integrating multiple elements to create a robust defense against fraudulent activities, safeguarding financial integrity, ethical conduct, and accountability within organizations. Furthermore, it is the researcher’s desire that this study serve as a foundation for further research and practical implementation of forensic accounting frameworks in strengthening the ability to detect and prevent fraud.</w:t>
      </w:r>
    </w:p>
    <w:p>
      <w:pPr>
        <w:pStyle w:val="BodyText"/>
        <w:spacing w:before="95"/>
      </w:pPr>
    </w:p>
    <w:p>
      <w:pPr>
        <w:pStyle w:val="Heading1"/>
        <w:ind w:left="141"/>
      </w:pPr>
      <w:r>
        <w:rPr>
          <w:color w:val="006690"/>
          <w:spacing w:val="-2"/>
        </w:rPr>
        <w:t>Keywords</w:t>
      </w:r>
    </w:p>
    <w:p>
      <w:pPr>
        <w:pStyle w:val="BodyText"/>
        <w:spacing w:before="130"/>
        <w:ind w:left="141"/>
        <w:jc w:val="both"/>
      </w:pPr>
      <w:r>
        <w:rPr>
          <w:spacing w:val="-2"/>
        </w:rPr>
        <w:t>Forensic</w:t>
      </w:r>
      <w:r>
        <w:rPr>
          <w:spacing w:val="-5"/>
        </w:rPr>
        <w:t> </w:t>
      </w:r>
      <w:r>
        <w:rPr>
          <w:spacing w:val="-2"/>
        </w:rPr>
        <w:t>Accounting,</w:t>
      </w:r>
      <w:r>
        <w:rPr>
          <w:spacing w:val="5"/>
        </w:rPr>
        <w:t> </w:t>
      </w:r>
      <w:r>
        <w:rPr>
          <w:spacing w:val="-2"/>
        </w:rPr>
        <w:t>Fraud</w:t>
      </w:r>
      <w:r>
        <w:rPr>
          <w:spacing w:val="7"/>
        </w:rPr>
        <w:t> </w:t>
      </w:r>
      <w:r>
        <w:rPr>
          <w:spacing w:val="-2"/>
        </w:rPr>
        <w:t>Prevention,</w:t>
      </w:r>
      <w:r>
        <w:rPr>
          <w:spacing w:val="5"/>
        </w:rPr>
        <w:t> </w:t>
      </w:r>
      <w:r>
        <w:rPr>
          <w:spacing w:val="-2"/>
        </w:rPr>
        <w:t>Fraud</w:t>
      </w:r>
      <w:r>
        <w:rPr>
          <w:spacing w:val="6"/>
        </w:rPr>
        <w:t> </w:t>
      </w:r>
      <w:r>
        <w:rPr>
          <w:spacing w:val="-2"/>
        </w:rPr>
        <w:t>Detection,</w:t>
      </w:r>
      <w:r>
        <w:rPr>
          <w:spacing w:val="3"/>
        </w:rPr>
        <w:t> </w:t>
      </w:r>
      <w:r>
        <w:rPr>
          <w:spacing w:val="-2"/>
        </w:rPr>
        <w:t>Vutumu</w:t>
      </w:r>
      <w:r>
        <w:rPr>
          <w:spacing w:val="7"/>
        </w:rPr>
        <w:t> </w:t>
      </w:r>
      <w:r>
        <w:rPr>
          <w:spacing w:val="-2"/>
        </w:rPr>
        <w:t>Forensic</w:t>
      </w:r>
      <w:r>
        <w:rPr>
          <w:spacing w:val="-5"/>
        </w:rPr>
        <w:t> </w:t>
      </w:r>
      <w:r>
        <w:rPr>
          <w:spacing w:val="-2"/>
        </w:rPr>
        <w:t>Accounting</w:t>
      </w:r>
      <w:r>
        <w:rPr>
          <w:spacing w:val="1"/>
        </w:rPr>
        <w:t> </w:t>
      </w:r>
      <w:r>
        <w:rPr>
          <w:spacing w:val="-2"/>
        </w:rPr>
        <w:t>Theory,</w:t>
      </w:r>
      <w:r>
        <w:rPr>
          <w:spacing w:val="5"/>
        </w:rPr>
        <w:t> </w:t>
      </w:r>
      <w:r>
        <w:rPr>
          <w:spacing w:val="-2"/>
        </w:rPr>
        <w:t>Internal</w:t>
      </w:r>
      <w:r>
        <w:rPr>
          <w:spacing w:val="8"/>
        </w:rPr>
        <w:t> </w:t>
      </w:r>
      <w:r>
        <w:rPr>
          <w:spacing w:val="-2"/>
        </w:rPr>
        <w:t>Control</w:t>
      </w:r>
    </w:p>
    <w:p>
      <w:pPr>
        <w:pStyle w:val="BodyText"/>
      </w:pPr>
    </w:p>
    <w:p>
      <w:pPr>
        <w:pStyle w:val="BodyText"/>
      </w:pPr>
    </w:p>
    <w:p>
      <w:pPr>
        <w:pStyle w:val="BodyText"/>
        <w:spacing w:before="155"/>
      </w:pPr>
    </w:p>
    <w:p>
      <w:pPr>
        <w:pStyle w:val="BodyText"/>
        <w:spacing w:after="0"/>
        <w:sectPr>
          <w:type w:val="continuous"/>
          <w:pgSz w:w="11910" w:h="16840"/>
          <w:pgMar w:top="620" w:bottom="280" w:left="708" w:right="708"/>
        </w:sectPr>
      </w:pPr>
    </w:p>
    <w:p>
      <w:pPr>
        <w:pStyle w:val="Heading1"/>
        <w:numPr>
          <w:ilvl w:val="0"/>
          <w:numId w:val="1"/>
        </w:numPr>
        <w:tabs>
          <w:tab w:pos="424" w:val="left" w:leader="none"/>
        </w:tabs>
        <w:spacing w:line="240" w:lineRule="auto" w:before="89" w:after="0"/>
        <w:ind w:left="424" w:right="0" w:hanging="280"/>
        <w:jc w:val="left"/>
      </w:pPr>
      <w:r>
        <w:rPr>
          <w:color w:val="006690"/>
          <w:spacing w:val="-2"/>
        </w:rPr>
        <w:t>Introduction</w:t>
      </w:r>
    </w:p>
    <w:p>
      <w:pPr>
        <w:pStyle w:val="BodyText"/>
        <w:spacing w:line="264" w:lineRule="auto" w:before="190"/>
        <w:ind w:left="144" w:firstLine="197"/>
      </w:pPr>
      <w:r>
        <w:rPr>
          <w:spacing w:val="-2"/>
        </w:rPr>
        <w:t>In</w:t>
      </w:r>
      <w:r>
        <w:rPr>
          <w:spacing w:val="-13"/>
        </w:rPr>
        <w:t> </w:t>
      </w:r>
      <w:r>
        <w:rPr>
          <w:spacing w:val="-2"/>
        </w:rPr>
        <w:t>the</w:t>
      </w:r>
      <w:r>
        <w:rPr>
          <w:spacing w:val="-12"/>
        </w:rPr>
        <w:t> </w:t>
      </w:r>
      <w:r>
        <w:rPr>
          <w:spacing w:val="-2"/>
        </w:rPr>
        <w:t>realm</w:t>
      </w:r>
      <w:r>
        <w:rPr>
          <w:spacing w:val="-16"/>
        </w:rPr>
        <w:t> </w:t>
      </w:r>
      <w:r>
        <w:rPr>
          <w:spacing w:val="-2"/>
        </w:rPr>
        <w:t>of</w:t>
      </w:r>
      <w:r>
        <w:rPr>
          <w:spacing w:val="-11"/>
        </w:rPr>
        <w:t> </w:t>
      </w:r>
      <w:r>
        <w:rPr>
          <w:spacing w:val="-2"/>
        </w:rPr>
        <w:t>modern</w:t>
      </w:r>
      <w:r>
        <w:rPr>
          <w:spacing w:val="-13"/>
        </w:rPr>
        <w:t> </w:t>
      </w:r>
      <w:r>
        <w:rPr>
          <w:spacing w:val="-2"/>
        </w:rPr>
        <w:t>business,</w:t>
      </w:r>
      <w:r>
        <w:rPr>
          <w:spacing w:val="-11"/>
        </w:rPr>
        <w:t> </w:t>
      </w:r>
      <w:r>
        <w:rPr>
          <w:spacing w:val="-2"/>
        </w:rPr>
        <w:t>where</w:t>
      </w:r>
      <w:r>
        <w:rPr>
          <w:spacing w:val="-12"/>
        </w:rPr>
        <w:t> </w:t>
      </w:r>
      <w:r>
        <w:rPr>
          <w:spacing w:val="-2"/>
        </w:rPr>
        <w:t>financial</w:t>
      </w:r>
      <w:r>
        <w:rPr>
          <w:spacing w:val="-12"/>
        </w:rPr>
        <w:t> </w:t>
      </w:r>
      <w:r>
        <w:rPr>
          <w:spacing w:val="-2"/>
        </w:rPr>
        <w:t>transactions </w:t>
      </w:r>
      <w:r>
        <w:rPr/>
        <w:t>occur</w:t>
      </w:r>
      <w:r>
        <w:rPr>
          <w:spacing w:val="4"/>
        </w:rPr>
        <w:t> </w:t>
      </w:r>
      <w:r>
        <w:rPr/>
        <w:t>at</w:t>
      </w:r>
      <w:r>
        <w:rPr>
          <w:spacing w:val="4"/>
        </w:rPr>
        <w:t> </w:t>
      </w:r>
      <w:r>
        <w:rPr/>
        <w:t>an</w:t>
      </w:r>
      <w:r>
        <w:rPr>
          <w:spacing w:val="2"/>
        </w:rPr>
        <w:t> </w:t>
      </w:r>
      <w:r>
        <w:rPr/>
        <w:t>unprecedented</w:t>
      </w:r>
      <w:r>
        <w:rPr>
          <w:spacing w:val="5"/>
        </w:rPr>
        <w:t> </w:t>
      </w:r>
      <w:r>
        <w:rPr/>
        <w:t>pace</w:t>
      </w:r>
      <w:r>
        <w:rPr>
          <w:spacing w:val="4"/>
        </w:rPr>
        <w:t> </w:t>
      </w:r>
      <w:r>
        <w:rPr/>
        <w:t>and</w:t>
      </w:r>
      <w:r>
        <w:rPr>
          <w:spacing w:val="5"/>
        </w:rPr>
        <w:t> </w:t>
      </w:r>
      <w:r>
        <w:rPr/>
        <w:t>complexity,</w:t>
      </w:r>
      <w:r>
        <w:rPr>
          <w:spacing w:val="4"/>
        </w:rPr>
        <w:t> </w:t>
      </w:r>
      <w:r>
        <w:rPr/>
        <w:t>the</w:t>
      </w:r>
      <w:r>
        <w:rPr>
          <w:spacing w:val="6"/>
        </w:rPr>
        <w:t> </w:t>
      </w:r>
      <w:r>
        <w:rPr/>
        <w:t>need</w:t>
      </w:r>
      <w:r>
        <w:rPr>
          <w:spacing w:val="7"/>
        </w:rPr>
        <w:t> </w:t>
      </w:r>
      <w:r>
        <w:rPr>
          <w:spacing w:val="-5"/>
        </w:rPr>
        <w:t>for</w:t>
      </w:r>
    </w:p>
    <w:p>
      <w:pPr>
        <w:spacing w:line="240" w:lineRule="auto" w:before="0"/>
        <w:rPr>
          <w:sz w:val="20"/>
        </w:rPr>
      </w:pPr>
      <w:r>
        <w:rPr/>
        <w:br w:type="column"/>
      </w:r>
      <w:r>
        <w:rPr>
          <w:sz w:val="20"/>
        </w:rPr>
      </w:r>
    </w:p>
    <w:p>
      <w:pPr>
        <w:pStyle w:val="BodyText"/>
        <w:spacing w:before="140"/>
      </w:pPr>
    </w:p>
    <w:p>
      <w:pPr>
        <w:pStyle w:val="BodyText"/>
        <w:spacing w:line="264" w:lineRule="auto" w:before="1"/>
        <w:ind w:left="143"/>
      </w:pPr>
      <w:r>
        <w:rPr/>
        <w:t>robust</w:t>
      </w:r>
      <w:r>
        <w:rPr>
          <w:spacing w:val="19"/>
        </w:rPr>
        <w:t> </w:t>
      </w:r>
      <w:r>
        <w:rPr/>
        <w:t>mechanisms</w:t>
      </w:r>
      <w:r>
        <w:rPr>
          <w:spacing w:val="19"/>
        </w:rPr>
        <w:t> </w:t>
      </w:r>
      <w:r>
        <w:rPr/>
        <w:t>to</w:t>
      </w:r>
      <w:r>
        <w:rPr>
          <w:spacing w:val="18"/>
        </w:rPr>
        <w:t> </w:t>
      </w:r>
      <w:r>
        <w:rPr/>
        <w:t>detect,</w:t>
      </w:r>
      <w:r>
        <w:rPr>
          <w:spacing w:val="20"/>
        </w:rPr>
        <w:t> </w:t>
      </w:r>
      <w:r>
        <w:rPr/>
        <w:t>prevent,</w:t>
      </w:r>
      <w:r>
        <w:rPr>
          <w:spacing w:val="18"/>
        </w:rPr>
        <w:t> </w:t>
      </w:r>
      <w:r>
        <w:rPr/>
        <w:t>and</w:t>
      </w:r>
      <w:r>
        <w:rPr>
          <w:spacing w:val="18"/>
        </w:rPr>
        <w:t> </w:t>
      </w:r>
      <w:r>
        <w:rPr/>
        <w:t>address</w:t>
      </w:r>
      <w:r>
        <w:rPr>
          <w:spacing w:val="19"/>
        </w:rPr>
        <w:t> </w:t>
      </w:r>
      <w:r>
        <w:rPr/>
        <w:t>financial </w:t>
      </w:r>
      <w:r>
        <w:rPr>
          <w:spacing w:val="-4"/>
        </w:rPr>
        <w:t>irregularities</w:t>
      </w:r>
      <w:r>
        <w:rPr>
          <w:spacing w:val="4"/>
        </w:rPr>
        <w:t> </w:t>
      </w:r>
      <w:r>
        <w:rPr>
          <w:spacing w:val="-4"/>
        </w:rPr>
        <w:t>has</w:t>
      </w:r>
      <w:r>
        <w:rPr/>
        <w:t> </w:t>
      </w:r>
      <w:r>
        <w:rPr>
          <w:spacing w:val="-4"/>
        </w:rPr>
        <w:t>become</w:t>
      </w:r>
      <w:r>
        <w:rPr/>
        <w:t> </w:t>
      </w:r>
      <w:r>
        <w:rPr>
          <w:spacing w:val="-4"/>
        </w:rPr>
        <w:t>increasingly</w:t>
      </w:r>
      <w:r>
        <w:rPr>
          <w:spacing w:val="-1"/>
        </w:rPr>
        <w:t> </w:t>
      </w:r>
      <w:r>
        <w:rPr>
          <w:spacing w:val="-4"/>
        </w:rPr>
        <w:t>imperative.</w:t>
      </w:r>
      <w:r>
        <w:rPr>
          <w:spacing w:val="4"/>
        </w:rPr>
        <w:t> </w:t>
      </w:r>
      <w:r>
        <w:rPr>
          <w:spacing w:val="-4"/>
        </w:rPr>
        <w:t>According</w:t>
      </w:r>
      <w:r>
        <w:rPr>
          <w:spacing w:val="1"/>
        </w:rPr>
        <w:t> </w:t>
      </w:r>
      <w:r>
        <w:rPr>
          <w:spacing w:val="-5"/>
        </w:rPr>
        <w:t>to</w:t>
      </w:r>
    </w:p>
    <w:p>
      <w:pPr>
        <w:pStyle w:val="BodyText"/>
        <w:spacing w:after="0" w:line="264" w:lineRule="auto"/>
        <w:sectPr>
          <w:type w:val="continuous"/>
          <w:pgSz w:w="11910" w:h="16840"/>
          <w:pgMar w:top="620" w:bottom="280" w:left="708" w:right="708"/>
          <w:cols w:num="2" w:equalWidth="0">
            <w:col w:w="5112" w:space="169"/>
            <w:col w:w="5213"/>
          </w:cols>
        </w:sectPr>
      </w:pPr>
    </w:p>
    <w:p>
      <w:pPr>
        <w:pStyle w:val="BodyText"/>
        <w:spacing w:before="74" w:after="1"/>
      </w:pPr>
      <w:r>
        <w:rPr/>
        <mc:AlternateContent>
          <mc:Choice Requires="wps">
            <w:drawing>
              <wp:anchor distT="0" distB="0" distL="0" distR="0" allowOverlap="1" layoutInCell="1" locked="0" behindDoc="1" simplePos="0" relativeHeight="487395328">
                <wp:simplePos x="0" y="0"/>
                <wp:positionH relativeFrom="page">
                  <wp:posOffset>0</wp:posOffset>
                </wp:positionH>
                <wp:positionV relativeFrom="page">
                  <wp:posOffset>3438778</wp:posOffset>
                </wp:positionV>
                <wp:extent cx="7560945" cy="44005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560945" cy="4400550"/>
                        </a:xfrm>
                        <a:custGeom>
                          <a:avLst/>
                          <a:gdLst/>
                          <a:ahLst/>
                          <a:cxnLst/>
                          <a:rect l="l" t="t" r="r" b="b"/>
                          <a:pathLst>
                            <a:path w="7560945" h="4400550">
                              <a:moveTo>
                                <a:pt x="0" y="0"/>
                              </a:moveTo>
                              <a:lnTo>
                                <a:pt x="0" y="4400042"/>
                              </a:lnTo>
                              <a:lnTo>
                                <a:pt x="7560564" y="4400042"/>
                              </a:lnTo>
                              <a:lnTo>
                                <a:pt x="7560564" y="0"/>
                              </a:lnTo>
                              <a:lnTo>
                                <a:pt x="0" y="0"/>
                              </a:lnTo>
                              <a:close/>
                            </a:path>
                          </a:pathLst>
                        </a:custGeom>
                        <a:solidFill>
                          <a:srgbClr val="DAEDF3"/>
                        </a:solidFill>
                      </wps:spPr>
                      <wps:bodyPr wrap="square" lIns="0" tIns="0" rIns="0" bIns="0" rtlCol="0">
                        <a:prstTxWarp prst="textNoShape">
                          <a:avLst/>
                        </a:prstTxWarp>
                        <a:noAutofit/>
                      </wps:bodyPr>
                    </wps:wsp>
                  </a:graphicData>
                </a:graphic>
              </wp:anchor>
            </w:drawing>
          </mc:Choice>
          <mc:Fallback>
            <w:pict>
              <v:rect style="position:absolute;margin-left:0.0pt;margin-top:270.769989pt;width:595.320007pt;height:346.46pt;mso-position-horizontal-relative:page;mso-position-vertical-relative:page;z-index:-15921152" id="docshape12" filled="true" fillcolor="#daedf3" stroked="false">
                <v:fill type="solid"/>
                <w10:wrap type="none"/>
              </v:rect>
            </w:pict>
          </mc:Fallback>
        </mc:AlternateContent>
      </w:r>
    </w:p>
    <w:p>
      <w:pPr>
        <w:pStyle w:val="BodyText"/>
        <w:spacing w:line="20" w:lineRule="exact"/>
        <w:ind w:left="144"/>
        <w:rPr>
          <w:sz w:val="2"/>
        </w:rPr>
      </w:pPr>
      <w:r>
        <w:rPr>
          <w:sz w:val="2"/>
        </w:rPr>
        <mc:AlternateContent>
          <mc:Choice Requires="wps">
            <w:drawing>
              <wp:inline distT="0" distB="0" distL="0" distR="0">
                <wp:extent cx="6480175" cy="1206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480175" cy="12065"/>
                          <a:chExt cx="6480175" cy="12065"/>
                        </a:xfrm>
                      </wpg:grpSpPr>
                      <wps:wsp>
                        <wps:cNvPr id="16" name="Graphic 16"/>
                        <wps:cNvSpPr/>
                        <wps:spPr>
                          <a:xfrm>
                            <a:off x="0" y="0"/>
                            <a:ext cx="6480175" cy="12065"/>
                          </a:xfrm>
                          <a:custGeom>
                            <a:avLst/>
                            <a:gdLst/>
                            <a:ahLst/>
                            <a:cxnLst/>
                            <a:rect l="l" t="t" r="r" b="b"/>
                            <a:pathLst>
                              <a:path w="6480175" h="12065">
                                <a:moveTo>
                                  <a:pt x="6480175" y="0"/>
                                </a:moveTo>
                                <a:lnTo>
                                  <a:pt x="0" y="0"/>
                                </a:lnTo>
                                <a:lnTo>
                                  <a:pt x="0" y="12064"/>
                                </a:lnTo>
                                <a:lnTo>
                                  <a:pt x="6480175" y="12064"/>
                                </a:lnTo>
                                <a:lnTo>
                                  <a:pt x="6480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25pt;height:.95pt;mso-position-horizontal-relative:char;mso-position-vertical-relative:line" id="docshapegroup13" coordorigin="0,0" coordsize="10205,19">
                <v:rect style="position:absolute;left:0;top:0;width:10205;height:19" id="docshape14" filled="true" fillcolor="#000000" stroked="false">
                  <v:fill type="solid"/>
                </v:rect>
              </v:group>
            </w:pict>
          </mc:Fallback>
        </mc:AlternateContent>
      </w:r>
      <w:r>
        <w:rPr>
          <w:sz w:val="2"/>
        </w:rPr>
      </w:r>
    </w:p>
    <w:p>
      <w:pPr>
        <w:spacing w:before="187"/>
        <w:ind w:left="144" w:right="0" w:firstLine="0"/>
        <w:jc w:val="left"/>
        <w:rPr>
          <w:sz w:val="18"/>
        </w:rPr>
      </w:pPr>
      <w:r>
        <w:rPr>
          <w:sz w:val="18"/>
        </w:rPr>
        <w:drawing>
          <wp:anchor distT="0" distB="0" distL="0" distR="0" allowOverlap="1" layoutInCell="1" locked="0" behindDoc="0" simplePos="0" relativeHeight="15729664">
            <wp:simplePos x="0" y="0"/>
            <wp:positionH relativeFrom="page">
              <wp:posOffset>1667255</wp:posOffset>
            </wp:positionH>
            <wp:positionV relativeFrom="paragraph">
              <wp:posOffset>146922</wp:posOffset>
            </wp:positionV>
            <wp:extent cx="2363723" cy="108442"/>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2363723" cy="108442"/>
                    </a:xfrm>
                    <a:prstGeom prst="rect">
                      <a:avLst/>
                    </a:prstGeom>
                  </pic:spPr>
                </pic:pic>
              </a:graphicData>
            </a:graphic>
          </wp:anchor>
        </w:drawing>
      </w:r>
      <w:r>
        <w:rPr>
          <w:position w:val="6"/>
          <w:sz w:val="12"/>
        </w:rPr>
        <w:t>*</w:t>
      </w:r>
      <w:r>
        <w:rPr>
          <w:sz w:val="18"/>
        </w:rPr>
        <w:t>Corresponding</w:t>
      </w:r>
      <w:r>
        <w:rPr>
          <w:spacing w:val="-3"/>
          <w:sz w:val="18"/>
        </w:rPr>
        <w:t> </w:t>
      </w:r>
      <w:r>
        <w:rPr>
          <w:spacing w:val="-2"/>
          <w:sz w:val="18"/>
        </w:rPr>
        <w:t>author:</w:t>
      </w:r>
    </w:p>
    <w:p>
      <w:pPr>
        <w:pStyle w:val="BodyText"/>
        <w:spacing w:before="32"/>
        <w:rPr>
          <w:sz w:val="18"/>
        </w:rPr>
      </w:pPr>
    </w:p>
    <w:p>
      <w:pPr>
        <w:spacing w:before="0"/>
        <w:ind w:left="144" w:right="0" w:firstLine="0"/>
        <w:jc w:val="left"/>
        <w:rPr>
          <w:sz w:val="18"/>
        </w:rPr>
      </w:pPr>
      <w:r>
        <w:rPr>
          <w:b/>
          <w:sz w:val="18"/>
        </w:rPr>
        <w:t>Received:</w:t>
      </w:r>
      <w:r>
        <w:rPr>
          <w:b/>
          <w:spacing w:val="-1"/>
          <w:sz w:val="18"/>
        </w:rPr>
        <w:t> </w:t>
      </w:r>
      <w:r>
        <w:rPr>
          <w:sz w:val="18"/>
        </w:rPr>
        <w:t>16</w:t>
      </w:r>
      <w:r>
        <w:rPr>
          <w:spacing w:val="-1"/>
          <w:sz w:val="18"/>
        </w:rPr>
        <w:t> </w:t>
      </w:r>
      <w:r>
        <w:rPr>
          <w:sz w:val="18"/>
        </w:rPr>
        <w:t>September</w:t>
      </w:r>
      <w:r>
        <w:rPr>
          <w:spacing w:val="-2"/>
          <w:sz w:val="18"/>
        </w:rPr>
        <w:t> </w:t>
      </w:r>
      <w:r>
        <w:rPr>
          <w:sz w:val="18"/>
        </w:rPr>
        <w:t>2024;</w:t>
      </w:r>
      <w:r>
        <w:rPr>
          <w:spacing w:val="-1"/>
          <w:sz w:val="18"/>
        </w:rPr>
        <w:t> </w:t>
      </w:r>
      <w:r>
        <w:rPr>
          <w:b/>
          <w:sz w:val="18"/>
        </w:rPr>
        <w:t>Accepted:</w:t>
      </w:r>
      <w:r>
        <w:rPr>
          <w:b/>
          <w:spacing w:val="-1"/>
          <w:sz w:val="18"/>
        </w:rPr>
        <w:t> </w:t>
      </w:r>
      <w:r>
        <w:rPr>
          <w:sz w:val="18"/>
        </w:rPr>
        <w:t>4</w:t>
      </w:r>
      <w:r>
        <w:rPr>
          <w:spacing w:val="-1"/>
          <w:sz w:val="18"/>
        </w:rPr>
        <w:t> </w:t>
      </w:r>
      <w:r>
        <w:rPr>
          <w:sz w:val="18"/>
        </w:rPr>
        <w:t>October</w:t>
      </w:r>
      <w:r>
        <w:rPr>
          <w:spacing w:val="-3"/>
          <w:sz w:val="18"/>
        </w:rPr>
        <w:t> </w:t>
      </w:r>
      <w:r>
        <w:rPr>
          <w:sz w:val="18"/>
        </w:rPr>
        <w:t>2024;</w:t>
      </w:r>
      <w:r>
        <w:rPr>
          <w:spacing w:val="-4"/>
          <w:sz w:val="18"/>
        </w:rPr>
        <w:t> </w:t>
      </w:r>
      <w:r>
        <w:rPr>
          <w:b/>
          <w:sz w:val="18"/>
        </w:rPr>
        <w:t>Published:</w:t>
      </w:r>
      <w:r>
        <w:rPr>
          <w:b/>
          <w:spacing w:val="-1"/>
          <w:sz w:val="18"/>
        </w:rPr>
        <w:t> </w:t>
      </w:r>
      <w:r>
        <w:rPr>
          <w:sz w:val="18"/>
        </w:rPr>
        <w:t>29</w:t>
      </w:r>
      <w:r>
        <w:rPr>
          <w:spacing w:val="-1"/>
          <w:sz w:val="18"/>
        </w:rPr>
        <w:t> </w:t>
      </w:r>
      <w:r>
        <w:rPr>
          <w:sz w:val="18"/>
        </w:rPr>
        <w:t>October</w:t>
      </w:r>
      <w:r>
        <w:rPr>
          <w:spacing w:val="-3"/>
          <w:sz w:val="18"/>
        </w:rPr>
        <w:t> </w:t>
      </w:r>
      <w:r>
        <w:rPr>
          <w:spacing w:val="-4"/>
          <w:sz w:val="18"/>
        </w:rPr>
        <w:t>2024</w:t>
      </w:r>
    </w:p>
    <w:p>
      <w:pPr>
        <w:pStyle w:val="BodyText"/>
        <w:spacing w:before="71"/>
        <w:rPr>
          <w:sz w:val="18"/>
        </w:rPr>
      </w:pPr>
    </w:p>
    <w:p>
      <w:pPr>
        <w:spacing w:line="264" w:lineRule="auto" w:before="0"/>
        <w:ind w:left="1704" w:right="136" w:firstLine="0"/>
        <w:jc w:val="both"/>
        <w:rPr>
          <w:sz w:val="18"/>
        </w:rPr>
      </w:pPr>
      <w:r>
        <w:rPr>
          <w:sz w:val="18"/>
        </w:rPr>
        <w:drawing>
          <wp:anchor distT="0" distB="0" distL="0" distR="0" allowOverlap="1" layoutInCell="1" locked="0" behindDoc="0" simplePos="0" relativeHeight="15730176">
            <wp:simplePos x="0" y="0"/>
            <wp:positionH relativeFrom="page">
              <wp:posOffset>541019</wp:posOffset>
            </wp:positionH>
            <wp:positionV relativeFrom="paragraph">
              <wp:posOffset>33962</wp:posOffset>
            </wp:positionV>
            <wp:extent cx="923544" cy="32308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923544" cy="323088"/>
                    </a:xfrm>
                    <a:prstGeom prst="rect">
                      <a:avLst/>
                    </a:prstGeom>
                  </pic:spPr>
                </pic:pic>
              </a:graphicData>
            </a:graphic>
          </wp:anchor>
        </w:drawing>
      </w:r>
      <w:r>
        <w:rPr>
          <w:sz w:val="18"/>
        </w:rPr>
        <w:t>Copyright: © The Author(s), 2024.</w:t>
      </w:r>
      <w:r>
        <w:rPr>
          <w:spacing w:val="-2"/>
          <w:sz w:val="18"/>
        </w:rPr>
        <w:t> </w:t>
      </w:r>
      <w:r>
        <w:rPr>
          <w:sz w:val="18"/>
        </w:rPr>
        <w:t>Published by</w:t>
      </w:r>
      <w:r>
        <w:rPr>
          <w:spacing w:val="-3"/>
          <w:sz w:val="18"/>
        </w:rPr>
        <w:t> </w:t>
      </w:r>
      <w:r>
        <w:rPr>
          <w:sz w:val="18"/>
        </w:rPr>
        <w:t>Science Publishing</w:t>
      </w:r>
      <w:r>
        <w:rPr>
          <w:spacing w:val="-1"/>
          <w:sz w:val="18"/>
        </w:rPr>
        <w:t> </w:t>
      </w:r>
      <w:r>
        <w:rPr>
          <w:sz w:val="18"/>
        </w:rPr>
        <w:t>Group. This is an </w:t>
      </w:r>
      <w:r>
        <w:rPr>
          <w:b/>
          <w:sz w:val="18"/>
        </w:rPr>
        <w:t>Open Access </w:t>
      </w:r>
      <w:r>
        <w:rPr>
          <w:sz w:val="18"/>
        </w:rPr>
        <w:t>article, distributed under the terms of the Creative Commons Attribution 4.0 License (</w:t>
      </w:r>
      <w:hyperlink r:id="rId17">
        <w:r>
          <w:rPr>
            <w:color w:val="0000FF"/>
            <w:sz w:val="18"/>
          </w:rPr>
          <w:t>http://creativecommons.org/licenses/by/4.0/</w:t>
        </w:r>
        <w:r>
          <w:rPr>
            <w:sz w:val="18"/>
          </w:rPr>
          <w:t>),</w:t>
        </w:r>
      </w:hyperlink>
      <w:r>
        <w:rPr>
          <w:sz w:val="18"/>
        </w:rPr>
        <w:t> which permits unrestricted use, distribution and reproduction in any medium, provided the original work is properly cited.</w:t>
      </w:r>
    </w:p>
    <w:p>
      <w:pPr>
        <w:spacing w:after="0" w:line="264" w:lineRule="auto"/>
        <w:jc w:val="both"/>
        <w:rPr>
          <w:sz w:val="18"/>
        </w:rPr>
        <w:sectPr>
          <w:type w:val="continuous"/>
          <w:pgSz w:w="11910" w:h="16840"/>
          <w:pgMar w:top="620" w:bottom="280" w:left="708" w:right="708"/>
        </w:sectPr>
      </w:pPr>
    </w:p>
    <w:p>
      <w:pPr>
        <w:pStyle w:val="BodyText"/>
        <w:spacing w:before="22"/>
      </w:pPr>
    </w:p>
    <w:p>
      <w:pPr>
        <w:pStyle w:val="BodyText"/>
        <w:spacing w:after="0"/>
        <w:sectPr>
          <w:headerReference w:type="default" r:id="rId18"/>
          <w:footerReference w:type="default" r:id="rId19"/>
          <w:pgSz w:w="11910" w:h="16840"/>
          <w:pgMar w:header="711" w:footer="712" w:top="1060" w:bottom="900" w:left="708" w:right="708"/>
          <w:pgNumType w:start="132"/>
        </w:sectPr>
      </w:pPr>
    </w:p>
    <w:p>
      <w:pPr>
        <w:pStyle w:val="BodyText"/>
        <w:spacing w:line="264" w:lineRule="auto" w:before="91"/>
        <w:ind w:left="144" w:right="38"/>
        <w:jc w:val="both"/>
      </w:pPr>
      <w:r>
        <w:rPr/>
        <w:t>Shbeilat &amp; Alqatamin </w:t>
      </w:r>
      <w:r>
        <w:rPr>
          <w:color w:val="0000FF"/>
        </w:rPr>
        <w:t>[1]</w:t>
      </w:r>
      <w:r>
        <w:rPr/>
        <w:t>, financial crimes and fraudulent activities have</w:t>
      </w:r>
      <w:r>
        <w:rPr>
          <w:spacing w:val="-1"/>
        </w:rPr>
        <w:t> </w:t>
      </w:r>
      <w:r>
        <w:rPr/>
        <w:t>increased and created many</w:t>
      </w:r>
      <w:r>
        <w:rPr>
          <w:spacing w:val="-2"/>
        </w:rPr>
        <w:t> </w:t>
      </w:r>
      <w:r>
        <w:rPr/>
        <w:t>challenges for the </w:t>
      </w:r>
      <w:r>
        <w:rPr>
          <w:spacing w:val="-2"/>
        </w:rPr>
        <w:t>global</w:t>
      </w:r>
      <w:r>
        <w:rPr>
          <w:spacing w:val="-4"/>
        </w:rPr>
        <w:t> </w:t>
      </w:r>
      <w:r>
        <w:rPr>
          <w:spacing w:val="-2"/>
        </w:rPr>
        <w:t>economy.</w:t>
      </w:r>
      <w:r>
        <w:rPr>
          <w:spacing w:val="-6"/>
        </w:rPr>
        <w:t> </w:t>
      </w:r>
      <w:r>
        <w:rPr>
          <w:spacing w:val="-2"/>
        </w:rPr>
        <w:t>Ugbede,</w:t>
      </w:r>
      <w:r>
        <w:rPr>
          <w:spacing w:val="-6"/>
        </w:rPr>
        <w:t> </w:t>
      </w:r>
      <w:r>
        <w:rPr>
          <w:spacing w:val="-2"/>
        </w:rPr>
        <w:t>Ekpete,</w:t>
      </w:r>
      <w:r>
        <w:rPr>
          <w:spacing w:val="-3"/>
        </w:rPr>
        <w:t> </w:t>
      </w:r>
      <w:r>
        <w:rPr>
          <w:spacing w:val="-2"/>
        </w:rPr>
        <w:t>&amp;</w:t>
      </w:r>
      <w:r>
        <w:rPr>
          <w:spacing w:val="-8"/>
        </w:rPr>
        <w:t> </w:t>
      </w:r>
      <w:r>
        <w:rPr>
          <w:spacing w:val="-2"/>
        </w:rPr>
        <w:t>Yahaya</w:t>
      </w:r>
      <w:r>
        <w:rPr>
          <w:spacing w:val="-7"/>
        </w:rPr>
        <w:t> </w:t>
      </w:r>
      <w:r>
        <w:rPr>
          <w:color w:val="0000FF"/>
          <w:spacing w:val="-2"/>
        </w:rPr>
        <w:t>[2]</w:t>
      </w:r>
      <w:r>
        <w:rPr>
          <w:color w:val="0000FF"/>
          <w:spacing w:val="-6"/>
        </w:rPr>
        <w:t> </w:t>
      </w:r>
      <w:r>
        <w:rPr>
          <w:spacing w:val="-2"/>
        </w:rPr>
        <w:t>allude</w:t>
      </w:r>
      <w:r>
        <w:rPr>
          <w:spacing w:val="-6"/>
        </w:rPr>
        <w:t> </w:t>
      </w:r>
      <w:r>
        <w:rPr>
          <w:spacing w:val="-2"/>
        </w:rPr>
        <w:t>that</w:t>
      </w:r>
      <w:r>
        <w:rPr>
          <w:spacing w:val="-4"/>
        </w:rPr>
        <w:t> </w:t>
      </w:r>
      <w:r>
        <w:rPr>
          <w:spacing w:val="-2"/>
        </w:rPr>
        <w:t>the </w:t>
      </w:r>
      <w:r>
        <w:rPr/>
        <w:t>rate at which fraud techniques are advancing in the financial world is alarming, thriving almost unabated across economic </w:t>
      </w:r>
      <w:r>
        <w:rPr>
          <w:spacing w:val="-2"/>
        </w:rPr>
        <w:t>sectors,</w:t>
      </w:r>
      <w:r>
        <w:rPr>
          <w:spacing w:val="-9"/>
        </w:rPr>
        <w:t> </w:t>
      </w:r>
      <w:r>
        <w:rPr>
          <w:spacing w:val="-2"/>
        </w:rPr>
        <w:t>especially</w:t>
      </w:r>
      <w:r>
        <w:rPr>
          <w:spacing w:val="-9"/>
        </w:rPr>
        <w:t> </w:t>
      </w:r>
      <w:r>
        <w:rPr>
          <w:spacing w:val="-2"/>
        </w:rPr>
        <w:t>in</w:t>
      </w:r>
      <w:r>
        <w:rPr>
          <w:spacing w:val="-7"/>
        </w:rPr>
        <w:t> </w:t>
      </w:r>
      <w:r>
        <w:rPr>
          <w:spacing w:val="-2"/>
        </w:rPr>
        <w:t>most</w:t>
      </w:r>
      <w:r>
        <w:rPr>
          <w:spacing w:val="-8"/>
        </w:rPr>
        <w:t> </w:t>
      </w:r>
      <w:r>
        <w:rPr>
          <w:spacing w:val="-2"/>
        </w:rPr>
        <w:t>developing</w:t>
      </w:r>
      <w:r>
        <w:rPr>
          <w:spacing w:val="-8"/>
        </w:rPr>
        <w:t> </w:t>
      </w:r>
      <w:r>
        <w:rPr>
          <w:spacing w:val="-2"/>
        </w:rPr>
        <w:t>economies</w:t>
      </w:r>
      <w:r>
        <w:rPr/>
        <w:t> </w:t>
      </w:r>
      <w:r>
        <w:rPr>
          <w:color w:val="0000FF"/>
          <w:spacing w:val="-2"/>
        </w:rPr>
        <w:t>[3,</w:t>
      </w:r>
      <w:r>
        <w:rPr>
          <w:color w:val="0000FF"/>
        </w:rPr>
        <w:t> </w:t>
      </w:r>
      <w:r>
        <w:rPr>
          <w:color w:val="0000FF"/>
          <w:spacing w:val="-2"/>
        </w:rPr>
        <w:t>4]</w:t>
      </w:r>
      <w:r>
        <w:rPr>
          <w:spacing w:val="-2"/>
        </w:rPr>
        <w:t>;</w:t>
      </w:r>
      <w:r>
        <w:rPr>
          <w:spacing w:val="-11"/>
        </w:rPr>
        <w:t> </w:t>
      </w:r>
      <w:r>
        <w:rPr>
          <w:spacing w:val="-2"/>
        </w:rPr>
        <w:t>a</w:t>
      </w:r>
      <w:r>
        <w:rPr>
          <w:spacing w:val="-10"/>
        </w:rPr>
        <w:t> </w:t>
      </w:r>
      <w:r>
        <w:rPr>
          <w:spacing w:val="-2"/>
        </w:rPr>
        <w:t>bane </w:t>
      </w:r>
      <w:r>
        <w:rPr/>
        <w:t>of</w:t>
      </w:r>
      <w:r>
        <w:rPr>
          <w:spacing w:val="-8"/>
        </w:rPr>
        <w:t> </w:t>
      </w:r>
      <w:r>
        <w:rPr/>
        <w:t>slow</w:t>
      </w:r>
      <w:r>
        <w:rPr>
          <w:spacing w:val="-9"/>
        </w:rPr>
        <w:t> </w:t>
      </w:r>
      <w:r>
        <w:rPr/>
        <w:t>development</w:t>
      </w:r>
      <w:r>
        <w:rPr>
          <w:spacing w:val="-9"/>
        </w:rPr>
        <w:t> </w:t>
      </w:r>
      <w:r>
        <w:rPr>
          <w:color w:val="0000FF"/>
        </w:rPr>
        <w:t>[5]</w:t>
      </w:r>
      <w:r>
        <w:rPr/>
        <w:t>,</w:t>
      </w:r>
      <w:r>
        <w:rPr>
          <w:spacing w:val="-6"/>
        </w:rPr>
        <w:t> </w:t>
      </w:r>
      <w:r>
        <w:rPr/>
        <w:t>and</w:t>
      </w:r>
      <w:r>
        <w:rPr>
          <w:spacing w:val="-6"/>
        </w:rPr>
        <w:t> </w:t>
      </w:r>
      <w:r>
        <w:rPr/>
        <w:t>represents</w:t>
      </w:r>
      <w:r>
        <w:rPr>
          <w:spacing w:val="-8"/>
        </w:rPr>
        <w:t> </w:t>
      </w:r>
      <w:r>
        <w:rPr/>
        <w:t>a</w:t>
      </w:r>
      <w:r>
        <w:rPr>
          <w:spacing w:val="-7"/>
        </w:rPr>
        <w:t> </w:t>
      </w:r>
      <w:r>
        <w:rPr/>
        <w:t>significant</w:t>
      </w:r>
      <w:r>
        <w:rPr>
          <w:spacing w:val="-7"/>
        </w:rPr>
        <w:t> </w:t>
      </w:r>
      <w:r>
        <w:rPr/>
        <w:t>threat</w:t>
      </w:r>
      <w:r>
        <w:rPr>
          <w:spacing w:val="-7"/>
        </w:rPr>
        <w:t> </w:t>
      </w:r>
      <w:r>
        <w:rPr/>
        <w:t>to organizations’ financial stability.</w:t>
      </w:r>
    </w:p>
    <w:p>
      <w:pPr>
        <w:pStyle w:val="BodyText"/>
        <w:spacing w:line="264" w:lineRule="auto"/>
        <w:ind w:left="144" w:right="38" w:firstLine="192"/>
        <w:jc w:val="both"/>
      </w:pPr>
      <w:r>
        <w:rPr>
          <w:spacing w:val="-2"/>
        </w:rPr>
        <w:t>Forensic</w:t>
      </w:r>
      <w:r>
        <w:rPr>
          <w:spacing w:val="-11"/>
        </w:rPr>
        <w:t> </w:t>
      </w:r>
      <w:r>
        <w:rPr>
          <w:spacing w:val="-2"/>
        </w:rPr>
        <w:t>accounting</w:t>
      </w:r>
      <w:r>
        <w:rPr>
          <w:spacing w:val="-10"/>
        </w:rPr>
        <w:t> </w:t>
      </w:r>
      <w:r>
        <w:rPr>
          <w:spacing w:val="-2"/>
        </w:rPr>
        <w:t>stands</w:t>
      </w:r>
      <w:r>
        <w:rPr>
          <w:spacing w:val="-11"/>
        </w:rPr>
        <w:t> </w:t>
      </w:r>
      <w:r>
        <w:rPr>
          <w:spacing w:val="-2"/>
        </w:rPr>
        <w:t>as</w:t>
      </w:r>
      <w:r>
        <w:rPr>
          <w:spacing w:val="-10"/>
        </w:rPr>
        <w:t> </w:t>
      </w:r>
      <w:r>
        <w:rPr>
          <w:spacing w:val="-2"/>
        </w:rPr>
        <w:t>a</w:t>
      </w:r>
      <w:r>
        <w:rPr>
          <w:spacing w:val="-11"/>
        </w:rPr>
        <w:t> </w:t>
      </w:r>
      <w:r>
        <w:rPr>
          <w:spacing w:val="-2"/>
        </w:rPr>
        <w:t>pivotal</w:t>
      </w:r>
      <w:r>
        <w:rPr>
          <w:spacing w:val="-10"/>
        </w:rPr>
        <w:t> </w:t>
      </w:r>
      <w:r>
        <w:rPr>
          <w:spacing w:val="-2"/>
        </w:rPr>
        <w:t>discipline</w:t>
      </w:r>
      <w:r>
        <w:rPr>
          <w:spacing w:val="-11"/>
        </w:rPr>
        <w:t> </w:t>
      </w:r>
      <w:r>
        <w:rPr>
          <w:spacing w:val="-2"/>
        </w:rPr>
        <w:t>at</w:t>
      </w:r>
      <w:r>
        <w:rPr>
          <w:spacing w:val="-10"/>
        </w:rPr>
        <w:t> </w:t>
      </w:r>
      <w:r>
        <w:rPr>
          <w:spacing w:val="-2"/>
        </w:rPr>
        <w:t>the</w:t>
      </w:r>
      <w:r>
        <w:rPr>
          <w:spacing w:val="-11"/>
        </w:rPr>
        <w:t> </w:t>
      </w:r>
      <w:r>
        <w:rPr>
          <w:spacing w:val="-2"/>
        </w:rPr>
        <w:t>inter- </w:t>
      </w:r>
      <w:r>
        <w:rPr>
          <w:spacing w:val="-4"/>
        </w:rPr>
        <w:t>section</w:t>
      </w:r>
      <w:r>
        <w:rPr>
          <w:spacing w:val="-9"/>
        </w:rPr>
        <w:t> </w:t>
      </w:r>
      <w:r>
        <w:rPr>
          <w:spacing w:val="-4"/>
        </w:rPr>
        <w:t>of</w:t>
      </w:r>
      <w:r>
        <w:rPr>
          <w:spacing w:val="-8"/>
        </w:rPr>
        <w:t> </w:t>
      </w:r>
      <w:r>
        <w:rPr>
          <w:spacing w:val="-4"/>
        </w:rPr>
        <w:t>finance,</w:t>
      </w:r>
      <w:r>
        <w:rPr>
          <w:spacing w:val="-9"/>
        </w:rPr>
        <w:t> </w:t>
      </w:r>
      <w:r>
        <w:rPr>
          <w:spacing w:val="-4"/>
        </w:rPr>
        <w:t>law,</w:t>
      </w:r>
      <w:r>
        <w:rPr>
          <w:spacing w:val="-8"/>
        </w:rPr>
        <w:t> </w:t>
      </w:r>
      <w:r>
        <w:rPr>
          <w:spacing w:val="-4"/>
        </w:rPr>
        <w:t>and</w:t>
      </w:r>
      <w:r>
        <w:rPr>
          <w:spacing w:val="-9"/>
        </w:rPr>
        <w:t> </w:t>
      </w:r>
      <w:r>
        <w:rPr>
          <w:spacing w:val="-4"/>
        </w:rPr>
        <w:t>investigation,</w:t>
      </w:r>
      <w:r>
        <w:rPr>
          <w:spacing w:val="-8"/>
        </w:rPr>
        <w:t> </w:t>
      </w:r>
      <w:r>
        <w:rPr>
          <w:spacing w:val="-4"/>
        </w:rPr>
        <w:t>tasked</w:t>
      </w:r>
      <w:r>
        <w:rPr>
          <w:spacing w:val="-9"/>
        </w:rPr>
        <w:t> </w:t>
      </w:r>
      <w:r>
        <w:rPr>
          <w:spacing w:val="-4"/>
        </w:rPr>
        <w:t>with</w:t>
      </w:r>
      <w:r>
        <w:rPr>
          <w:spacing w:val="-8"/>
        </w:rPr>
        <w:t> </w:t>
      </w:r>
      <w:r>
        <w:rPr>
          <w:spacing w:val="-4"/>
        </w:rPr>
        <w:t>unraveling </w:t>
      </w:r>
      <w:r>
        <w:rPr>
          <w:spacing w:val="-2"/>
        </w:rPr>
        <w:t>intricate</w:t>
      </w:r>
      <w:r>
        <w:rPr>
          <w:spacing w:val="-7"/>
        </w:rPr>
        <w:t> </w:t>
      </w:r>
      <w:r>
        <w:rPr>
          <w:spacing w:val="-2"/>
        </w:rPr>
        <w:t>webs</w:t>
      </w:r>
      <w:r>
        <w:rPr>
          <w:spacing w:val="-10"/>
        </w:rPr>
        <w:t> </w:t>
      </w:r>
      <w:r>
        <w:rPr>
          <w:spacing w:val="-2"/>
        </w:rPr>
        <w:t>of</w:t>
      </w:r>
      <w:r>
        <w:rPr>
          <w:spacing w:val="-9"/>
        </w:rPr>
        <w:t> </w:t>
      </w:r>
      <w:r>
        <w:rPr>
          <w:spacing w:val="-2"/>
        </w:rPr>
        <w:t>this</w:t>
      </w:r>
      <w:r>
        <w:rPr>
          <w:spacing w:val="-8"/>
        </w:rPr>
        <w:t> </w:t>
      </w:r>
      <w:r>
        <w:rPr>
          <w:spacing w:val="-2"/>
        </w:rPr>
        <w:t>financial</w:t>
      </w:r>
      <w:r>
        <w:rPr>
          <w:spacing w:val="-9"/>
        </w:rPr>
        <w:t> </w:t>
      </w:r>
      <w:r>
        <w:rPr>
          <w:spacing w:val="-2"/>
        </w:rPr>
        <w:t>deception</w:t>
      </w:r>
      <w:r>
        <w:rPr>
          <w:spacing w:val="-11"/>
        </w:rPr>
        <w:t> </w:t>
      </w:r>
      <w:r>
        <w:rPr>
          <w:spacing w:val="-2"/>
        </w:rPr>
        <w:t>and</w:t>
      </w:r>
      <w:r>
        <w:rPr>
          <w:spacing w:val="-6"/>
        </w:rPr>
        <w:t> </w:t>
      </w:r>
      <w:r>
        <w:rPr>
          <w:spacing w:val="-2"/>
        </w:rPr>
        <w:t>malpractice.</w:t>
      </w:r>
      <w:r>
        <w:rPr>
          <w:spacing w:val="-8"/>
        </w:rPr>
        <w:t> </w:t>
      </w:r>
      <w:r>
        <w:rPr>
          <w:spacing w:val="-2"/>
        </w:rPr>
        <w:t>With </w:t>
      </w:r>
      <w:r>
        <w:rPr/>
        <w:t>its</w:t>
      </w:r>
      <w:r>
        <w:rPr>
          <w:spacing w:val="-5"/>
        </w:rPr>
        <w:t> </w:t>
      </w:r>
      <w:r>
        <w:rPr/>
        <w:t>focus</w:t>
      </w:r>
      <w:r>
        <w:rPr>
          <w:spacing w:val="-7"/>
        </w:rPr>
        <w:t> </w:t>
      </w:r>
      <w:r>
        <w:rPr/>
        <w:t>on</w:t>
      </w:r>
      <w:r>
        <w:rPr>
          <w:spacing w:val="-8"/>
        </w:rPr>
        <w:t> </w:t>
      </w:r>
      <w:r>
        <w:rPr/>
        <w:t>fraud</w:t>
      </w:r>
      <w:r>
        <w:rPr>
          <w:spacing w:val="-6"/>
        </w:rPr>
        <w:t> </w:t>
      </w:r>
      <w:r>
        <w:rPr/>
        <w:t>prevention,</w:t>
      </w:r>
      <w:r>
        <w:rPr>
          <w:spacing w:val="-5"/>
        </w:rPr>
        <w:t> </w:t>
      </w:r>
      <w:r>
        <w:rPr/>
        <w:t>detection,</w:t>
      </w:r>
      <w:r>
        <w:rPr>
          <w:spacing w:val="-6"/>
        </w:rPr>
        <w:t> </w:t>
      </w:r>
      <w:r>
        <w:rPr/>
        <w:t>and</w:t>
      </w:r>
      <w:r>
        <w:rPr>
          <w:spacing w:val="-6"/>
        </w:rPr>
        <w:t> </w:t>
      </w:r>
      <w:r>
        <w:rPr/>
        <w:t>investigation,</w:t>
      </w:r>
      <w:r>
        <w:rPr>
          <w:spacing w:val="-6"/>
        </w:rPr>
        <w:t> </w:t>
      </w:r>
      <w:r>
        <w:rPr/>
        <w:t>fo- </w:t>
      </w:r>
      <w:r>
        <w:rPr>
          <w:spacing w:val="-2"/>
        </w:rPr>
        <w:t>rensic</w:t>
      </w:r>
      <w:r>
        <w:rPr>
          <w:spacing w:val="-9"/>
        </w:rPr>
        <w:t> </w:t>
      </w:r>
      <w:r>
        <w:rPr>
          <w:spacing w:val="-2"/>
        </w:rPr>
        <w:t>accounting</w:t>
      </w:r>
      <w:r>
        <w:rPr>
          <w:spacing w:val="-9"/>
        </w:rPr>
        <w:t> </w:t>
      </w:r>
      <w:r>
        <w:rPr>
          <w:spacing w:val="-2"/>
        </w:rPr>
        <w:t>has</w:t>
      </w:r>
      <w:r>
        <w:rPr>
          <w:spacing w:val="-10"/>
        </w:rPr>
        <w:t> </w:t>
      </w:r>
      <w:r>
        <w:rPr>
          <w:spacing w:val="-2"/>
        </w:rPr>
        <w:t>gained</w:t>
      </w:r>
      <w:r>
        <w:rPr>
          <w:spacing w:val="-9"/>
        </w:rPr>
        <w:t> </w:t>
      </w:r>
      <w:r>
        <w:rPr>
          <w:spacing w:val="-2"/>
        </w:rPr>
        <w:t>prominence</w:t>
      </w:r>
      <w:r>
        <w:rPr>
          <w:spacing w:val="-11"/>
        </w:rPr>
        <w:t> </w:t>
      </w:r>
      <w:r>
        <w:rPr>
          <w:spacing w:val="-2"/>
        </w:rPr>
        <w:t>in</w:t>
      </w:r>
      <w:r>
        <w:rPr>
          <w:spacing w:val="-10"/>
        </w:rPr>
        <w:t> </w:t>
      </w:r>
      <w:r>
        <w:rPr>
          <w:spacing w:val="-2"/>
        </w:rPr>
        <w:t>recent</w:t>
      </w:r>
      <w:r>
        <w:rPr>
          <w:spacing w:val="-10"/>
        </w:rPr>
        <w:t> </w:t>
      </w:r>
      <w:r>
        <w:rPr>
          <w:spacing w:val="-2"/>
        </w:rPr>
        <w:t>decades</w:t>
      </w:r>
      <w:r>
        <w:rPr>
          <w:spacing w:val="-10"/>
        </w:rPr>
        <w:t> </w:t>
      </w:r>
      <w:r>
        <w:rPr>
          <w:spacing w:val="-2"/>
        </w:rPr>
        <w:t>as</w:t>
      </w:r>
      <w:r>
        <w:rPr>
          <w:spacing w:val="-8"/>
        </w:rPr>
        <w:t> </w:t>
      </w:r>
      <w:r>
        <w:rPr>
          <w:spacing w:val="-2"/>
        </w:rPr>
        <w:t>a </w:t>
      </w:r>
      <w:r>
        <w:rPr/>
        <w:t>powerful tool in the fight against fraud in various contexts </w:t>
      </w:r>
      <w:r>
        <w:rPr>
          <w:spacing w:val="-2"/>
        </w:rPr>
        <w:t>worldwide</w:t>
      </w:r>
      <w:r>
        <w:rPr>
          <w:spacing w:val="-11"/>
        </w:rPr>
        <w:t> </w:t>
      </w:r>
      <w:r>
        <w:rPr>
          <w:color w:val="0000FF"/>
          <w:spacing w:val="-2"/>
        </w:rPr>
        <w:t>[6]</w:t>
      </w:r>
      <w:r>
        <w:rPr>
          <w:spacing w:val="-2"/>
        </w:rPr>
        <w:t>.</w:t>
      </w:r>
      <w:r>
        <w:rPr>
          <w:spacing w:val="-10"/>
        </w:rPr>
        <w:t> </w:t>
      </w:r>
      <w:r>
        <w:rPr>
          <w:spacing w:val="-2"/>
        </w:rPr>
        <w:t>However,</w:t>
      </w:r>
      <w:r>
        <w:rPr>
          <w:spacing w:val="-11"/>
        </w:rPr>
        <w:t> </w:t>
      </w:r>
      <w:r>
        <w:rPr>
          <w:spacing w:val="-2"/>
        </w:rPr>
        <w:t>there</w:t>
      </w:r>
      <w:r>
        <w:rPr>
          <w:spacing w:val="-10"/>
        </w:rPr>
        <w:t> </w:t>
      </w:r>
      <w:r>
        <w:rPr>
          <w:spacing w:val="-2"/>
        </w:rPr>
        <w:t>remains</w:t>
      </w:r>
      <w:r>
        <w:rPr>
          <w:spacing w:val="-11"/>
        </w:rPr>
        <w:t> </w:t>
      </w:r>
      <w:r>
        <w:rPr>
          <w:spacing w:val="-2"/>
        </w:rPr>
        <w:t>a</w:t>
      </w:r>
      <w:r>
        <w:rPr>
          <w:spacing w:val="-10"/>
        </w:rPr>
        <w:t> </w:t>
      </w:r>
      <w:r>
        <w:rPr>
          <w:spacing w:val="-2"/>
        </w:rPr>
        <w:t>conspicuous</w:t>
      </w:r>
      <w:r>
        <w:rPr>
          <w:spacing w:val="-11"/>
        </w:rPr>
        <w:t> </w:t>
      </w:r>
      <w:r>
        <w:rPr>
          <w:spacing w:val="-2"/>
        </w:rPr>
        <w:t>gap</w:t>
      </w:r>
      <w:r>
        <w:rPr>
          <w:spacing w:val="-10"/>
        </w:rPr>
        <w:t> </w:t>
      </w:r>
      <w:r>
        <w:rPr>
          <w:spacing w:val="-2"/>
        </w:rPr>
        <w:t>in</w:t>
      </w:r>
      <w:r>
        <w:rPr>
          <w:spacing w:val="-11"/>
        </w:rPr>
        <w:t> </w:t>
      </w:r>
      <w:r>
        <w:rPr>
          <w:spacing w:val="-2"/>
        </w:rPr>
        <w:t>its </w:t>
      </w:r>
      <w:r>
        <w:rPr>
          <w:spacing w:val="-6"/>
        </w:rPr>
        <w:t>theoretical</w:t>
      </w:r>
      <w:r>
        <w:rPr/>
        <w:t> </w:t>
      </w:r>
      <w:r>
        <w:rPr>
          <w:spacing w:val="-6"/>
        </w:rPr>
        <w:t>underpinnings. This article aims to</w:t>
      </w:r>
      <w:r>
        <w:rPr/>
        <w:t> </w:t>
      </w:r>
      <w:r>
        <w:rPr>
          <w:spacing w:val="-6"/>
        </w:rPr>
        <w:t>bridge this void</w:t>
      </w:r>
      <w:r>
        <w:rPr/>
        <w:t> </w:t>
      </w:r>
      <w:r>
        <w:rPr>
          <w:spacing w:val="-6"/>
        </w:rPr>
        <w:t>by </w:t>
      </w:r>
      <w:r>
        <w:rPr>
          <w:spacing w:val="-2"/>
        </w:rPr>
        <w:t>proposing a comprehensive theoretical framework for forensic </w:t>
      </w:r>
      <w:r>
        <w:rPr/>
        <w:t>accounting, shedding light on its fundamental principles and significance</w:t>
      </w:r>
      <w:r>
        <w:rPr>
          <w:spacing w:val="-9"/>
        </w:rPr>
        <w:t> </w:t>
      </w:r>
      <w:r>
        <w:rPr/>
        <w:t>in</w:t>
      </w:r>
      <w:r>
        <w:rPr>
          <w:spacing w:val="-9"/>
        </w:rPr>
        <w:t> </w:t>
      </w:r>
      <w:r>
        <w:rPr/>
        <w:t>fraud</w:t>
      </w:r>
      <w:r>
        <w:rPr>
          <w:spacing w:val="-8"/>
        </w:rPr>
        <w:t> </w:t>
      </w:r>
      <w:r>
        <w:rPr/>
        <w:t>prevention</w:t>
      </w:r>
      <w:r>
        <w:rPr>
          <w:spacing w:val="-8"/>
        </w:rPr>
        <w:t> </w:t>
      </w:r>
      <w:r>
        <w:rPr/>
        <w:t>and</w:t>
      </w:r>
      <w:r>
        <w:rPr>
          <w:spacing w:val="-6"/>
        </w:rPr>
        <w:t> </w:t>
      </w:r>
      <w:r>
        <w:rPr/>
        <w:t>detection.</w:t>
      </w:r>
    </w:p>
    <w:p>
      <w:pPr>
        <w:pStyle w:val="BodyText"/>
        <w:spacing w:line="264" w:lineRule="auto" w:before="2"/>
        <w:ind w:left="144" w:right="41" w:firstLine="199"/>
        <w:jc w:val="both"/>
      </w:pPr>
      <w:r>
        <w:rPr/>
        <w:t>Traditionally, forensic accounting has been viewed as a reactive</w:t>
      </w:r>
      <w:r>
        <w:rPr>
          <w:spacing w:val="-2"/>
        </w:rPr>
        <w:t> </w:t>
      </w:r>
      <w:r>
        <w:rPr/>
        <w:t>discipline,</w:t>
      </w:r>
      <w:r>
        <w:rPr>
          <w:spacing w:val="-2"/>
        </w:rPr>
        <w:t> </w:t>
      </w:r>
      <w:r>
        <w:rPr/>
        <w:t>stepping</w:t>
      </w:r>
      <w:r>
        <w:rPr>
          <w:spacing w:val="-3"/>
        </w:rPr>
        <w:t> </w:t>
      </w:r>
      <w:r>
        <w:rPr/>
        <w:t>in</w:t>
      </w:r>
      <w:r>
        <w:rPr>
          <w:spacing w:val="-2"/>
        </w:rPr>
        <w:t> </w:t>
      </w:r>
      <w:r>
        <w:rPr/>
        <w:t>after</w:t>
      </w:r>
      <w:r>
        <w:rPr>
          <w:spacing w:val="-2"/>
        </w:rPr>
        <w:t> </w:t>
      </w:r>
      <w:r>
        <w:rPr/>
        <w:t>financial misconduct has occurred to investigate, analyze, and report</w:t>
      </w:r>
      <w:r>
        <w:rPr>
          <w:spacing w:val="-1"/>
        </w:rPr>
        <w:t> </w:t>
      </w:r>
      <w:r>
        <w:rPr/>
        <w:t>findings for legal proceedings. However, as the complexities of financial transactions and corporate structures evolve, there is a grow- ing recognition of the need for a proactive approach to fo- rensic accounting that anticipates, detects, and prevents fraudulent activities before they escalate.</w:t>
      </w:r>
    </w:p>
    <w:p>
      <w:pPr>
        <w:pStyle w:val="BodyText"/>
        <w:spacing w:line="264" w:lineRule="auto"/>
        <w:ind w:left="144" w:right="42" w:firstLine="199"/>
        <w:jc w:val="both"/>
      </w:pPr>
      <w:r>
        <w:rPr/>
        <w:t>The absence of a cohesive theoretical framework not only limits</w:t>
      </w:r>
      <w:r>
        <w:rPr>
          <w:spacing w:val="-9"/>
        </w:rPr>
        <w:t> </w:t>
      </w:r>
      <w:r>
        <w:rPr/>
        <w:t>the</w:t>
      </w:r>
      <w:r>
        <w:rPr>
          <w:spacing w:val="-8"/>
        </w:rPr>
        <w:t> </w:t>
      </w:r>
      <w:r>
        <w:rPr/>
        <w:t>advancement</w:t>
      </w:r>
      <w:r>
        <w:rPr>
          <w:spacing w:val="-9"/>
        </w:rPr>
        <w:t> </w:t>
      </w:r>
      <w:r>
        <w:rPr/>
        <w:t>of</w:t>
      </w:r>
      <w:r>
        <w:rPr>
          <w:spacing w:val="-8"/>
        </w:rPr>
        <w:t> </w:t>
      </w:r>
      <w:r>
        <w:rPr/>
        <w:t>forensic</w:t>
      </w:r>
      <w:r>
        <w:rPr>
          <w:spacing w:val="-5"/>
        </w:rPr>
        <w:t> </w:t>
      </w:r>
      <w:r>
        <w:rPr/>
        <w:t>accounting</w:t>
      </w:r>
      <w:r>
        <w:rPr>
          <w:spacing w:val="-9"/>
        </w:rPr>
        <w:t> </w:t>
      </w:r>
      <w:r>
        <w:rPr/>
        <w:t>as</w:t>
      </w:r>
      <w:r>
        <w:rPr>
          <w:spacing w:val="-10"/>
        </w:rPr>
        <w:t> </w:t>
      </w:r>
      <w:r>
        <w:rPr/>
        <w:t>an</w:t>
      </w:r>
      <w:r>
        <w:rPr>
          <w:spacing w:val="-10"/>
        </w:rPr>
        <w:t> </w:t>
      </w:r>
      <w:r>
        <w:rPr/>
        <w:t>academic discipline but also hampers its effectiveness in practice. Without a solid theoretical base, forensic accountants may rely solely on procedural guidelines and ad-hoc methodolo- gies, potentially overlooking crucial insights and opportuni- ties for intervention. Moreover, the proposed theoretical framework emphasizes the importance of interdisciplinary collaboration in advancing the field of forensic accounting. By fostering dialogue and collaboration among practitioners, academics, policymakers, and other stakeholders, we can enrich our understanding of financial crime, enhance the effectiveness of investigative techniques, and promote best practices in fraud prevention and detection.</w:t>
      </w:r>
    </w:p>
    <w:p>
      <w:pPr>
        <w:pStyle w:val="BodyText"/>
        <w:spacing w:line="264" w:lineRule="auto"/>
        <w:ind w:left="144" w:right="39" w:firstLine="197"/>
        <w:jc w:val="both"/>
      </w:pPr>
      <w:r>
        <w:rPr/>
        <w:t>Furthermore, the</w:t>
      </w:r>
      <w:r>
        <w:rPr>
          <w:spacing w:val="-2"/>
        </w:rPr>
        <w:t> </w:t>
      </w:r>
      <w:r>
        <w:rPr/>
        <w:t>proposed theoretical</w:t>
      </w:r>
      <w:r>
        <w:rPr>
          <w:spacing w:val="-2"/>
        </w:rPr>
        <w:t> </w:t>
      </w:r>
      <w:r>
        <w:rPr/>
        <w:t>exposition</w:t>
      </w:r>
      <w:r>
        <w:rPr>
          <w:spacing w:val="-2"/>
        </w:rPr>
        <w:t> </w:t>
      </w:r>
      <w:r>
        <w:rPr/>
        <w:t>acknowl- edges</w:t>
      </w:r>
      <w:r>
        <w:rPr>
          <w:spacing w:val="-4"/>
        </w:rPr>
        <w:t> </w:t>
      </w:r>
      <w:r>
        <w:rPr/>
        <w:t>the</w:t>
      </w:r>
      <w:r>
        <w:rPr>
          <w:spacing w:val="-4"/>
        </w:rPr>
        <w:t> </w:t>
      </w:r>
      <w:r>
        <w:rPr/>
        <w:t>evolving</w:t>
      </w:r>
      <w:r>
        <w:rPr>
          <w:spacing w:val="-5"/>
        </w:rPr>
        <w:t> </w:t>
      </w:r>
      <w:r>
        <w:rPr/>
        <w:t>landscape</w:t>
      </w:r>
      <w:r>
        <w:rPr>
          <w:spacing w:val="-2"/>
        </w:rPr>
        <w:t> </w:t>
      </w:r>
      <w:r>
        <w:rPr/>
        <w:t>of</w:t>
      </w:r>
      <w:r>
        <w:rPr>
          <w:spacing w:val="-3"/>
        </w:rPr>
        <w:t> </w:t>
      </w:r>
      <w:r>
        <w:rPr/>
        <w:t>financial</w:t>
      </w:r>
      <w:r>
        <w:rPr>
          <w:spacing w:val="-4"/>
        </w:rPr>
        <w:t> </w:t>
      </w:r>
      <w:r>
        <w:rPr/>
        <w:t>crime,</w:t>
      </w:r>
      <w:r>
        <w:rPr>
          <w:spacing w:val="-3"/>
        </w:rPr>
        <w:t> </w:t>
      </w:r>
      <w:r>
        <w:rPr/>
        <w:t>propelled</w:t>
      </w:r>
      <w:r>
        <w:rPr>
          <w:spacing w:val="-2"/>
        </w:rPr>
        <w:t> </w:t>
      </w:r>
      <w:r>
        <w:rPr/>
        <w:t>by </w:t>
      </w:r>
      <w:r>
        <w:rPr>
          <w:spacing w:val="-2"/>
        </w:rPr>
        <w:t>technological</w:t>
      </w:r>
      <w:r>
        <w:rPr>
          <w:spacing w:val="-4"/>
        </w:rPr>
        <w:t> </w:t>
      </w:r>
      <w:r>
        <w:rPr>
          <w:spacing w:val="-2"/>
        </w:rPr>
        <w:t>advancements,</w:t>
      </w:r>
      <w:r>
        <w:rPr>
          <w:spacing w:val="-4"/>
        </w:rPr>
        <w:t> </w:t>
      </w:r>
      <w:r>
        <w:rPr>
          <w:spacing w:val="-2"/>
        </w:rPr>
        <w:t>globalization,</w:t>
      </w:r>
      <w:r>
        <w:rPr>
          <w:spacing w:val="-4"/>
        </w:rPr>
        <w:t> </w:t>
      </w:r>
      <w:r>
        <w:rPr>
          <w:spacing w:val="-2"/>
        </w:rPr>
        <w:t>and</w:t>
      </w:r>
      <w:r>
        <w:rPr>
          <w:spacing w:val="-4"/>
        </w:rPr>
        <w:t> </w:t>
      </w:r>
      <w:r>
        <w:rPr>
          <w:spacing w:val="-2"/>
        </w:rPr>
        <w:t>interconnected </w:t>
      </w:r>
      <w:r>
        <w:rPr/>
        <w:t>financial systems. In an era marked by cyber threats, money laundering</w:t>
      </w:r>
      <w:r>
        <w:rPr>
          <w:spacing w:val="-13"/>
        </w:rPr>
        <w:t> </w:t>
      </w:r>
      <w:r>
        <w:rPr/>
        <w:t>schemes,</w:t>
      </w:r>
      <w:r>
        <w:rPr>
          <w:spacing w:val="-11"/>
        </w:rPr>
        <w:t> </w:t>
      </w:r>
      <w:r>
        <w:rPr/>
        <w:t>and</w:t>
      </w:r>
      <w:r>
        <w:rPr>
          <w:spacing w:val="-13"/>
        </w:rPr>
        <w:t> </w:t>
      </w:r>
      <w:r>
        <w:rPr/>
        <w:t>sophisticated</w:t>
      </w:r>
      <w:r>
        <w:rPr>
          <w:spacing w:val="-10"/>
        </w:rPr>
        <w:t> </w:t>
      </w:r>
      <w:r>
        <w:rPr/>
        <w:t>fraud</w:t>
      </w:r>
      <w:r>
        <w:rPr>
          <w:spacing w:val="-11"/>
        </w:rPr>
        <w:t> </w:t>
      </w:r>
      <w:r>
        <w:rPr/>
        <w:t>schemes,</w:t>
      </w:r>
      <w:r>
        <w:rPr>
          <w:spacing w:val="-11"/>
        </w:rPr>
        <w:t> </w:t>
      </w:r>
      <w:r>
        <w:rPr/>
        <w:t>the</w:t>
      </w:r>
      <w:r>
        <w:rPr>
          <w:spacing w:val="-13"/>
        </w:rPr>
        <w:t> </w:t>
      </w:r>
      <w:r>
        <w:rPr/>
        <w:t>role of forensic accounting assumes heightened significance in safeguarding economic interests and upholding public trust.</w:t>
      </w:r>
    </w:p>
    <w:p>
      <w:pPr>
        <w:pStyle w:val="BodyText"/>
        <w:spacing w:line="264" w:lineRule="auto"/>
        <w:ind w:left="144" w:right="42" w:firstLine="199"/>
        <w:jc w:val="both"/>
      </w:pPr>
      <w:r>
        <w:rPr/>
        <w:t>In the subsequent sections of</w:t>
      </w:r>
      <w:r>
        <w:rPr>
          <w:spacing w:val="-1"/>
        </w:rPr>
        <w:t> </w:t>
      </w:r>
      <w:r>
        <w:rPr/>
        <w:t>this article, we delve into the key components of the Vutumu Forensic Accounting theo- retical framework, exploring its implications for research, education, practice, and policy. Through this endeavor, we seek to contribute to the ongoing development and profes- sionalization of forensic accounting as a vital component of corporate</w:t>
      </w:r>
      <w:r>
        <w:rPr>
          <w:spacing w:val="26"/>
        </w:rPr>
        <w:t> </w:t>
      </w:r>
      <w:r>
        <w:rPr/>
        <w:t>governance,</w:t>
      </w:r>
      <w:r>
        <w:rPr>
          <w:spacing w:val="27"/>
        </w:rPr>
        <w:t> </w:t>
      </w:r>
      <w:r>
        <w:rPr/>
        <w:t>regulatory</w:t>
      </w:r>
      <w:r>
        <w:rPr>
          <w:spacing w:val="24"/>
        </w:rPr>
        <w:t> </w:t>
      </w:r>
      <w:r>
        <w:rPr/>
        <w:t>compliance,</w:t>
      </w:r>
      <w:r>
        <w:rPr>
          <w:spacing w:val="27"/>
        </w:rPr>
        <w:t> </w:t>
      </w:r>
      <w:r>
        <w:rPr/>
        <w:t>and</w:t>
      </w:r>
      <w:r>
        <w:rPr>
          <w:spacing w:val="26"/>
        </w:rPr>
        <w:t> </w:t>
      </w:r>
      <w:r>
        <w:rPr>
          <w:spacing w:val="-2"/>
        </w:rPr>
        <w:t>financial</w:t>
      </w:r>
    </w:p>
    <w:p>
      <w:pPr>
        <w:pStyle w:val="BodyText"/>
        <w:spacing w:before="91"/>
        <w:ind w:left="143"/>
      </w:pPr>
      <w:r>
        <w:rPr/>
        <w:br w:type="column"/>
      </w:r>
      <w:r>
        <w:rPr>
          <w:spacing w:val="-2"/>
        </w:rPr>
        <w:t>integrity.</w:t>
      </w:r>
    </w:p>
    <w:p>
      <w:pPr>
        <w:pStyle w:val="BodyText"/>
        <w:spacing w:before="157"/>
      </w:pPr>
    </w:p>
    <w:p>
      <w:pPr>
        <w:pStyle w:val="Heading1"/>
        <w:numPr>
          <w:ilvl w:val="0"/>
          <w:numId w:val="1"/>
        </w:numPr>
        <w:tabs>
          <w:tab w:pos="423" w:val="left" w:leader="none"/>
        </w:tabs>
        <w:spacing w:line="240" w:lineRule="auto" w:before="0" w:after="0"/>
        <w:ind w:left="423" w:right="0" w:hanging="280"/>
        <w:jc w:val="left"/>
      </w:pPr>
      <w:r>
        <w:rPr>
          <w:color w:val="006690"/>
        </w:rPr>
        <w:t>Research</w:t>
      </w:r>
      <w:r>
        <w:rPr>
          <w:color w:val="006690"/>
          <w:spacing w:val="-11"/>
        </w:rPr>
        <w:t> </w:t>
      </w:r>
      <w:r>
        <w:rPr>
          <w:color w:val="006690"/>
          <w:spacing w:val="-2"/>
        </w:rPr>
        <w:t>Problem</w:t>
      </w:r>
    </w:p>
    <w:p>
      <w:pPr>
        <w:pStyle w:val="BodyText"/>
        <w:spacing w:line="264" w:lineRule="auto" w:before="190"/>
        <w:ind w:left="143" w:right="138" w:firstLine="199"/>
        <w:jc w:val="both"/>
      </w:pPr>
      <w:r>
        <w:rPr/>
        <w:t>Despite advancements in forensic accounting, there re- mains a lack of comprehensive theoretical frameworks guid- ing</w:t>
      </w:r>
      <w:r>
        <w:rPr>
          <w:spacing w:val="-9"/>
        </w:rPr>
        <w:t> </w:t>
      </w:r>
      <w:r>
        <w:rPr/>
        <w:t>its</w:t>
      </w:r>
      <w:r>
        <w:rPr>
          <w:spacing w:val="-8"/>
        </w:rPr>
        <w:t> </w:t>
      </w:r>
      <w:r>
        <w:rPr/>
        <w:t>practical</w:t>
      </w:r>
      <w:r>
        <w:rPr>
          <w:spacing w:val="-9"/>
        </w:rPr>
        <w:t> </w:t>
      </w:r>
      <w:r>
        <w:rPr/>
        <w:t>application,</w:t>
      </w:r>
      <w:r>
        <w:rPr>
          <w:spacing w:val="-7"/>
        </w:rPr>
        <w:t> </w:t>
      </w:r>
      <w:r>
        <w:rPr/>
        <w:t>hindering</w:t>
      </w:r>
      <w:r>
        <w:rPr>
          <w:spacing w:val="-10"/>
        </w:rPr>
        <w:t> </w:t>
      </w:r>
      <w:r>
        <w:rPr/>
        <w:t>its</w:t>
      </w:r>
      <w:r>
        <w:rPr>
          <w:spacing w:val="-8"/>
        </w:rPr>
        <w:t> </w:t>
      </w:r>
      <w:r>
        <w:rPr/>
        <w:t>efficacy</w:t>
      </w:r>
      <w:r>
        <w:rPr>
          <w:spacing w:val="-10"/>
        </w:rPr>
        <w:t> </w:t>
      </w:r>
      <w:r>
        <w:rPr/>
        <w:t>in</w:t>
      </w:r>
      <w:r>
        <w:rPr>
          <w:spacing w:val="-9"/>
        </w:rPr>
        <w:t> </w:t>
      </w:r>
      <w:r>
        <w:rPr/>
        <w:t>detecting and preventing fraudulent activities effectively.</w:t>
      </w:r>
    </w:p>
    <w:p>
      <w:pPr>
        <w:pStyle w:val="BodyText"/>
        <w:spacing w:before="132"/>
      </w:pPr>
    </w:p>
    <w:p>
      <w:pPr>
        <w:pStyle w:val="Heading1"/>
        <w:numPr>
          <w:ilvl w:val="0"/>
          <w:numId w:val="1"/>
        </w:numPr>
        <w:tabs>
          <w:tab w:pos="423" w:val="left" w:leader="none"/>
        </w:tabs>
        <w:spacing w:line="240" w:lineRule="auto" w:before="1" w:after="0"/>
        <w:ind w:left="423" w:right="0" w:hanging="280"/>
        <w:jc w:val="left"/>
      </w:pPr>
      <w:r>
        <w:rPr>
          <w:color w:val="006690"/>
        </w:rPr>
        <w:t>Empirical</w:t>
      </w:r>
      <w:r>
        <w:rPr>
          <w:color w:val="006690"/>
          <w:spacing w:val="-6"/>
        </w:rPr>
        <w:t> </w:t>
      </w:r>
      <w:r>
        <w:rPr>
          <w:color w:val="006690"/>
        </w:rPr>
        <w:t>Review</w:t>
      </w:r>
      <w:r>
        <w:rPr>
          <w:color w:val="006690"/>
          <w:spacing w:val="-5"/>
        </w:rPr>
        <w:t> </w:t>
      </w:r>
      <w:r>
        <w:rPr>
          <w:color w:val="006690"/>
        </w:rPr>
        <w:t>and</w:t>
      </w:r>
      <w:r>
        <w:rPr>
          <w:color w:val="006690"/>
          <w:spacing w:val="-6"/>
        </w:rPr>
        <w:t> </w:t>
      </w:r>
      <w:r>
        <w:rPr>
          <w:color w:val="006690"/>
        </w:rPr>
        <w:t>Gap</w:t>
      </w:r>
      <w:r>
        <w:rPr>
          <w:color w:val="006690"/>
          <w:spacing w:val="-17"/>
        </w:rPr>
        <w:t> </w:t>
      </w:r>
      <w:r>
        <w:rPr>
          <w:color w:val="006690"/>
          <w:spacing w:val="-2"/>
        </w:rPr>
        <w:t>Analysis</w:t>
      </w:r>
    </w:p>
    <w:p>
      <w:pPr>
        <w:pStyle w:val="BodyText"/>
        <w:spacing w:line="264" w:lineRule="auto" w:before="187"/>
        <w:ind w:left="143" w:right="134" w:firstLine="196"/>
        <w:jc w:val="both"/>
      </w:pPr>
      <w:r>
        <w:rPr>
          <w:spacing w:val="-2"/>
        </w:rPr>
        <w:t>Forensic</w:t>
      </w:r>
      <w:r>
        <w:rPr>
          <w:spacing w:val="-4"/>
        </w:rPr>
        <w:t> </w:t>
      </w:r>
      <w:r>
        <w:rPr>
          <w:spacing w:val="-2"/>
        </w:rPr>
        <w:t>accounting,</w:t>
      </w:r>
      <w:r>
        <w:rPr>
          <w:spacing w:val="-4"/>
        </w:rPr>
        <w:t> </w:t>
      </w:r>
      <w:r>
        <w:rPr>
          <w:spacing w:val="-2"/>
        </w:rPr>
        <w:t>as</w:t>
      </w:r>
      <w:r>
        <w:rPr>
          <w:spacing w:val="-5"/>
        </w:rPr>
        <w:t> </w:t>
      </w:r>
      <w:r>
        <w:rPr>
          <w:spacing w:val="-2"/>
        </w:rPr>
        <w:t>defined</w:t>
      </w:r>
      <w:r>
        <w:rPr>
          <w:spacing w:val="-3"/>
        </w:rPr>
        <w:t> </w:t>
      </w:r>
      <w:r>
        <w:rPr>
          <w:spacing w:val="-2"/>
        </w:rPr>
        <w:t>by</w:t>
      </w:r>
      <w:r>
        <w:rPr>
          <w:spacing w:val="-8"/>
        </w:rPr>
        <w:t> </w:t>
      </w:r>
      <w:r>
        <w:rPr>
          <w:spacing w:val="-2"/>
        </w:rPr>
        <w:t>the American</w:t>
      </w:r>
      <w:r>
        <w:rPr>
          <w:spacing w:val="-5"/>
        </w:rPr>
        <w:t> </w:t>
      </w:r>
      <w:r>
        <w:rPr>
          <w:spacing w:val="-2"/>
        </w:rPr>
        <w:t>Institute</w:t>
      </w:r>
      <w:r>
        <w:rPr>
          <w:spacing w:val="-4"/>
        </w:rPr>
        <w:t> </w:t>
      </w:r>
      <w:r>
        <w:rPr>
          <w:spacing w:val="-2"/>
        </w:rPr>
        <w:t>of </w:t>
      </w:r>
      <w:r>
        <w:rPr/>
        <w:t>Certified Public Accountants (AICPA), is “the application of accounting principles, theories, and disciplines to facts or hypotheses at issue in a legal dispute and encompasses every branch</w:t>
      </w:r>
      <w:r>
        <w:rPr>
          <w:spacing w:val="-11"/>
        </w:rPr>
        <w:t> </w:t>
      </w:r>
      <w:r>
        <w:rPr/>
        <w:t>of</w:t>
      </w:r>
      <w:r>
        <w:rPr>
          <w:spacing w:val="-9"/>
        </w:rPr>
        <w:t> </w:t>
      </w:r>
      <w:r>
        <w:rPr/>
        <w:t>accounting</w:t>
      </w:r>
      <w:r>
        <w:rPr>
          <w:spacing w:val="-8"/>
        </w:rPr>
        <w:t> </w:t>
      </w:r>
      <w:r>
        <w:rPr/>
        <w:t>knowledge”</w:t>
      </w:r>
      <w:r>
        <w:rPr>
          <w:spacing w:val="-8"/>
        </w:rPr>
        <w:t> </w:t>
      </w:r>
      <w:r>
        <w:rPr>
          <w:color w:val="0000FF"/>
        </w:rPr>
        <w:t>[7]</w:t>
      </w:r>
      <w:r>
        <w:rPr/>
        <w:t>.</w:t>
      </w:r>
      <w:r>
        <w:rPr>
          <w:spacing w:val="-9"/>
        </w:rPr>
        <w:t> </w:t>
      </w:r>
      <w:r>
        <w:rPr/>
        <w:t>This,</w:t>
      </w:r>
      <w:r>
        <w:rPr>
          <w:spacing w:val="-9"/>
        </w:rPr>
        <w:t> </w:t>
      </w:r>
      <w:r>
        <w:rPr/>
        <w:t>therefore,</w:t>
      </w:r>
      <w:r>
        <w:rPr>
          <w:spacing w:val="-8"/>
        </w:rPr>
        <w:t> </w:t>
      </w:r>
      <w:r>
        <w:rPr/>
        <w:t>implies that the traditional role of forensic accounting entails using a tripartite combination of accounting principles, auditing methods, and investigative procedures to solve legal issues </w:t>
      </w:r>
      <w:r>
        <w:rPr>
          <w:spacing w:val="-2"/>
        </w:rPr>
        <w:t>based</w:t>
      </w:r>
      <w:r>
        <w:rPr>
          <w:spacing w:val="-11"/>
        </w:rPr>
        <w:t> </w:t>
      </w:r>
      <w:r>
        <w:rPr>
          <w:spacing w:val="-2"/>
        </w:rPr>
        <w:t>on</w:t>
      </w:r>
      <w:r>
        <w:rPr>
          <w:spacing w:val="-10"/>
        </w:rPr>
        <w:t> </w:t>
      </w:r>
      <w:r>
        <w:rPr>
          <w:spacing w:val="-2"/>
        </w:rPr>
        <w:t>historical</w:t>
      </w:r>
      <w:r>
        <w:rPr>
          <w:spacing w:val="-11"/>
        </w:rPr>
        <w:t> </w:t>
      </w:r>
      <w:r>
        <w:rPr>
          <w:spacing w:val="-2"/>
        </w:rPr>
        <w:t>data.</w:t>
      </w:r>
      <w:r>
        <w:rPr>
          <w:spacing w:val="-10"/>
        </w:rPr>
        <w:t> </w:t>
      </w:r>
      <w:r>
        <w:rPr>
          <w:spacing w:val="-2"/>
        </w:rPr>
        <w:t>It</w:t>
      </w:r>
      <w:r>
        <w:rPr>
          <w:spacing w:val="-11"/>
        </w:rPr>
        <w:t> </w:t>
      </w:r>
      <w:r>
        <w:rPr>
          <w:spacing w:val="-2"/>
        </w:rPr>
        <w:t>is</w:t>
      </w:r>
      <w:r>
        <w:rPr>
          <w:spacing w:val="-10"/>
        </w:rPr>
        <w:t> </w:t>
      </w:r>
      <w:r>
        <w:rPr>
          <w:spacing w:val="-2"/>
        </w:rPr>
        <w:t>a</w:t>
      </w:r>
      <w:r>
        <w:rPr>
          <w:spacing w:val="-11"/>
        </w:rPr>
        <w:t> </w:t>
      </w:r>
      <w:r>
        <w:rPr>
          <w:spacing w:val="-2"/>
        </w:rPr>
        <w:t>fundamental</w:t>
      </w:r>
      <w:r>
        <w:rPr>
          <w:spacing w:val="-10"/>
        </w:rPr>
        <w:t> </w:t>
      </w:r>
      <w:r>
        <w:rPr>
          <w:spacing w:val="-2"/>
        </w:rPr>
        <w:t>tool</w:t>
      </w:r>
      <w:r>
        <w:rPr>
          <w:spacing w:val="-11"/>
        </w:rPr>
        <w:t> </w:t>
      </w:r>
      <w:r>
        <w:rPr>
          <w:spacing w:val="-2"/>
        </w:rPr>
        <w:t>that</w:t>
      </w:r>
      <w:r>
        <w:rPr>
          <w:spacing w:val="-10"/>
        </w:rPr>
        <w:t> </w:t>
      </w:r>
      <w:r>
        <w:rPr>
          <w:spacing w:val="-2"/>
        </w:rPr>
        <w:t>contributes </w:t>
      </w:r>
      <w:r>
        <w:rPr/>
        <w:t>to combating the scourge of frauds at corporate levels and in governmental establishments </w:t>
      </w:r>
      <w:r>
        <w:rPr>
          <w:color w:val="0000FF"/>
        </w:rPr>
        <w:t>[6]</w:t>
      </w:r>
      <w:r>
        <w:rPr/>
        <w:t>, ensuring transparency in business</w:t>
      </w:r>
      <w:r>
        <w:rPr>
          <w:spacing w:val="-8"/>
        </w:rPr>
        <w:t> </w:t>
      </w:r>
      <w:r>
        <w:rPr/>
        <w:t>operations</w:t>
      </w:r>
      <w:r>
        <w:rPr>
          <w:spacing w:val="-6"/>
        </w:rPr>
        <w:t> </w:t>
      </w:r>
      <w:r>
        <w:rPr/>
        <w:t>and</w:t>
      </w:r>
      <w:r>
        <w:rPr>
          <w:spacing w:val="-4"/>
        </w:rPr>
        <w:t> </w:t>
      </w:r>
      <w:r>
        <w:rPr/>
        <w:t>any</w:t>
      </w:r>
      <w:r>
        <w:rPr>
          <w:spacing w:val="-8"/>
        </w:rPr>
        <w:t> </w:t>
      </w:r>
      <w:r>
        <w:rPr/>
        <w:t>possible</w:t>
      </w:r>
      <w:r>
        <w:rPr>
          <w:spacing w:val="-6"/>
        </w:rPr>
        <w:t> </w:t>
      </w:r>
      <w:r>
        <w:rPr/>
        <w:t>loopholes</w:t>
      </w:r>
      <w:r>
        <w:rPr>
          <w:spacing w:val="-7"/>
        </w:rPr>
        <w:t> </w:t>
      </w:r>
      <w:r>
        <w:rPr/>
        <w:t>of</w:t>
      </w:r>
      <w:r>
        <w:rPr>
          <w:spacing w:val="-8"/>
        </w:rPr>
        <w:t> </w:t>
      </w:r>
      <w:r>
        <w:rPr/>
        <w:t>conflicts</w:t>
      </w:r>
      <w:r>
        <w:rPr>
          <w:spacing w:val="-6"/>
        </w:rPr>
        <w:t> </w:t>
      </w:r>
      <w:r>
        <w:rPr/>
        <w:t>of interest are identified and managed </w:t>
      </w:r>
      <w:r>
        <w:rPr>
          <w:color w:val="0000FF"/>
        </w:rPr>
        <w:t>[8]</w:t>
      </w:r>
      <w:r>
        <w:rPr/>
        <w:t>.</w:t>
      </w:r>
    </w:p>
    <w:p>
      <w:pPr>
        <w:pStyle w:val="BodyText"/>
        <w:spacing w:line="264" w:lineRule="auto" w:before="2"/>
        <w:ind w:left="143" w:right="134" w:firstLine="196"/>
        <w:jc w:val="both"/>
      </w:pPr>
      <w:r>
        <w:rPr/>
        <w:t>In</w:t>
      </w:r>
      <w:r>
        <w:rPr>
          <w:spacing w:val="-13"/>
        </w:rPr>
        <w:t> </w:t>
      </w:r>
      <w:r>
        <w:rPr/>
        <w:t>literature,</w:t>
      </w:r>
      <w:r>
        <w:rPr>
          <w:spacing w:val="-12"/>
        </w:rPr>
        <w:t> </w:t>
      </w:r>
      <w:r>
        <w:rPr/>
        <w:t>a</w:t>
      </w:r>
      <w:r>
        <w:rPr>
          <w:spacing w:val="-13"/>
        </w:rPr>
        <w:t> </w:t>
      </w:r>
      <w:r>
        <w:rPr/>
        <w:t>forensic</w:t>
      </w:r>
      <w:r>
        <w:rPr>
          <w:spacing w:val="-12"/>
        </w:rPr>
        <w:t> </w:t>
      </w:r>
      <w:r>
        <w:rPr/>
        <w:t>accounting</w:t>
      </w:r>
      <w:r>
        <w:rPr>
          <w:spacing w:val="-13"/>
        </w:rPr>
        <w:t> </w:t>
      </w:r>
      <w:r>
        <w:rPr/>
        <w:t>theory</w:t>
      </w:r>
      <w:r>
        <w:rPr>
          <w:spacing w:val="-12"/>
        </w:rPr>
        <w:t> </w:t>
      </w:r>
      <w:r>
        <w:rPr/>
        <w:t>developed</w:t>
      </w:r>
      <w:r>
        <w:rPr>
          <w:spacing w:val="-13"/>
        </w:rPr>
        <w:t> </w:t>
      </w:r>
      <w:r>
        <w:rPr/>
        <w:t>by</w:t>
      </w:r>
      <w:r>
        <w:rPr>
          <w:spacing w:val="-12"/>
        </w:rPr>
        <w:t> </w:t>
      </w:r>
      <w:r>
        <w:rPr/>
        <w:t>Ozil in</w:t>
      </w:r>
      <w:r>
        <w:rPr>
          <w:spacing w:val="-8"/>
        </w:rPr>
        <w:t> </w:t>
      </w:r>
      <w:r>
        <w:rPr/>
        <w:t>2020</w:t>
      </w:r>
      <w:r>
        <w:rPr>
          <w:spacing w:val="-7"/>
        </w:rPr>
        <w:t> </w:t>
      </w:r>
      <w:r>
        <w:rPr/>
        <w:t>states</w:t>
      </w:r>
      <w:r>
        <w:rPr>
          <w:spacing w:val="-6"/>
        </w:rPr>
        <w:t> </w:t>
      </w:r>
      <w:r>
        <w:rPr/>
        <w:t>that</w:t>
      </w:r>
      <w:r>
        <w:rPr>
          <w:spacing w:val="-5"/>
        </w:rPr>
        <w:t> </w:t>
      </w:r>
      <w:r>
        <w:rPr/>
        <w:t>“the</w:t>
      </w:r>
      <w:r>
        <w:rPr>
          <w:spacing w:val="-6"/>
        </w:rPr>
        <w:t> </w:t>
      </w:r>
      <w:r>
        <w:rPr/>
        <w:t>techniques</w:t>
      </w:r>
      <w:r>
        <w:rPr>
          <w:spacing w:val="-7"/>
        </w:rPr>
        <w:t> </w:t>
      </w:r>
      <w:r>
        <w:rPr/>
        <w:t>and</w:t>
      </w:r>
      <w:r>
        <w:rPr>
          <w:spacing w:val="-5"/>
        </w:rPr>
        <w:t> </w:t>
      </w:r>
      <w:r>
        <w:rPr/>
        <w:t>methods</w:t>
      </w:r>
      <w:r>
        <w:rPr>
          <w:spacing w:val="-6"/>
        </w:rPr>
        <w:t> </w:t>
      </w:r>
      <w:r>
        <w:rPr/>
        <w:t>used</w:t>
      </w:r>
      <w:r>
        <w:rPr>
          <w:spacing w:val="-7"/>
        </w:rPr>
        <w:t> </w:t>
      </w:r>
      <w:r>
        <w:rPr/>
        <w:t>to</w:t>
      </w:r>
      <w:r>
        <w:rPr>
          <w:spacing w:val="-7"/>
        </w:rPr>
        <w:t> </w:t>
      </w:r>
      <w:r>
        <w:rPr/>
        <w:t>detect fraud</w:t>
      </w:r>
      <w:r>
        <w:rPr>
          <w:spacing w:val="-13"/>
        </w:rPr>
        <w:t> </w:t>
      </w:r>
      <w:r>
        <w:rPr/>
        <w:t>reflect</w:t>
      </w:r>
      <w:r>
        <w:rPr>
          <w:spacing w:val="-12"/>
        </w:rPr>
        <w:t> </w:t>
      </w:r>
      <w:r>
        <w:rPr/>
        <w:t>the</w:t>
      </w:r>
      <w:r>
        <w:rPr>
          <w:spacing w:val="-12"/>
        </w:rPr>
        <w:t> </w:t>
      </w:r>
      <w:r>
        <w:rPr/>
        <w:t>accounting</w:t>
      </w:r>
      <w:r>
        <w:rPr>
          <w:spacing w:val="-13"/>
        </w:rPr>
        <w:t> </w:t>
      </w:r>
      <w:r>
        <w:rPr/>
        <w:t>and</w:t>
      </w:r>
      <w:r>
        <w:rPr>
          <w:spacing w:val="-11"/>
        </w:rPr>
        <w:t> </w:t>
      </w:r>
      <w:r>
        <w:rPr/>
        <w:t>non-accounting</w:t>
      </w:r>
      <w:r>
        <w:rPr>
          <w:spacing w:val="-13"/>
        </w:rPr>
        <w:t> </w:t>
      </w:r>
      <w:r>
        <w:rPr/>
        <w:t>decisions</w:t>
      </w:r>
      <w:r>
        <w:rPr>
          <w:spacing w:val="-12"/>
        </w:rPr>
        <w:t> </w:t>
      </w:r>
      <w:r>
        <w:rPr/>
        <w:t>that were</w:t>
      </w:r>
      <w:r>
        <w:rPr>
          <w:spacing w:val="-5"/>
        </w:rPr>
        <w:t> </w:t>
      </w:r>
      <w:r>
        <w:rPr/>
        <w:t>taken</w:t>
      </w:r>
      <w:r>
        <w:rPr>
          <w:spacing w:val="-4"/>
        </w:rPr>
        <w:t> </w:t>
      </w:r>
      <w:r>
        <w:rPr/>
        <w:t>into</w:t>
      </w:r>
      <w:r>
        <w:rPr>
          <w:spacing w:val="-3"/>
        </w:rPr>
        <w:t> </w:t>
      </w:r>
      <w:r>
        <w:rPr/>
        <w:t>consideration</w:t>
      </w:r>
      <w:r>
        <w:rPr>
          <w:spacing w:val="-4"/>
        </w:rPr>
        <w:t> </w:t>
      </w:r>
      <w:r>
        <w:rPr/>
        <w:t>by</w:t>
      </w:r>
      <w:r>
        <w:rPr>
          <w:spacing w:val="-8"/>
        </w:rPr>
        <w:t> </w:t>
      </w:r>
      <w:r>
        <w:rPr/>
        <w:t>the</w:t>
      </w:r>
      <w:r>
        <w:rPr>
          <w:spacing w:val="-1"/>
        </w:rPr>
        <w:t> </w:t>
      </w:r>
      <w:r>
        <w:rPr/>
        <w:t>forensic</w:t>
      </w:r>
      <w:r>
        <w:rPr>
          <w:spacing w:val="-5"/>
        </w:rPr>
        <w:t> </w:t>
      </w:r>
      <w:r>
        <w:rPr/>
        <w:t>investigator</w:t>
      </w:r>
      <w:r>
        <w:rPr>
          <w:spacing w:val="-4"/>
        </w:rPr>
        <w:t> </w:t>
      </w:r>
      <w:r>
        <w:rPr>
          <w:color w:val="0000FF"/>
        </w:rPr>
        <w:t>[9]</w:t>
      </w:r>
      <w:r>
        <w:rPr/>
        <w:t>. </w:t>
      </w:r>
      <w:r>
        <w:rPr>
          <w:spacing w:val="-2"/>
        </w:rPr>
        <w:t>The</w:t>
      </w:r>
      <w:r>
        <w:rPr>
          <w:spacing w:val="-5"/>
        </w:rPr>
        <w:t> </w:t>
      </w:r>
      <w:r>
        <w:rPr>
          <w:spacing w:val="-2"/>
        </w:rPr>
        <w:t>theory</w:t>
      </w:r>
      <w:r>
        <w:rPr>
          <w:spacing w:val="-7"/>
        </w:rPr>
        <w:t> </w:t>
      </w:r>
      <w:r>
        <w:rPr>
          <w:spacing w:val="-2"/>
        </w:rPr>
        <w:t>focuses</w:t>
      </w:r>
      <w:r>
        <w:rPr>
          <w:spacing w:val="-4"/>
        </w:rPr>
        <w:t> </w:t>
      </w:r>
      <w:r>
        <w:rPr>
          <w:spacing w:val="-2"/>
        </w:rPr>
        <w:t>on</w:t>
      </w:r>
      <w:r>
        <w:rPr>
          <w:spacing w:val="-5"/>
        </w:rPr>
        <w:t> </w:t>
      </w:r>
      <w:r>
        <w:rPr>
          <w:spacing w:val="-2"/>
        </w:rPr>
        <w:t>forensic</w:t>
      </w:r>
      <w:r>
        <w:rPr>
          <w:spacing w:val="-3"/>
        </w:rPr>
        <w:t> </w:t>
      </w:r>
      <w:r>
        <w:rPr>
          <w:spacing w:val="-2"/>
        </w:rPr>
        <w:t>investigation</w:t>
      </w:r>
      <w:r>
        <w:rPr>
          <w:spacing w:val="-6"/>
        </w:rPr>
        <w:t> </w:t>
      </w:r>
      <w:r>
        <w:rPr>
          <w:spacing w:val="-2"/>
        </w:rPr>
        <w:t>and</w:t>
      </w:r>
      <w:r>
        <w:rPr>
          <w:spacing w:val="-5"/>
        </w:rPr>
        <w:t> </w:t>
      </w:r>
      <w:r>
        <w:rPr>
          <w:spacing w:val="-2"/>
        </w:rPr>
        <w:t>the</w:t>
      </w:r>
      <w:r>
        <w:rPr>
          <w:spacing w:val="-5"/>
        </w:rPr>
        <w:t> </w:t>
      </w:r>
      <w:r>
        <w:rPr>
          <w:spacing w:val="-2"/>
        </w:rPr>
        <w:t>attitude</w:t>
      </w:r>
      <w:r>
        <w:rPr>
          <w:spacing w:val="-5"/>
        </w:rPr>
        <w:t> </w:t>
      </w:r>
      <w:r>
        <w:rPr>
          <w:spacing w:val="-2"/>
        </w:rPr>
        <w:t>of </w:t>
      </w:r>
      <w:r>
        <w:rPr/>
        <w:t>the forensics investigator at the decision time, irrespective of the experience, skills, or knowledge. The proposed Vutumu </w:t>
      </w:r>
      <w:r>
        <w:rPr>
          <w:spacing w:val="-2"/>
        </w:rPr>
        <w:t>Forensic Accounting</w:t>
      </w:r>
      <w:r>
        <w:rPr>
          <w:spacing w:val="-5"/>
        </w:rPr>
        <w:t> </w:t>
      </w:r>
      <w:r>
        <w:rPr>
          <w:spacing w:val="-2"/>
        </w:rPr>
        <w:t>Theory</w:t>
      </w:r>
      <w:r>
        <w:rPr>
          <w:spacing w:val="-5"/>
        </w:rPr>
        <w:t> </w:t>
      </w:r>
      <w:r>
        <w:rPr>
          <w:spacing w:val="-2"/>
        </w:rPr>
        <w:t>introduces</w:t>
      </w:r>
      <w:r>
        <w:rPr>
          <w:spacing w:val="-5"/>
        </w:rPr>
        <w:t> </w:t>
      </w:r>
      <w:r>
        <w:rPr>
          <w:spacing w:val="-2"/>
        </w:rPr>
        <w:t>a fundamental</w:t>
      </w:r>
      <w:r>
        <w:rPr>
          <w:spacing w:val="-4"/>
        </w:rPr>
        <w:t> </w:t>
      </w:r>
      <w:r>
        <w:rPr>
          <w:spacing w:val="-2"/>
        </w:rPr>
        <w:t>distinc- tion</w:t>
      </w:r>
      <w:r>
        <w:rPr>
          <w:spacing w:val="-7"/>
        </w:rPr>
        <w:t> </w:t>
      </w:r>
      <w:r>
        <w:rPr>
          <w:spacing w:val="-2"/>
        </w:rPr>
        <w:t>by</w:t>
      </w:r>
      <w:r>
        <w:rPr>
          <w:spacing w:val="-9"/>
        </w:rPr>
        <w:t> </w:t>
      </w:r>
      <w:r>
        <w:rPr>
          <w:spacing w:val="-2"/>
        </w:rPr>
        <w:t>advocating</w:t>
      </w:r>
      <w:r>
        <w:rPr>
          <w:spacing w:val="-3"/>
        </w:rPr>
        <w:t> </w:t>
      </w:r>
      <w:r>
        <w:rPr>
          <w:spacing w:val="-2"/>
        </w:rPr>
        <w:t>for</w:t>
      </w:r>
      <w:r>
        <w:rPr>
          <w:spacing w:val="-5"/>
        </w:rPr>
        <w:t> </w:t>
      </w:r>
      <w:r>
        <w:rPr>
          <w:spacing w:val="-2"/>
        </w:rPr>
        <w:t>comprehensive</w:t>
      </w:r>
      <w:r>
        <w:rPr>
          <w:spacing w:val="-5"/>
        </w:rPr>
        <w:t> </w:t>
      </w:r>
      <w:r>
        <w:rPr>
          <w:spacing w:val="-2"/>
        </w:rPr>
        <w:t>and</w:t>
      </w:r>
      <w:r>
        <w:rPr>
          <w:spacing w:val="-4"/>
        </w:rPr>
        <w:t> </w:t>
      </w:r>
      <w:r>
        <w:rPr>
          <w:spacing w:val="-2"/>
        </w:rPr>
        <w:t>integrated</w:t>
      </w:r>
      <w:r>
        <w:rPr>
          <w:spacing w:val="-4"/>
        </w:rPr>
        <w:t> </w:t>
      </w:r>
      <w:r>
        <w:rPr>
          <w:spacing w:val="-2"/>
        </w:rPr>
        <w:t>processes </w:t>
      </w:r>
      <w:r>
        <w:rPr/>
        <w:t>to effectively address fraud prevention and detection within organizations. The focus is on forensic accounting processes that should be implemented for an organization to confront fraud from all fronts. So, the proposed theory is premised on fraud prevention</w:t>
      </w:r>
      <w:r>
        <w:rPr>
          <w:spacing w:val="-1"/>
        </w:rPr>
        <w:t> </w:t>
      </w:r>
      <w:r>
        <w:rPr/>
        <w:t>as the first</w:t>
      </w:r>
      <w:r>
        <w:rPr>
          <w:spacing w:val="-1"/>
        </w:rPr>
        <w:t> </w:t>
      </w:r>
      <w:r>
        <w:rPr/>
        <w:t>line of</w:t>
      </w:r>
      <w:r>
        <w:rPr>
          <w:spacing w:val="-2"/>
        </w:rPr>
        <w:t> </w:t>
      </w:r>
      <w:r>
        <w:rPr/>
        <w:t>defense and then</w:t>
      </w:r>
      <w:r>
        <w:rPr>
          <w:spacing w:val="-1"/>
        </w:rPr>
        <w:t> </w:t>
      </w:r>
      <w:r>
        <w:rPr/>
        <w:t>on fraud detection as the second line of defense when the first line of defense fails to deter occurrence.</w:t>
      </w:r>
    </w:p>
    <w:p>
      <w:pPr>
        <w:pStyle w:val="BodyText"/>
        <w:spacing w:line="264" w:lineRule="auto"/>
        <w:ind w:left="143" w:right="132" w:firstLine="192"/>
        <w:jc w:val="both"/>
      </w:pPr>
      <w:r>
        <w:rPr>
          <w:spacing w:val="-4"/>
        </w:rPr>
        <w:t>Studies have mostly demonstrated the important role forensic </w:t>
      </w:r>
      <w:r>
        <w:rPr/>
        <w:t>accounting plays in the fight against fraud in organizations. </w:t>
      </w:r>
      <w:r>
        <w:rPr>
          <w:spacing w:val="-4"/>
        </w:rPr>
        <w:t>Studies</w:t>
      </w:r>
      <w:r>
        <w:rPr>
          <w:spacing w:val="-6"/>
        </w:rPr>
        <w:t> </w:t>
      </w:r>
      <w:r>
        <w:rPr>
          <w:spacing w:val="-4"/>
        </w:rPr>
        <w:t>have</w:t>
      </w:r>
      <w:r>
        <w:rPr>
          <w:spacing w:val="-5"/>
        </w:rPr>
        <w:t> </w:t>
      </w:r>
      <w:r>
        <w:rPr>
          <w:spacing w:val="-4"/>
        </w:rPr>
        <w:t>also been</w:t>
      </w:r>
      <w:r>
        <w:rPr>
          <w:spacing w:val="-6"/>
        </w:rPr>
        <w:t> </w:t>
      </w:r>
      <w:r>
        <w:rPr>
          <w:spacing w:val="-4"/>
        </w:rPr>
        <w:t>conducted</w:t>
      </w:r>
      <w:r>
        <w:rPr>
          <w:spacing w:val="-6"/>
        </w:rPr>
        <w:t> </w:t>
      </w:r>
      <w:r>
        <w:rPr>
          <w:spacing w:val="-4"/>
        </w:rPr>
        <w:t>on</w:t>
      </w:r>
      <w:r>
        <w:rPr>
          <w:spacing w:val="-6"/>
        </w:rPr>
        <w:t> </w:t>
      </w:r>
      <w:r>
        <w:rPr>
          <w:spacing w:val="-4"/>
        </w:rPr>
        <w:t>specialized institutions</w:t>
      </w:r>
      <w:r>
        <w:rPr>
          <w:spacing w:val="-5"/>
        </w:rPr>
        <w:t> </w:t>
      </w:r>
      <w:r>
        <w:rPr>
          <w:spacing w:val="-4"/>
        </w:rPr>
        <w:t>and agencies</w:t>
      </w:r>
      <w:r>
        <w:rPr>
          <w:spacing w:val="-8"/>
        </w:rPr>
        <w:t> </w:t>
      </w:r>
      <w:r>
        <w:rPr>
          <w:spacing w:val="-4"/>
        </w:rPr>
        <w:t>such</w:t>
      </w:r>
      <w:r>
        <w:rPr>
          <w:spacing w:val="-7"/>
        </w:rPr>
        <w:t> </w:t>
      </w:r>
      <w:r>
        <w:rPr>
          <w:spacing w:val="-4"/>
        </w:rPr>
        <w:t>as</w:t>
      </w:r>
      <w:r>
        <w:rPr>
          <w:spacing w:val="-9"/>
        </w:rPr>
        <w:t> </w:t>
      </w:r>
      <w:r>
        <w:rPr>
          <w:spacing w:val="-4"/>
        </w:rPr>
        <w:t>anti-fraud</w:t>
      </w:r>
      <w:r>
        <w:rPr>
          <w:spacing w:val="-6"/>
        </w:rPr>
        <w:t> </w:t>
      </w:r>
      <w:r>
        <w:rPr>
          <w:spacing w:val="-4"/>
        </w:rPr>
        <w:t>organizations</w:t>
      </w:r>
      <w:r>
        <w:rPr>
          <w:spacing w:val="-7"/>
        </w:rPr>
        <w:t> </w:t>
      </w:r>
      <w:r>
        <w:rPr>
          <w:spacing w:val="-4"/>
        </w:rPr>
        <w:t>and</w:t>
      </w:r>
      <w:r>
        <w:rPr>
          <w:spacing w:val="-7"/>
        </w:rPr>
        <w:t> </w:t>
      </w:r>
      <w:r>
        <w:rPr>
          <w:spacing w:val="-4"/>
        </w:rPr>
        <w:t>accounting</w:t>
      </w:r>
      <w:r>
        <w:rPr>
          <w:spacing w:val="-9"/>
        </w:rPr>
        <w:t> </w:t>
      </w:r>
      <w:r>
        <w:rPr>
          <w:spacing w:val="-4"/>
        </w:rPr>
        <w:t>bodies. </w:t>
      </w:r>
      <w:r>
        <w:rPr/>
        <w:t>For</w:t>
      </w:r>
      <w:r>
        <w:rPr>
          <w:spacing w:val="-13"/>
        </w:rPr>
        <w:t> </w:t>
      </w:r>
      <w:r>
        <w:rPr/>
        <w:t>example,</w:t>
      </w:r>
      <w:r>
        <w:rPr>
          <w:spacing w:val="-12"/>
        </w:rPr>
        <w:t> </w:t>
      </w:r>
      <w:r>
        <w:rPr/>
        <w:t>Fiergbor</w:t>
      </w:r>
      <w:r>
        <w:rPr>
          <w:spacing w:val="-13"/>
        </w:rPr>
        <w:t> </w:t>
      </w:r>
      <w:r>
        <w:rPr>
          <w:color w:val="0000FF"/>
        </w:rPr>
        <w:t>[8]</w:t>
      </w:r>
      <w:r>
        <w:rPr>
          <w:color w:val="0000FF"/>
          <w:spacing w:val="-12"/>
        </w:rPr>
        <w:t> </w:t>
      </w:r>
      <w:r>
        <w:rPr/>
        <w:t>on</w:t>
      </w:r>
      <w:r>
        <w:rPr>
          <w:spacing w:val="-13"/>
        </w:rPr>
        <w:t> </w:t>
      </w:r>
      <w:r>
        <w:rPr/>
        <w:t>the</w:t>
      </w:r>
      <w:r>
        <w:rPr>
          <w:spacing w:val="-12"/>
        </w:rPr>
        <w:t> </w:t>
      </w:r>
      <w:r>
        <w:rPr/>
        <w:t>role</w:t>
      </w:r>
      <w:r>
        <w:rPr>
          <w:spacing w:val="-13"/>
        </w:rPr>
        <w:t> </w:t>
      </w:r>
      <w:r>
        <w:rPr/>
        <w:t>of</w:t>
      </w:r>
      <w:r>
        <w:rPr>
          <w:spacing w:val="-12"/>
        </w:rPr>
        <w:t> </w:t>
      </w:r>
      <w:r>
        <w:rPr/>
        <w:t>forensic</w:t>
      </w:r>
      <w:r>
        <w:rPr>
          <w:spacing w:val="-13"/>
        </w:rPr>
        <w:t> </w:t>
      </w:r>
      <w:r>
        <w:rPr/>
        <w:t>accounting</w:t>
      </w:r>
      <w:r>
        <w:rPr>
          <w:spacing w:val="-12"/>
        </w:rPr>
        <w:t> </w:t>
      </w:r>
      <w:r>
        <w:rPr/>
        <w:t>in the prevention and detection of fraud in the management of projects in</w:t>
      </w:r>
      <w:r>
        <w:rPr>
          <w:spacing w:val="-2"/>
        </w:rPr>
        <w:t> </w:t>
      </w:r>
      <w:r>
        <w:rPr/>
        <w:t>Ghana; Afriyie,</w:t>
      </w:r>
      <w:r>
        <w:rPr>
          <w:spacing w:val="-1"/>
        </w:rPr>
        <w:t> </w:t>
      </w:r>
      <w:r>
        <w:rPr/>
        <w:t>et al.</w:t>
      </w:r>
      <w:r>
        <w:rPr>
          <w:spacing w:val="-1"/>
        </w:rPr>
        <w:t> </w:t>
      </w:r>
      <w:r>
        <w:rPr>
          <w:color w:val="0000FF"/>
        </w:rPr>
        <w:t>[10]</w:t>
      </w:r>
      <w:r>
        <w:rPr>
          <w:color w:val="0000FF"/>
          <w:spacing w:val="-1"/>
        </w:rPr>
        <w:t> </w:t>
      </w:r>
      <w:r>
        <w:rPr/>
        <w:t>on</w:t>
      </w:r>
      <w:r>
        <w:rPr>
          <w:spacing w:val="-2"/>
        </w:rPr>
        <w:t> </w:t>
      </w:r>
      <w:r>
        <w:rPr/>
        <w:t>the</w:t>
      </w:r>
      <w:r>
        <w:rPr>
          <w:spacing w:val="-1"/>
        </w:rPr>
        <w:t> </w:t>
      </w:r>
      <w:r>
        <w:rPr/>
        <w:t>relevant forensic accounting</w:t>
      </w:r>
      <w:r>
        <w:rPr>
          <w:spacing w:val="-13"/>
        </w:rPr>
        <w:t> </w:t>
      </w:r>
      <w:r>
        <w:rPr/>
        <w:t>knowledge</w:t>
      </w:r>
      <w:r>
        <w:rPr>
          <w:spacing w:val="-12"/>
        </w:rPr>
        <w:t> </w:t>
      </w:r>
      <w:r>
        <w:rPr/>
        <w:t>in</w:t>
      </w:r>
      <w:r>
        <w:rPr>
          <w:spacing w:val="-13"/>
        </w:rPr>
        <w:t> </w:t>
      </w:r>
      <w:r>
        <w:rPr/>
        <w:t>fraud</w:t>
      </w:r>
      <w:r>
        <w:rPr>
          <w:spacing w:val="-12"/>
        </w:rPr>
        <w:t> </w:t>
      </w:r>
      <w:r>
        <w:rPr/>
        <w:t>detection</w:t>
      </w:r>
      <w:r>
        <w:rPr>
          <w:spacing w:val="-13"/>
        </w:rPr>
        <w:t> </w:t>
      </w:r>
      <w:r>
        <w:rPr/>
        <w:t>and</w:t>
      </w:r>
      <w:r>
        <w:rPr>
          <w:spacing w:val="-12"/>
        </w:rPr>
        <w:t> </w:t>
      </w:r>
      <w:r>
        <w:rPr/>
        <w:t>prevention</w:t>
      </w:r>
      <w:r>
        <w:rPr>
          <w:spacing w:val="-13"/>
        </w:rPr>
        <w:t> </w:t>
      </w:r>
      <w:r>
        <w:rPr/>
        <w:t>in</w:t>
      </w:r>
      <w:r>
        <w:rPr>
          <w:spacing w:val="-12"/>
        </w:rPr>
        <w:t> </w:t>
      </w:r>
      <w:r>
        <w:rPr/>
        <w:t>the </w:t>
      </w:r>
      <w:r>
        <w:rPr>
          <w:spacing w:val="-4"/>
        </w:rPr>
        <w:t>public</w:t>
      </w:r>
      <w:r>
        <w:rPr>
          <w:spacing w:val="-9"/>
        </w:rPr>
        <w:t> </w:t>
      </w:r>
      <w:r>
        <w:rPr>
          <w:spacing w:val="-4"/>
        </w:rPr>
        <w:t>service</w:t>
      </w:r>
      <w:r>
        <w:rPr>
          <w:spacing w:val="-8"/>
        </w:rPr>
        <w:t> </w:t>
      </w:r>
      <w:r>
        <w:rPr>
          <w:spacing w:val="-4"/>
        </w:rPr>
        <w:t>institutions</w:t>
      </w:r>
      <w:r>
        <w:rPr>
          <w:spacing w:val="-9"/>
        </w:rPr>
        <w:t> </w:t>
      </w:r>
      <w:r>
        <w:rPr>
          <w:spacing w:val="-4"/>
        </w:rPr>
        <w:t>in</w:t>
      </w:r>
      <w:r>
        <w:rPr>
          <w:spacing w:val="-8"/>
        </w:rPr>
        <w:t> </w:t>
      </w:r>
      <w:r>
        <w:rPr>
          <w:spacing w:val="-4"/>
        </w:rPr>
        <w:t>Ghana;</w:t>
      </w:r>
      <w:r>
        <w:rPr>
          <w:spacing w:val="-9"/>
        </w:rPr>
        <w:t> </w:t>
      </w:r>
      <w:r>
        <w:rPr>
          <w:spacing w:val="-4"/>
        </w:rPr>
        <w:t>Ogiriki</w:t>
      </w:r>
      <w:r>
        <w:rPr>
          <w:spacing w:val="-8"/>
        </w:rPr>
        <w:t> </w:t>
      </w:r>
      <w:r>
        <w:rPr>
          <w:spacing w:val="-4"/>
        </w:rPr>
        <w:t>&amp;</w:t>
      </w:r>
      <w:r>
        <w:rPr>
          <w:spacing w:val="-9"/>
        </w:rPr>
        <w:t> </w:t>
      </w:r>
      <w:r>
        <w:rPr>
          <w:spacing w:val="-4"/>
        </w:rPr>
        <w:t>Appah</w:t>
      </w:r>
      <w:r>
        <w:rPr>
          <w:spacing w:val="-8"/>
        </w:rPr>
        <w:t> </w:t>
      </w:r>
      <w:r>
        <w:rPr>
          <w:color w:val="0000FF"/>
          <w:spacing w:val="-4"/>
        </w:rPr>
        <w:t>[11]</w:t>
      </w:r>
      <w:r>
        <w:rPr>
          <w:color w:val="0000FF"/>
          <w:spacing w:val="-9"/>
        </w:rPr>
        <w:t> </w:t>
      </w:r>
      <w:r>
        <w:rPr>
          <w:spacing w:val="-4"/>
        </w:rPr>
        <w:t>on</w:t>
      </w:r>
      <w:r>
        <w:rPr>
          <w:spacing w:val="-8"/>
        </w:rPr>
        <w:t> </w:t>
      </w:r>
      <w:r>
        <w:rPr>
          <w:spacing w:val="-4"/>
        </w:rPr>
        <w:t>the </w:t>
      </w:r>
      <w:r>
        <w:rPr/>
        <w:t>empirical</w:t>
      </w:r>
      <w:r>
        <w:rPr>
          <w:spacing w:val="-10"/>
        </w:rPr>
        <w:t> </w:t>
      </w:r>
      <w:r>
        <w:rPr/>
        <w:t>analyses</w:t>
      </w:r>
      <w:r>
        <w:rPr>
          <w:spacing w:val="-10"/>
        </w:rPr>
        <w:t> </w:t>
      </w:r>
      <w:r>
        <w:rPr/>
        <w:t>of</w:t>
      </w:r>
      <w:r>
        <w:rPr>
          <w:spacing w:val="-10"/>
        </w:rPr>
        <w:t> </w:t>
      </w:r>
      <w:r>
        <w:rPr/>
        <w:t>the</w:t>
      </w:r>
      <w:r>
        <w:rPr>
          <w:spacing w:val="-9"/>
        </w:rPr>
        <w:t> </w:t>
      </w:r>
      <w:r>
        <w:rPr/>
        <w:t>effect</w:t>
      </w:r>
      <w:r>
        <w:rPr>
          <w:spacing w:val="-10"/>
        </w:rPr>
        <w:t> </w:t>
      </w:r>
      <w:r>
        <w:rPr/>
        <w:t>of</w:t>
      </w:r>
      <w:r>
        <w:rPr>
          <w:spacing w:val="-10"/>
        </w:rPr>
        <w:t> </w:t>
      </w:r>
      <w:r>
        <w:rPr/>
        <w:t>forensic</w:t>
      </w:r>
      <w:r>
        <w:rPr>
          <w:spacing w:val="-9"/>
        </w:rPr>
        <w:t> </w:t>
      </w:r>
      <w:r>
        <w:rPr/>
        <w:t>accounting</w:t>
      </w:r>
      <w:r>
        <w:rPr>
          <w:spacing w:val="-10"/>
        </w:rPr>
        <w:t> </w:t>
      </w:r>
      <w:r>
        <w:rPr/>
        <w:t>and</w:t>
      </w:r>
      <w:r>
        <w:rPr>
          <w:spacing w:val="-10"/>
        </w:rPr>
        <w:t> </w:t>
      </w:r>
      <w:r>
        <w:rPr/>
        <w:t>au- </w:t>
      </w:r>
      <w:r>
        <w:rPr>
          <w:spacing w:val="-4"/>
        </w:rPr>
        <w:t>diting techniques on public sector fraud detection, investigation, and</w:t>
      </w:r>
      <w:r>
        <w:rPr>
          <w:spacing w:val="-5"/>
        </w:rPr>
        <w:t> </w:t>
      </w:r>
      <w:r>
        <w:rPr>
          <w:spacing w:val="-4"/>
        </w:rPr>
        <w:t>prevention</w:t>
      </w:r>
      <w:r>
        <w:rPr>
          <w:spacing w:val="-7"/>
        </w:rPr>
        <w:t> </w:t>
      </w:r>
      <w:r>
        <w:rPr>
          <w:spacing w:val="-4"/>
        </w:rPr>
        <w:t>in</w:t>
      </w:r>
      <w:r>
        <w:rPr>
          <w:spacing w:val="-7"/>
        </w:rPr>
        <w:t> </w:t>
      </w:r>
      <w:r>
        <w:rPr>
          <w:spacing w:val="-4"/>
        </w:rPr>
        <w:t>Nigeria;</w:t>
      </w:r>
      <w:r>
        <w:rPr>
          <w:spacing w:val="-9"/>
        </w:rPr>
        <w:t> </w:t>
      </w:r>
      <w:r>
        <w:rPr>
          <w:spacing w:val="-4"/>
        </w:rPr>
        <w:t>Bangura</w:t>
      </w:r>
      <w:r>
        <w:rPr>
          <w:spacing w:val="-5"/>
        </w:rPr>
        <w:t> </w:t>
      </w:r>
      <w:r>
        <w:rPr>
          <w:color w:val="0000FF"/>
          <w:spacing w:val="-4"/>
        </w:rPr>
        <w:t>[12]</w:t>
      </w:r>
      <w:r>
        <w:rPr>
          <w:color w:val="0000FF"/>
          <w:spacing w:val="-5"/>
        </w:rPr>
        <w:t> </w:t>
      </w:r>
      <w:r>
        <w:rPr>
          <w:spacing w:val="-4"/>
        </w:rPr>
        <w:t>on</w:t>
      </w:r>
      <w:r>
        <w:rPr>
          <w:spacing w:val="-7"/>
        </w:rPr>
        <w:t> </w:t>
      </w:r>
      <w:r>
        <w:rPr>
          <w:spacing w:val="-4"/>
        </w:rPr>
        <w:t>the</w:t>
      </w:r>
      <w:r>
        <w:rPr>
          <w:spacing w:val="-5"/>
        </w:rPr>
        <w:t> </w:t>
      </w:r>
      <w:r>
        <w:rPr>
          <w:spacing w:val="-4"/>
        </w:rPr>
        <w:t>effect</w:t>
      </w:r>
      <w:r>
        <w:rPr>
          <w:spacing w:val="-6"/>
        </w:rPr>
        <w:t> </w:t>
      </w:r>
      <w:r>
        <w:rPr>
          <w:spacing w:val="-4"/>
        </w:rPr>
        <w:t>of</w:t>
      </w:r>
      <w:r>
        <w:rPr>
          <w:spacing w:val="-8"/>
        </w:rPr>
        <w:t> </w:t>
      </w:r>
      <w:r>
        <w:rPr>
          <w:spacing w:val="-4"/>
        </w:rPr>
        <w:t>forensic </w:t>
      </w:r>
      <w:r>
        <w:rPr/>
        <w:t>accounting techniques on fraud prevention in Sierra Leone </w:t>
      </w:r>
      <w:r>
        <w:rPr>
          <w:spacing w:val="-2"/>
        </w:rPr>
        <w:t>deposit</w:t>
      </w:r>
      <w:r>
        <w:rPr>
          <w:spacing w:val="-5"/>
        </w:rPr>
        <w:t> </w:t>
      </w:r>
      <w:r>
        <w:rPr>
          <w:spacing w:val="-2"/>
        </w:rPr>
        <w:t>money</w:t>
      </w:r>
      <w:r>
        <w:rPr>
          <w:spacing w:val="-9"/>
        </w:rPr>
        <w:t> </w:t>
      </w:r>
      <w:r>
        <w:rPr>
          <w:spacing w:val="-2"/>
        </w:rPr>
        <w:t>banks</w:t>
      </w:r>
      <w:r>
        <w:rPr>
          <w:spacing w:val="-6"/>
        </w:rPr>
        <w:t> </w:t>
      </w:r>
      <w:r>
        <w:rPr>
          <w:spacing w:val="-2"/>
        </w:rPr>
        <w:t>(DMBs).</w:t>
      </w:r>
      <w:r>
        <w:rPr>
          <w:spacing w:val="-5"/>
        </w:rPr>
        <w:t> </w:t>
      </w:r>
      <w:r>
        <w:rPr>
          <w:spacing w:val="-2"/>
        </w:rPr>
        <w:t>All</w:t>
      </w:r>
      <w:r>
        <w:rPr>
          <w:spacing w:val="-6"/>
        </w:rPr>
        <w:t> </w:t>
      </w:r>
      <w:r>
        <w:rPr>
          <w:spacing w:val="-2"/>
        </w:rPr>
        <w:t>these</w:t>
      </w:r>
      <w:r>
        <w:rPr>
          <w:spacing w:val="-6"/>
        </w:rPr>
        <w:t> </w:t>
      </w:r>
      <w:r>
        <w:rPr>
          <w:spacing w:val="-2"/>
        </w:rPr>
        <w:t>studies</w:t>
      </w:r>
      <w:r>
        <w:rPr>
          <w:spacing w:val="-7"/>
        </w:rPr>
        <w:t> </w:t>
      </w:r>
      <w:r>
        <w:rPr>
          <w:spacing w:val="-2"/>
        </w:rPr>
        <w:t>found</w:t>
      </w:r>
      <w:r>
        <w:rPr>
          <w:spacing w:val="-6"/>
        </w:rPr>
        <w:t> </w:t>
      </w:r>
      <w:r>
        <w:rPr>
          <w:spacing w:val="-2"/>
        </w:rPr>
        <w:t>a</w:t>
      </w:r>
      <w:r>
        <w:rPr>
          <w:spacing w:val="-6"/>
        </w:rPr>
        <w:t> </w:t>
      </w:r>
      <w:r>
        <w:rPr>
          <w:spacing w:val="-2"/>
        </w:rPr>
        <w:t>signif-</w:t>
      </w:r>
    </w:p>
    <w:p>
      <w:pPr>
        <w:pStyle w:val="BodyText"/>
        <w:spacing w:after="0" w:line="264" w:lineRule="auto"/>
        <w:jc w:val="both"/>
        <w:sectPr>
          <w:type w:val="continuous"/>
          <w:pgSz w:w="11910" w:h="16840"/>
          <w:pgMar w:header="711" w:footer="712" w:top="620" w:bottom="280" w:left="708" w:right="708"/>
          <w:cols w:num="2" w:equalWidth="0">
            <w:col w:w="5115" w:space="166"/>
            <w:col w:w="5213"/>
          </w:cols>
        </w:sectPr>
      </w:pPr>
    </w:p>
    <w:p>
      <w:pPr>
        <w:pStyle w:val="BodyText"/>
        <w:spacing w:before="22"/>
      </w:pPr>
    </w:p>
    <w:p>
      <w:pPr>
        <w:pStyle w:val="BodyText"/>
        <w:spacing w:after="0"/>
        <w:sectPr>
          <w:pgSz w:w="11910" w:h="16840"/>
          <w:pgMar w:header="711" w:footer="712" w:top="1060" w:bottom="900" w:left="708" w:right="708"/>
        </w:sectPr>
      </w:pPr>
    </w:p>
    <w:p>
      <w:pPr>
        <w:pStyle w:val="BodyText"/>
        <w:spacing w:line="264" w:lineRule="auto" w:before="91"/>
        <w:ind w:left="144" w:right="83"/>
        <w:jc w:val="both"/>
      </w:pPr>
      <w:r>
        <w:rPr/>
        <w:t>icant</w:t>
      </w:r>
      <w:r>
        <w:rPr>
          <w:spacing w:val="-10"/>
        </w:rPr>
        <w:t> </w:t>
      </w:r>
      <w:r>
        <w:rPr/>
        <w:t>relationship</w:t>
      </w:r>
      <w:r>
        <w:rPr>
          <w:spacing w:val="-9"/>
        </w:rPr>
        <w:t> </w:t>
      </w:r>
      <w:r>
        <w:rPr/>
        <w:t>between</w:t>
      </w:r>
      <w:r>
        <w:rPr>
          <w:spacing w:val="-8"/>
        </w:rPr>
        <w:t> </w:t>
      </w:r>
      <w:r>
        <w:rPr/>
        <w:t>forensic</w:t>
      </w:r>
      <w:r>
        <w:rPr>
          <w:spacing w:val="-9"/>
        </w:rPr>
        <w:t> </w:t>
      </w:r>
      <w:r>
        <w:rPr/>
        <w:t>accounting,</w:t>
      </w:r>
      <w:r>
        <w:rPr>
          <w:spacing w:val="-10"/>
        </w:rPr>
        <w:t> </w:t>
      </w:r>
      <w:r>
        <w:rPr/>
        <w:t>and</w:t>
      </w:r>
      <w:r>
        <w:rPr>
          <w:spacing w:val="-7"/>
        </w:rPr>
        <w:t> </w:t>
      </w:r>
      <w:r>
        <w:rPr/>
        <w:t>fraud</w:t>
      </w:r>
      <w:r>
        <w:rPr>
          <w:spacing w:val="-9"/>
        </w:rPr>
        <w:t> </w:t>
      </w:r>
      <w:r>
        <w:rPr/>
        <w:t>pre- vention</w:t>
      </w:r>
      <w:r>
        <w:rPr>
          <w:spacing w:val="-9"/>
        </w:rPr>
        <w:t> </w:t>
      </w:r>
      <w:r>
        <w:rPr/>
        <w:t>and</w:t>
      </w:r>
      <w:r>
        <w:rPr>
          <w:spacing w:val="-8"/>
        </w:rPr>
        <w:t> </w:t>
      </w:r>
      <w:r>
        <w:rPr/>
        <w:t>detection.</w:t>
      </w:r>
      <w:r>
        <w:rPr>
          <w:spacing w:val="-8"/>
        </w:rPr>
        <w:t> </w:t>
      </w:r>
      <w:r>
        <w:rPr/>
        <w:t>However,</w:t>
      </w:r>
      <w:r>
        <w:rPr>
          <w:spacing w:val="-9"/>
        </w:rPr>
        <w:t> </w:t>
      </w:r>
      <w:r>
        <w:rPr/>
        <w:t>these</w:t>
      </w:r>
      <w:r>
        <w:rPr>
          <w:spacing w:val="-8"/>
        </w:rPr>
        <w:t> </w:t>
      </w:r>
      <w:r>
        <w:rPr/>
        <w:t>studies</w:t>
      </w:r>
      <w:r>
        <w:rPr>
          <w:spacing w:val="-9"/>
        </w:rPr>
        <w:t> </w:t>
      </w:r>
      <w:r>
        <w:rPr/>
        <w:t>did</w:t>
      </w:r>
      <w:r>
        <w:rPr>
          <w:spacing w:val="-8"/>
        </w:rPr>
        <w:t> </w:t>
      </w:r>
      <w:r>
        <w:rPr/>
        <w:t>not</w:t>
      </w:r>
      <w:r>
        <w:rPr>
          <w:spacing w:val="-8"/>
        </w:rPr>
        <w:t> </w:t>
      </w:r>
      <w:r>
        <w:rPr/>
        <w:t>identify </w:t>
      </w:r>
      <w:r>
        <w:rPr>
          <w:spacing w:val="-4"/>
        </w:rPr>
        <w:t>any</w:t>
      </w:r>
      <w:r>
        <w:rPr>
          <w:spacing w:val="-9"/>
        </w:rPr>
        <w:t> </w:t>
      </w:r>
      <w:r>
        <w:rPr>
          <w:spacing w:val="-4"/>
        </w:rPr>
        <w:t>set</w:t>
      </w:r>
      <w:r>
        <w:rPr>
          <w:spacing w:val="-8"/>
        </w:rPr>
        <w:t> </w:t>
      </w:r>
      <w:r>
        <w:rPr>
          <w:spacing w:val="-4"/>
        </w:rPr>
        <w:t>of</w:t>
      </w:r>
      <w:r>
        <w:rPr>
          <w:spacing w:val="-9"/>
        </w:rPr>
        <w:t> </w:t>
      </w:r>
      <w:r>
        <w:rPr>
          <w:spacing w:val="-4"/>
        </w:rPr>
        <w:t>specific</w:t>
      </w:r>
      <w:r>
        <w:rPr>
          <w:spacing w:val="-8"/>
        </w:rPr>
        <w:t> </w:t>
      </w:r>
      <w:r>
        <w:rPr>
          <w:spacing w:val="-4"/>
        </w:rPr>
        <w:t>forensic</w:t>
      </w:r>
      <w:r>
        <w:rPr>
          <w:spacing w:val="-9"/>
        </w:rPr>
        <w:t> </w:t>
      </w:r>
      <w:r>
        <w:rPr>
          <w:spacing w:val="-4"/>
        </w:rPr>
        <w:t>accounting</w:t>
      </w:r>
      <w:r>
        <w:rPr>
          <w:spacing w:val="-8"/>
        </w:rPr>
        <w:t> </w:t>
      </w:r>
      <w:r>
        <w:rPr>
          <w:spacing w:val="-4"/>
        </w:rPr>
        <w:t>variables</w:t>
      </w:r>
      <w:r>
        <w:rPr>
          <w:spacing w:val="-9"/>
        </w:rPr>
        <w:t> </w:t>
      </w:r>
      <w:r>
        <w:rPr>
          <w:spacing w:val="-4"/>
        </w:rPr>
        <w:t>or</w:t>
      </w:r>
      <w:r>
        <w:rPr>
          <w:spacing w:val="-8"/>
        </w:rPr>
        <w:t> </w:t>
      </w:r>
      <w:r>
        <w:rPr>
          <w:spacing w:val="-4"/>
        </w:rPr>
        <w:t>processes</w:t>
      </w:r>
      <w:r>
        <w:rPr>
          <w:spacing w:val="-9"/>
        </w:rPr>
        <w:t> </w:t>
      </w:r>
      <w:r>
        <w:rPr>
          <w:spacing w:val="-4"/>
        </w:rPr>
        <w:t>that </w:t>
      </w:r>
      <w:r>
        <w:rPr/>
        <w:t>are</w:t>
      </w:r>
      <w:r>
        <w:rPr>
          <w:spacing w:val="-1"/>
        </w:rPr>
        <w:t> </w:t>
      </w:r>
      <w:r>
        <w:rPr/>
        <w:t>influencing</w:t>
      </w:r>
      <w:r>
        <w:rPr>
          <w:spacing w:val="-2"/>
        </w:rPr>
        <w:t> </w:t>
      </w:r>
      <w:r>
        <w:rPr/>
        <w:t>the</w:t>
      </w:r>
      <w:r>
        <w:rPr>
          <w:spacing w:val="-1"/>
        </w:rPr>
        <w:t> </w:t>
      </w:r>
      <w:r>
        <w:rPr/>
        <w:t>relationship,</w:t>
      </w:r>
      <w:r>
        <w:rPr>
          <w:spacing w:val="-1"/>
        </w:rPr>
        <w:t> </w:t>
      </w:r>
      <w:r>
        <w:rPr/>
        <w:t>thereby indicating</w:t>
      </w:r>
      <w:r>
        <w:rPr>
          <w:spacing w:val="-2"/>
        </w:rPr>
        <w:t> </w:t>
      </w:r>
      <w:r>
        <w:rPr/>
        <w:t>a need for </w:t>
      </w:r>
      <w:r>
        <w:rPr>
          <w:spacing w:val="-4"/>
        </w:rPr>
        <w:t>comprehensive studies in this area to enhance the understanding </w:t>
      </w:r>
      <w:r>
        <w:rPr/>
        <w:t>of</w:t>
      </w:r>
      <w:r>
        <w:rPr>
          <w:spacing w:val="-5"/>
        </w:rPr>
        <w:t> </w:t>
      </w:r>
      <w:r>
        <w:rPr/>
        <w:t>fraud</w:t>
      </w:r>
      <w:r>
        <w:rPr>
          <w:spacing w:val="-5"/>
        </w:rPr>
        <w:t> </w:t>
      </w:r>
      <w:r>
        <w:rPr/>
        <w:t>prevention</w:t>
      </w:r>
      <w:r>
        <w:rPr>
          <w:spacing w:val="-9"/>
        </w:rPr>
        <w:t> </w:t>
      </w:r>
      <w:r>
        <w:rPr/>
        <w:t>and</w:t>
      </w:r>
      <w:r>
        <w:rPr>
          <w:spacing w:val="-7"/>
        </w:rPr>
        <w:t> </w:t>
      </w:r>
      <w:r>
        <w:rPr/>
        <w:t>detection</w:t>
      </w:r>
      <w:r>
        <w:rPr>
          <w:spacing w:val="-5"/>
        </w:rPr>
        <w:t> </w:t>
      </w:r>
      <w:r>
        <w:rPr/>
        <w:t>mechanisms.</w:t>
      </w:r>
    </w:p>
    <w:p>
      <w:pPr>
        <w:pStyle w:val="BodyText"/>
        <w:spacing w:line="264" w:lineRule="auto"/>
        <w:ind w:left="144" w:right="87" w:firstLine="199"/>
        <w:jc w:val="both"/>
      </w:pPr>
      <w:r>
        <w:rPr/>
        <w:t>To date, most studies on fraud prevention have primarily focused on broader aspects such as governance, ethics, and accountability; for example, Bassey &amp; Ahonkhai </w:t>
      </w:r>
      <w:r>
        <w:rPr>
          <w:color w:val="0000FF"/>
        </w:rPr>
        <w:t>[13] </w:t>
      </w:r>
      <w:r>
        <w:rPr/>
        <w:t>on the effect of forensic accounting and litigation support on fraud detection</w:t>
      </w:r>
      <w:r>
        <w:rPr>
          <w:spacing w:val="-4"/>
        </w:rPr>
        <w:t> </w:t>
      </w:r>
      <w:r>
        <w:rPr/>
        <w:t>of</w:t>
      </w:r>
      <w:r>
        <w:rPr>
          <w:spacing w:val="-6"/>
        </w:rPr>
        <w:t> </w:t>
      </w:r>
      <w:r>
        <w:rPr/>
        <w:t>banks</w:t>
      </w:r>
      <w:r>
        <w:rPr>
          <w:spacing w:val="-4"/>
        </w:rPr>
        <w:t> </w:t>
      </w:r>
      <w:r>
        <w:rPr/>
        <w:t>in</w:t>
      </w:r>
      <w:r>
        <w:rPr>
          <w:spacing w:val="-5"/>
        </w:rPr>
        <w:t> </w:t>
      </w:r>
      <w:r>
        <w:rPr/>
        <w:t>Nigeria;</w:t>
      </w:r>
      <w:r>
        <w:rPr>
          <w:spacing w:val="-1"/>
        </w:rPr>
        <w:t> </w:t>
      </w:r>
      <w:r>
        <w:rPr/>
        <w:t>and</w:t>
      </w:r>
      <w:r>
        <w:rPr>
          <w:spacing w:val="-1"/>
        </w:rPr>
        <w:t> </w:t>
      </w:r>
      <w:r>
        <w:rPr/>
        <w:t>Alzoubi</w:t>
      </w:r>
      <w:r>
        <w:rPr>
          <w:spacing w:val="-4"/>
        </w:rPr>
        <w:t> </w:t>
      </w:r>
      <w:r>
        <w:rPr>
          <w:color w:val="0000FF"/>
        </w:rPr>
        <w:t>[14]</w:t>
      </w:r>
      <w:r>
        <w:rPr>
          <w:color w:val="0000FF"/>
          <w:spacing w:val="-3"/>
        </w:rPr>
        <w:t> </w:t>
      </w:r>
      <w:r>
        <w:rPr/>
        <w:t>examined</w:t>
      </w:r>
      <w:r>
        <w:rPr>
          <w:spacing w:val="-2"/>
        </w:rPr>
        <w:t> </w:t>
      </w:r>
      <w:r>
        <w:rPr/>
        <w:t>the role of forensic accounting and corporate governance in enhancing the internal control effectiveness. Other studies looked at specific processes, such as litigation impact, digi- talization, and internal control systems, that are related to fraud prevention. For example, Ugochukwu &amp; Okenwa </w:t>
      </w:r>
      <w:r>
        <w:rPr>
          <w:color w:val="0000FF"/>
        </w:rPr>
        <w:t>[15] </w:t>
      </w:r>
      <w:r>
        <w:rPr/>
        <w:t>found that the appropriate application of digital forensic technique effectively predicts material misstatement tenden- cies in the pre and post-IFRS Financial Statements. While these</w:t>
      </w:r>
      <w:r>
        <w:rPr>
          <w:spacing w:val="-10"/>
        </w:rPr>
        <w:t> </w:t>
      </w:r>
      <w:r>
        <w:rPr/>
        <w:t>studies</w:t>
      </w:r>
      <w:r>
        <w:rPr>
          <w:spacing w:val="-13"/>
        </w:rPr>
        <w:t> </w:t>
      </w:r>
      <w:r>
        <w:rPr/>
        <w:t>provide</w:t>
      </w:r>
      <w:r>
        <w:rPr>
          <w:spacing w:val="-12"/>
        </w:rPr>
        <w:t> </w:t>
      </w:r>
      <w:r>
        <w:rPr/>
        <w:t>valuable</w:t>
      </w:r>
      <w:r>
        <w:rPr>
          <w:spacing w:val="-10"/>
        </w:rPr>
        <w:t> </w:t>
      </w:r>
      <w:r>
        <w:rPr/>
        <w:t>insights</w:t>
      </w:r>
      <w:r>
        <w:rPr>
          <w:spacing w:val="-11"/>
        </w:rPr>
        <w:t> </w:t>
      </w:r>
      <w:r>
        <w:rPr/>
        <w:t>into</w:t>
      </w:r>
      <w:r>
        <w:rPr>
          <w:spacing w:val="-12"/>
        </w:rPr>
        <w:t> </w:t>
      </w:r>
      <w:r>
        <w:rPr/>
        <w:t>the</w:t>
      </w:r>
      <w:r>
        <w:rPr>
          <w:spacing w:val="-13"/>
        </w:rPr>
        <w:t> </w:t>
      </w:r>
      <w:r>
        <w:rPr/>
        <w:t>overall</w:t>
      </w:r>
      <w:r>
        <w:rPr>
          <w:spacing w:val="-10"/>
        </w:rPr>
        <w:t> </w:t>
      </w:r>
      <w:r>
        <w:rPr/>
        <w:t>context of fraud prevention, there is a scarcity of research on the specific forensic accounting systems and processes that should</w:t>
      </w:r>
      <w:r>
        <w:rPr>
          <w:spacing w:val="-3"/>
        </w:rPr>
        <w:t> </w:t>
      </w:r>
      <w:r>
        <w:rPr/>
        <w:t>be</w:t>
      </w:r>
      <w:r>
        <w:rPr>
          <w:spacing w:val="-5"/>
        </w:rPr>
        <w:t> </w:t>
      </w:r>
      <w:r>
        <w:rPr/>
        <w:t>put</w:t>
      </w:r>
      <w:r>
        <w:rPr>
          <w:spacing w:val="-5"/>
        </w:rPr>
        <w:t> </w:t>
      </w:r>
      <w:r>
        <w:rPr/>
        <w:t>in</w:t>
      </w:r>
      <w:r>
        <w:rPr>
          <w:spacing w:val="-6"/>
        </w:rPr>
        <w:t> </w:t>
      </w:r>
      <w:r>
        <w:rPr/>
        <w:t>place</w:t>
      </w:r>
      <w:r>
        <w:rPr>
          <w:spacing w:val="-4"/>
        </w:rPr>
        <w:t> </w:t>
      </w:r>
      <w:r>
        <w:rPr/>
        <w:t>to</w:t>
      </w:r>
      <w:r>
        <w:rPr>
          <w:spacing w:val="-4"/>
        </w:rPr>
        <w:t> </w:t>
      </w:r>
      <w:r>
        <w:rPr/>
        <w:t>enhance</w:t>
      </w:r>
      <w:r>
        <w:rPr>
          <w:spacing w:val="-4"/>
        </w:rPr>
        <w:t> </w:t>
      </w:r>
      <w:r>
        <w:rPr/>
        <w:t>the</w:t>
      </w:r>
      <w:r>
        <w:rPr>
          <w:spacing w:val="-5"/>
        </w:rPr>
        <w:t> </w:t>
      </w:r>
      <w:r>
        <w:rPr/>
        <w:t>effectiveness</w:t>
      </w:r>
      <w:r>
        <w:rPr>
          <w:spacing w:val="-5"/>
        </w:rPr>
        <w:t> </w:t>
      </w:r>
      <w:r>
        <w:rPr/>
        <w:t>of</w:t>
      </w:r>
      <w:r>
        <w:rPr>
          <w:spacing w:val="-7"/>
        </w:rPr>
        <w:t> </w:t>
      </w:r>
      <w:r>
        <w:rPr/>
        <w:t>internal control systems in the prevention of fraud.</w:t>
      </w:r>
    </w:p>
    <w:p>
      <w:pPr>
        <w:pStyle w:val="BodyText"/>
        <w:spacing w:line="264" w:lineRule="auto" w:before="2"/>
        <w:ind w:left="144" w:right="38" w:firstLine="197"/>
        <w:jc w:val="both"/>
      </w:pPr>
      <w:r>
        <w:rPr/>
        <w:t>Furthermore,</w:t>
      </w:r>
      <w:r>
        <w:rPr>
          <w:spacing w:val="-10"/>
        </w:rPr>
        <w:t> </w:t>
      </w:r>
      <w:r>
        <w:rPr/>
        <w:t>in</w:t>
      </w:r>
      <w:r>
        <w:rPr>
          <w:spacing w:val="-11"/>
        </w:rPr>
        <w:t> </w:t>
      </w:r>
      <w:r>
        <w:rPr/>
        <w:t>the</w:t>
      </w:r>
      <w:r>
        <w:rPr>
          <w:spacing w:val="-12"/>
        </w:rPr>
        <w:t> </w:t>
      </w:r>
      <w:r>
        <w:rPr/>
        <w:t>absence</w:t>
      </w:r>
      <w:r>
        <w:rPr>
          <w:spacing w:val="-10"/>
        </w:rPr>
        <w:t> </w:t>
      </w:r>
      <w:r>
        <w:rPr/>
        <w:t>of</w:t>
      </w:r>
      <w:r>
        <w:rPr>
          <w:spacing w:val="-10"/>
        </w:rPr>
        <w:t> </w:t>
      </w:r>
      <w:r>
        <w:rPr/>
        <w:t>a</w:t>
      </w:r>
      <w:r>
        <w:rPr>
          <w:spacing w:val="-10"/>
        </w:rPr>
        <w:t> </w:t>
      </w:r>
      <w:r>
        <w:rPr/>
        <w:t>forensic</w:t>
      </w:r>
      <w:r>
        <w:rPr>
          <w:spacing w:val="-10"/>
        </w:rPr>
        <w:t> </w:t>
      </w:r>
      <w:r>
        <w:rPr/>
        <w:t>accounting</w:t>
      </w:r>
      <w:r>
        <w:rPr>
          <w:spacing w:val="-11"/>
        </w:rPr>
        <w:t> </w:t>
      </w:r>
      <w:r>
        <w:rPr/>
        <w:t>theory, most studies on forensic accounting have been predicated on borrowed theories from other disciplines, such as policeman theory,</w:t>
      </w:r>
      <w:r>
        <w:rPr>
          <w:spacing w:val="-5"/>
        </w:rPr>
        <w:t> </w:t>
      </w:r>
      <w:r>
        <w:rPr/>
        <w:t>white-collar</w:t>
      </w:r>
      <w:r>
        <w:rPr>
          <w:spacing w:val="-7"/>
        </w:rPr>
        <w:t> </w:t>
      </w:r>
      <w:r>
        <w:rPr/>
        <w:t>theory,</w:t>
      </w:r>
      <w:r>
        <w:rPr>
          <w:spacing w:val="-5"/>
        </w:rPr>
        <w:t> </w:t>
      </w:r>
      <w:r>
        <w:rPr/>
        <w:t>fraud</w:t>
      </w:r>
      <w:r>
        <w:rPr>
          <w:spacing w:val="-6"/>
        </w:rPr>
        <w:t> </w:t>
      </w:r>
      <w:r>
        <w:rPr/>
        <w:t>diamond</w:t>
      </w:r>
      <w:r>
        <w:rPr>
          <w:spacing w:val="-7"/>
        </w:rPr>
        <w:t> </w:t>
      </w:r>
      <w:r>
        <w:rPr/>
        <w:t>theory,</w:t>
      </w:r>
      <w:r>
        <w:rPr>
          <w:spacing w:val="-7"/>
        </w:rPr>
        <w:t> </w:t>
      </w:r>
      <w:r>
        <w:rPr/>
        <w:t>and</w:t>
      </w:r>
      <w:r>
        <w:rPr>
          <w:spacing w:val="-7"/>
        </w:rPr>
        <w:t> </w:t>
      </w:r>
      <w:r>
        <w:rPr/>
        <w:t>agency theory,</w:t>
      </w:r>
      <w:r>
        <w:rPr>
          <w:spacing w:val="-13"/>
        </w:rPr>
        <w:t> </w:t>
      </w:r>
      <w:r>
        <w:rPr/>
        <w:t>which</w:t>
      </w:r>
      <w:r>
        <w:rPr>
          <w:spacing w:val="-12"/>
        </w:rPr>
        <w:t> </w:t>
      </w:r>
      <w:r>
        <w:rPr/>
        <w:t>are</w:t>
      </w:r>
      <w:r>
        <w:rPr>
          <w:spacing w:val="-13"/>
        </w:rPr>
        <w:t> </w:t>
      </w:r>
      <w:r>
        <w:rPr/>
        <w:t>theories</w:t>
      </w:r>
      <w:r>
        <w:rPr>
          <w:spacing w:val="-12"/>
        </w:rPr>
        <w:t> </w:t>
      </w:r>
      <w:r>
        <w:rPr/>
        <w:t>that</w:t>
      </w:r>
      <w:r>
        <w:rPr>
          <w:spacing w:val="-13"/>
        </w:rPr>
        <w:t> </w:t>
      </w:r>
      <w:r>
        <w:rPr/>
        <w:t>seek</w:t>
      </w:r>
      <w:r>
        <w:rPr>
          <w:spacing w:val="-12"/>
        </w:rPr>
        <w:t> </w:t>
      </w:r>
      <w:r>
        <w:rPr/>
        <w:t>to</w:t>
      </w:r>
      <w:r>
        <w:rPr>
          <w:spacing w:val="-13"/>
        </w:rPr>
        <w:t> </w:t>
      </w:r>
      <w:r>
        <w:rPr/>
        <w:t>understand</w:t>
      </w:r>
      <w:r>
        <w:rPr>
          <w:spacing w:val="-12"/>
        </w:rPr>
        <w:t> </w:t>
      </w:r>
      <w:r>
        <w:rPr/>
        <w:t>why</w:t>
      </w:r>
      <w:r>
        <w:rPr>
          <w:spacing w:val="-13"/>
        </w:rPr>
        <w:t> </w:t>
      </w:r>
      <w:r>
        <w:rPr/>
        <w:t>and</w:t>
      </w:r>
      <w:r>
        <w:rPr>
          <w:spacing w:val="-12"/>
        </w:rPr>
        <w:t> </w:t>
      </w:r>
      <w:r>
        <w:rPr/>
        <w:t>how fraud</w:t>
      </w:r>
      <w:r>
        <w:rPr>
          <w:spacing w:val="-13"/>
        </w:rPr>
        <w:t> </w:t>
      </w:r>
      <w:r>
        <w:rPr/>
        <w:t>occurs.</w:t>
      </w:r>
      <w:r>
        <w:rPr>
          <w:spacing w:val="-12"/>
        </w:rPr>
        <w:t> </w:t>
      </w:r>
      <w:r>
        <w:rPr/>
        <w:t>For</w:t>
      </w:r>
      <w:r>
        <w:rPr>
          <w:spacing w:val="-13"/>
        </w:rPr>
        <w:t> </w:t>
      </w:r>
      <w:r>
        <w:rPr/>
        <w:t>instance,</w:t>
      </w:r>
      <w:r>
        <w:rPr>
          <w:spacing w:val="-12"/>
        </w:rPr>
        <w:t> </w:t>
      </w:r>
      <w:r>
        <w:rPr/>
        <w:t>Olaniyan,</w:t>
      </w:r>
      <w:r>
        <w:rPr>
          <w:spacing w:val="-13"/>
        </w:rPr>
        <w:t> </w:t>
      </w:r>
      <w:r>
        <w:rPr/>
        <w:t>Ekundayo,</w:t>
      </w:r>
      <w:r>
        <w:rPr>
          <w:spacing w:val="-12"/>
        </w:rPr>
        <w:t> </w:t>
      </w:r>
      <w:r>
        <w:rPr/>
        <w:t>Oluwadare,</w:t>
      </w:r>
      <w:r>
        <w:rPr>
          <w:spacing w:val="-13"/>
        </w:rPr>
        <w:t> </w:t>
      </w:r>
      <w:r>
        <w:rPr/>
        <w:t>&amp; Bamisaye</w:t>
      </w:r>
      <w:r>
        <w:rPr>
          <w:spacing w:val="-7"/>
        </w:rPr>
        <w:t> </w:t>
      </w:r>
      <w:r>
        <w:rPr>
          <w:color w:val="0000FF"/>
        </w:rPr>
        <w:t>[16]</w:t>
      </w:r>
      <w:r>
        <w:rPr>
          <w:color w:val="0000FF"/>
          <w:spacing w:val="-7"/>
        </w:rPr>
        <w:t> </w:t>
      </w:r>
      <w:r>
        <w:rPr/>
        <w:t>examined</w:t>
      </w:r>
      <w:r>
        <w:rPr>
          <w:spacing w:val="-6"/>
        </w:rPr>
        <w:t> </w:t>
      </w:r>
      <w:r>
        <w:rPr/>
        <w:t>forensic</w:t>
      </w:r>
      <w:r>
        <w:rPr>
          <w:spacing w:val="-6"/>
        </w:rPr>
        <w:t> </w:t>
      </w:r>
      <w:r>
        <w:rPr/>
        <w:t>accounting</w:t>
      </w:r>
      <w:r>
        <w:rPr>
          <w:spacing w:val="-7"/>
        </w:rPr>
        <w:t> </w:t>
      </w:r>
      <w:r>
        <w:rPr/>
        <w:t>as</w:t>
      </w:r>
      <w:r>
        <w:rPr>
          <w:spacing w:val="-7"/>
        </w:rPr>
        <w:t> </w:t>
      </w:r>
      <w:r>
        <w:rPr/>
        <w:t>an</w:t>
      </w:r>
      <w:r>
        <w:rPr>
          <w:spacing w:val="-7"/>
        </w:rPr>
        <w:t> </w:t>
      </w:r>
      <w:r>
        <w:rPr/>
        <w:t>instrument </w:t>
      </w:r>
      <w:r>
        <w:rPr>
          <w:spacing w:val="-2"/>
        </w:rPr>
        <w:t>of</w:t>
      </w:r>
      <w:r>
        <w:rPr>
          <w:spacing w:val="-11"/>
        </w:rPr>
        <w:t> </w:t>
      </w:r>
      <w:r>
        <w:rPr>
          <w:spacing w:val="-2"/>
        </w:rPr>
        <w:t>detection</w:t>
      </w:r>
      <w:r>
        <w:rPr>
          <w:spacing w:val="-10"/>
        </w:rPr>
        <w:t> </w:t>
      </w:r>
      <w:r>
        <w:rPr>
          <w:spacing w:val="-2"/>
        </w:rPr>
        <w:t>and</w:t>
      </w:r>
      <w:r>
        <w:rPr>
          <w:spacing w:val="-11"/>
        </w:rPr>
        <w:t> </w:t>
      </w:r>
      <w:r>
        <w:rPr>
          <w:spacing w:val="-2"/>
        </w:rPr>
        <w:t>prevention</w:t>
      </w:r>
      <w:r>
        <w:rPr>
          <w:spacing w:val="-10"/>
        </w:rPr>
        <w:t> </w:t>
      </w:r>
      <w:r>
        <w:rPr>
          <w:spacing w:val="-2"/>
        </w:rPr>
        <w:t>of</w:t>
      </w:r>
      <w:r>
        <w:rPr>
          <w:spacing w:val="-11"/>
        </w:rPr>
        <w:t> </w:t>
      </w:r>
      <w:r>
        <w:rPr>
          <w:spacing w:val="-2"/>
        </w:rPr>
        <w:t>fraud</w:t>
      </w:r>
      <w:r>
        <w:rPr>
          <w:spacing w:val="-10"/>
        </w:rPr>
        <w:t> </w:t>
      </w:r>
      <w:r>
        <w:rPr>
          <w:spacing w:val="-2"/>
        </w:rPr>
        <w:t>in</w:t>
      </w:r>
      <w:r>
        <w:rPr>
          <w:spacing w:val="-11"/>
        </w:rPr>
        <w:t> </w:t>
      </w:r>
      <w:r>
        <w:rPr>
          <w:spacing w:val="-2"/>
        </w:rPr>
        <w:t>the</w:t>
      </w:r>
      <w:r>
        <w:rPr>
          <w:spacing w:val="-10"/>
        </w:rPr>
        <w:t> </w:t>
      </w:r>
      <w:r>
        <w:rPr>
          <w:spacing w:val="-2"/>
        </w:rPr>
        <w:t>Nigeria</w:t>
      </w:r>
      <w:r>
        <w:rPr>
          <w:spacing w:val="-11"/>
        </w:rPr>
        <w:t> </w:t>
      </w:r>
      <w:r>
        <w:rPr>
          <w:spacing w:val="-2"/>
        </w:rPr>
        <w:t>public</w:t>
      </w:r>
      <w:r>
        <w:rPr>
          <w:spacing w:val="-10"/>
        </w:rPr>
        <w:t> </w:t>
      </w:r>
      <w:r>
        <w:rPr>
          <w:spacing w:val="-2"/>
        </w:rPr>
        <w:t>sector, </w:t>
      </w:r>
      <w:r>
        <w:rPr/>
        <w:t>specifically</w:t>
      </w:r>
      <w:r>
        <w:rPr>
          <w:spacing w:val="-7"/>
        </w:rPr>
        <w:t> </w:t>
      </w:r>
      <w:r>
        <w:rPr/>
        <w:t>Ministries,</w:t>
      </w:r>
      <w:r>
        <w:rPr>
          <w:spacing w:val="-6"/>
        </w:rPr>
        <w:t> </w:t>
      </w:r>
      <w:r>
        <w:rPr/>
        <w:t>Departments,</w:t>
      </w:r>
      <w:r>
        <w:rPr>
          <w:spacing w:val="-8"/>
        </w:rPr>
        <w:t> </w:t>
      </w:r>
      <w:r>
        <w:rPr/>
        <w:t>and</w:t>
      </w:r>
      <w:r>
        <w:rPr>
          <w:spacing w:val="-6"/>
        </w:rPr>
        <w:t> </w:t>
      </w:r>
      <w:r>
        <w:rPr/>
        <w:t>Agencies</w:t>
      </w:r>
      <w:r>
        <w:rPr>
          <w:spacing w:val="-8"/>
        </w:rPr>
        <w:t> </w:t>
      </w:r>
      <w:r>
        <w:rPr/>
        <w:t>predicated </w:t>
      </w:r>
      <w:r>
        <w:rPr>
          <w:spacing w:val="-4"/>
        </w:rPr>
        <w:t>on policeman theory, white-collar theory, fraud diamond theory, </w:t>
      </w:r>
      <w:r>
        <w:rPr/>
        <w:t>and Ugbede, Ekpete, &amp; Yahaya </w:t>
      </w:r>
      <w:r>
        <w:rPr>
          <w:color w:val="0000FF"/>
        </w:rPr>
        <w:t>[2] </w:t>
      </w:r>
      <w:r>
        <w:rPr/>
        <w:t>who studied forensic ac- counting as a tool for fraud prevention in the Deposit Money Bank in Nigeria anchored on White Collar Crime Theory. These studies have mostly been centered on the appraisal of surveys</w:t>
      </w:r>
      <w:r>
        <w:rPr>
          <w:spacing w:val="-2"/>
        </w:rPr>
        <w:t> </w:t>
      </w:r>
      <w:r>
        <w:rPr/>
        <w:t>and empirical</w:t>
      </w:r>
      <w:r>
        <w:rPr>
          <w:spacing w:val="-1"/>
        </w:rPr>
        <w:t> </w:t>
      </w:r>
      <w:r>
        <w:rPr/>
        <w:t>studies</w:t>
      </w:r>
      <w:r>
        <w:rPr>
          <w:spacing w:val="-1"/>
        </w:rPr>
        <w:t> </w:t>
      </w:r>
      <w:r>
        <w:rPr/>
        <w:t>that</w:t>
      </w:r>
      <w:r>
        <w:rPr>
          <w:spacing w:val="-1"/>
        </w:rPr>
        <w:t> </w:t>
      </w:r>
      <w:r>
        <w:rPr/>
        <w:t>highlight</w:t>
      </w:r>
      <w:r>
        <w:rPr>
          <w:spacing w:val="-4"/>
        </w:rPr>
        <w:t> </w:t>
      </w:r>
      <w:r>
        <w:rPr/>
        <w:t>the</w:t>
      </w:r>
      <w:r>
        <w:rPr>
          <w:spacing w:val="-1"/>
        </w:rPr>
        <w:t> </w:t>
      </w:r>
      <w:r>
        <w:rPr/>
        <w:t>importance of forensic</w:t>
      </w:r>
      <w:r>
        <w:rPr>
          <w:spacing w:val="-2"/>
        </w:rPr>
        <w:t> </w:t>
      </w:r>
      <w:r>
        <w:rPr/>
        <w:t>accounting</w:t>
      </w:r>
      <w:r>
        <w:rPr>
          <w:spacing w:val="-3"/>
        </w:rPr>
        <w:t> </w:t>
      </w:r>
      <w:r>
        <w:rPr/>
        <w:t>in fraud prevention</w:t>
      </w:r>
      <w:r>
        <w:rPr>
          <w:spacing w:val="-1"/>
        </w:rPr>
        <w:t> </w:t>
      </w:r>
      <w:r>
        <w:rPr/>
        <w:t>and</w:t>
      </w:r>
      <w:r>
        <w:rPr>
          <w:spacing w:val="-1"/>
        </w:rPr>
        <w:t> </w:t>
      </w:r>
      <w:r>
        <w:rPr/>
        <w:t>detection without</w:t>
      </w:r>
    </w:p>
    <w:p>
      <w:pPr>
        <w:pStyle w:val="BodyText"/>
        <w:spacing w:line="264" w:lineRule="auto" w:before="91"/>
        <w:ind w:left="143" w:right="134"/>
        <w:jc w:val="both"/>
      </w:pPr>
      <w:r>
        <w:rPr/>
        <w:br w:type="column"/>
      </w:r>
      <w:r>
        <w:rPr/>
        <w:t>suggesting practical solutions. In other words, the studies concentrated on the “what” of forensic accounting and very limited</w:t>
      </w:r>
      <w:r>
        <w:rPr>
          <w:spacing w:val="-3"/>
        </w:rPr>
        <w:t> </w:t>
      </w:r>
      <w:r>
        <w:rPr/>
        <w:t>studies</w:t>
      </w:r>
      <w:r>
        <w:rPr>
          <w:spacing w:val="-6"/>
        </w:rPr>
        <w:t> </w:t>
      </w:r>
      <w:r>
        <w:rPr/>
        <w:t>on</w:t>
      </w:r>
      <w:r>
        <w:rPr>
          <w:spacing w:val="-4"/>
        </w:rPr>
        <w:t> </w:t>
      </w:r>
      <w:r>
        <w:rPr/>
        <w:t>the</w:t>
      </w:r>
      <w:r>
        <w:rPr>
          <w:spacing w:val="-3"/>
        </w:rPr>
        <w:t> </w:t>
      </w:r>
      <w:r>
        <w:rPr/>
        <w:t>“how.”</w:t>
      </w:r>
      <w:r>
        <w:rPr>
          <w:spacing w:val="-3"/>
        </w:rPr>
        <w:t> </w:t>
      </w:r>
      <w:r>
        <w:rPr/>
        <w:t>Recommendations</w:t>
      </w:r>
      <w:r>
        <w:rPr>
          <w:spacing w:val="-6"/>
        </w:rPr>
        <w:t> </w:t>
      </w:r>
      <w:r>
        <w:rPr/>
        <w:t>are</w:t>
      </w:r>
      <w:r>
        <w:rPr>
          <w:spacing w:val="-3"/>
        </w:rPr>
        <w:t> </w:t>
      </w:r>
      <w:r>
        <w:rPr/>
        <w:t>typically on</w:t>
      </w:r>
      <w:r>
        <w:rPr>
          <w:spacing w:val="-7"/>
        </w:rPr>
        <w:t> </w:t>
      </w:r>
      <w:r>
        <w:rPr/>
        <w:t>training</w:t>
      </w:r>
      <w:r>
        <w:rPr>
          <w:spacing w:val="-7"/>
        </w:rPr>
        <w:t> </w:t>
      </w:r>
      <w:r>
        <w:rPr/>
        <w:t>of</w:t>
      </w:r>
      <w:r>
        <w:rPr>
          <w:spacing w:val="-5"/>
        </w:rPr>
        <w:t> </w:t>
      </w:r>
      <w:r>
        <w:rPr/>
        <w:t>staff,</w:t>
      </w:r>
      <w:r>
        <w:rPr>
          <w:spacing w:val="-3"/>
        </w:rPr>
        <w:t> </w:t>
      </w:r>
      <w:r>
        <w:rPr/>
        <w:t>sensitization,</w:t>
      </w:r>
      <w:r>
        <w:rPr>
          <w:spacing w:val="-5"/>
        </w:rPr>
        <w:t> </w:t>
      </w:r>
      <w:r>
        <w:rPr/>
        <w:t>or</w:t>
      </w:r>
      <w:r>
        <w:rPr>
          <w:spacing w:val="-3"/>
        </w:rPr>
        <w:t> </w:t>
      </w:r>
      <w:r>
        <w:rPr/>
        <w:t>simply</w:t>
      </w:r>
      <w:r>
        <w:rPr>
          <w:spacing w:val="-4"/>
        </w:rPr>
        <w:t> </w:t>
      </w:r>
      <w:r>
        <w:rPr/>
        <w:t>that</w:t>
      </w:r>
      <w:r>
        <w:rPr>
          <w:spacing w:val="-6"/>
        </w:rPr>
        <w:t> </w:t>
      </w:r>
      <w:r>
        <w:rPr/>
        <w:t>organizations should</w:t>
      </w:r>
      <w:r>
        <w:rPr>
          <w:spacing w:val="-4"/>
        </w:rPr>
        <w:t> </w:t>
      </w:r>
      <w:r>
        <w:rPr/>
        <w:t>set</w:t>
      </w:r>
      <w:r>
        <w:rPr>
          <w:spacing w:val="-4"/>
        </w:rPr>
        <w:t> </w:t>
      </w:r>
      <w:r>
        <w:rPr/>
        <w:t>up</w:t>
      </w:r>
      <w:r>
        <w:rPr>
          <w:spacing w:val="-4"/>
        </w:rPr>
        <w:t> </w:t>
      </w:r>
      <w:r>
        <w:rPr/>
        <w:t>forensic</w:t>
      </w:r>
      <w:r>
        <w:rPr>
          <w:spacing w:val="-6"/>
        </w:rPr>
        <w:t> </w:t>
      </w:r>
      <w:r>
        <w:rPr/>
        <w:t>accounting</w:t>
      </w:r>
      <w:r>
        <w:rPr>
          <w:spacing w:val="-5"/>
        </w:rPr>
        <w:t> </w:t>
      </w:r>
      <w:r>
        <w:rPr/>
        <w:t>units</w:t>
      </w:r>
      <w:r>
        <w:rPr>
          <w:spacing w:val="-7"/>
        </w:rPr>
        <w:t> </w:t>
      </w:r>
      <w:r>
        <w:rPr/>
        <w:t>or</w:t>
      </w:r>
      <w:r>
        <w:rPr>
          <w:spacing w:val="-6"/>
        </w:rPr>
        <w:t> </w:t>
      </w:r>
      <w:r>
        <w:rPr/>
        <w:t>implement</w:t>
      </w:r>
      <w:r>
        <w:rPr>
          <w:spacing w:val="-4"/>
        </w:rPr>
        <w:t> </w:t>
      </w:r>
      <w:r>
        <w:rPr/>
        <w:t>forensic accounting. These solutions are pertinent to their studies’ objectives</w:t>
      </w:r>
      <w:r>
        <w:rPr>
          <w:spacing w:val="-4"/>
        </w:rPr>
        <w:t> </w:t>
      </w:r>
      <w:r>
        <w:rPr/>
        <w:t>but</w:t>
      </w:r>
      <w:r>
        <w:rPr>
          <w:spacing w:val="-2"/>
        </w:rPr>
        <w:t> </w:t>
      </w:r>
      <w:r>
        <w:rPr/>
        <w:t>superficial,</w:t>
      </w:r>
      <w:r>
        <w:rPr>
          <w:spacing w:val="-1"/>
        </w:rPr>
        <w:t> </w:t>
      </w:r>
      <w:r>
        <w:rPr/>
        <w:t>sometimes</w:t>
      </w:r>
      <w:r>
        <w:rPr>
          <w:spacing w:val="-3"/>
        </w:rPr>
        <w:t> </w:t>
      </w:r>
      <w:r>
        <w:rPr/>
        <w:t>vague,</w:t>
      </w:r>
      <w:r>
        <w:rPr>
          <w:spacing w:val="-3"/>
        </w:rPr>
        <w:t> </w:t>
      </w:r>
      <w:r>
        <w:rPr/>
        <w:t>and</w:t>
      </w:r>
      <w:r>
        <w:rPr>
          <w:spacing w:val="-3"/>
        </w:rPr>
        <w:t> </w:t>
      </w:r>
      <w:r>
        <w:rPr/>
        <w:t>complicated in</w:t>
      </w:r>
      <w:r>
        <w:rPr>
          <w:spacing w:val="-11"/>
        </w:rPr>
        <w:t> </w:t>
      </w:r>
      <w:r>
        <w:rPr/>
        <w:t>resolving</w:t>
      </w:r>
      <w:r>
        <w:rPr>
          <w:spacing w:val="-11"/>
        </w:rPr>
        <w:t> </w:t>
      </w:r>
      <w:r>
        <w:rPr/>
        <w:t>the</w:t>
      </w:r>
      <w:r>
        <w:rPr>
          <w:spacing w:val="-10"/>
        </w:rPr>
        <w:t> </w:t>
      </w:r>
      <w:r>
        <w:rPr/>
        <w:t>problem</w:t>
      </w:r>
      <w:r>
        <w:rPr>
          <w:spacing w:val="-13"/>
        </w:rPr>
        <w:t> </w:t>
      </w:r>
      <w:r>
        <w:rPr/>
        <w:t>of</w:t>
      </w:r>
      <w:r>
        <w:rPr>
          <w:spacing w:val="-11"/>
        </w:rPr>
        <w:t> </w:t>
      </w:r>
      <w:r>
        <w:rPr/>
        <w:t>fraud,</w:t>
      </w:r>
      <w:r>
        <w:rPr>
          <w:spacing w:val="-8"/>
        </w:rPr>
        <w:t> </w:t>
      </w:r>
      <w:r>
        <w:rPr/>
        <w:t>which</w:t>
      </w:r>
      <w:r>
        <w:rPr>
          <w:spacing w:val="-11"/>
        </w:rPr>
        <w:t> </w:t>
      </w:r>
      <w:r>
        <w:rPr/>
        <w:t>is</w:t>
      </w:r>
      <w:r>
        <w:rPr>
          <w:spacing w:val="-11"/>
        </w:rPr>
        <w:t> </w:t>
      </w:r>
      <w:r>
        <w:rPr/>
        <w:t>deeply</w:t>
      </w:r>
      <w:r>
        <w:rPr>
          <w:spacing w:val="-13"/>
        </w:rPr>
        <w:t> </w:t>
      </w:r>
      <w:r>
        <w:rPr/>
        <w:t>rooted</w:t>
      </w:r>
      <w:r>
        <w:rPr>
          <w:spacing w:val="-9"/>
        </w:rPr>
        <w:t> </w:t>
      </w:r>
      <w:r>
        <w:rPr/>
        <w:t>in</w:t>
      </w:r>
      <w:r>
        <w:rPr>
          <w:spacing w:val="-11"/>
        </w:rPr>
        <w:t> </w:t>
      </w:r>
      <w:r>
        <w:rPr/>
        <w:t>an organization. The Vutumu Forensic Accounting Theory pro- poses a set of multifaceted and integrated processes, laying a foundation for a new perspective on forensic accounting ap- proach to fraud prevention and detection.</w:t>
      </w:r>
    </w:p>
    <w:p>
      <w:pPr>
        <w:pStyle w:val="BodyText"/>
        <w:spacing w:before="135"/>
      </w:pPr>
    </w:p>
    <w:p>
      <w:pPr>
        <w:pStyle w:val="Heading1"/>
        <w:numPr>
          <w:ilvl w:val="0"/>
          <w:numId w:val="1"/>
        </w:numPr>
        <w:tabs>
          <w:tab w:pos="418" w:val="left" w:leader="none"/>
          <w:tab w:pos="424" w:val="left" w:leader="none"/>
        </w:tabs>
        <w:spacing w:line="264" w:lineRule="auto" w:before="0" w:after="0"/>
        <w:ind w:left="424" w:right="366" w:hanging="281"/>
        <w:jc w:val="left"/>
      </w:pPr>
      <w:r>
        <w:rPr>
          <w:color w:val="006690"/>
        </w:rPr>
        <w:t>Vutumu</w:t>
      </w:r>
      <w:r>
        <w:rPr>
          <w:color w:val="006690"/>
          <w:spacing w:val="-18"/>
        </w:rPr>
        <w:t> </w:t>
      </w:r>
      <w:r>
        <w:rPr>
          <w:color w:val="006690"/>
        </w:rPr>
        <w:t>Forensic</w:t>
      </w:r>
      <w:r>
        <w:rPr>
          <w:color w:val="006690"/>
          <w:spacing w:val="-19"/>
        </w:rPr>
        <w:t> </w:t>
      </w:r>
      <w:r>
        <w:rPr>
          <w:color w:val="006690"/>
        </w:rPr>
        <w:t>Accounting</w:t>
      </w:r>
      <w:r>
        <w:rPr>
          <w:color w:val="006690"/>
          <w:spacing w:val="-17"/>
        </w:rPr>
        <w:t> </w:t>
      </w:r>
      <w:r>
        <w:rPr>
          <w:color w:val="006690"/>
        </w:rPr>
        <w:t>Theory </w:t>
      </w:r>
      <w:r>
        <w:rPr>
          <w:color w:val="006690"/>
          <w:spacing w:val="-2"/>
        </w:rPr>
        <w:t>(VFAT)</w:t>
      </w:r>
    </w:p>
    <w:p>
      <w:pPr>
        <w:pStyle w:val="BodyText"/>
        <w:spacing w:line="264" w:lineRule="auto" w:before="157"/>
        <w:ind w:left="143" w:right="135" w:firstLine="196"/>
        <w:jc w:val="both"/>
      </w:pPr>
      <w:r>
        <w:rPr/>
        <w:t>From</w:t>
      </w:r>
      <w:r>
        <w:rPr>
          <w:spacing w:val="-4"/>
        </w:rPr>
        <w:t> </w:t>
      </w:r>
      <w:r>
        <w:rPr/>
        <w:t>the</w:t>
      </w:r>
      <w:r>
        <w:rPr>
          <w:spacing w:val="-3"/>
        </w:rPr>
        <w:t> </w:t>
      </w:r>
      <w:r>
        <w:rPr/>
        <w:t>above</w:t>
      </w:r>
      <w:r>
        <w:rPr>
          <w:spacing w:val="-1"/>
        </w:rPr>
        <w:t> </w:t>
      </w:r>
      <w:r>
        <w:rPr/>
        <w:t>background,</w:t>
      </w:r>
      <w:r>
        <w:rPr>
          <w:spacing w:val="-1"/>
        </w:rPr>
        <w:t> </w:t>
      </w:r>
      <w:r>
        <w:rPr/>
        <w:t>we</w:t>
      </w:r>
      <w:r>
        <w:rPr>
          <w:spacing w:val="-1"/>
        </w:rPr>
        <w:t> </w:t>
      </w:r>
      <w:r>
        <w:rPr/>
        <w:t>propose</w:t>
      </w:r>
      <w:r>
        <w:rPr>
          <w:spacing w:val="-1"/>
        </w:rPr>
        <w:t> </w:t>
      </w:r>
      <w:r>
        <w:rPr/>
        <w:t>Vutumu</w:t>
      </w:r>
      <w:r>
        <w:rPr>
          <w:spacing w:val="-3"/>
        </w:rPr>
        <w:t> </w:t>
      </w:r>
      <w:r>
        <w:rPr/>
        <w:t>Forensic Accounting Theory, which postulates that understanding the impact of certain variables and their interplay on forensic accounting</w:t>
      </w:r>
      <w:r>
        <w:rPr>
          <w:spacing w:val="-6"/>
        </w:rPr>
        <w:t> </w:t>
      </w:r>
      <w:r>
        <w:rPr/>
        <w:t>practices</w:t>
      </w:r>
      <w:r>
        <w:rPr>
          <w:spacing w:val="-5"/>
        </w:rPr>
        <w:t> </w:t>
      </w:r>
      <w:r>
        <w:rPr/>
        <w:t>contributes</w:t>
      </w:r>
      <w:r>
        <w:rPr>
          <w:spacing w:val="-5"/>
        </w:rPr>
        <w:t> </w:t>
      </w:r>
      <w:r>
        <w:rPr/>
        <w:t>to</w:t>
      </w:r>
      <w:r>
        <w:rPr>
          <w:spacing w:val="-4"/>
        </w:rPr>
        <w:t> </w:t>
      </w:r>
      <w:r>
        <w:rPr/>
        <w:t>the</w:t>
      </w:r>
      <w:r>
        <w:rPr>
          <w:spacing w:val="-3"/>
        </w:rPr>
        <w:t> </w:t>
      </w:r>
      <w:r>
        <w:rPr/>
        <w:t>development</w:t>
      </w:r>
      <w:r>
        <w:rPr>
          <w:spacing w:val="-5"/>
        </w:rPr>
        <w:t> </w:t>
      </w:r>
      <w:r>
        <w:rPr/>
        <w:t>of</w:t>
      </w:r>
      <w:r>
        <w:rPr>
          <w:spacing w:val="-7"/>
        </w:rPr>
        <w:t> </w:t>
      </w:r>
      <w:r>
        <w:rPr/>
        <w:t>robust fraud</w:t>
      </w:r>
      <w:r>
        <w:rPr>
          <w:spacing w:val="-13"/>
        </w:rPr>
        <w:t> </w:t>
      </w:r>
      <w:r>
        <w:rPr/>
        <w:t>prevention</w:t>
      </w:r>
      <w:r>
        <w:rPr>
          <w:spacing w:val="-12"/>
        </w:rPr>
        <w:t> </w:t>
      </w:r>
      <w:r>
        <w:rPr/>
        <w:t>strategies,</w:t>
      </w:r>
      <w:r>
        <w:rPr>
          <w:spacing w:val="-13"/>
        </w:rPr>
        <w:t> </w:t>
      </w:r>
      <w:r>
        <w:rPr/>
        <w:t>enhances</w:t>
      </w:r>
      <w:r>
        <w:rPr>
          <w:spacing w:val="-12"/>
        </w:rPr>
        <w:t> </w:t>
      </w:r>
      <w:r>
        <w:rPr/>
        <w:t>organizational</w:t>
      </w:r>
      <w:r>
        <w:rPr>
          <w:spacing w:val="-13"/>
        </w:rPr>
        <w:t> </w:t>
      </w:r>
      <w:r>
        <w:rPr/>
        <w:t>accounta- bility, and strengthens the overall integrity of financial and </w:t>
      </w:r>
      <w:r>
        <w:rPr>
          <w:spacing w:val="-2"/>
        </w:rPr>
        <w:t>internal</w:t>
      </w:r>
      <w:r>
        <w:rPr>
          <w:spacing w:val="-11"/>
        </w:rPr>
        <w:t> </w:t>
      </w:r>
      <w:r>
        <w:rPr>
          <w:spacing w:val="-2"/>
        </w:rPr>
        <w:t>control</w:t>
      </w:r>
      <w:r>
        <w:rPr>
          <w:spacing w:val="-10"/>
        </w:rPr>
        <w:t> </w:t>
      </w:r>
      <w:r>
        <w:rPr>
          <w:spacing w:val="-2"/>
        </w:rPr>
        <w:t>systems.</w:t>
      </w:r>
      <w:r>
        <w:rPr>
          <w:spacing w:val="-11"/>
        </w:rPr>
        <w:t> </w:t>
      </w:r>
      <w:r>
        <w:rPr>
          <w:spacing w:val="-2"/>
        </w:rPr>
        <w:t>Specifically,</w:t>
      </w:r>
      <w:r>
        <w:rPr>
          <w:spacing w:val="-10"/>
        </w:rPr>
        <w:t> </w:t>
      </w:r>
      <w:r>
        <w:rPr>
          <w:spacing w:val="-2"/>
        </w:rPr>
        <w:t>the</w:t>
      </w:r>
      <w:r>
        <w:rPr>
          <w:spacing w:val="-11"/>
        </w:rPr>
        <w:t> </w:t>
      </w:r>
      <w:r>
        <w:rPr>
          <w:spacing w:val="-2"/>
        </w:rPr>
        <w:t>variables</w:t>
      </w:r>
      <w:r>
        <w:rPr>
          <w:spacing w:val="-10"/>
        </w:rPr>
        <w:t> </w:t>
      </w:r>
      <w:r>
        <w:rPr>
          <w:spacing w:val="-2"/>
        </w:rPr>
        <w:t>as</w:t>
      </w:r>
      <w:r>
        <w:rPr>
          <w:spacing w:val="-11"/>
        </w:rPr>
        <w:t> </w:t>
      </w:r>
      <w:r>
        <w:rPr>
          <w:spacing w:val="-2"/>
        </w:rPr>
        <w:t>identified </w:t>
      </w:r>
      <w:r>
        <w:rPr/>
        <w:t>by the researcher include control system reliance, litigation </w:t>
      </w:r>
      <w:r>
        <w:rPr>
          <w:spacing w:val="-2"/>
        </w:rPr>
        <w:t>support,</w:t>
      </w:r>
      <w:r>
        <w:rPr>
          <w:spacing w:val="-8"/>
        </w:rPr>
        <w:t> </w:t>
      </w:r>
      <w:r>
        <w:rPr>
          <w:spacing w:val="-2"/>
        </w:rPr>
        <w:t>whistleblower</w:t>
      </w:r>
      <w:r>
        <w:rPr>
          <w:spacing w:val="-9"/>
        </w:rPr>
        <w:t> </w:t>
      </w:r>
      <w:r>
        <w:rPr>
          <w:spacing w:val="-2"/>
        </w:rPr>
        <w:t>hotline,</w:t>
      </w:r>
      <w:r>
        <w:rPr>
          <w:spacing w:val="-10"/>
        </w:rPr>
        <w:t> </w:t>
      </w:r>
      <w:r>
        <w:rPr>
          <w:spacing w:val="-2"/>
        </w:rPr>
        <w:t>sustainable</w:t>
      </w:r>
      <w:r>
        <w:rPr>
          <w:spacing w:val="-11"/>
        </w:rPr>
        <w:t> </w:t>
      </w:r>
      <w:r>
        <w:rPr>
          <w:spacing w:val="-2"/>
        </w:rPr>
        <w:t>governance</w:t>
      </w:r>
      <w:r>
        <w:rPr>
          <w:spacing w:val="-9"/>
        </w:rPr>
        <w:t> </w:t>
      </w:r>
      <w:r>
        <w:rPr>
          <w:spacing w:val="-2"/>
        </w:rPr>
        <w:t>system, ethical</w:t>
      </w:r>
      <w:r>
        <w:rPr>
          <w:spacing w:val="-11"/>
        </w:rPr>
        <w:t> </w:t>
      </w:r>
      <w:r>
        <w:rPr>
          <w:spacing w:val="-2"/>
        </w:rPr>
        <w:t>philosophy,</w:t>
      </w:r>
      <w:r>
        <w:rPr>
          <w:spacing w:val="-10"/>
        </w:rPr>
        <w:t> </w:t>
      </w:r>
      <w:r>
        <w:rPr>
          <w:spacing w:val="-2"/>
        </w:rPr>
        <w:t>digital</w:t>
      </w:r>
      <w:r>
        <w:rPr>
          <w:spacing w:val="-11"/>
        </w:rPr>
        <w:t> </w:t>
      </w:r>
      <w:r>
        <w:rPr>
          <w:spacing w:val="-2"/>
        </w:rPr>
        <w:t>fraud</w:t>
      </w:r>
      <w:r>
        <w:rPr>
          <w:spacing w:val="-10"/>
        </w:rPr>
        <w:t> </w:t>
      </w:r>
      <w:r>
        <w:rPr>
          <w:spacing w:val="-2"/>
        </w:rPr>
        <w:t>review</w:t>
      </w:r>
      <w:r>
        <w:rPr>
          <w:spacing w:val="-11"/>
        </w:rPr>
        <w:t> </w:t>
      </w:r>
      <w:r>
        <w:rPr>
          <w:spacing w:val="-2"/>
        </w:rPr>
        <w:t>frequencies,</w:t>
      </w:r>
      <w:r>
        <w:rPr>
          <w:spacing w:val="-10"/>
        </w:rPr>
        <w:t> </w:t>
      </w:r>
      <w:r>
        <w:rPr>
          <w:spacing w:val="-2"/>
        </w:rPr>
        <w:t>accounting record</w:t>
      </w:r>
      <w:r>
        <w:rPr>
          <w:spacing w:val="-11"/>
        </w:rPr>
        <w:t> </w:t>
      </w:r>
      <w:r>
        <w:rPr>
          <w:spacing w:val="-2"/>
        </w:rPr>
        <w:t>to</w:t>
      </w:r>
      <w:r>
        <w:rPr>
          <w:spacing w:val="-10"/>
        </w:rPr>
        <w:t> </w:t>
      </w:r>
      <w:r>
        <w:rPr>
          <w:spacing w:val="-2"/>
        </w:rPr>
        <w:t>reporting</w:t>
      </w:r>
      <w:r>
        <w:rPr>
          <w:spacing w:val="-11"/>
        </w:rPr>
        <w:t> </w:t>
      </w:r>
      <w:r>
        <w:rPr>
          <w:spacing w:val="-2"/>
        </w:rPr>
        <w:t>quality,</w:t>
      </w:r>
      <w:r>
        <w:rPr>
          <w:spacing w:val="-10"/>
        </w:rPr>
        <w:t> </w:t>
      </w:r>
      <w:r>
        <w:rPr>
          <w:spacing w:val="-2"/>
        </w:rPr>
        <w:t>and</w:t>
      </w:r>
      <w:r>
        <w:rPr>
          <w:spacing w:val="-11"/>
        </w:rPr>
        <w:t> </w:t>
      </w:r>
      <w:r>
        <w:rPr>
          <w:spacing w:val="-2"/>
        </w:rPr>
        <w:t>frequency</w:t>
      </w:r>
      <w:r>
        <w:rPr>
          <w:spacing w:val="-10"/>
        </w:rPr>
        <w:t> </w:t>
      </w:r>
      <w:r>
        <w:rPr>
          <w:spacing w:val="-2"/>
        </w:rPr>
        <w:t>of</w:t>
      </w:r>
      <w:r>
        <w:rPr>
          <w:spacing w:val="-11"/>
        </w:rPr>
        <w:t> </w:t>
      </w:r>
      <w:r>
        <w:rPr>
          <w:spacing w:val="-2"/>
        </w:rPr>
        <w:t>system</w:t>
      </w:r>
      <w:r>
        <w:rPr>
          <w:spacing w:val="-10"/>
        </w:rPr>
        <w:t> </w:t>
      </w:r>
      <w:r>
        <w:rPr>
          <w:spacing w:val="-2"/>
        </w:rPr>
        <w:t>reviews.</w:t>
      </w:r>
      <w:r>
        <w:rPr>
          <w:spacing w:val="-11"/>
        </w:rPr>
        <w:t> </w:t>
      </w:r>
      <w:r>
        <w:rPr>
          <w:spacing w:val="-2"/>
        </w:rPr>
        <w:t>In </w:t>
      </w:r>
      <w:r>
        <w:rPr/>
        <w:t>other words, the Vutumu Forensic Accounting Theory en- compasses these variables that are deemed to significantly </w:t>
      </w:r>
      <w:r>
        <w:rPr>
          <w:spacing w:val="-2"/>
        </w:rPr>
        <w:t>impact</w:t>
      </w:r>
      <w:r>
        <w:rPr>
          <w:spacing w:val="-11"/>
        </w:rPr>
        <w:t> </w:t>
      </w:r>
      <w:r>
        <w:rPr>
          <w:spacing w:val="-2"/>
        </w:rPr>
        <w:t>fraud</w:t>
      </w:r>
      <w:r>
        <w:rPr>
          <w:spacing w:val="-10"/>
        </w:rPr>
        <w:t> </w:t>
      </w:r>
      <w:r>
        <w:rPr>
          <w:spacing w:val="-2"/>
        </w:rPr>
        <w:t>prevention</w:t>
      </w:r>
      <w:r>
        <w:rPr>
          <w:spacing w:val="-11"/>
        </w:rPr>
        <w:t> </w:t>
      </w:r>
      <w:r>
        <w:rPr>
          <w:spacing w:val="-2"/>
        </w:rPr>
        <w:t>and</w:t>
      </w:r>
      <w:r>
        <w:rPr>
          <w:spacing w:val="-10"/>
        </w:rPr>
        <w:t> </w:t>
      </w:r>
      <w:r>
        <w:rPr>
          <w:spacing w:val="-2"/>
        </w:rPr>
        <w:t>detection</w:t>
      </w:r>
      <w:r>
        <w:rPr>
          <w:spacing w:val="-11"/>
        </w:rPr>
        <w:t> </w:t>
      </w:r>
      <w:r>
        <w:rPr>
          <w:spacing w:val="-2"/>
        </w:rPr>
        <w:t>practices.</w:t>
      </w:r>
      <w:r>
        <w:rPr>
          <w:spacing w:val="-10"/>
        </w:rPr>
        <w:t> </w:t>
      </w:r>
      <w:r>
        <w:rPr>
          <w:spacing w:val="-2"/>
        </w:rPr>
        <w:t>The</w:t>
      </w:r>
      <w:r>
        <w:rPr>
          <w:spacing w:val="-11"/>
        </w:rPr>
        <w:t> </w:t>
      </w:r>
      <w:r>
        <w:rPr>
          <w:spacing w:val="-2"/>
        </w:rPr>
        <w:t>researcher </w:t>
      </w:r>
      <w:r>
        <w:rPr/>
        <w:t>believes that</w:t>
      </w:r>
      <w:r>
        <w:rPr>
          <w:spacing w:val="-2"/>
        </w:rPr>
        <w:t> </w:t>
      </w:r>
      <w:r>
        <w:rPr/>
        <w:t>these variables</w:t>
      </w:r>
      <w:r>
        <w:rPr>
          <w:spacing w:val="-2"/>
        </w:rPr>
        <w:t> </w:t>
      </w:r>
      <w:r>
        <w:rPr/>
        <w:t>play</w:t>
      </w:r>
      <w:r>
        <w:rPr>
          <w:spacing w:val="-4"/>
        </w:rPr>
        <w:t> </w:t>
      </w:r>
      <w:r>
        <w:rPr/>
        <w:t>crucial</w:t>
      </w:r>
      <w:r>
        <w:rPr>
          <w:spacing w:val="-2"/>
        </w:rPr>
        <w:t> </w:t>
      </w:r>
      <w:r>
        <w:rPr/>
        <w:t>roles in</w:t>
      </w:r>
      <w:r>
        <w:rPr>
          <w:spacing w:val="-2"/>
        </w:rPr>
        <w:t> </w:t>
      </w:r>
      <w:r>
        <w:rPr/>
        <w:t>ensuring</w:t>
      </w:r>
      <w:r>
        <w:rPr>
          <w:spacing w:val="-2"/>
        </w:rPr>
        <w:t> </w:t>
      </w:r>
      <w:r>
        <w:rPr/>
        <w:t>the effectiveness and reliability</w:t>
      </w:r>
      <w:r>
        <w:rPr>
          <w:spacing w:val="-1"/>
        </w:rPr>
        <w:t> </w:t>
      </w:r>
      <w:r>
        <w:rPr/>
        <w:t>of forensic accounting investiga- tions,</w:t>
      </w:r>
      <w:r>
        <w:rPr>
          <w:spacing w:val="-5"/>
        </w:rPr>
        <w:t> </w:t>
      </w:r>
      <w:r>
        <w:rPr/>
        <w:t>comprehensively</w:t>
      </w:r>
      <w:r>
        <w:rPr>
          <w:spacing w:val="-6"/>
        </w:rPr>
        <w:t> </w:t>
      </w:r>
      <w:r>
        <w:rPr/>
        <w:t>addressing</w:t>
      </w:r>
      <w:r>
        <w:rPr>
          <w:spacing w:val="-6"/>
        </w:rPr>
        <w:t> </w:t>
      </w:r>
      <w:r>
        <w:rPr/>
        <w:t>fraud</w:t>
      </w:r>
      <w:r>
        <w:rPr>
          <w:spacing w:val="-4"/>
        </w:rPr>
        <w:t> </w:t>
      </w:r>
      <w:r>
        <w:rPr/>
        <w:t>risks,</w:t>
      </w:r>
      <w:r>
        <w:rPr>
          <w:spacing w:val="-5"/>
        </w:rPr>
        <w:t> </w:t>
      </w:r>
      <w:r>
        <w:rPr/>
        <w:t>and</w:t>
      </w:r>
      <w:r>
        <w:rPr>
          <w:spacing w:val="-4"/>
        </w:rPr>
        <w:t> </w:t>
      </w:r>
      <w:r>
        <w:rPr/>
        <w:t>enhancing fraud prevention efforts. By considering these variables, fo- rensic accounting theory aims to ensure financial integrity, ethical conduct, and accountability within organizations.</w:t>
      </w:r>
    </w:p>
    <w:p>
      <w:pPr>
        <w:pStyle w:val="BodyText"/>
        <w:spacing w:line="264" w:lineRule="auto"/>
        <w:ind w:left="143" w:right="139" w:firstLine="199"/>
        <w:jc w:val="both"/>
      </w:pPr>
      <w:r>
        <w:rPr/>
        <w:t>The Vutumu Forensic Accounting Theory conceptual framework below explores the interplay between proposed variables and fraud prevention/detection.</w:t>
      </w:r>
    </w:p>
    <w:p>
      <w:pPr>
        <w:pStyle w:val="BodyText"/>
        <w:spacing w:after="0" w:line="264" w:lineRule="auto"/>
        <w:jc w:val="both"/>
        <w:sectPr>
          <w:type w:val="continuous"/>
          <w:pgSz w:w="11910" w:h="16840"/>
          <w:pgMar w:header="711" w:footer="712" w:top="620" w:bottom="280" w:left="708" w:right="708"/>
          <w:cols w:num="2" w:equalWidth="0">
            <w:col w:w="5160" w:space="121"/>
            <w:col w:w="5213"/>
          </w:cols>
        </w:sectPr>
      </w:pPr>
    </w:p>
    <w:p>
      <w:pPr>
        <w:pStyle w:val="BodyText"/>
      </w:pPr>
    </w:p>
    <w:p>
      <w:pPr>
        <w:pStyle w:val="BodyText"/>
        <w:spacing w:before="104" w:after="1"/>
      </w:pPr>
    </w:p>
    <w:p>
      <w:pPr>
        <w:pStyle w:val="BodyText"/>
        <w:ind w:left="2052"/>
      </w:pPr>
      <w:r>
        <w:rPr/>
        <w:drawing>
          <wp:inline distT="0" distB="0" distL="0" distR="0">
            <wp:extent cx="4007201" cy="193909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007201" cy="1939099"/>
                    </a:xfrm>
                    <a:prstGeom prst="rect">
                      <a:avLst/>
                    </a:prstGeom>
                  </pic:spPr>
                </pic:pic>
              </a:graphicData>
            </a:graphic>
          </wp:inline>
        </w:drawing>
      </w:r>
      <w:r>
        <w:rPr/>
      </w:r>
    </w:p>
    <w:p>
      <w:pPr>
        <w:spacing w:before="138"/>
        <w:ind w:left="2" w:right="0" w:firstLine="0"/>
        <w:jc w:val="center"/>
        <w:rPr>
          <w:i/>
          <w:sz w:val="18"/>
        </w:rPr>
      </w:pPr>
      <w:r>
        <w:rPr>
          <w:b/>
          <w:i/>
          <w:color w:val="0000FF"/>
          <w:sz w:val="18"/>
        </w:rPr>
        <w:t>Figure</w:t>
      </w:r>
      <w:r>
        <w:rPr>
          <w:b/>
          <w:i/>
          <w:color w:val="0000FF"/>
          <w:spacing w:val="-6"/>
          <w:sz w:val="18"/>
        </w:rPr>
        <w:t> </w:t>
      </w:r>
      <w:r>
        <w:rPr>
          <w:b/>
          <w:i/>
          <w:color w:val="0000FF"/>
          <w:sz w:val="18"/>
        </w:rPr>
        <w:t>1</w:t>
      </w:r>
      <w:r>
        <w:rPr>
          <w:b/>
          <w:i/>
          <w:sz w:val="18"/>
        </w:rPr>
        <w:t>.</w:t>
      </w:r>
      <w:r>
        <w:rPr>
          <w:b/>
          <w:i/>
          <w:spacing w:val="-7"/>
          <w:sz w:val="18"/>
        </w:rPr>
        <w:t> </w:t>
      </w:r>
      <w:r>
        <w:rPr>
          <w:i/>
          <w:sz w:val="18"/>
        </w:rPr>
        <w:t>Vutumu</w:t>
      </w:r>
      <w:r>
        <w:rPr>
          <w:i/>
          <w:spacing w:val="-4"/>
          <w:sz w:val="18"/>
        </w:rPr>
        <w:t> </w:t>
      </w:r>
      <w:r>
        <w:rPr>
          <w:i/>
          <w:sz w:val="18"/>
        </w:rPr>
        <w:t>Forensic</w:t>
      </w:r>
      <w:r>
        <w:rPr>
          <w:i/>
          <w:spacing w:val="-7"/>
          <w:sz w:val="18"/>
        </w:rPr>
        <w:t> </w:t>
      </w:r>
      <w:r>
        <w:rPr>
          <w:i/>
          <w:sz w:val="18"/>
        </w:rPr>
        <w:t>Accounting</w:t>
      </w:r>
      <w:r>
        <w:rPr>
          <w:i/>
          <w:spacing w:val="-3"/>
          <w:sz w:val="18"/>
        </w:rPr>
        <w:t> </w:t>
      </w:r>
      <w:r>
        <w:rPr>
          <w:i/>
          <w:sz w:val="18"/>
        </w:rPr>
        <w:t>Theory</w:t>
      </w:r>
      <w:r>
        <w:rPr>
          <w:i/>
          <w:spacing w:val="-6"/>
          <w:sz w:val="18"/>
        </w:rPr>
        <w:t> </w:t>
      </w:r>
      <w:r>
        <w:rPr>
          <w:i/>
          <w:sz w:val="18"/>
        </w:rPr>
        <w:t>Conceptual</w:t>
      </w:r>
      <w:r>
        <w:rPr>
          <w:i/>
          <w:spacing w:val="-2"/>
          <w:sz w:val="18"/>
        </w:rPr>
        <w:t> Framework.</w:t>
      </w:r>
    </w:p>
    <w:p>
      <w:pPr>
        <w:spacing w:after="0"/>
        <w:jc w:val="center"/>
        <w:rPr>
          <w:i/>
          <w:sz w:val="18"/>
        </w:rPr>
        <w:sectPr>
          <w:type w:val="continuous"/>
          <w:pgSz w:w="11910" w:h="16840"/>
          <w:pgMar w:header="711" w:footer="712" w:top="620" w:bottom="280" w:left="708" w:right="708"/>
        </w:sectPr>
      </w:pPr>
    </w:p>
    <w:p>
      <w:pPr>
        <w:pStyle w:val="BodyText"/>
        <w:rPr>
          <w:i/>
        </w:rPr>
      </w:pPr>
    </w:p>
    <w:p>
      <w:pPr>
        <w:pStyle w:val="BodyText"/>
        <w:spacing w:before="21"/>
        <w:rPr>
          <w:i/>
        </w:rPr>
      </w:pPr>
    </w:p>
    <w:p>
      <w:pPr>
        <w:pStyle w:val="BodyText"/>
        <w:spacing w:after="0"/>
        <w:rPr>
          <w:i/>
        </w:rPr>
        <w:sectPr>
          <w:pgSz w:w="11910" w:h="16840"/>
          <w:pgMar w:header="711" w:footer="712" w:top="1060" w:bottom="900" w:left="708" w:right="708"/>
        </w:sectPr>
      </w:pPr>
    </w:p>
    <w:p>
      <w:pPr>
        <w:pStyle w:val="BodyText"/>
        <w:spacing w:before="91"/>
        <w:ind w:left="343"/>
      </w:pPr>
      <w:r>
        <w:rPr>
          <w:spacing w:val="-2"/>
        </w:rPr>
        <w:t>Attributes</w:t>
      </w:r>
      <w:r>
        <w:rPr>
          <w:spacing w:val="5"/>
        </w:rPr>
        <w:t> </w:t>
      </w:r>
      <w:r>
        <w:rPr>
          <w:spacing w:val="-2"/>
        </w:rPr>
        <w:t>of</w:t>
      </w:r>
      <w:r>
        <w:rPr>
          <w:spacing w:val="1"/>
        </w:rPr>
        <w:t> </w:t>
      </w:r>
      <w:r>
        <w:rPr>
          <w:spacing w:val="-2"/>
        </w:rPr>
        <w:t>Vutumu</w:t>
      </w:r>
      <w:r>
        <w:rPr>
          <w:spacing w:val="4"/>
        </w:rPr>
        <w:t> </w:t>
      </w:r>
      <w:r>
        <w:rPr>
          <w:spacing w:val="-2"/>
        </w:rPr>
        <w:t>Forensic</w:t>
      </w:r>
      <w:r>
        <w:rPr>
          <w:spacing w:val="-4"/>
        </w:rPr>
        <w:t> </w:t>
      </w:r>
      <w:r>
        <w:rPr>
          <w:spacing w:val="-2"/>
        </w:rPr>
        <w:t>Accounting</w:t>
      </w:r>
      <w:r>
        <w:rPr>
          <w:spacing w:val="2"/>
        </w:rPr>
        <w:t> </w:t>
      </w:r>
      <w:r>
        <w:rPr>
          <w:spacing w:val="-2"/>
        </w:rPr>
        <w:t>Theory</w:t>
      </w:r>
    </w:p>
    <w:p>
      <w:pPr>
        <w:pStyle w:val="BodyText"/>
        <w:spacing w:before="76"/>
      </w:pPr>
    </w:p>
    <w:p>
      <w:pPr>
        <w:pStyle w:val="Heading2"/>
        <w:numPr>
          <w:ilvl w:val="1"/>
          <w:numId w:val="1"/>
        </w:numPr>
        <w:tabs>
          <w:tab w:pos="564" w:val="left" w:leader="none"/>
        </w:tabs>
        <w:spacing w:line="240" w:lineRule="auto" w:before="0" w:after="0"/>
        <w:ind w:left="564" w:right="0" w:hanging="420"/>
        <w:jc w:val="left"/>
      </w:pPr>
      <w:r>
        <w:rPr>
          <w:color w:val="006690"/>
        </w:rPr>
        <w:t>Litigation</w:t>
      </w:r>
      <w:r>
        <w:rPr>
          <w:color w:val="006690"/>
          <w:spacing w:val="-7"/>
        </w:rPr>
        <w:t> </w:t>
      </w:r>
      <w:r>
        <w:rPr>
          <w:color w:val="006690"/>
          <w:spacing w:val="-2"/>
        </w:rPr>
        <w:t>Support</w:t>
      </w:r>
    </w:p>
    <w:p>
      <w:pPr>
        <w:pStyle w:val="BodyText"/>
        <w:spacing w:line="264" w:lineRule="auto" w:before="184"/>
        <w:ind w:left="144" w:right="38" w:firstLine="199"/>
        <w:jc w:val="both"/>
      </w:pPr>
      <w:r>
        <w:rPr/>
        <w:t>Litigation</w:t>
      </w:r>
      <w:r>
        <w:rPr>
          <w:spacing w:val="-6"/>
        </w:rPr>
        <w:t> </w:t>
      </w:r>
      <w:r>
        <w:rPr/>
        <w:t>support</w:t>
      </w:r>
      <w:r>
        <w:rPr>
          <w:spacing w:val="-4"/>
        </w:rPr>
        <w:t> </w:t>
      </w:r>
      <w:r>
        <w:rPr/>
        <w:t>is</w:t>
      </w:r>
      <w:r>
        <w:rPr>
          <w:spacing w:val="-6"/>
        </w:rPr>
        <w:t> </w:t>
      </w:r>
      <w:r>
        <w:rPr/>
        <w:t>the</w:t>
      </w:r>
      <w:r>
        <w:rPr>
          <w:spacing w:val="-5"/>
        </w:rPr>
        <w:t> </w:t>
      </w:r>
      <w:r>
        <w:rPr/>
        <w:t>extent</w:t>
      </w:r>
      <w:r>
        <w:rPr>
          <w:spacing w:val="-2"/>
        </w:rPr>
        <w:t> </w:t>
      </w:r>
      <w:r>
        <w:rPr/>
        <w:t>to</w:t>
      </w:r>
      <w:r>
        <w:rPr>
          <w:spacing w:val="-1"/>
        </w:rPr>
        <w:t> </w:t>
      </w:r>
      <w:r>
        <w:rPr/>
        <w:t>which</w:t>
      </w:r>
      <w:r>
        <w:rPr>
          <w:spacing w:val="-6"/>
        </w:rPr>
        <w:t> </w:t>
      </w:r>
      <w:r>
        <w:rPr/>
        <w:t>the</w:t>
      </w:r>
      <w:r>
        <w:rPr>
          <w:spacing w:val="-4"/>
        </w:rPr>
        <w:t> </w:t>
      </w:r>
      <w:r>
        <w:rPr/>
        <w:t>organization</w:t>
      </w:r>
      <w:r>
        <w:rPr>
          <w:spacing w:val="-5"/>
        </w:rPr>
        <w:t> </w:t>
      </w:r>
      <w:r>
        <w:rPr/>
        <w:t>is prepared to engage in legal actions against individuals or entities involved in fraudulent activities. It assesses the or- ganization’s ability to collect and preserve evidence, collab- orate</w:t>
      </w:r>
      <w:r>
        <w:rPr>
          <w:spacing w:val="-6"/>
        </w:rPr>
        <w:t> </w:t>
      </w:r>
      <w:r>
        <w:rPr/>
        <w:t>with</w:t>
      </w:r>
      <w:r>
        <w:rPr>
          <w:spacing w:val="-10"/>
        </w:rPr>
        <w:t> </w:t>
      </w:r>
      <w:r>
        <w:rPr/>
        <w:t>law</w:t>
      </w:r>
      <w:r>
        <w:rPr>
          <w:spacing w:val="-11"/>
        </w:rPr>
        <w:t> </w:t>
      </w:r>
      <w:r>
        <w:rPr/>
        <w:t>enforcement</w:t>
      </w:r>
      <w:r>
        <w:rPr>
          <w:spacing w:val="-8"/>
        </w:rPr>
        <w:t> </w:t>
      </w:r>
      <w:r>
        <w:rPr/>
        <w:t>agencies,</w:t>
      </w:r>
      <w:r>
        <w:rPr>
          <w:spacing w:val="-8"/>
        </w:rPr>
        <w:t> </w:t>
      </w:r>
      <w:r>
        <w:rPr/>
        <w:t>and</w:t>
      </w:r>
      <w:r>
        <w:rPr>
          <w:spacing w:val="-8"/>
        </w:rPr>
        <w:t> </w:t>
      </w:r>
      <w:r>
        <w:rPr/>
        <w:t>pursue</w:t>
      </w:r>
      <w:r>
        <w:rPr>
          <w:spacing w:val="-8"/>
        </w:rPr>
        <w:t> </w:t>
      </w:r>
      <w:r>
        <w:rPr/>
        <w:t>legal</w:t>
      </w:r>
      <w:r>
        <w:rPr>
          <w:spacing w:val="-9"/>
        </w:rPr>
        <w:t> </w:t>
      </w:r>
      <w:r>
        <w:rPr/>
        <w:t>actions against wrongdoers. Vutumu Forensic Accounting Theory posits that litigation support in the fraud prevention role involves proactively evaluating the financial landscape of an organization, identifying potential vulnerabilities, and as- sessing</w:t>
      </w:r>
      <w:r>
        <w:rPr>
          <w:spacing w:val="-2"/>
        </w:rPr>
        <w:t> </w:t>
      </w:r>
      <w:r>
        <w:rPr/>
        <w:t>the</w:t>
      </w:r>
      <w:r>
        <w:rPr>
          <w:spacing w:val="-1"/>
        </w:rPr>
        <w:t> </w:t>
      </w:r>
      <w:r>
        <w:rPr/>
        <w:t>risk</w:t>
      </w:r>
      <w:r>
        <w:rPr>
          <w:spacing w:val="-2"/>
        </w:rPr>
        <w:t> </w:t>
      </w:r>
      <w:r>
        <w:rPr/>
        <w:t>of</w:t>
      </w:r>
      <w:r>
        <w:rPr>
          <w:spacing w:val="-1"/>
        </w:rPr>
        <w:t> </w:t>
      </w:r>
      <w:r>
        <w:rPr/>
        <w:t>fraud.</w:t>
      </w:r>
      <w:r>
        <w:rPr>
          <w:spacing w:val="-1"/>
        </w:rPr>
        <w:t> </w:t>
      </w:r>
      <w:r>
        <w:rPr/>
        <w:t>In</w:t>
      </w:r>
      <w:r>
        <w:rPr>
          <w:spacing w:val="-3"/>
        </w:rPr>
        <w:t> </w:t>
      </w:r>
      <w:r>
        <w:rPr/>
        <w:t>fraud</w:t>
      </w:r>
      <w:r>
        <w:rPr>
          <w:spacing w:val="-1"/>
        </w:rPr>
        <w:t> </w:t>
      </w:r>
      <w:r>
        <w:rPr/>
        <w:t>detection,</w:t>
      </w:r>
      <w:r>
        <w:rPr>
          <w:spacing w:val="-1"/>
        </w:rPr>
        <w:t> </w:t>
      </w:r>
      <w:r>
        <w:rPr/>
        <w:t>litigation</w:t>
      </w:r>
      <w:r>
        <w:rPr>
          <w:spacing w:val="-2"/>
        </w:rPr>
        <w:t> </w:t>
      </w:r>
      <w:r>
        <w:rPr/>
        <w:t>support thoroughly</w:t>
      </w:r>
      <w:r>
        <w:rPr>
          <w:spacing w:val="-13"/>
        </w:rPr>
        <w:t> </w:t>
      </w:r>
      <w:r>
        <w:rPr/>
        <w:t>examines</w:t>
      </w:r>
      <w:r>
        <w:rPr>
          <w:spacing w:val="-12"/>
        </w:rPr>
        <w:t> </w:t>
      </w:r>
      <w:r>
        <w:rPr/>
        <w:t>financial</w:t>
      </w:r>
      <w:r>
        <w:rPr>
          <w:spacing w:val="-13"/>
        </w:rPr>
        <w:t> </w:t>
      </w:r>
      <w:r>
        <w:rPr/>
        <w:t>records,</w:t>
      </w:r>
      <w:r>
        <w:rPr>
          <w:spacing w:val="-12"/>
        </w:rPr>
        <w:t> </w:t>
      </w:r>
      <w:r>
        <w:rPr/>
        <w:t>transactions,</w:t>
      </w:r>
      <w:r>
        <w:rPr>
          <w:spacing w:val="-13"/>
        </w:rPr>
        <w:t> </w:t>
      </w:r>
      <w:r>
        <w:rPr/>
        <w:t>and</w:t>
      </w:r>
      <w:r>
        <w:rPr>
          <w:spacing w:val="-12"/>
        </w:rPr>
        <w:t> </w:t>
      </w:r>
      <w:r>
        <w:rPr/>
        <w:t>other evidence, helping uncover fraudulent activities that may be concealed within complex financial data. This means that forensic accounting plays a pivotal role in litigation support by</w:t>
      </w:r>
      <w:r>
        <w:rPr>
          <w:spacing w:val="-11"/>
        </w:rPr>
        <w:t> </w:t>
      </w:r>
      <w:r>
        <w:rPr/>
        <w:t>offering</w:t>
      </w:r>
      <w:r>
        <w:rPr>
          <w:spacing w:val="-8"/>
        </w:rPr>
        <w:t> </w:t>
      </w:r>
      <w:r>
        <w:rPr/>
        <w:t>financial</w:t>
      </w:r>
      <w:r>
        <w:rPr>
          <w:spacing w:val="-9"/>
        </w:rPr>
        <w:t> </w:t>
      </w:r>
      <w:r>
        <w:rPr/>
        <w:t>expertise</w:t>
      </w:r>
      <w:r>
        <w:rPr>
          <w:spacing w:val="-6"/>
        </w:rPr>
        <w:t> </w:t>
      </w:r>
      <w:r>
        <w:rPr/>
        <w:t>in</w:t>
      </w:r>
      <w:r>
        <w:rPr>
          <w:spacing w:val="-11"/>
        </w:rPr>
        <w:t> </w:t>
      </w:r>
      <w:r>
        <w:rPr/>
        <w:t>legal</w:t>
      </w:r>
      <w:r>
        <w:rPr>
          <w:spacing w:val="-9"/>
        </w:rPr>
        <w:t> </w:t>
      </w:r>
      <w:r>
        <w:rPr/>
        <w:t>contexts.</w:t>
      </w:r>
      <w:r>
        <w:rPr>
          <w:spacing w:val="-6"/>
        </w:rPr>
        <w:t> </w:t>
      </w:r>
      <w:r>
        <w:rPr/>
        <w:t>The</w:t>
      </w:r>
      <w:r>
        <w:rPr>
          <w:spacing w:val="-9"/>
        </w:rPr>
        <w:t> </w:t>
      </w:r>
      <w:r>
        <w:rPr/>
        <w:t>litigation support role of a forensic accountant, therefore, requires him to provide support of an accounting nature in a matter in- volving existing or pending litigation relating to economic damages </w:t>
      </w:r>
      <w:r>
        <w:rPr>
          <w:color w:val="0000FF"/>
        </w:rPr>
        <w:t>[17] </w:t>
      </w:r>
      <w:r>
        <w:rPr/>
        <w:t>or as Enofe, Ekpulu, &amp; Ajala </w:t>
      </w:r>
      <w:r>
        <w:rPr>
          <w:color w:val="0000FF"/>
        </w:rPr>
        <w:t>[18] </w:t>
      </w:r>
      <w:r>
        <w:rPr/>
        <w:t>state, litiga- tion support service of a forensic accountant involves the presentation and interpretation of various financial issues related to existing or pending litigation. As a result of the nature of forensic accounting, litigation services form an important</w:t>
      </w:r>
      <w:r>
        <w:rPr>
          <w:spacing w:val="-4"/>
        </w:rPr>
        <w:t> </w:t>
      </w:r>
      <w:r>
        <w:rPr/>
        <w:t>aspect</w:t>
      </w:r>
      <w:r>
        <w:rPr>
          <w:spacing w:val="-5"/>
        </w:rPr>
        <w:t> </w:t>
      </w:r>
      <w:r>
        <w:rPr/>
        <w:t>of</w:t>
      </w:r>
      <w:r>
        <w:rPr>
          <w:spacing w:val="-4"/>
        </w:rPr>
        <w:t> </w:t>
      </w:r>
      <w:r>
        <w:rPr/>
        <w:t>the</w:t>
      </w:r>
      <w:r>
        <w:rPr>
          <w:spacing w:val="-3"/>
        </w:rPr>
        <w:t> </w:t>
      </w:r>
      <w:r>
        <w:rPr/>
        <w:t>profession.</w:t>
      </w:r>
      <w:r>
        <w:rPr>
          <w:spacing w:val="-1"/>
        </w:rPr>
        <w:t> </w:t>
      </w:r>
      <w:r>
        <w:rPr/>
        <w:t>Through</w:t>
      </w:r>
      <w:r>
        <w:rPr>
          <w:spacing w:val="-6"/>
        </w:rPr>
        <w:t> </w:t>
      </w:r>
      <w:r>
        <w:rPr/>
        <w:t>a</w:t>
      </w:r>
      <w:r>
        <w:rPr>
          <w:spacing w:val="-3"/>
        </w:rPr>
        <w:t> </w:t>
      </w:r>
      <w:r>
        <w:rPr/>
        <w:t>combination</w:t>
      </w:r>
      <w:r>
        <w:rPr>
          <w:spacing w:val="-1"/>
        </w:rPr>
        <w:t> </w:t>
      </w:r>
      <w:r>
        <w:rPr/>
        <w:t>of financial</w:t>
      </w:r>
      <w:r>
        <w:rPr>
          <w:spacing w:val="-6"/>
        </w:rPr>
        <w:t> </w:t>
      </w:r>
      <w:r>
        <w:rPr/>
        <w:t>acumen</w:t>
      </w:r>
      <w:r>
        <w:rPr>
          <w:spacing w:val="-7"/>
        </w:rPr>
        <w:t> </w:t>
      </w:r>
      <w:r>
        <w:rPr/>
        <w:t>and</w:t>
      </w:r>
      <w:r>
        <w:rPr>
          <w:spacing w:val="-6"/>
        </w:rPr>
        <w:t> </w:t>
      </w:r>
      <w:r>
        <w:rPr/>
        <w:t>investigative</w:t>
      </w:r>
      <w:r>
        <w:rPr>
          <w:spacing w:val="-6"/>
        </w:rPr>
        <w:t> </w:t>
      </w:r>
      <w:r>
        <w:rPr/>
        <w:t>skills,</w:t>
      </w:r>
      <w:r>
        <w:rPr>
          <w:spacing w:val="-6"/>
        </w:rPr>
        <w:t> </w:t>
      </w:r>
      <w:r>
        <w:rPr/>
        <w:t>forensic</w:t>
      </w:r>
      <w:r>
        <w:rPr>
          <w:spacing w:val="-6"/>
        </w:rPr>
        <w:t> </w:t>
      </w:r>
      <w:r>
        <w:rPr/>
        <w:t>accounting enhances the legal process by providing clear and concise financial insights, ultimately supporting the resolution of disputes and the administration of justice.</w:t>
      </w:r>
    </w:p>
    <w:p>
      <w:pPr>
        <w:pStyle w:val="BodyText"/>
        <w:spacing w:line="264" w:lineRule="auto"/>
        <w:ind w:left="144" w:right="39" w:firstLine="199"/>
        <w:jc w:val="both"/>
      </w:pPr>
      <w:r>
        <w:rPr/>
        <w:t>Further to the important role of forensic accounting in lit- igation support, Agu &amp; Okoye </w:t>
      </w:r>
      <w:r>
        <w:rPr>
          <w:color w:val="0000FF"/>
        </w:rPr>
        <w:t>[20] </w:t>
      </w:r>
      <w:r>
        <w:rPr/>
        <w:t>examined how the audit expectation gap can be bridged by</w:t>
      </w:r>
      <w:r>
        <w:rPr>
          <w:spacing w:val="-3"/>
        </w:rPr>
        <w:t> </w:t>
      </w:r>
      <w:r>
        <w:rPr/>
        <w:t>the application of</w:t>
      </w:r>
      <w:r>
        <w:rPr>
          <w:spacing w:val="-1"/>
        </w:rPr>
        <w:t> </w:t>
      </w:r>
      <w:r>
        <w:rPr/>
        <w:t>forensic accounting in Nigerian Deposit Money banks in Enugu State of Nigeria and discovered that there is a significant relation- ship between litigation support services and forensic ac- counting. These findings were confirmed by Okoye &amp; Ndubuisi </w:t>
      </w:r>
      <w:r>
        <w:rPr>
          <w:color w:val="0000FF"/>
        </w:rPr>
        <w:t>[21], </w:t>
      </w:r>
      <w:r>
        <w:rPr/>
        <w:t>who examined the effect of forensic account- ants’ expert testimony in litigation and the objectiveness of forensic investigation in Deposit Money Banks (DMBs) in Nigeria. Also, by</w:t>
      </w:r>
      <w:r>
        <w:rPr>
          <w:spacing w:val="-4"/>
        </w:rPr>
        <w:t> </w:t>
      </w:r>
      <w:r>
        <w:rPr/>
        <w:t>Gbegi &amp; Habila </w:t>
      </w:r>
      <w:r>
        <w:rPr>
          <w:color w:val="0000FF"/>
        </w:rPr>
        <w:t>[19] </w:t>
      </w:r>
      <w:r>
        <w:rPr/>
        <w:t>on</w:t>
      </w:r>
      <w:r>
        <w:rPr>
          <w:spacing w:val="-2"/>
        </w:rPr>
        <w:t> </w:t>
      </w:r>
      <w:r>
        <w:rPr/>
        <w:t>the effect</w:t>
      </w:r>
      <w:r>
        <w:rPr>
          <w:spacing w:val="-1"/>
        </w:rPr>
        <w:t> </w:t>
      </w:r>
      <w:r>
        <w:rPr/>
        <w:t>of foren- sic accounting evidence on litigation service in the Nigerian Judicial system.</w:t>
      </w:r>
    </w:p>
    <w:p>
      <w:pPr>
        <w:pStyle w:val="BodyText"/>
        <w:spacing w:line="264" w:lineRule="auto" w:before="2"/>
        <w:ind w:left="144" w:right="41" w:firstLine="199"/>
        <w:jc w:val="both"/>
      </w:pPr>
      <w:r>
        <w:rPr/>
        <w:t>In</w:t>
      </w:r>
      <w:r>
        <w:rPr>
          <w:spacing w:val="-4"/>
        </w:rPr>
        <w:t> </w:t>
      </w:r>
      <w:r>
        <w:rPr/>
        <w:t>summary,</w:t>
      </w:r>
      <w:r>
        <w:rPr>
          <w:spacing w:val="-2"/>
        </w:rPr>
        <w:t> </w:t>
      </w:r>
      <w:r>
        <w:rPr/>
        <w:t>litigation</w:t>
      </w:r>
      <w:r>
        <w:rPr>
          <w:spacing w:val="-4"/>
        </w:rPr>
        <w:t> </w:t>
      </w:r>
      <w:r>
        <w:rPr/>
        <w:t>support within</w:t>
      </w:r>
      <w:r>
        <w:rPr>
          <w:spacing w:val="-4"/>
        </w:rPr>
        <w:t> </w:t>
      </w:r>
      <w:r>
        <w:rPr/>
        <w:t>the</w:t>
      </w:r>
      <w:r>
        <w:rPr>
          <w:spacing w:val="-3"/>
        </w:rPr>
        <w:t> </w:t>
      </w:r>
      <w:r>
        <w:rPr/>
        <w:t>realm</w:t>
      </w:r>
      <w:r>
        <w:rPr>
          <w:spacing w:val="-6"/>
        </w:rPr>
        <w:t> </w:t>
      </w:r>
      <w:r>
        <w:rPr/>
        <w:t>of</w:t>
      </w:r>
      <w:r>
        <w:rPr>
          <w:spacing w:val="-5"/>
        </w:rPr>
        <w:t> </w:t>
      </w:r>
      <w:r>
        <w:rPr/>
        <w:t>Vutumu Forensic Accounting Theory is instrumental in both prevent- ing</w:t>
      </w:r>
      <w:r>
        <w:rPr>
          <w:spacing w:val="-6"/>
        </w:rPr>
        <w:t> </w:t>
      </w:r>
      <w:r>
        <w:rPr/>
        <w:t>and</w:t>
      </w:r>
      <w:r>
        <w:rPr>
          <w:spacing w:val="-4"/>
        </w:rPr>
        <w:t> </w:t>
      </w:r>
      <w:r>
        <w:rPr/>
        <w:t>detecting</w:t>
      </w:r>
      <w:r>
        <w:rPr>
          <w:spacing w:val="-6"/>
        </w:rPr>
        <w:t> </w:t>
      </w:r>
      <w:r>
        <w:rPr/>
        <w:t>fraud</w:t>
      </w:r>
      <w:r>
        <w:rPr>
          <w:spacing w:val="-3"/>
        </w:rPr>
        <w:t> </w:t>
      </w:r>
      <w:r>
        <w:rPr/>
        <w:t>because</w:t>
      </w:r>
      <w:r>
        <w:rPr>
          <w:spacing w:val="-4"/>
        </w:rPr>
        <w:t> </w:t>
      </w:r>
      <w:r>
        <w:rPr/>
        <w:t>by</w:t>
      </w:r>
      <w:r>
        <w:rPr>
          <w:spacing w:val="-8"/>
        </w:rPr>
        <w:t> </w:t>
      </w:r>
      <w:r>
        <w:rPr/>
        <w:t>assessing</w:t>
      </w:r>
      <w:r>
        <w:rPr>
          <w:spacing w:val="-6"/>
        </w:rPr>
        <w:t> </w:t>
      </w:r>
      <w:r>
        <w:rPr/>
        <w:t>risks,</w:t>
      </w:r>
      <w:r>
        <w:rPr>
          <w:spacing w:val="-4"/>
        </w:rPr>
        <w:t> </w:t>
      </w:r>
      <w:r>
        <w:rPr/>
        <w:t>enhancing internal controls, and utilizing investigative expertise, foren- sic</w:t>
      </w:r>
      <w:r>
        <w:rPr>
          <w:spacing w:val="-13"/>
        </w:rPr>
        <w:t> </w:t>
      </w:r>
      <w:r>
        <w:rPr/>
        <w:t>accountants</w:t>
      </w:r>
      <w:r>
        <w:rPr>
          <w:spacing w:val="-12"/>
        </w:rPr>
        <w:t> </w:t>
      </w:r>
      <w:r>
        <w:rPr/>
        <w:t>contribute</w:t>
      </w:r>
      <w:r>
        <w:rPr>
          <w:spacing w:val="-13"/>
        </w:rPr>
        <w:t> </w:t>
      </w:r>
      <w:r>
        <w:rPr/>
        <w:t>to</w:t>
      </w:r>
      <w:r>
        <w:rPr>
          <w:spacing w:val="-12"/>
        </w:rPr>
        <w:t> </w:t>
      </w:r>
      <w:r>
        <w:rPr/>
        <w:t>a</w:t>
      </w:r>
      <w:r>
        <w:rPr>
          <w:spacing w:val="-13"/>
        </w:rPr>
        <w:t> </w:t>
      </w:r>
      <w:r>
        <w:rPr/>
        <w:t>proactive</w:t>
      </w:r>
      <w:r>
        <w:rPr>
          <w:spacing w:val="-12"/>
        </w:rPr>
        <w:t> </w:t>
      </w:r>
      <w:r>
        <w:rPr/>
        <w:t>and</w:t>
      </w:r>
      <w:r>
        <w:rPr>
          <w:spacing w:val="-13"/>
        </w:rPr>
        <w:t> </w:t>
      </w:r>
      <w:r>
        <w:rPr/>
        <w:t>vigilant</w:t>
      </w:r>
      <w:r>
        <w:rPr>
          <w:spacing w:val="-12"/>
        </w:rPr>
        <w:t> </w:t>
      </w:r>
      <w:r>
        <w:rPr/>
        <w:t>approach to fraud management within organizations.</w:t>
      </w:r>
    </w:p>
    <w:p>
      <w:pPr>
        <w:pStyle w:val="BodyText"/>
        <w:spacing w:before="53"/>
      </w:pPr>
    </w:p>
    <w:p>
      <w:pPr>
        <w:pStyle w:val="Heading2"/>
        <w:numPr>
          <w:ilvl w:val="1"/>
          <w:numId w:val="1"/>
        </w:numPr>
        <w:tabs>
          <w:tab w:pos="559" w:val="left" w:leader="none"/>
        </w:tabs>
        <w:spacing w:line="240" w:lineRule="auto" w:before="0" w:after="0"/>
        <w:ind w:left="559" w:right="0" w:hanging="415"/>
        <w:jc w:val="left"/>
      </w:pPr>
      <w:r>
        <w:rPr>
          <w:color w:val="006690"/>
        </w:rPr>
        <w:t>Whistle</w:t>
      </w:r>
      <w:r>
        <w:rPr>
          <w:color w:val="006690"/>
          <w:spacing w:val="-3"/>
        </w:rPr>
        <w:t> </w:t>
      </w:r>
      <w:r>
        <w:rPr>
          <w:color w:val="006690"/>
        </w:rPr>
        <w:t>Blower</w:t>
      </w:r>
      <w:r>
        <w:rPr>
          <w:color w:val="006690"/>
          <w:spacing w:val="-6"/>
        </w:rPr>
        <w:t> </w:t>
      </w:r>
      <w:r>
        <w:rPr>
          <w:color w:val="006690"/>
          <w:spacing w:val="-2"/>
        </w:rPr>
        <w:t>Hotline</w:t>
      </w:r>
    </w:p>
    <w:p>
      <w:pPr>
        <w:pStyle w:val="BodyText"/>
        <w:spacing w:before="184"/>
        <w:ind w:left="343"/>
      </w:pPr>
      <w:r>
        <w:rPr/>
        <w:t>Whistleblowing</w:t>
      </w:r>
      <w:r>
        <w:rPr>
          <w:spacing w:val="13"/>
        </w:rPr>
        <w:t> </w:t>
      </w:r>
      <w:r>
        <w:rPr/>
        <w:t>is</w:t>
      </w:r>
      <w:r>
        <w:rPr>
          <w:spacing w:val="15"/>
        </w:rPr>
        <w:t> </w:t>
      </w:r>
      <w:r>
        <w:rPr/>
        <w:t>when</w:t>
      </w:r>
      <w:r>
        <w:rPr>
          <w:spacing w:val="13"/>
        </w:rPr>
        <w:t> </w:t>
      </w:r>
      <w:r>
        <w:rPr/>
        <w:t>an</w:t>
      </w:r>
      <w:r>
        <w:rPr>
          <w:spacing w:val="13"/>
        </w:rPr>
        <w:t> </w:t>
      </w:r>
      <w:r>
        <w:rPr/>
        <w:t>individual</w:t>
      </w:r>
      <w:r>
        <w:rPr>
          <w:spacing w:val="15"/>
        </w:rPr>
        <w:t> </w:t>
      </w:r>
      <w:r>
        <w:rPr/>
        <w:t>internally</w:t>
      </w:r>
      <w:r>
        <w:rPr>
          <w:spacing w:val="10"/>
        </w:rPr>
        <w:t> </w:t>
      </w:r>
      <w:r>
        <w:rPr/>
        <w:t>or</w:t>
      </w:r>
      <w:r>
        <w:rPr>
          <w:spacing w:val="15"/>
        </w:rPr>
        <w:t> </w:t>
      </w:r>
      <w:r>
        <w:rPr>
          <w:spacing w:val="-2"/>
        </w:rPr>
        <w:t>exter-</w:t>
      </w:r>
    </w:p>
    <w:p>
      <w:pPr>
        <w:pStyle w:val="BodyText"/>
        <w:spacing w:line="264" w:lineRule="auto" w:before="91"/>
        <w:ind w:left="143" w:right="133"/>
        <w:jc w:val="both"/>
      </w:pPr>
      <w:r>
        <w:rPr/>
        <w:br w:type="column"/>
      </w:r>
      <w:r>
        <w:rPr/>
        <w:t>nally raises a concern about a danger, risk, malpractice, or wrongdoing</w:t>
      </w:r>
      <w:r>
        <w:rPr>
          <w:spacing w:val="-5"/>
        </w:rPr>
        <w:t> </w:t>
      </w:r>
      <w:r>
        <w:rPr/>
        <w:t>within</w:t>
      </w:r>
      <w:r>
        <w:rPr>
          <w:spacing w:val="-8"/>
        </w:rPr>
        <w:t> </w:t>
      </w:r>
      <w:r>
        <w:rPr/>
        <w:t>an</w:t>
      </w:r>
      <w:r>
        <w:rPr>
          <w:spacing w:val="-8"/>
        </w:rPr>
        <w:t> </w:t>
      </w:r>
      <w:r>
        <w:rPr/>
        <w:t>organization,</w:t>
      </w:r>
      <w:r>
        <w:rPr>
          <w:spacing w:val="-6"/>
        </w:rPr>
        <w:t> </w:t>
      </w:r>
      <w:r>
        <w:rPr/>
        <w:t>generally</w:t>
      </w:r>
      <w:r>
        <w:rPr>
          <w:spacing w:val="-7"/>
        </w:rPr>
        <w:t> </w:t>
      </w:r>
      <w:r>
        <w:rPr/>
        <w:t>deemed</w:t>
      </w:r>
      <w:r>
        <w:rPr>
          <w:spacing w:val="-5"/>
        </w:rPr>
        <w:t> </w:t>
      </w:r>
      <w:r>
        <w:rPr/>
        <w:t>illegal, immoral,</w:t>
      </w:r>
      <w:r>
        <w:rPr>
          <w:spacing w:val="-7"/>
        </w:rPr>
        <w:t> </w:t>
      </w:r>
      <w:r>
        <w:rPr/>
        <w:t>illicit,</w:t>
      </w:r>
      <w:r>
        <w:rPr>
          <w:spacing w:val="-5"/>
        </w:rPr>
        <w:t> </w:t>
      </w:r>
      <w:r>
        <w:rPr/>
        <w:t>unsafe,</w:t>
      </w:r>
      <w:r>
        <w:rPr>
          <w:spacing w:val="-5"/>
        </w:rPr>
        <w:t> </w:t>
      </w:r>
      <w:r>
        <w:rPr/>
        <w:t>or</w:t>
      </w:r>
      <w:r>
        <w:rPr>
          <w:spacing w:val="-5"/>
        </w:rPr>
        <w:t> </w:t>
      </w:r>
      <w:r>
        <w:rPr/>
        <w:t>fraudulent</w:t>
      </w:r>
      <w:r>
        <w:rPr>
          <w:spacing w:val="-6"/>
        </w:rPr>
        <w:t> </w:t>
      </w:r>
      <w:r>
        <w:rPr>
          <w:color w:val="0000FF"/>
        </w:rPr>
        <w:t>[22]</w:t>
      </w:r>
      <w:r>
        <w:rPr/>
        <w:t>.</w:t>
      </w:r>
      <w:r>
        <w:rPr>
          <w:spacing w:val="-13"/>
        </w:rPr>
        <w:t> </w:t>
      </w:r>
      <w:r>
        <w:rPr/>
        <w:t>Albrecht,</w:t>
      </w:r>
      <w:r>
        <w:rPr>
          <w:spacing w:val="-4"/>
        </w:rPr>
        <w:t> </w:t>
      </w:r>
      <w:r>
        <w:rPr/>
        <w:t>Holland, Skousen, &amp; Skousen </w:t>
      </w:r>
      <w:r>
        <w:rPr>
          <w:color w:val="0000FF"/>
        </w:rPr>
        <w:t>[23] </w:t>
      </w:r>
      <w:r>
        <w:rPr/>
        <w:t>stated that whistle-blower is the disclosure by members of an organization (former or current members) and external stakeholders of illegal, immoral, or illegitimate practices under the control of their employers to persons or organizations that may be able to take action. External stakeholders include customers, vendors, lenders, and</w:t>
      </w:r>
      <w:r>
        <w:rPr>
          <w:spacing w:val="-3"/>
        </w:rPr>
        <w:t> </w:t>
      </w:r>
      <w:r>
        <w:rPr/>
        <w:t>anonymous</w:t>
      </w:r>
      <w:r>
        <w:rPr>
          <w:spacing w:val="-1"/>
        </w:rPr>
        <w:t> </w:t>
      </w:r>
      <w:r>
        <w:rPr/>
        <w:t>whistleblowing</w:t>
      </w:r>
      <w:r>
        <w:rPr>
          <w:spacing w:val="-4"/>
        </w:rPr>
        <w:t> </w:t>
      </w:r>
      <w:r>
        <w:rPr/>
        <w:t>sources.</w:t>
      </w:r>
      <w:r>
        <w:rPr>
          <w:spacing w:val="-3"/>
        </w:rPr>
        <w:t> </w:t>
      </w:r>
      <w:r>
        <w:rPr/>
        <w:t>PwC</w:t>
      </w:r>
      <w:r>
        <w:rPr>
          <w:spacing w:val="-4"/>
        </w:rPr>
        <w:t> </w:t>
      </w:r>
      <w:r>
        <w:rPr>
          <w:color w:val="0000FF"/>
        </w:rPr>
        <w:t>[24]</w:t>
      </w:r>
      <w:r>
        <w:rPr>
          <w:color w:val="0000FF"/>
          <w:spacing w:val="-3"/>
        </w:rPr>
        <w:t> </w:t>
      </w:r>
      <w:r>
        <w:rPr/>
        <w:t>noted</w:t>
      </w:r>
      <w:r>
        <w:rPr>
          <w:spacing w:val="-2"/>
        </w:rPr>
        <w:t> </w:t>
      </w:r>
      <w:r>
        <w:rPr/>
        <w:t>that whistleblowing is an effective tool in the fight against fraud and an important source of information on potential wrong- doing in an organization.</w:t>
      </w:r>
    </w:p>
    <w:p>
      <w:pPr>
        <w:pStyle w:val="BodyText"/>
        <w:spacing w:line="264" w:lineRule="auto"/>
        <w:ind w:left="143" w:right="135" w:firstLine="199"/>
        <w:jc w:val="both"/>
      </w:pPr>
      <w:r>
        <w:rPr/>
        <w:t>A whistleblower hotline is a crucial component of fraud prevention and detection within the framework of Vutumu Forensic Accounting Theory, and its role extends to creating an avenue for individuals to report suspected fraudulent activities, ethical breaches, or other misconduct within an organization. Forensic accountants utilize information ob- tained through the whistleblower hotline to conduct detailed investigations, enabling timely detection and mitigation of fraudulent activities. This data-driven approach enhances the forensic accounting process, leading to comprehensive fraud </w:t>
      </w:r>
      <w:r>
        <w:rPr>
          <w:spacing w:val="-2"/>
        </w:rPr>
        <w:t>examinations.</w:t>
      </w:r>
    </w:p>
    <w:p>
      <w:pPr>
        <w:pStyle w:val="BodyText"/>
        <w:spacing w:line="264" w:lineRule="auto" w:before="1"/>
        <w:ind w:left="143" w:right="88" w:firstLine="199"/>
        <w:jc w:val="both"/>
      </w:pPr>
      <w:r>
        <w:rPr/>
        <w:t>PwC </w:t>
      </w:r>
      <w:r>
        <w:rPr>
          <w:color w:val="0000FF"/>
        </w:rPr>
        <w:t>[24] </w:t>
      </w:r>
      <w:r>
        <w:rPr/>
        <w:t>opined that the whole concept of whistle-blower programs revolves around the fact that employees or stake- holders observe and report activity within the work environ- ment that is unlawful and unethical. According to Albrecht, Holland,</w:t>
      </w:r>
      <w:r>
        <w:rPr>
          <w:spacing w:val="80"/>
        </w:rPr>
        <w:t> </w:t>
      </w:r>
      <w:r>
        <w:rPr/>
        <w:t>Skousen,</w:t>
      </w:r>
      <w:r>
        <w:rPr>
          <w:spacing w:val="80"/>
        </w:rPr>
        <w:t> </w:t>
      </w:r>
      <w:r>
        <w:rPr/>
        <w:t>&amp;</w:t>
      </w:r>
      <w:r>
        <w:rPr>
          <w:spacing w:val="80"/>
        </w:rPr>
        <w:t> </w:t>
      </w:r>
      <w:r>
        <w:rPr/>
        <w:t>Skousen</w:t>
      </w:r>
      <w:r>
        <w:rPr>
          <w:spacing w:val="80"/>
        </w:rPr>
        <w:t> </w:t>
      </w:r>
      <w:r>
        <w:rPr>
          <w:color w:val="0000FF"/>
        </w:rPr>
        <w:t>[23]</w:t>
      </w:r>
      <w:r>
        <w:rPr/>
        <w:t>,</w:t>
      </w:r>
      <w:r>
        <w:rPr>
          <w:spacing w:val="80"/>
        </w:rPr>
        <w:t> </w:t>
      </w:r>
      <w:r>
        <w:rPr/>
        <w:t>an</w:t>
      </w:r>
      <w:r>
        <w:rPr>
          <w:spacing w:val="80"/>
        </w:rPr>
        <w:t> </w:t>
      </w:r>
      <w:r>
        <w:rPr/>
        <w:t>effective</w:t>
      </w:r>
      <w:r>
        <w:rPr>
          <w:spacing w:val="80"/>
        </w:rPr>
        <w:t> </w:t>
      </w:r>
      <w:r>
        <w:rPr/>
        <w:t>whis- tle-blower system, together with pro-active anti-fraud measures,</w:t>
      </w:r>
      <w:r>
        <w:rPr>
          <w:spacing w:val="-13"/>
        </w:rPr>
        <w:t> </w:t>
      </w:r>
      <w:r>
        <w:rPr/>
        <w:t>can</w:t>
      </w:r>
      <w:r>
        <w:rPr>
          <w:spacing w:val="-12"/>
        </w:rPr>
        <w:t> </w:t>
      </w:r>
      <w:r>
        <w:rPr/>
        <w:t>improve</w:t>
      </w:r>
      <w:r>
        <w:rPr>
          <w:spacing w:val="-13"/>
        </w:rPr>
        <w:t> </w:t>
      </w:r>
      <w:r>
        <w:rPr/>
        <w:t>long-term</w:t>
      </w:r>
      <w:r>
        <w:rPr>
          <w:spacing w:val="-12"/>
        </w:rPr>
        <w:t> </w:t>
      </w:r>
      <w:r>
        <w:rPr/>
        <w:t>organizational</w:t>
      </w:r>
      <w:r>
        <w:rPr>
          <w:spacing w:val="-13"/>
        </w:rPr>
        <w:t> </w:t>
      </w:r>
      <w:r>
        <w:rPr/>
        <w:t>effectiveness. However, threats such as retaliation seem to be very rampant and the greatest concern among potential whistle-blowers.</w:t>
      </w:r>
      <w:r>
        <w:rPr>
          <w:spacing w:val="40"/>
        </w:rPr>
        <w:t> </w:t>
      </w:r>
      <w:r>
        <w:rPr/>
        <w:t>The protection of whistle-blowers, Section 301 of the Sar- banes-Oxley Act of 2002 requires the audit committee of public companies to provide would-be whistle-blowers on financial matters with a reporting channel and to oversee the establishment and enforcement of whistle-blower programs and procedures for handling their concerns and complaints </w:t>
      </w:r>
      <w:r>
        <w:rPr>
          <w:color w:val="0000FF"/>
          <w:spacing w:val="-2"/>
        </w:rPr>
        <w:t>[25]</w:t>
      </w:r>
      <w:r>
        <w:rPr>
          <w:spacing w:val="-2"/>
        </w:rPr>
        <w:t>.</w:t>
      </w:r>
    </w:p>
    <w:p>
      <w:pPr>
        <w:pStyle w:val="BodyText"/>
        <w:spacing w:line="264" w:lineRule="auto"/>
        <w:ind w:left="143" w:right="135" w:firstLine="199"/>
        <w:jc w:val="both"/>
      </w:pPr>
      <w:r>
        <w:rPr/>
        <w:t>Association of Certified Fraud Examiners (ACFE) </w:t>
      </w:r>
      <w:r>
        <w:rPr>
          <w:color w:val="0000FF"/>
        </w:rPr>
        <w:t>[26] </w:t>
      </w:r>
      <w:r>
        <w:rPr/>
        <w:t>performed an industry survey on fraud and whistleblowing and found out that it is the method for detecting the greatest percentage of occupational frauds (42 percent in 2022 com- pared to 39.1 in 2016), and these most often come from company employees. Dilshad, Irfan, Javed, &amp; Aftab </w:t>
      </w:r>
      <w:r>
        <w:rPr>
          <w:color w:val="0000FF"/>
        </w:rPr>
        <w:t>[22], </w:t>
      </w:r>
      <w:r>
        <w:rPr/>
        <w:t>in their study to assess whether forensic accounting and whis- tle-blowing have any impact on fraud control and organiza- tional performance within the public and private sector in Pakistan,</w:t>
      </w:r>
      <w:r>
        <w:rPr>
          <w:spacing w:val="-2"/>
        </w:rPr>
        <w:t> </w:t>
      </w:r>
      <w:r>
        <w:rPr/>
        <w:t>found</w:t>
      </w:r>
      <w:r>
        <w:rPr>
          <w:spacing w:val="-3"/>
        </w:rPr>
        <w:t> </w:t>
      </w:r>
      <w:r>
        <w:rPr/>
        <w:t>that</w:t>
      </w:r>
      <w:r>
        <w:rPr>
          <w:spacing w:val="-2"/>
        </w:rPr>
        <w:t> </w:t>
      </w:r>
      <w:r>
        <w:rPr/>
        <w:t>forensic</w:t>
      </w:r>
      <w:r>
        <w:rPr>
          <w:spacing w:val="-4"/>
        </w:rPr>
        <w:t> </w:t>
      </w:r>
      <w:r>
        <w:rPr/>
        <w:t>accounting</w:t>
      </w:r>
      <w:r>
        <w:rPr>
          <w:spacing w:val="-5"/>
        </w:rPr>
        <w:t> </w:t>
      </w:r>
      <w:r>
        <w:rPr/>
        <w:t>and whistle-blowing have a positive relationship with fraud control. Albrecht, Holland,</w:t>
      </w:r>
      <w:r>
        <w:rPr>
          <w:spacing w:val="-10"/>
        </w:rPr>
        <w:t> </w:t>
      </w:r>
      <w:r>
        <w:rPr/>
        <w:t>Skousen,</w:t>
      </w:r>
      <w:r>
        <w:rPr>
          <w:spacing w:val="-9"/>
        </w:rPr>
        <w:t> </w:t>
      </w:r>
      <w:r>
        <w:rPr/>
        <w:t>&amp;</w:t>
      </w:r>
      <w:r>
        <w:rPr>
          <w:spacing w:val="-10"/>
        </w:rPr>
        <w:t> </w:t>
      </w:r>
      <w:r>
        <w:rPr/>
        <w:t>Skousen</w:t>
      </w:r>
      <w:r>
        <w:rPr>
          <w:spacing w:val="-9"/>
        </w:rPr>
        <w:t> </w:t>
      </w:r>
      <w:r>
        <w:rPr>
          <w:color w:val="0000FF"/>
        </w:rPr>
        <w:t>[23]</w:t>
      </w:r>
      <w:r>
        <w:rPr/>
        <w:t>,</w:t>
      </w:r>
      <w:r>
        <w:rPr>
          <w:spacing w:val="-10"/>
        </w:rPr>
        <w:t> </w:t>
      </w:r>
      <w:r>
        <w:rPr/>
        <w:t>confirmed</w:t>
      </w:r>
      <w:r>
        <w:rPr>
          <w:spacing w:val="-9"/>
        </w:rPr>
        <w:t> </w:t>
      </w:r>
      <w:r>
        <w:rPr/>
        <w:t>the</w:t>
      </w:r>
      <w:r>
        <w:rPr>
          <w:spacing w:val="-10"/>
        </w:rPr>
        <w:t> </w:t>
      </w:r>
      <w:r>
        <w:rPr/>
        <w:t>importance of whistle-blowers in the study on the relationship between whistleblowing</w:t>
      </w:r>
      <w:r>
        <w:rPr>
          <w:spacing w:val="2"/>
        </w:rPr>
        <w:t> </w:t>
      </w:r>
      <w:r>
        <w:rPr/>
        <w:t>and</w:t>
      </w:r>
      <w:r>
        <w:rPr>
          <w:spacing w:val="3"/>
        </w:rPr>
        <w:t> </w:t>
      </w:r>
      <w:r>
        <w:rPr/>
        <w:t>fraud</w:t>
      </w:r>
      <w:r>
        <w:rPr>
          <w:spacing w:val="4"/>
        </w:rPr>
        <w:t> </w:t>
      </w:r>
      <w:r>
        <w:rPr/>
        <w:t>prevention</w:t>
      </w:r>
      <w:r>
        <w:rPr>
          <w:spacing w:val="2"/>
        </w:rPr>
        <w:t> </w:t>
      </w:r>
      <w:r>
        <w:rPr/>
        <w:t>and</w:t>
      </w:r>
      <w:r>
        <w:rPr>
          <w:spacing w:val="4"/>
        </w:rPr>
        <w:t> </w:t>
      </w:r>
      <w:r>
        <w:rPr/>
        <w:t>detection</w:t>
      </w:r>
      <w:r>
        <w:rPr>
          <w:spacing w:val="5"/>
        </w:rPr>
        <w:t> </w:t>
      </w:r>
      <w:r>
        <w:rPr/>
        <w:t>with</w:t>
      </w:r>
      <w:r>
        <w:rPr>
          <w:spacing w:val="2"/>
        </w:rPr>
        <w:t> </w:t>
      </w:r>
      <w:r>
        <w:rPr>
          <w:spacing w:val="-4"/>
        </w:rPr>
        <w:t>data</w:t>
      </w:r>
    </w:p>
    <w:p>
      <w:pPr>
        <w:pStyle w:val="BodyText"/>
        <w:spacing w:after="0" w:line="264" w:lineRule="auto"/>
        <w:jc w:val="both"/>
        <w:sectPr>
          <w:type w:val="continuous"/>
          <w:pgSz w:w="11910" w:h="16840"/>
          <w:pgMar w:header="711" w:footer="712" w:top="620" w:bottom="280" w:left="708" w:right="708"/>
          <w:cols w:num="2" w:equalWidth="0">
            <w:col w:w="5115" w:space="167"/>
            <w:col w:w="5212"/>
          </w:cols>
        </w:sectPr>
      </w:pPr>
    </w:p>
    <w:p>
      <w:pPr>
        <w:pStyle w:val="BodyText"/>
        <w:spacing w:before="22"/>
      </w:pPr>
    </w:p>
    <w:p>
      <w:pPr>
        <w:pStyle w:val="BodyText"/>
        <w:spacing w:after="0"/>
        <w:sectPr>
          <w:pgSz w:w="11910" w:h="16840"/>
          <w:pgMar w:header="711" w:footer="712" w:top="1060" w:bottom="900" w:left="708" w:right="708"/>
        </w:sectPr>
      </w:pPr>
    </w:p>
    <w:p>
      <w:pPr>
        <w:pStyle w:val="BodyText"/>
        <w:spacing w:before="91"/>
        <w:ind w:left="144"/>
        <w:jc w:val="both"/>
      </w:pPr>
      <w:r>
        <w:rPr/>
        <w:t>collected</w:t>
      </w:r>
      <w:r>
        <w:rPr>
          <w:spacing w:val="-3"/>
        </w:rPr>
        <w:t> </w:t>
      </w:r>
      <w:r>
        <w:rPr/>
        <w:t>from</w:t>
      </w:r>
      <w:r>
        <w:rPr>
          <w:spacing w:val="-8"/>
        </w:rPr>
        <w:t> </w:t>
      </w:r>
      <w:r>
        <w:rPr/>
        <w:t>the</w:t>
      </w:r>
      <w:r>
        <w:rPr>
          <w:spacing w:val="-13"/>
        </w:rPr>
        <w:t> </w:t>
      </w:r>
      <w:r>
        <w:rPr/>
        <w:t>ACFE’s</w:t>
      </w:r>
      <w:r>
        <w:rPr>
          <w:spacing w:val="-6"/>
        </w:rPr>
        <w:t> </w:t>
      </w:r>
      <w:r>
        <w:rPr>
          <w:spacing w:val="-2"/>
        </w:rPr>
        <w:t>database.</w:t>
      </w:r>
    </w:p>
    <w:p>
      <w:pPr>
        <w:pStyle w:val="BodyText"/>
        <w:spacing w:line="264" w:lineRule="auto" w:before="23"/>
        <w:ind w:left="144" w:right="40" w:firstLine="199"/>
        <w:jc w:val="both"/>
      </w:pPr>
      <w:r>
        <w:rPr/>
        <w:t>In summary, whistleblower hotlines are a proactive and essential tool in the fraud prevention and detection toolkit within forensic accounting. According to the Vutumu Foren- sic</w:t>
      </w:r>
      <w:r>
        <w:rPr>
          <w:spacing w:val="-4"/>
        </w:rPr>
        <w:t> </w:t>
      </w:r>
      <w:r>
        <w:rPr/>
        <w:t>Accounting</w:t>
      </w:r>
      <w:r>
        <w:rPr>
          <w:spacing w:val="-5"/>
        </w:rPr>
        <w:t> </w:t>
      </w:r>
      <w:r>
        <w:rPr/>
        <w:t>Theory,</w:t>
      </w:r>
      <w:r>
        <w:rPr>
          <w:spacing w:val="-4"/>
        </w:rPr>
        <w:t> </w:t>
      </w:r>
      <w:r>
        <w:rPr/>
        <w:t>it</w:t>
      </w:r>
      <w:r>
        <w:rPr>
          <w:spacing w:val="-5"/>
        </w:rPr>
        <w:t> </w:t>
      </w:r>
      <w:r>
        <w:rPr/>
        <w:t>enables</w:t>
      </w:r>
      <w:r>
        <w:rPr>
          <w:spacing w:val="-4"/>
        </w:rPr>
        <w:t> </w:t>
      </w:r>
      <w:r>
        <w:rPr/>
        <w:t>the</w:t>
      </w:r>
      <w:r>
        <w:rPr>
          <w:spacing w:val="-4"/>
        </w:rPr>
        <w:t> </w:t>
      </w:r>
      <w:r>
        <w:rPr/>
        <w:t>timely</w:t>
      </w:r>
      <w:r>
        <w:rPr>
          <w:spacing w:val="-7"/>
        </w:rPr>
        <w:t> </w:t>
      </w:r>
      <w:r>
        <w:rPr/>
        <w:t>detection,</w:t>
      </w:r>
      <w:r>
        <w:rPr>
          <w:spacing w:val="-3"/>
        </w:rPr>
        <w:t> </w:t>
      </w:r>
      <w:r>
        <w:rPr/>
        <w:t>inves- tigation, and prevention of fraud by providing a secure plat- form for reporting, supporting the work of forensic account- ants, and fostering</w:t>
      </w:r>
      <w:r>
        <w:rPr>
          <w:spacing w:val="-1"/>
        </w:rPr>
        <w:t> </w:t>
      </w:r>
      <w:r>
        <w:rPr/>
        <w:t>a culture of</w:t>
      </w:r>
      <w:r>
        <w:rPr>
          <w:spacing w:val="-1"/>
        </w:rPr>
        <w:t> </w:t>
      </w:r>
      <w:r>
        <w:rPr/>
        <w:t>transparency and accountabil- ity within the organizations. It also serves as a powerful tool for</w:t>
      </w:r>
      <w:r>
        <w:rPr>
          <w:spacing w:val="-13"/>
        </w:rPr>
        <w:t> </w:t>
      </w:r>
      <w:r>
        <w:rPr/>
        <w:t>maintaining</w:t>
      </w:r>
      <w:r>
        <w:rPr>
          <w:spacing w:val="-12"/>
        </w:rPr>
        <w:t> </w:t>
      </w:r>
      <w:r>
        <w:rPr/>
        <w:t>financial</w:t>
      </w:r>
      <w:r>
        <w:rPr>
          <w:spacing w:val="-13"/>
        </w:rPr>
        <w:t> </w:t>
      </w:r>
      <w:r>
        <w:rPr/>
        <w:t>integrity,</w:t>
      </w:r>
      <w:r>
        <w:rPr>
          <w:spacing w:val="-12"/>
        </w:rPr>
        <w:t> </w:t>
      </w:r>
      <w:r>
        <w:rPr/>
        <w:t>fortifying</w:t>
      </w:r>
      <w:r>
        <w:rPr>
          <w:spacing w:val="-13"/>
        </w:rPr>
        <w:t> </w:t>
      </w:r>
      <w:r>
        <w:rPr/>
        <w:t>internal</w:t>
      </w:r>
      <w:r>
        <w:rPr>
          <w:spacing w:val="-12"/>
        </w:rPr>
        <w:t> </w:t>
      </w:r>
      <w:r>
        <w:rPr/>
        <w:t>controls, and aligning with legal and regulatory expectations in the forensic accounting domain.</w:t>
      </w:r>
    </w:p>
    <w:p>
      <w:pPr>
        <w:pStyle w:val="BodyText"/>
        <w:spacing w:before="55"/>
      </w:pPr>
    </w:p>
    <w:p>
      <w:pPr>
        <w:pStyle w:val="Heading2"/>
        <w:numPr>
          <w:ilvl w:val="1"/>
          <w:numId w:val="1"/>
        </w:numPr>
        <w:tabs>
          <w:tab w:pos="564" w:val="left" w:leader="none"/>
        </w:tabs>
        <w:spacing w:line="240" w:lineRule="auto" w:before="0" w:after="0"/>
        <w:ind w:left="564" w:right="0" w:hanging="420"/>
        <w:jc w:val="left"/>
      </w:pPr>
      <w:r>
        <w:rPr>
          <w:color w:val="006690"/>
        </w:rPr>
        <w:t>Sustainable</w:t>
      </w:r>
      <w:r>
        <w:rPr>
          <w:color w:val="006690"/>
          <w:spacing w:val="-5"/>
        </w:rPr>
        <w:t> </w:t>
      </w:r>
      <w:r>
        <w:rPr>
          <w:color w:val="006690"/>
        </w:rPr>
        <w:t>Governance</w:t>
      </w:r>
      <w:r>
        <w:rPr>
          <w:color w:val="006690"/>
          <w:spacing w:val="-4"/>
        </w:rPr>
        <w:t> </w:t>
      </w:r>
      <w:r>
        <w:rPr>
          <w:color w:val="006690"/>
          <w:spacing w:val="-2"/>
        </w:rPr>
        <w:t>System</w:t>
      </w:r>
    </w:p>
    <w:p>
      <w:pPr>
        <w:pStyle w:val="BodyText"/>
        <w:spacing w:line="264" w:lineRule="auto" w:before="184"/>
        <w:ind w:left="144" w:right="39" w:firstLine="199"/>
        <w:jc w:val="both"/>
      </w:pPr>
      <w:r>
        <w:rPr/>
        <w:t>Corporate</w:t>
      </w:r>
      <w:r>
        <w:rPr>
          <w:spacing w:val="-2"/>
        </w:rPr>
        <w:t> </w:t>
      </w:r>
      <w:r>
        <w:rPr/>
        <w:t>governance</w:t>
      </w:r>
      <w:r>
        <w:rPr>
          <w:spacing w:val="-3"/>
        </w:rPr>
        <w:t> </w:t>
      </w:r>
      <w:r>
        <w:rPr/>
        <w:t>is</w:t>
      </w:r>
      <w:r>
        <w:rPr>
          <w:spacing w:val="-4"/>
        </w:rPr>
        <w:t> </w:t>
      </w:r>
      <w:r>
        <w:rPr/>
        <w:t>the system</w:t>
      </w:r>
      <w:r>
        <w:rPr>
          <w:spacing w:val="-5"/>
        </w:rPr>
        <w:t> </w:t>
      </w:r>
      <w:r>
        <w:rPr/>
        <w:t>of</w:t>
      </w:r>
      <w:r>
        <w:rPr>
          <w:spacing w:val="-5"/>
        </w:rPr>
        <w:t> </w:t>
      </w:r>
      <w:r>
        <w:rPr/>
        <w:t>rules,</w:t>
      </w:r>
      <w:r>
        <w:rPr>
          <w:spacing w:val="-3"/>
        </w:rPr>
        <w:t> </w:t>
      </w:r>
      <w:r>
        <w:rPr/>
        <w:t>practices,</w:t>
      </w:r>
      <w:r>
        <w:rPr>
          <w:spacing w:val="-2"/>
        </w:rPr>
        <w:t> </w:t>
      </w:r>
      <w:r>
        <w:rPr/>
        <w:t>and processes</w:t>
      </w:r>
      <w:r>
        <w:rPr>
          <w:spacing w:val="-1"/>
        </w:rPr>
        <w:t> </w:t>
      </w:r>
      <w:r>
        <w:rPr/>
        <w:t>by</w:t>
      </w:r>
      <w:r>
        <w:rPr>
          <w:spacing w:val="-2"/>
        </w:rPr>
        <w:t> </w:t>
      </w:r>
      <w:r>
        <w:rPr/>
        <w:t>which</w:t>
      </w:r>
      <w:r>
        <w:rPr>
          <w:spacing w:val="-2"/>
        </w:rPr>
        <w:t> </w:t>
      </w:r>
      <w:r>
        <w:rPr/>
        <w:t>a firm</w:t>
      </w:r>
      <w:r>
        <w:rPr>
          <w:spacing w:val="-2"/>
        </w:rPr>
        <w:t> </w:t>
      </w:r>
      <w:r>
        <w:rPr/>
        <w:t>is</w:t>
      </w:r>
      <w:r>
        <w:rPr>
          <w:spacing w:val="-1"/>
        </w:rPr>
        <w:t> </w:t>
      </w:r>
      <w:r>
        <w:rPr/>
        <w:t>directed and</w:t>
      </w:r>
      <w:r>
        <w:rPr>
          <w:spacing w:val="-1"/>
        </w:rPr>
        <w:t> </w:t>
      </w:r>
      <w:r>
        <w:rPr/>
        <w:t>controlled </w:t>
      </w:r>
      <w:r>
        <w:rPr>
          <w:color w:val="0000FF"/>
        </w:rPr>
        <w:t>[27]</w:t>
      </w:r>
      <w:r>
        <w:rPr/>
        <w:t>,</w:t>
      </w:r>
      <w:r>
        <w:rPr>
          <w:spacing w:val="-1"/>
        </w:rPr>
        <w:t> </w:t>
      </w:r>
      <w:r>
        <w:rPr/>
        <w:t>the goals and objectives of the company are established, and the company’s performance is tracked. In other words, it is the system by which companies are directed and controlled </w:t>
      </w:r>
      <w:r>
        <w:rPr>
          <w:color w:val="0000FF"/>
        </w:rPr>
        <w:t>[28] </w:t>
      </w:r>
      <w:r>
        <w:rPr/>
        <w:t>or essentially balances stakeholders' interests. The govern- ance responsibility of the shareholders is to appoint the di- rectors and the auditors and to satisfy themselves that an appropriate governance structure is in place, while the board of</w:t>
      </w:r>
      <w:r>
        <w:rPr>
          <w:spacing w:val="-12"/>
        </w:rPr>
        <w:t> </w:t>
      </w:r>
      <w:r>
        <w:rPr/>
        <w:t>directors</w:t>
      </w:r>
      <w:r>
        <w:rPr>
          <w:spacing w:val="-10"/>
        </w:rPr>
        <w:t> </w:t>
      </w:r>
      <w:r>
        <w:rPr/>
        <w:t>is</w:t>
      </w:r>
      <w:r>
        <w:rPr>
          <w:spacing w:val="-12"/>
        </w:rPr>
        <w:t> </w:t>
      </w:r>
      <w:r>
        <w:rPr/>
        <w:t>responsible</w:t>
      </w:r>
      <w:r>
        <w:rPr>
          <w:spacing w:val="-10"/>
        </w:rPr>
        <w:t> </w:t>
      </w:r>
      <w:r>
        <w:rPr/>
        <w:t>for</w:t>
      </w:r>
      <w:r>
        <w:rPr>
          <w:spacing w:val="-9"/>
        </w:rPr>
        <w:t> </w:t>
      </w:r>
      <w:r>
        <w:rPr/>
        <w:t>the</w:t>
      </w:r>
      <w:r>
        <w:rPr>
          <w:spacing w:val="-10"/>
        </w:rPr>
        <w:t> </w:t>
      </w:r>
      <w:r>
        <w:rPr/>
        <w:t>company's</w:t>
      </w:r>
      <w:r>
        <w:rPr>
          <w:spacing w:val="-8"/>
        </w:rPr>
        <w:t> </w:t>
      </w:r>
      <w:r>
        <w:rPr/>
        <w:t>governance.</w:t>
      </w:r>
      <w:r>
        <w:rPr>
          <w:spacing w:val="-7"/>
        </w:rPr>
        <w:t> </w:t>
      </w:r>
      <w:r>
        <w:rPr/>
        <w:t>This means that the role of the board of directors is pivotal in corporate governance and different from the day-to-day operational management of the company by full-time execu- tives. KPMG </w:t>
      </w:r>
      <w:r>
        <w:rPr>
          <w:color w:val="0000FF"/>
        </w:rPr>
        <w:t>[29] </w:t>
      </w:r>
      <w:r>
        <w:rPr/>
        <w:t>noted that the governance practices docu- mented</w:t>
      </w:r>
      <w:r>
        <w:rPr>
          <w:spacing w:val="-3"/>
        </w:rPr>
        <w:t> </w:t>
      </w:r>
      <w:r>
        <w:rPr/>
        <w:t>in</w:t>
      </w:r>
      <w:r>
        <w:rPr>
          <w:spacing w:val="-4"/>
        </w:rPr>
        <w:t> </w:t>
      </w:r>
      <w:r>
        <w:rPr/>
        <w:t>the</w:t>
      </w:r>
      <w:r>
        <w:rPr>
          <w:spacing w:val="-2"/>
        </w:rPr>
        <w:t> </w:t>
      </w:r>
      <w:r>
        <w:rPr/>
        <w:t>Nigerian</w:t>
      </w:r>
      <w:r>
        <w:rPr>
          <w:spacing w:val="-3"/>
        </w:rPr>
        <w:t> </w:t>
      </w:r>
      <w:r>
        <w:rPr/>
        <w:t>Code</w:t>
      </w:r>
      <w:r>
        <w:rPr>
          <w:spacing w:val="-1"/>
        </w:rPr>
        <w:t> </w:t>
      </w:r>
      <w:r>
        <w:rPr/>
        <w:t>of</w:t>
      </w:r>
      <w:r>
        <w:rPr>
          <w:spacing w:val="-6"/>
        </w:rPr>
        <w:t> </w:t>
      </w:r>
      <w:r>
        <w:rPr/>
        <w:t>Corporate</w:t>
      </w:r>
      <w:r>
        <w:rPr>
          <w:spacing w:val="-3"/>
        </w:rPr>
        <w:t> </w:t>
      </w:r>
      <w:r>
        <w:rPr/>
        <w:t>Governance</w:t>
      </w:r>
      <w:r>
        <w:rPr>
          <w:spacing w:val="-3"/>
        </w:rPr>
        <w:t> </w:t>
      </w:r>
      <w:r>
        <w:rPr/>
        <w:t>is</w:t>
      </w:r>
      <w:r>
        <w:rPr>
          <w:spacing w:val="-6"/>
        </w:rPr>
        <w:t> </w:t>
      </w:r>
      <w:r>
        <w:rPr/>
        <w:t>one of the most effective ways to build a sustainable business model and improve corporate performance. In other words, good</w:t>
      </w:r>
      <w:r>
        <w:rPr>
          <w:spacing w:val="-7"/>
        </w:rPr>
        <w:t> </w:t>
      </w:r>
      <w:r>
        <w:rPr/>
        <w:t>corporate</w:t>
      </w:r>
      <w:r>
        <w:rPr>
          <w:spacing w:val="-9"/>
        </w:rPr>
        <w:t> </w:t>
      </w:r>
      <w:r>
        <w:rPr/>
        <w:t>governance</w:t>
      </w:r>
      <w:r>
        <w:rPr>
          <w:spacing w:val="-7"/>
        </w:rPr>
        <w:t> </w:t>
      </w:r>
      <w:r>
        <w:rPr/>
        <w:t>provides</w:t>
      </w:r>
      <w:r>
        <w:rPr>
          <w:spacing w:val="-7"/>
        </w:rPr>
        <w:t> </w:t>
      </w:r>
      <w:r>
        <w:rPr/>
        <w:t>reasonable</w:t>
      </w:r>
      <w:r>
        <w:rPr>
          <w:spacing w:val="-7"/>
        </w:rPr>
        <w:t> </w:t>
      </w:r>
      <w:r>
        <w:rPr/>
        <w:t>assurance</w:t>
      </w:r>
      <w:r>
        <w:rPr>
          <w:spacing w:val="-7"/>
        </w:rPr>
        <w:t> </w:t>
      </w:r>
      <w:r>
        <w:rPr/>
        <w:t>for the achievement of business objectives through the creation and preservation of value.</w:t>
      </w:r>
    </w:p>
    <w:p>
      <w:pPr>
        <w:pStyle w:val="BodyText"/>
        <w:spacing w:line="264" w:lineRule="auto" w:before="1"/>
        <w:ind w:left="144" w:right="38" w:firstLine="199"/>
        <w:jc w:val="both"/>
      </w:pPr>
      <w:r>
        <w:rPr/>
        <w:t>According</w:t>
      </w:r>
      <w:r>
        <w:rPr>
          <w:spacing w:val="-9"/>
        </w:rPr>
        <w:t> </w:t>
      </w:r>
      <w:r>
        <w:rPr/>
        <w:t>to</w:t>
      </w:r>
      <w:r>
        <w:rPr>
          <w:spacing w:val="-8"/>
        </w:rPr>
        <w:t> </w:t>
      </w:r>
      <w:r>
        <w:rPr/>
        <w:t>the</w:t>
      </w:r>
      <w:r>
        <w:rPr>
          <w:spacing w:val="-7"/>
        </w:rPr>
        <w:t> </w:t>
      </w:r>
      <w:r>
        <w:rPr/>
        <w:t>Vutumu</w:t>
      </w:r>
      <w:r>
        <w:rPr>
          <w:spacing w:val="-8"/>
        </w:rPr>
        <w:t> </w:t>
      </w:r>
      <w:r>
        <w:rPr/>
        <w:t>Forensic</w:t>
      </w:r>
      <w:r>
        <w:rPr>
          <w:spacing w:val="-7"/>
        </w:rPr>
        <w:t> </w:t>
      </w:r>
      <w:r>
        <w:rPr/>
        <w:t>Accounting</w:t>
      </w:r>
      <w:r>
        <w:rPr>
          <w:spacing w:val="-8"/>
        </w:rPr>
        <w:t> </w:t>
      </w:r>
      <w:r>
        <w:rPr/>
        <w:t>Theory,</w:t>
      </w:r>
      <w:r>
        <w:rPr>
          <w:spacing w:val="-8"/>
        </w:rPr>
        <w:t> </w:t>
      </w:r>
      <w:r>
        <w:rPr/>
        <w:t>the Sustainable Governance System variable refers to the estab- lishment</w:t>
      </w:r>
      <w:r>
        <w:rPr>
          <w:spacing w:val="-7"/>
        </w:rPr>
        <w:t> </w:t>
      </w:r>
      <w:r>
        <w:rPr/>
        <w:t>of</w:t>
      </w:r>
      <w:r>
        <w:rPr>
          <w:spacing w:val="-9"/>
        </w:rPr>
        <w:t> </w:t>
      </w:r>
      <w:r>
        <w:rPr/>
        <w:t>a</w:t>
      </w:r>
      <w:r>
        <w:rPr>
          <w:spacing w:val="-7"/>
        </w:rPr>
        <w:t> </w:t>
      </w:r>
      <w:r>
        <w:rPr/>
        <w:t>robust</w:t>
      </w:r>
      <w:r>
        <w:rPr>
          <w:spacing w:val="-7"/>
        </w:rPr>
        <w:t> </w:t>
      </w:r>
      <w:r>
        <w:rPr/>
        <w:t>and</w:t>
      </w:r>
      <w:r>
        <w:rPr>
          <w:spacing w:val="-7"/>
        </w:rPr>
        <w:t> </w:t>
      </w:r>
      <w:r>
        <w:rPr/>
        <w:t>enduring</w:t>
      </w:r>
      <w:r>
        <w:rPr>
          <w:spacing w:val="-6"/>
        </w:rPr>
        <w:t> </w:t>
      </w:r>
      <w:r>
        <w:rPr/>
        <w:t>governance</w:t>
      </w:r>
      <w:r>
        <w:rPr>
          <w:spacing w:val="-5"/>
        </w:rPr>
        <w:t> </w:t>
      </w:r>
      <w:r>
        <w:rPr/>
        <w:t>framework</w:t>
      </w:r>
      <w:r>
        <w:rPr>
          <w:spacing w:val="-7"/>
        </w:rPr>
        <w:t> </w:t>
      </w:r>
      <w:r>
        <w:rPr/>
        <w:t>that ensures the effective oversight, transparency, and accounta- bility of public resources. In other words, as a forensic ac- counting</w:t>
      </w:r>
      <w:r>
        <w:rPr>
          <w:spacing w:val="-9"/>
        </w:rPr>
        <w:t> </w:t>
      </w:r>
      <w:r>
        <w:rPr/>
        <w:t>variable,</w:t>
      </w:r>
      <w:r>
        <w:rPr>
          <w:spacing w:val="-7"/>
        </w:rPr>
        <w:t> </w:t>
      </w:r>
      <w:r>
        <w:rPr/>
        <w:t>it</w:t>
      </w:r>
      <w:r>
        <w:rPr>
          <w:spacing w:val="-9"/>
        </w:rPr>
        <w:t> </w:t>
      </w:r>
      <w:r>
        <w:rPr/>
        <w:t>encompasses</w:t>
      </w:r>
      <w:r>
        <w:rPr>
          <w:spacing w:val="-8"/>
        </w:rPr>
        <w:t> </w:t>
      </w:r>
      <w:r>
        <w:rPr/>
        <w:t>the</w:t>
      </w:r>
      <w:r>
        <w:rPr>
          <w:spacing w:val="-8"/>
        </w:rPr>
        <w:t> </w:t>
      </w:r>
      <w:r>
        <w:rPr/>
        <w:t>principles,</w:t>
      </w:r>
      <w:r>
        <w:rPr>
          <w:spacing w:val="-7"/>
        </w:rPr>
        <w:t> </w:t>
      </w:r>
      <w:r>
        <w:rPr/>
        <w:t>policies,</w:t>
      </w:r>
      <w:r>
        <w:rPr>
          <w:spacing w:val="-7"/>
        </w:rPr>
        <w:t> </w:t>
      </w:r>
      <w:r>
        <w:rPr/>
        <w:t>and structures that promote ethical behavior, prevent fraud, and ensure sustainable governance practices and structures, such as clear roles and responsibilities, ethical standards, and effective decision-making processes. It assists the board of directors, audit, and risk committee toward achieving sus- tainable or well-functioning corporate governance </w:t>
      </w:r>
      <w:r>
        <w:rPr>
          <w:color w:val="0000FF"/>
        </w:rPr>
        <w:t>[30]</w:t>
      </w:r>
      <w:r>
        <w:rPr/>
        <w:t>. This is</w:t>
      </w:r>
      <w:r>
        <w:rPr>
          <w:spacing w:val="-3"/>
        </w:rPr>
        <w:t> </w:t>
      </w:r>
      <w:r>
        <w:rPr/>
        <w:t>confirmed</w:t>
      </w:r>
      <w:r>
        <w:rPr>
          <w:spacing w:val="-1"/>
        </w:rPr>
        <w:t> </w:t>
      </w:r>
      <w:r>
        <w:rPr/>
        <w:t>in</w:t>
      </w:r>
      <w:r>
        <w:rPr>
          <w:spacing w:val="-4"/>
        </w:rPr>
        <w:t> </w:t>
      </w:r>
      <w:r>
        <w:rPr/>
        <w:t>a study</w:t>
      </w:r>
      <w:r>
        <w:rPr>
          <w:spacing w:val="-4"/>
        </w:rPr>
        <w:t> </w:t>
      </w:r>
      <w:r>
        <w:rPr/>
        <w:t>carried out</w:t>
      </w:r>
      <w:r>
        <w:rPr>
          <w:spacing w:val="-3"/>
        </w:rPr>
        <w:t> </w:t>
      </w:r>
      <w:r>
        <w:rPr/>
        <w:t>by</w:t>
      </w:r>
      <w:r>
        <w:rPr>
          <w:spacing w:val="-4"/>
        </w:rPr>
        <w:t> </w:t>
      </w:r>
      <w:r>
        <w:rPr/>
        <w:t>Nkama &amp;</w:t>
      </w:r>
      <w:r>
        <w:rPr>
          <w:spacing w:val="-4"/>
        </w:rPr>
        <w:t> </w:t>
      </w:r>
      <w:r>
        <w:rPr/>
        <w:t>Onoh</w:t>
      </w:r>
      <w:r>
        <w:rPr>
          <w:spacing w:val="-4"/>
        </w:rPr>
        <w:t> </w:t>
      </w:r>
      <w:r>
        <w:rPr>
          <w:color w:val="0000FF"/>
        </w:rPr>
        <w:t>[31]</w:t>
      </w:r>
      <w:r>
        <w:rPr>
          <w:color w:val="0000FF"/>
          <w:spacing w:val="-2"/>
        </w:rPr>
        <w:t> </w:t>
      </w:r>
      <w:r>
        <w:rPr/>
        <w:t>to examine the relationship between forensic accounting and corporate governance, which revealed a significant positive relationship between the application of forensic accounting and</w:t>
      </w:r>
      <w:r>
        <w:rPr>
          <w:spacing w:val="-4"/>
        </w:rPr>
        <w:t> </w:t>
      </w:r>
      <w:r>
        <w:rPr/>
        <w:t>corporate,</w:t>
      </w:r>
      <w:r>
        <w:rPr>
          <w:spacing w:val="-5"/>
        </w:rPr>
        <w:t> </w:t>
      </w:r>
      <w:r>
        <w:rPr/>
        <w:t>also</w:t>
      </w:r>
      <w:r>
        <w:rPr>
          <w:spacing w:val="-5"/>
        </w:rPr>
        <w:t> </w:t>
      </w:r>
      <w:r>
        <w:rPr/>
        <w:t>by</w:t>
      </w:r>
      <w:r>
        <w:rPr>
          <w:spacing w:val="-13"/>
        </w:rPr>
        <w:t> </w:t>
      </w:r>
      <w:r>
        <w:rPr/>
        <w:t>Alzoubi</w:t>
      </w:r>
      <w:r>
        <w:rPr>
          <w:spacing w:val="-1"/>
        </w:rPr>
        <w:t> </w:t>
      </w:r>
      <w:r>
        <w:rPr>
          <w:color w:val="0000FF"/>
        </w:rPr>
        <w:t>[14]</w:t>
      </w:r>
      <w:r>
        <w:rPr>
          <w:color w:val="0000FF"/>
          <w:spacing w:val="-5"/>
        </w:rPr>
        <w:t> </w:t>
      </w:r>
      <w:r>
        <w:rPr/>
        <w:t>in</w:t>
      </w:r>
      <w:r>
        <w:rPr>
          <w:spacing w:val="-7"/>
        </w:rPr>
        <w:t> </w:t>
      </w:r>
      <w:r>
        <w:rPr/>
        <w:t>the</w:t>
      </w:r>
      <w:r>
        <w:rPr>
          <w:spacing w:val="-3"/>
        </w:rPr>
        <w:t> </w:t>
      </w:r>
      <w:r>
        <w:rPr/>
        <w:t>study</w:t>
      </w:r>
      <w:r>
        <w:rPr>
          <w:spacing w:val="-6"/>
        </w:rPr>
        <w:t> </w:t>
      </w:r>
      <w:r>
        <w:rPr/>
        <w:t>on</w:t>
      </w:r>
      <w:r>
        <w:rPr>
          <w:spacing w:val="-7"/>
        </w:rPr>
        <w:t> </w:t>
      </w:r>
      <w:r>
        <w:rPr/>
        <w:t>the</w:t>
      </w:r>
      <w:r>
        <w:rPr>
          <w:spacing w:val="-5"/>
        </w:rPr>
        <w:t> </w:t>
      </w:r>
      <w:r>
        <w:rPr/>
        <w:t>role</w:t>
      </w:r>
      <w:r>
        <w:rPr>
          <w:spacing w:val="-4"/>
        </w:rPr>
        <w:t> </w:t>
      </w:r>
      <w:r>
        <w:rPr/>
        <w:t>of forensic accounting and corporate governance in enhancing the internal control effectiveness. Therefore, forensic ac- counting</w:t>
      </w:r>
      <w:r>
        <w:rPr>
          <w:spacing w:val="6"/>
        </w:rPr>
        <w:t> </w:t>
      </w:r>
      <w:r>
        <w:rPr/>
        <w:t>is</w:t>
      </w:r>
      <w:r>
        <w:rPr>
          <w:spacing w:val="9"/>
        </w:rPr>
        <w:t> </w:t>
      </w:r>
      <w:r>
        <w:rPr/>
        <w:t>an</w:t>
      </w:r>
      <w:r>
        <w:rPr>
          <w:spacing w:val="6"/>
        </w:rPr>
        <w:t> </w:t>
      </w:r>
      <w:r>
        <w:rPr/>
        <w:t>essential</w:t>
      </w:r>
      <w:r>
        <w:rPr>
          <w:spacing w:val="9"/>
        </w:rPr>
        <w:t> </w:t>
      </w:r>
      <w:r>
        <w:rPr/>
        <w:t>ingredient</w:t>
      </w:r>
      <w:r>
        <w:rPr>
          <w:spacing w:val="8"/>
        </w:rPr>
        <w:t> </w:t>
      </w:r>
      <w:r>
        <w:rPr/>
        <w:t>in</w:t>
      </w:r>
      <w:r>
        <w:rPr>
          <w:spacing w:val="6"/>
        </w:rPr>
        <w:t> </w:t>
      </w:r>
      <w:r>
        <w:rPr/>
        <w:t>enhancing</w:t>
      </w:r>
      <w:r>
        <w:rPr>
          <w:spacing w:val="9"/>
        </w:rPr>
        <w:t> </w:t>
      </w:r>
      <w:r>
        <w:rPr/>
        <w:t>good</w:t>
      </w:r>
      <w:r>
        <w:rPr>
          <w:spacing w:val="9"/>
        </w:rPr>
        <w:t> </w:t>
      </w:r>
      <w:r>
        <w:rPr>
          <w:spacing w:val="-2"/>
        </w:rPr>
        <w:t>corpo-</w:t>
      </w:r>
    </w:p>
    <w:p>
      <w:pPr>
        <w:pStyle w:val="BodyText"/>
        <w:spacing w:line="264" w:lineRule="auto" w:before="91"/>
        <w:ind w:left="143" w:right="138"/>
        <w:jc w:val="both"/>
      </w:pPr>
      <w:r>
        <w:rPr/>
        <w:br w:type="column"/>
      </w:r>
      <w:r>
        <w:rPr/>
        <w:t>rate governance. Furthermore, Singh &amp; Anjali </w:t>
      </w:r>
      <w:r>
        <w:rPr>
          <w:color w:val="0000FF"/>
        </w:rPr>
        <w:t>[32], </w:t>
      </w:r>
      <w:r>
        <w:rPr/>
        <w:t>using empirical studies, concluded that the integration of forensic accounting with corporate governance would enable organi- zations to formulate clear and optimal corporate governance policy,</w:t>
      </w:r>
      <w:r>
        <w:rPr>
          <w:spacing w:val="-5"/>
        </w:rPr>
        <w:t> </w:t>
      </w:r>
      <w:r>
        <w:rPr/>
        <w:t>uphold</w:t>
      </w:r>
      <w:r>
        <w:rPr>
          <w:spacing w:val="-7"/>
        </w:rPr>
        <w:t> </w:t>
      </w:r>
      <w:r>
        <w:rPr/>
        <w:t>transparency</w:t>
      </w:r>
      <w:r>
        <w:rPr>
          <w:spacing w:val="-8"/>
        </w:rPr>
        <w:t> </w:t>
      </w:r>
      <w:r>
        <w:rPr/>
        <w:t>through</w:t>
      </w:r>
      <w:r>
        <w:rPr>
          <w:spacing w:val="-6"/>
        </w:rPr>
        <w:t> </w:t>
      </w:r>
      <w:r>
        <w:rPr/>
        <w:t>disclosure</w:t>
      </w:r>
      <w:r>
        <w:rPr>
          <w:spacing w:val="-6"/>
        </w:rPr>
        <w:t> </w:t>
      </w:r>
      <w:r>
        <w:rPr/>
        <w:t>of</w:t>
      </w:r>
      <w:r>
        <w:rPr>
          <w:spacing w:val="-9"/>
        </w:rPr>
        <w:t> </w:t>
      </w:r>
      <w:r>
        <w:rPr/>
        <w:t>all</w:t>
      </w:r>
      <w:r>
        <w:rPr>
          <w:spacing w:val="-3"/>
        </w:rPr>
        <w:t> </w:t>
      </w:r>
      <w:r>
        <w:rPr/>
        <w:t>material facts, and, above all, place a robust internal control system.</w:t>
      </w:r>
    </w:p>
    <w:p>
      <w:pPr>
        <w:pStyle w:val="BodyText"/>
        <w:spacing w:line="264" w:lineRule="auto"/>
        <w:ind w:left="143" w:right="136" w:firstLine="199"/>
        <w:jc w:val="both"/>
      </w:pPr>
      <w:r>
        <w:rPr/>
        <w:t>In conclusion, the Vutumu Forensic Accounting Theory (VFAT) emphasizes that, the forensic accounting skills are required by organizations for developing a consistent system of corporate governance, ensuring accurate disclosure and transparency of all material matters relating to a company's financial position and performance, setting up fraud preven- tion systems, and investigating any existing fraud.</w:t>
      </w:r>
    </w:p>
    <w:p>
      <w:pPr>
        <w:pStyle w:val="BodyText"/>
        <w:spacing w:line="264" w:lineRule="auto"/>
        <w:ind w:left="143" w:right="139" w:firstLine="199"/>
        <w:jc w:val="both"/>
      </w:pPr>
      <w:r>
        <w:rPr/>
        <w:t>This shall enable corporate governance members to dis- charge their responsibilities efficiently and reduce financial fraud </w:t>
      </w:r>
      <w:r>
        <w:rPr>
          <w:color w:val="0000FF"/>
        </w:rPr>
        <w:t>[32]</w:t>
      </w:r>
      <w:r>
        <w:rPr/>
        <w:t>.</w:t>
      </w:r>
    </w:p>
    <w:p>
      <w:pPr>
        <w:pStyle w:val="BodyText"/>
        <w:spacing w:before="54"/>
      </w:pPr>
    </w:p>
    <w:p>
      <w:pPr>
        <w:pStyle w:val="Heading2"/>
        <w:numPr>
          <w:ilvl w:val="1"/>
          <w:numId w:val="1"/>
        </w:numPr>
        <w:tabs>
          <w:tab w:pos="563" w:val="left" w:leader="none"/>
        </w:tabs>
        <w:spacing w:line="240" w:lineRule="auto" w:before="0" w:after="0"/>
        <w:ind w:left="563" w:right="0" w:hanging="420"/>
        <w:jc w:val="left"/>
      </w:pPr>
      <w:r>
        <w:rPr>
          <w:color w:val="006690"/>
        </w:rPr>
        <w:t>Ethical </w:t>
      </w:r>
      <w:r>
        <w:rPr>
          <w:color w:val="006690"/>
          <w:spacing w:val="-2"/>
        </w:rPr>
        <w:t>Philosophy</w:t>
      </w:r>
    </w:p>
    <w:p>
      <w:pPr>
        <w:pStyle w:val="BodyText"/>
        <w:spacing w:line="264" w:lineRule="auto" w:before="184"/>
        <w:ind w:left="143" w:right="135" w:firstLine="199"/>
        <w:jc w:val="both"/>
      </w:pPr>
      <w:r>
        <w:rPr/>
        <w:t>Ethics connotes an organization's code conveying moral integrity and consistent values in service to the public </w:t>
      </w:r>
      <w:r>
        <w:rPr>
          <w:color w:val="0000FF"/>
        </w:rPr>
        <w:t>[33]</w:t>
      </w:r>
      <w:r>
        <w:rPr/>
        <w:t>. This means that ethical management is the practice of being honest and virtuous in a manager's role. The potential for individuals and organizations to behave unethically is limit- less, and sadly, this potential is frequently exploited. For instance, a study carried out by Onuora, Akpoveta, &amp; Agbomah </w:t>
      </w:r>
      <w:r>
        <w:rPr>
          <w:color w:val="0000FF"/>
        </w:rPr>
        <w:t>[34] </w:t>
      </w:r>
      <w:r>
        <w:rPr/>
        <w:t>revealed that a lack of personal ethics and weak corporate governance are significant factors that help propagate fraud in the Nigerian public sector.</w:t>
      </w:r>
    </w:p>
    <w:p>
      <w:pPr>
        <w:pStyle w:val="BodyText"/>
        <w:spacing w:line="264" w:lineRule="auto"/>
        <w:ind w:left="143" w:right="135" w:firstLine="199"/>
        <w:jc w:val="both"/>
      </w:pPr>
      <w:r>
        <w:rPr/>
        <w:t>The Vutumu Forensic Accounting Theory posits that an organization’s ethical philosophy is crucial in fraud preven- tion and detection because it promotes a culture of integrity and transparency, influencing the behavior of individuals throughout the organization and thereby discouraging fraud- ulent activities. When employees, management, and other stakeholders are aligned with the organization’s ethical phi- losophy, the likelihood of fraud decreases. The commitment to ethical standards serves as a deterrent to fraudulent be- havior in the conduct of financial activity and fosters a pro- active environment where individuals are more likely to report suspicions of wrongdoing. Additionally, a strong ethi- cal foundation guides forensic accountants in their investiga- tions,</w:t>
      </w:r>
      <w:r>
        <w:rPr>
          <w:spacing w:val="-4"/>
        </w:rPr>
        <w:t> </w:t>
      </w:r>
      <w:r>
        <w:rPr/>
        <w:t>providing</w:t>
      </w:r>
      <w:r>
        <w:rPr>
          <w:spacing w:val="-4"/>
        </w:rPr>
        <w:t> </w:t>
      </w:r>
      <w:r>
        <w:rPr/>
        <w:t>a</w:t>
      </w:r>
      <w:r>
        <w:rPr>
          <w:spacing w:val="-2"/>
        </w:rPr>
        <w:t> </w:t>
      </w:r>
      <w:r>
        <w:rPr/>
        <w:t>framework</w:t>
      </w:r>
      <w:r>
        <w:rPr>
          <w:spacing w:val="-5"/>
        </w:rPr>
        <w:t> </w:t>
      </w:r>
      <w:r>
        <w:rPr/>
        <w:t>for</w:t>
      </w:r>
      <w:r>
        <w:rPr>
          <w:spacing w:val="-4"/>
        </w:rPr>
        <w:t> </w:t>
      </w:r>
      <w:r>
        <w:rPr/>
        <w:t>assessing</w:t>
      </w:r>
      <w:r>
        <w:rPr>
          <w:spacing w:val="-5"/>
        </w:rPr>
        <w:t> </w:t>
      </w:r>
      <w:r>
        <w:rPr/>
        <w:t>financial</w:t>
      </w:r>
      <w:r>
        <w:rPr>
          <w:spacing w:val="-4"/>
        </w:rPr>
        <w:t> </w:t>
      </w:r>
      <w:r>
        <w:rPr/>
        <w:t>practices and identifying deviations from ethical norms. In essence, an organization’s ethical philosophy in the realm of forensic accounting</w:t>
      </w:r>
      <w:r>
        <w:rPr>
          <w:spacing w:val="-7"/>
        </w:rPr>
        <w:t> </w:t>
      </w:r>
      <w:r>
        <w:rPr/>
        <w:t>is</w:t>
      </w:r>
      <w:r>
        <w:rPr>
          <w:spacing w:val="-7"/>
        </w:rPr>
        <w:t> </w:t>
      </w:r>
      <w:r>
        <w:rPr/>
        <w:t>not</w:t>
      </w:r>
      <w:r>
        <w:rPr>
          <w:spacing w:val="-6"/>
        </w:rPr>
        <w:t> </w:t>
      </w:r>
      <w:r>
        <w:rPr/>
        <w:t>only</w:t>
      </w:r>
      <w:r>
        <w:rPr>
          <w:spacing w:val="-7"/>
        </w:rPr>
        <w:t> </w:t>
      </w:r>
      <w:r>
        <w:rPr/>
        <w:t>a</w:t>
      </w:r>
      <w:r>
        <w:rPr>
          <w:spacing w:val="-6"/>
        </w:rPr>
        <w:t> </w:t>
      </w:r>
      <w:r>
        <w:rPr/>
        <w:t>guiding</w:t>
      </w:r>
      <w:r>
        <w:rPr>
          <w:spacing w:val="-7"/>
        </w:rPr>
        <w:t> </w:t>
      </w:r>
      <w:r>
        <w:rPr/>
        <w:t>principle</w:t>
      </w:r>
      <w:r>
        <w:rPr>
          <w:spacing w:val="-3"/>
        </w:rPr>
        <w:t> </w:t>
      </w:r>
      <w:r>
        <w:rPr/>
        <w:t>for</w:t>
      </w:r>
      <w:r>
        <w:rPr>
          <w:spacing w:val="-5"/>
        </w:rPr>
        <w:t> </w:t>
      </w:r>
      <w:r>
        <w:rPr/>
        <w:t>daily</w:t>
      </w:r>
      <w:r>
        <w:rPr>
          <w:spacing w:val="-10"/>
        </w:rPr>
        <w:t> </w:t>
      </w:r>
      <w:r>
        <w:rPr/>
        <w:t>operations but also a crucial element in creating a resilient defense against fraudulent activities.</w:t>
      </w:r>
    </w:p>
    <w:p>
      <w:pPr>
        <w:pStyle w:val="BodyText"/>
        <w:spacing w:line="264" w:lineRule="auto" w:before="1"/>
        <w:ind w:left="143" w:right="137" w:firstLine="199"/>
        <w:jc w:val="both"/>
      </w:pPr>
      <w:r>
        <w:rPr/>
        <w:t>From the literature, Nnedu &amp; Aggreh </w:t>
      </w:r>
      <w:r>
        <w:rPr>
          <w:color w:val="0000FF"/>
        </w:rPr>
        <w:t>[35] </w:t>
      </w:r>
      <w:r>
        <w:rPr/>
        <w:t>examined the effect of perceived ethical climate and the use of forensic accounting services for the detection and prevention of fraud in</w:t>
      </w:r>
      <w:r>
        <w:rPr>
          <w:spacing w:val="-3"/>
        </w:rPr>
        <w:t> </w:t>
      </w:r>
      <w:r>
        <w:rPr/>
        <w:t>the</w:t>
      </w:r>
      <w:r>
        <w:rPr>
          <w:spacing w:val="-1"/>
        </w:rPr>
        <w:t> </w:t>
      </w:r>
      <w:r>
        <w:rPr/>
        <w:t>Nigerian</w:t>
      </w:r>
      <w:r>
        <w:rPr>
          <w:spacing w:val="-2"/>
        </w:rPr>
        <w:t> </w:t>
      </w:r>
      <w:r>
        <w:rPr/>
        <w:t>public sector</w:t>
      </w:r>
      <w:r>
        <w:rPr>
          <w:spacing w:val="-1"/>
        </w:rPr>
        <w:t> </w:t>
      </w:r>
      <w:r>
        <w:rPr/>
        <w:t>and found that perceived ethical climate</w:t>
      </w:r>
      <w:r>
        <w:rPr>
          <w:spacing w:val="-8"/>
        </w:rPr>
        <w:t> </w:t>
      </w:r>
      <w:r>
        <w:rPr/>
        <w:t>positively</w:t>
      </w:r>
      <w:r>
        <w:rPr>
          <w:spacing w:val="-10"/>
        </w:rPr>
        <w:t> </w:t>
      </w:r>
      <w:r>
        <w:rPr/>
        <w:t>and</w:t>
      </w:r>
      <w:r>
        <w:rPr>
          <w:spacing w:val="-7"/>
        </w:rPr>
        <w:t> </w:t>
      </w:r>
      <w:r>
        <w:rPr/>
        <w:t>significantly</w:t>
      </w:r>
      <w:r>
        <w:rPr>
          <w:spacing w:val="-10"/>
        </w:rPr>
        <w:t> </w:t>
      </w:r>
      <w:r>
        <w:rPr/>
        <w:t>influences</w:t>
      </w:r>
      <w:r>
        <w:rPr>
          <w:spacing w:val="-8"/>
        </w:rPr>
        <w:t> </w:t>
      </w:r>
      <w:r>
        <w:rPr/>
        <w:t>the</w:t>
      </w:r>
      <w:r>
        <w:rPr>
          <w:spacing w:val="-8"/>
        </w:rPr>
        <w:t> </w:t>
      </w:r>
      <w:r>
        <w:rPr/>
        <w:t>adoption</w:t>
      </w:r>
      <w:r>
        <w:rPr>
          <w:spacing w:val="-9"/>
        </w:rPr>
        <w:t> </w:t>
      </w:r>
      <w:r>
        <w:rPr/>
        <w:t>of forensic accounting services. This is confirmed by Ademola, Ch-Ahma,</w:t>
      </w:r>
      <w:r>
        <w:rPr>
          <w:spacing w:val="47"/>
        </w:rPr>
        <w:t> </w:t>
      </w:r>
      <w:r>
        <w:rPr/>
        <w:t>&amp;</w:t>
      </w:r>
      <w:r>
        <w:rPr>
          <w:spacing w:val="45"/>
        </w:rPr>
        <w:t> </w:t>
      </w:r>
      <w:r>
        <w:rPr/>
        <w:t>Popoola</w:t>
      </w:r>
      <w:r>
        <w:rPr>
          <w:spacing w:val="47"/>
        </w:rPr>
        <w:t> </w:t>
      </w:r>
      <w:r>
        <w:rPr>
          <w:color w:val="0000FF"/>
        </w:rPr>
        <w:t>[36],</w:t>
      </w:r>
      <w:r>
        <w:rPr>
          <w:color w:val="0000FF"/>
          <w:spacing w:val="45"/>
        </w:rPr>
        <w:t> </w:t>
      </w:r>
      <w:r>
        <w:rPr/>
        <w:t>who</w:t>
      </w:r>
      <w:r>
        <w:rPr>
          <w:spacing w:val="47"/>
        </w:rPr>
        <w:t> </w:t>
      </w:r>
      <w:r>
        <w:rPr/>
        <w:t>examined</w:t>
      </w:r>
      <w:r>
        <w:rPr>
          <w:spacing w:val="49"/>
        </w:rPr>
        <w:t> </w:t>
      </w:r>
      <w:r>
        <w:rPr/>
        <w:t>the</w:t>
      </w:r>
      <w:r>
        <w:rPr>
          <w:spacing w:val="47"/>
        </w:rPr>
        <w:t> </w:t>
      </w:r>
      <w:r>
        <w:rPr/>
        <w:t>skills</w:t>
      </w:r>
      <w:r>
        <w:rPr>
          <w:spacing w:val="46"/>
        </w:rPr>
        <w:t> </w:t>
      </w:r>
      <w:r>
        <w:rPr>
          <w:spacing w:val="-5"/>
        </w:rPr>
        <w:t>and</w:t>
      </w:r>
    </w:p>
    <w:p>
      <w:pPr>
        <w:pStyle w:val="BodyText"/>
        <w:spacing w:after="0" w:line="264" w:lineRule="auto"/>
        <w:jc w:val="both"/>
        <w:sectPr>
          <w:type w:val="continuous"/>
          <w:pgSz w:w="11910" w:h="16840"/>
          <w:pgMar w:header="711" w:footer="712" w:top="620" w:bottom="280" w:left="708" w:right="708"/>
          <w:cols w:num="2" w:equalWidth="0">
            <w:col w:w="5113" w:space="168"/>
            <w:col w:w="5213"/>
          </w:cols>
        </w:sectPr>
      </w:pPr>
    </w:p>
    <w:p>
      <w:pPr>
        <w:pStyle w:val="BodyText"/>
        <w:spacing w:before="22"/>
      </w:pPr>
    </w:p>
    <w:p>
      <w:pPr>
        <w:pStyle w:val="BodyText"/>
        <w:spacing w:after="0"/>
        <w:sectPr>
          <w:pgSz w:w="11910" w:h="16840"/>
          <w:pgMar w:header="711" w:footer="712" w:top="1060" w:bottom="900" w:left="708" w:right="708"/>
        </w:sectPr>
      </w:pPr>
    </w:p>
    <w:p>
      <w:pPr>
        <w:pStyle w:val="BodyText"/>
        <w:spacing w:line="264" w:lineRule="auto" w:before="91"/>
        <w:ind w:left="144" w:right="38"/>
        <w:jc w:val="both"/>
      </w:pPr>
      <w:r>
        <w:rPr/>
        <w:t>ethics set for forensic accountants in preventing fraudulent practices</w:t>
      </w:r>
      <w:r>
        <w:rPr>
          <w:spacing w:val="-13"/>
        </w:rPr>
        <w:t> </w:t>
      </w:r>
      <w:r>
        <w:rPr/>
        <w:t>in</w:t>
      </w:r>
      <w:r>
        <w:rPr>
          <w:spacing w:val="-12"/>
        </w:rPr>
        <w:t> </w:t>
      </w:r>
      <w:r>
        <w:rPr/>
        <w:t>the</w:t>
      </w:r>
      <w:r>
        <w:rPr>
          <w:spacing w:val="-13"/>
        </w:rPr>
        <w:t> </w:t>
      </w:r>
      <w:r>
        <w:rPr/>
        <w:t>Nigerian</w:t>
      </w:r>
      <w:r>
        <w:rPr>
          <w:spacing w:val="-12"/>
        </w:rPr>
        <w:t> </w:t>
      </w:r>
      <w:r>
        <w:rPr/>
        <w:t>public,</w:t>
      </w:r>
      <w:r>
        <w:rPr>
          <w:spacing w:val="-10"/>
        </w:rPr>
        <w:t> </w:t>
      </w:r>
      <w:r>
        <w:rPr/>
        <w:t>and</w:t>
      </w:r>
      <w:r>
        <w:rPr>
          <w:spacing w:val="-11"/>
        </w:rPr>
        <w:t> </w:t>
      </w:r>
      <w:r>
        <w:rPr/>
        <w:t>by</w:t>
      </w:r>
      <w:r>
        <w:rPr>
          <w:spacing w:val="-13"/>
        </w:rPr>
        <w:t> </w:t>
      </w:r>
      <w:r>
        <w:rPr/>
        <w:t>Adejuwon</w:t>
      </w:r>
      <w:r>
        <w:rPr>
          <w:spacing w:val="-9"/>
        </w:rPr>
        <w:t> </w:t>
      </w:r>
      <w:r>
        <w:rPr/>
        <w:t>&amp;</w:t>
      </w:r>
      <w:r>
        <w:rPr>
          <w:spacing w:val="-13"/>
        </w:rPr>
        <w:t> </w:t>
      </w:r>
      <w:r>
        <w:rPr/>
        <w:t>Oge</w:t>
      </w:r>
      <w:r>
        <w:rPr>
          <w:spacing w:val="-11"/>
        </w:rPr>
        <w:t> </w:t>
      </w:r>
      <w:r>
        <w:rPr>
          <w:color w:val="0000FF"/>
        </w:rPr>
        <w:t>[37] </w:t>
      </w:r>
      <w:r>
        <w:rPr/>
        <w:t>in</w:t>
      </w:r>
      <w:r>
        <w:rPr>
          <w:spacing w:val="-13"/>
        </w:rPr>
        <w:t> </w:t>
      </w:r>
      <w:r>
        <w:rPr/>
        <w:t>a</w:t>
      </w:r>
      <w:r>
        <w:rPr>
          <w:spacing w:val="-12"/>
        </w:rPr>
        <w:t> </w:t>
      </w:r>
      <w:r>
        <w:rPr/>
        <w:t>study</w:t>
      </w:r>
      <w:r>
        <w:rPr>
          <w:spacing w:val="-13"/>
        </w:rPr>
        <w:t> </w:t>
      </w:r>
      <w:r>
        <w:rPr/>
        <w:t>of</w:t>
      </w:r>
      <w:r>
        <w:rPr>
          <w:spacing w:val="-12"/>
        </w:rPr>
        <w:t> </w:t>
      </w:r>
      <w:r>
        <w:rPr/>
        <w:t>the</w:t>
      </w:r>
      <w:r>
        <w:rPr>
          <w:spacing w:val="-13"/>
        </w:rPr>
        <w:t> </w:t>
      </w:r>
      <w:r>
        <w:rPr/>
        <w:t>effect</w:t>
      </w:r>
      <w:r>
        <w:rPr>
          <w:spacing w:val="-12"/>
        </w:rPr>
        <w:t> </w:t>
      </w:r>
      <w:r>
        <w:rPr/>
        <w:t>of</w:t>
      </w:r>
      <w:r>
        <w:rPr>
          <w:spacing w:val="-13"/>
        </w:rPr>
        <w:t> </w:t>
      </w:r>
      <w:r>
        <w:rPr/>
        <w:t>forensic</w:t>
      </w:r>
      <w:r>
        <w:rPr>
          <w:spacing w:val="-12"/>
        </w:rPr>
        <w:t> </w:t>
      </w:r>
      <w:r>
        <w:rPr/>
        <w:t>auditing</w:t>
      </w:r>
      <w:r>
        <w:rPr>
          <w:spacing w:val="-13"/>
        </w:rPr>
        <w:t> </w:t>
      </w:r>
      <w:r>
        <w:rPr/>
        <w:t>and</w:t>
      </w:r>
      <w:r>
        <w:rPr>
          <w:spacing w:val="-12"/>
        </w:rPr>
        <w:t> </w:t>
      </w:r>
      <w:r>
        <w:rPr/>
        <w:t>internal</w:t>
      </w:r>
      <w:r>
        <w:rPr>
          <w:spacing w:val="-12"/>
        </w:rPr>
        <w:t> </w:t>
      </w:r>
      <w:r>
        <w:rPr/>
        <w:t>control on ethical behavior of employees in the banking industry in Ekiti state in Nigeria.</w:t>
      </w:r>
    </w:p>
    <w:p>
      <w:pPr>
        <w:pStyle w:val="BodyText"/>
        <w:spacing w:line="264" w:lineRule="auto" w:before="1"/>
        <w:ind w:left="144" w:right="38" w:firstLine="199"/>
        <w:jc w:val="both"/>
      </w:pPr>
      <w:r>
        <w:rPr/>
        <w:t>In conclusion, the Vutumu Forensic Accounting Theory underscores that by shaping the ethical standards, behavior, and decision-making processes of organizations, forensic accounting</w:t>
      </w:r>
      <w:r>
        <w:rPr>
          <w:spacing w:val="-10"/>
        </w:rPr>
        <w:t> </w:t>
      </w:r>
      <w:r>
        <w:rPr/>
        <w:t>contributes</w:t>
      </w:r>
      <w:r>
        <w:rPr>
          <w:spacing w:val="-7"/>
        </w:rPr>
        <w:t> </w:t>
      </w:r>
      <w:r>
        <w:rPr/>
        <w:t>to</w:t>
      </w:r>
      <w:r>
        <w:rPr>
          <w:spacing w:val="-9"/>
        </w:rPr>
        <w:t> </w:t>
      </w:r>
      <w:r>
        <w:rPr/>
        <w:t>the</w:t>
      </w:r>
      <w:r>
        <w:rPr>
          <w:spacing w:val="-6"/>
        </w:rPr>
        <w:t> </w:t>
      </w:r>
      <w:r>
        <w:rPr/>
        <w:t>establishment</w:t>
      </w:r>
      <w:r>
        <w:rPr>
          <w:spacing w:val="-7"/>
        </w:rPr>
        <w:t> </w:t>
      </w:r>
      <w:r>
        <w:rPr/>
        <w:t>of</w:t>
      </w:r>
      <w:r>
        <w:rPr>
          <w:spacing w:val="-11"/>
        </w:rPr>
        <w:t> </w:t>
      </w:r>
      <w:r>
        <w:rPr/>
        <w:t>a</w:t>
      </w:r>
      <w:r>
        <w:rPr>
          <w:spacing w:val="-7"/>
        </w:rPr>
        <w:t> </w:t>
      </w:r>
      <w:r>
        <w:rPr/>
        <w:t>strong</w:t>
      </w:r>
      <w:r>
        <w:rPr>
          <w:spacing w:val="-10"/>
        </w:rPr>
        <w:t> </w:t>
      </w:r>
      <w:r>
        <w:rPr/>
        <w:t>ethical culture,</w:t>
      </w:r>
      <w:r>
        <w:rPr>
          <w:spacing w:val="-10"/>
        </w:rPr>
        <w:t> </w:t>
      </w:r>
      <w:r>
        <w:rPr/>
        <w:t>fosters</w:t>
      </w:r>
      <w:r>
        <w:rPr>
          <w:spacing w:val="-12"/>
        </w:rPr>
        <w:t> </w:t>
      </w:r>
      <w:r>
        <w:rPr/>
        <w:t>transparency</w:t>
      </w:r>
      <w:r>
        <w:rPr>
          <w:spacing w:val="-13"/>
        </w:rPr>
        <w:t> </w:t>
      </w:r>
      <w:r>
        <w:rPr/>
        <w:t>and</w:t>
      </w:r>
      <w:r>
        <w:rPr>
          <w:spacing w:val="-10"/>
        </w:rPr>
        <w:t> </w:t>
      </w:r>
      <w:r>
        <w:rPr/>
        <w:t>accountability,</w:t>
      </w:r>
      <w:r>
        <w:rPr>
          <w:spacing w:val="-10"/>
        </w:rPr>
        <w:t> </w:t>
      </w:r>
      <w:r>
        <w:rPr/>
        <w:t>and</w:t>
      </w:r>
      <w:r>
        <w:rPr>
          <w:spacing w:val="-10"/>
        </w:rPr>
        <w:t> </w:t>
      </w:r>
      <w:r>
        <w:rPr/>
        <w:t>enhances the</w:t>
      </w:r>
      <w:r>
        <w:rPr>
          <w:spacing w:val="-13"/>
        </w:rPr>
        <w:t> </w:t>
      </w:r>
      <w:r>
        <w:rPr/>
        <w:t>effectiveness</w:t>
      </w:r>
      <w:r>
        <w:rPr>
          <w:spacing w:val="-12"/>
        </w:rPr>
        <w:t> </w:t>
      </w:r>
      <w:r>
        <w:rPr/>
        <w:t>of</w:t>
      </w:r>
      <w:r>
        <w:rPr>
          <w:spacing w:val="-13"/>
        </w:rPr>
        <w:t> </w:t>
      </w:r>
      <w:r>
        <w:rPr/>
        <w:t>internal</w:t>
      </w:r>
      <w:r>
        <w:rPr>
          <w:spacing w:val="-12"/>
        </w:rPr>
        <w:t> </w:t>
      </w:r>
      <w:r>
        <w:rPr/>
        <w:t>control</w:t>
      </w:r>
      <w:r>
        <w:rPr>
          <w:spacing w:val="-13"/>
        </w:rPr>
        <w:t> </w:t>
      </w:r>
      <w:r>
        <w:rPr/>
        <w:t>mechanisms</w:t>
      </w:r>
      <w:r>
        <w:rPr>
          <w:spacing w:val="-12"/>
        </w:rPr>
        <w:t> </w:t>
      </w:r>
      <w:r>
        <w:rPr/>
        <w:t>in</w:t>
      </w:r>
      <w:r>
        <w:rPr>
          <w:spacing w:val="-13"/>
        </w:rPr>
        <w:t> </w:t>
      </w:r>
      <w:r>
        <w:rPr/>
        <w:t>preventing and detecting fraud within the organization. In other words, the ethical principles embedded in forensic accounting prac- tices</w:t>
      </w:r>
      <w:r>
        <w:rPr>
          <w:spacing w:val="-11"/>
        </w:rPr>
        <w:t> </w:t>
      </w:r>
      <w:r>
        <w:rPr/>
        <w:t>play</w:t>
      </w:r>
      <w:r>
        <w:rPr>
          <w:spacing w:val="-13"/>
        </w:rPr>
        <w:t> </w:t>
      </w:r>
      <w:r>
        <w:rPr/>
        <w:t>a</w:t>
      </w:r>
      <w:r>
        <w:rPr>
          <w:spacing w:val="-8"/>
        </w:rPr>
        <w:t> </w:t>
      </w:r>
      <w:r>
        <w:rPr/>
        <w:t>pivotal</w:t>
      </w:r>
      <w:r>
        <w:rPr>
          <w:spacing w:val="-11"/>
        </w:rPr>
        <w:t> </w:t>
      </w:r>
      <w:r>
        <w:rPr/>
        <w:t>role</w:t>
      </w:r>
      <w:r>
        <w:rPr>
          <w:spacing w:val="-11"/>
        </w:rPr>
        <w:t> </w:t>
      </w:r>
      <w:r>
        <w:rPr/>
        <w:t>in</w:t>
      </w:r>
      <w:r>
        <w:rPr>
          <w:spacing w:val="-11"/>
        </w:rPr>
        <w:t> </w:t>
      </w:r>
      <w:r>
        <w:rPr/>
        <w:t>promoting</w:t>
      </w:r>
      <w:r>
        <w:rPr>
          <w:spacing w:val="-11"/>
        </w:rPr>
        <w:t> </w:t>
      </w:r>
      <w:r>
        <w:rPr/>
        <w:t>integrity</w:t>
      </w:r>
      <w:r>
        <w:rPr>
          <w:spacing w:val="-11"/>
        </w:rPr>
        <w:t> </w:t>
      </w:r>
      <w:r>
        <w:rPr/>
        <w:t>and</w:t>
      </w:r>
      <w:r>
        <w:rPr>
          <w:spacing w:val="-10"/>
        </w:rPr>
        <w:t> </w:t>
      </w:r>
      <w:r>
        <w:rPr/>
        <w:t>responsible financial conduct.</w:t>
      </w:r>
    </w:p>
    <w:p>
      <w:pPr>
        <w:pStyle w:val="BodyText"/>
        <w:spacing w:before="54"/>
      </w:pPr>
    </w:p>
    <w:p>
      <w:pPr>
        <w:pStyle w:val="Heading2"/>
        <w:numPr>
          <w:ilvl w:val="1"/>
          <w:numId w:val="1"/>
        </w:numPr>
        <w:tabs>
          <w:tab w:pos="564" w:val="left" w:leader="none"/>
        </w:tabs>
        <w:spacing w:line="240" w:lineRule="auto" w:before="0" w:after="0"/>
        <w:ind w:left="564" w:right="0" w:hanging="420"/>
        <w:jc w:val="both"/>
      </w:pPr>
      <w:r>
        <w:rPr>
          <w:color w:val="006690"/>
        </w:rPr>
        <w:t>Digital</w:t>
      </w:r>
      <w:r>
        <w:rPr>
          <w:color w:val="006690"/>
          <w:spacing w:val="-2"/>
        </w:rPr>
        <w:t> </w:t>
      </w:r>
      <w:r>
        <w:rPr>
          <w:color w:val="006690"/>
        </w:rPr>
        <w:t>Fraud</w:t>
      </w:r>
      <w:r>
        <w:rPr>
          <w:color w:val="006690"/>
          <w:spacing w:val="-1"/>
        </w:rPr>
        <w:t> </w:t>
      </w:r>
      <w:r>
        <w:rPr>
          <w:color w:val="006690"/>
        </w:rPr>
        <w:t>Review </w:t>
      </w:r>
      <w:r>
        <w:rPr>
          <w:color w:val="006690"/>
          <w:spacing w:val="-2"/>
        </w:rPr>
        <w:t>Frequencies</w:t>
      </w:r>
    </w:p>
    <w:p>
      <w:pPr>
        <w:pStyle w:val="BodyText"/>
        <w:spacing w:line="264" w:lineRule="auto" w:before="184"/>
        <w:ind w:left="144" w:right="38" w:firstLine="199"/>
        <w:jc w:val="both"/>
      </w:pPr>
      <w:r>
        <w:rPr/>
        <w:t>With the growing trend of digital transformation and big data in today’s business environment, it has become difficult to</w:t>
      </w:r>
      <w:r>
        <w:rPr>
          <w:spacing w:val="-3"/>
        </w:rPr>
        <w:t> </w:t>
      </w:r>
      <w:r>
        <w:rPr/>
        <w:t>identify</w:t>
      </w:r>
      <w:r>
        <w:rPr>
          <w:spacing w:val="-5"/>
        </w:rPr>
        <w:t> </w:t>
      </w:r>
      <w:r>
        <w:rPr/>
        <w:t>fraudulent</w:t>
      </w:r>
      <w:r>
        <w:rPr>
          <w:spacing w:val="-4"/>
        </w:rPr>
        <w:t> </w:t>
      </w:r>
      <w:r>
        <w:rPr/>
        <w:t>transactions</w:t>
      </w:r>
      <w:r>
        <w:rPr>
          <w:spacing w:val="-1"/>
        </w:rPr>
        <w:t> </w:t>
      </w:r>
      <w:r>
        <w:rPr/>
        <w:t>with</w:t>
      </w:r>
      <w:r>
        <w:rPr>
          <w:spacing w:val="-6"/>
        </w:rPr>
        <w:t> </w:t>
      </w:r>
      <w:r>
        <w:rPr/>
        <w:t>traditional</w:t>
      </w:r>
      <w:r>
        <w:rPr>
          <w:spacing w:val="-4"/>
        </w:rPr>
        <w:t> </w:t>
      </w:r>
      <w:r>
        <w:rPr/>
        <w:t>accounting methods.</w:t>
      </w:r>
      <w:r>
        <w:rPr>
          <w:spacing w:val="-13"/>
        </w:rPr>
        <w:t> </w:t>
      </w:r>
      <w:r>
        <w:rPr/>
        <w:t>The</w:t>
      </w:r>
      <w:r>
        <w:rPr>
          <w:spacing w:val="-12"/>
        </w:rPr>
        <w:t> </w:t>
      </w:r>
      <w:r>
        <w:rPr/>
        <w:t>Vutumu</w:t>
      </w:r>
      <w:r>
        <w:rPr>
          <w:spacing w:val="-13"/>
        </w:rPr>
        <w:t> </w:t>
      </w:r>
      <w:r>
        <w:rPr/>
        <w:t>Forensic</w:t>
      </w:r>
      <w:r>
        <w:rPr>
          <w:spacing w:val="-12"/>
        </w:rPr>
        <w:t> </w:t>
      </w:r>
      <w:r>
        <w:rPr/>
        <w:t>Accounting</w:t>
      </w:r>
      <w:r>
        <w:rPr>
          <w:spacing w:val="-13"/>
        </w:rPr>
        <w:t> </w:t>
      </w:r>
      <w:r>
        <w:rPr/>
        <w:t>Theory</w:t>
      </w:r>
      <w:r>
        <w:rPr>
          <w:spacing w:val="-12"/>
        </w:rPr>
        <w:t> </w:t>
      </w:r>
      <w:r>
        <w:rPr/>
        <w:t>advocates that</w:t>
      </w:r>
      <w:r>
        <w:rPr>
          <w:spacing w:val="-13"/>
        </w:rPr>
        <w:t> </w:t>
      </w:r>
      <w:r>
        <w:rPr/>
        <w:t>regular</w:t>
      </w:r>
      <w:r>
        <w:rPr>
          <w:spacing w:val="-12"/>
        </w:rPr>
        <w:t> </w:t>
      </w:r>
      <w:r>
        <w:rPr/>
        <w:t>and</w:t>
      </w:r>
      <w:r>
        <w:rPr>
          <w:spacing w:val="-13"/>
        </w:rPr>
        <w:t> </w:t>
      </w:r>
      <w:r>
        <w:rPr/>
        <w:t>comprehensive</w:t>
      </w:r>
      <w:r>
        <w:rPr>
          <w:spacing w:val="-10"/>
        </w:rPr>
        <w:t> </w:t>
      </w:r>
      <w:r>
        <w:rPr/>
        <w:t>reviews</w:t>
      </w:r>
      <w:r>
        <w:rPr>
          <w:spacing w:val="-13"/>
        </w:rPr>
        <w:t> </w:t>
      </w:r>
      <w:r>
        <w:rPr/>
        <w:t>of</w:t>
      </w:r>
      <w:r>
        <w:rPr>
          <w:spacing w:val="-12"/>
        </w:rPr>
        <w:t> </w:t>
      </w:r>
      <w:r>
        <w:rPr/>
        <w:t>digital</w:t>
      </w:r>
      <w:r>
        <w:rPr>
          <w:spacing w:val="-13"/>
        </w:rPr>
        <w:t> </w:t>
      </w:r>
      <w:r>
        <w:rPr/>
        <w:t>systems</w:t>
      </w:r>
      <w:r>
        <w:rPr>
          <w:spacing w:val="-12"/>
        </w:rPr>
        <w:t> </w:t>
      </w:r>
      <w:r>
        <w:rPr/>
        <w:t>and processes are crucial for effective fraud prevention and de- tection. It goes without saying that fraudulent financial re- porting disrupts the reliability, accuracy, and efficiency of financial markets in terms of existence and continuity; therefore, forensic accounting has adopted advanced tech- niques such as big data techniques, data analytics, and algo- rithms to improve the effectiveness of reviews </w:t>
      </w:r>
      <w:r>
        <w:rPr>
          <w:color w:val="0000FF"/>
        </w:rPr>
        <w:t>[38]</w:t>
      </w:r>
      <w:r>
        <w:rPr/>
        <w:t>. Akinbowale's </w:t>
      </w:r>
      <w:r>
        <w:rPr>
          <w:color w:val="0000FF"/>
        </w:rPr>
        <w:t>[39] </w:t>
      </w:r>
      <w:r>
        <w:rPr/>
        <w:t>study on the impact of information com- munication</w:t>
      </w:r>
      <w:r>
        <w:rPr>
          <w:spacing w:val="-1"/>
        </w:rPr>
        <w:t> </w:t>
      </w:r>
      <w:r>
        <w:rPr/>
        <w:t>technology</w:t>
      </w:r>
      <w:r>
        <w:rPr>
          <w:spacing w:val="-2"/>
        </w:rPr>
        <w:t> </w:t>
      </w:r>
      <w:r>
        <w:rPr/>
        <w:t>(ICT)</w:t>
      </w:r>
      <w:r>
        <w:rPr>
          <w:spacing w:val="-2"/>
        </w:rPr>
        <w:t> </w:t>
      </w:r>
      <w:r>
        <w:rPr/>
        <w:t>on</w:t>
      </w:r>
      <w:r>
        <w:rPr>
          <w:spacing w:val="-2"/>
        </w:rPr>
        <w:t> </w:t>
      </w:r>
      <w:r>
        <w:rPr/>
        <w:t>forensic</w:t>
      </w:r>
      <w:r>
        <w:rPr>
          <w:spacing w:val="-1"/>
        </w:rPr>
        <w:t> </w:t>
      </w:r>
      <w:r>
        <w:rPr/>
        <w:t>accounting</w:t>
      </w:r>
      <w:r>
        <w:rPr>
          <w:spacing w:val="-2"/>
        </w:rPr>
        <w:t> </w:t>
      </w:r>
      <w:r>
        <w:rPr/>
        <w:t>practice in Nigeria revealed that information technology (IT) based forensic</w:t>
      </w:r>
      <w:r>
        <w:rPr>
          <w:spacing w:val="-13"/>
        </w:rPr>
        <w:t> </w:t>
      </w:r>
      <w:r>
        <w:rPr/>
        <w:t>accounting</w:t>
      </w:r>
      <w:r>
        <w:rPr>
          <w:spacing w:val="-12"/>
        </w:rPr>
        <w:t> </w:t>
      </w:r>
      <w:r>
        <w:rPr/>
        <w:t>has</w:t>
      </w:r>
      <w:r>
        <w:rPr>
          <w:spacing w:val="-13"/>
        </w:rPr>
        <w:t> </w:t>
      </w:r>
      <w:r>
        <w:rPr/>
        <w:t>a</w:t>
      </w:r>
      <w:r>
        <w:rPr>
          <w:spacing w:val="-12"/>
        </w:rPr>
        <w:t> </w:t>
      </w:r>
      <w:r>
        <w:rPr/>
        <w:t>significantly</w:t>
      </w:r>
      <w:r>
        <w:rPr>
          <w:spacing w:val="-12"/>
        </w:rPr>
        <w:t> </w:t>
      </w:r>
      <w:r>
        <w:rPr/>
        <w:t>high</w:t>
      </w:r>
      <w:r>
        <w:rPr>
          <w:spacing w:val="-13"/>
        </w:rPr>
        <w:t> </w:t>
      </w:r>
      <w:r>
        <w:rPr/>
        <w:t>speed</w:t>
      </w:r>
      <w:r>
        <w:rPr>
          <w:spacing w:val="-11"/>
        </w:rPr>
        <w:t> </w:t>
      </w:r>
      <w:r>
        <w:rPr/>
        <w:t>of</w:t>
      </w:r>
      <w:r>
        <w:rPr>
          <w:spacing w:val="-13"/>
        </w:rPr>
        <w:t> </w:t>
      </w:r>
      <w:r>
        <w:rPr/>
        <w:t>detecting fraud and other financial crimes in the process of forensic investigation</w:t>
      </w:r>
      <w:r>
        <w:rPr>
          <w:spacing w:val="-5"/>
        </w:rPr>
        <w:t> </w:t>
      </w:r>
      <w:r>
        <w:rPr/>
        <w:t>and</w:t>
      </w:r>
      <w:r>
        <w:rPr>
          <w:spacing w:val="-1"/>
        </w:rPr>
        <w:t> </w:t>
      </w:r>
      <w:r>
        <w:rPr/>
        <w:t>more</w:t>
      </w:r>
      <w:r>
        <w:rPr>
          <w:spacing w:val="-4"/>
        </w:rPr>
        <w:t> </w:t>
      </w:r>
      <w:r>
        <w:rPr/>
        <w:t>accurate</w:t>
      </w:r>
      <w:r>
        <w:rPr>
          <w:spacing w:val="-3"/>
        </w:rPr>
        <w:t> </w:t>
      </w:r>
      <w:r>
        <w:rPr/>
        <w:t>evidence</w:t>
      </w:r>
      <w:r>
        <w:rPr>
          <w:spacing w:val="-4"/>
        </w:rPr>
        <w:t> </w:t>
      </w:r>
      <w:r>
        <w:rPr/>
        <w:t>as</w:t>
      </w:r>
      <w:r>
        <w:rPr>
          <w:spacing w:val="-5"/>
        </w:rPr>
        <w:t> </w:t>
      </w:r>
      <w:r>
        <w:rPr/>
        <w:t>regards</w:t>
      </w:r>
      <w:r>
        <w:rPr>
          <w:spacing w:val="-5"/>
        </w:rPr>
        <w:t> </w:t>
      </w:r>
      <w:r>
        <w:rPr/>
        <w:t>financial reporting. Therefore, the forensic accounting role of digital fraud review frequencies in fraud prevention and detection involves systematically and regularly examining digital transactions, records, and activities to identify and prevent fraudulent activities.</w:t>
      </w:r>
    </w:p>
    <w:p>
      <w:pPr>
        <w:pStyle w:val="BodyText"/>
        <w:spacing w:line="264" w:lineRule="auto"/>
        <w:ind w:left="144" w:right="38" w:firstLine="199"/>
        <w:jc w:val="both"/>
      </w:pPr>
      <w:r>
        <w:rPr/>
        <w:t>According to PWC </w:t>
      </w:r>
      <w:r>
        <w:rPr>
          <w:color w:val="0000FF"/>
        </w:rPr>
        <w:t>[40]</w:t>
      </w:r>
      <w:r>
        <w:rPr/>
        <w:t>, 51% of surveyed organizations say</w:t>
      </w:r>
      <w:r>
        <w:rPr>
          <w:spacing w:val="-10"/>
        </w:rPr>
        <w:t> </w:t>
      </w:r>
      <w:r>
        <w:rPr/>
        <w:t>they</w:t>
      </w:r>
      <w:r>
        <w:rPr>
          <w:spacing w:val="-7"/>
        </w:rPr>
        <w:t> </w:t>
      </w:r>
      <w:r>
        <w:rPr/>
        <w:t>experienced</w:t>
      </w:r>
      <w:r>
        <w:rPr>
          <w:spacing w:val="-3"/>
        </w:rPr>
        <w:t> </w:t>
      </w:r>
      <w:r>
        <w:rPr/>
        <w:t>fraud</w:t>
      </w:r>
      <w:r>
        <w:rPr>
          <w:spacing w:val="-5"/>
        </w:rPr>
        <w:t> </w:t>
      </w:r>
      <w:r>
        <w:rPr/>
        <w:t>in</w:t>
      </w:r>
      <w:r>
        <w:rPr>
          <w:spacing w:val="-7"/>
        </w:rPr>
        <w:t> </w:t>
      </w:r>
      <w:r>
        <w:rPr/>
        <w:t>the</w:t>
      </w:r>
      <w:r>
        <w:rPr>
          <w:spacing w:val="-6"/>
        </w:rPr>
        <w:t> </w:t>
      </w:r>
      <w:r>
        <w:rPr/>
        <w:t>past</w:t>
      </w:r>
      <w:r>
        <w:rPr>
          <w:spacing w:val="-7"/>
        </w:rPr>
        <w:t> </w:t>
      </w:r>
      <w:r>
        <w:rPr/>
        <w:t>two</w:t>
      </w:r>
      <w:r>
        <w:rPr>
          <w:spacing w:val="-4"/>
        </w:rPr>
        <w:t> </w:t>
      </w:r>
      <w:r>
        <w:rPr/>
        <w:t>years</w:t>
      </w:r>
      <w:r>
        <w:rPr>
          <w:spacing w:val="-7"/>
        </w:rPr>
        <w:t> </w:t>
      </w:r>
      <w:r>
        <w:rPr/>
        <w:t>(2020-2021), the</w:t>
      </w:r>
      <w:r>
        <w:rPr>
          <w:spacing w:val="-9"/>
        </w:rPr>
        <w:t> </w:t>
      </w:r>
      <w:r>
        <w:rPr/>
        <w:t>highest</w:t>
      </w:r>
      <w:r>
        <w:rPr>
          <w:spacing w:val="-10"/>
        </w:rPr>
        <w:t> </w:t>
      </w:r>
      <w:r>
        <w:rPr/>
        <w:t>in</w:t>
      </w:r>
      <w:r>
        <w:rPr>
          <w:spacing w:val="-11"/>
        </w:rPr>
        <w:t> </w:t>
      </w:r>
      <w:r>
        <w:rPr/>
        <w:t>20</w:t>
      </w:r>
      <w:r>
        <w:rPr>
          <w:spacing w:val="-9"/>
        </w:rPr>
        <w:t> </w:t>
      </w:r>
      <w:r>
        <w:rPr/>
        <w:t>years</w:t>
      </w:r>
      <w:r>
        <w:rPr>
          <w:spacing w:val="-10"/>
        </w:rPr>
        <w:t> </w:t>
      </w:r>
      <w:r>
        <w:rPr/>
        <w:t>period,</w:t>
      </w:r>
      <w:r>
        <w:rPr>
          <w:spacing w:val="-12"/>
        </w:rPr>
        <w:t> </w:t>
      </w:r>
      <w:r>
        <w:rPr/>
        <w:t>and</w:t>
      </w:r>
      <w:r>
        <w:rPr>
          <w:spacing w:val="-9"/>
        </w:rPr>
        <w:t> </w:t>
      </w:r>
      <w:r>
        <w:rPr/>
        <w:t>the</w:t>
      </w:r>
      <w:r>
        <w:rPr>
          <w:spacing w:val="-9"/>
        </w:rPr>
        <w:t> </w:t>
      </w:r>
      <w:r>
        <w:rPr/>
        <w:t>trend</w:t>
      </w:r>
      <w:r>
        <w:rPr>
          <w:spacing w:val="-8"/>
        </w:rPr>
        <w:t> </w:t>
      </w:r>
      <w:r>
        <w:rPr/>
        <w:t>continues</w:t>
      </w:r>
      <w:r>
        <w:rPr>
          <w:spacing w:val="-10"/>
        </w:rPr>
        <w:t> </w:t>
      </w:r>
      <w:r>
        <w:rPr/>
        <w:t>to</w:t>
      </w:r>
      <w:r>
        <w:rPr>
          <w:spacing w:val="-8"/>
        </w:rPr>
        <w:t> </w:t>
      </w:r>
      <w:r>
        <w:rPr/>
        <w:t>grow fast</w:t>
      </w:r>
      <w:r>
        <w:rPr>
          <w:spacing w:val="29"/>
        </w:rPr>
        <w:t> </w:t>
      </w:r>
      <w:r>
        <w:rPr/>
        <w:t>in</w:t>
      </w:r>
      <w:r>
        <w:rPr>
          <w:spacing w:val="27"/>
        </w:rPr>
        <w:t> </w:t>
      </w:r>
      <w:r>
        <w:rPr/>
        <w:t>correlation</w:t>
      </w:r>
      <w:r>
        <w:rPr>
          <w:spacing w:val="31"/>
        </w:rPr>
        <w:t> </w:t>
      </w:r>
      <w:r>
        <w:rPr/>
        <w:t>with</w:t>
      </w:r>
      <w:r>
        <w:rPr>
          <w:spacing w:val="29"/>
        </w:rPr>
        <w:t> </w:t>
      </w:r>
      <w:r>
        <w:rPr/>
        <w:t>digitalization.</w:t>
      </w:r>
      <w:r>
        <w:rPr>
          <w:spacing w:val="29"/>
        </w:rPr>
        <w:t> </w:t>
      </w:r>
      <w:r>
        <w:rPr/>
        <w:t>Boraine</w:t>
      </w:r>
      <w:r>
        <w:rPr>
          <w:spacing w:val="30"/>
        </w:rPr>
        <w:t> </w:t>
      </w:r>
      <w:r>
        <w:rPr/>
        <w:t>&amp;</w:t>
      </w:r>
      <w:r>
        <w:rPr>
          <w:spacing w:val="28"/>
        </w:rPr>
        <w:t> </w:t>
      </w:r>
      <w:r>
        <w:rPr>
          <w:spacing w:val="-2"/>
        </w:rPr>
        <w:t>Ngaundje</w:t>
      </w:r>
    </w:p>
    <w:p>
      <w:pPr>
        <w:pStyle w:val="BodyText"/>
        <w:spacing w:line="264" w:lineRule="auto" w:before="1"/>
        <w:ind w:left="144" w:right="39"/>
        <w:jc w:val="both"/>
      </w:pPr>
      <w:r>
        <w:rPr>
          <w:color w:val="0000FF"/>
        </w:rPr>
        <w:t>[41] </w:t>
      </w:r>
      <w:r>
        <w:rPr/>
        <w:t>examined the impact of cybercrime in Cameroon fol- lowing the enactment of the law on protecting digital data privacy</w:t>
      </w:r>
      <w:r>
        <w:rPr>
          <w:spacing w:val="-10"/>
        </w:rPr>
        <w:t> </w:t>
      </w:r>
      <w:r>
        <w:rPr/>
        <w:t>and</w:t>
      </w:r>
      <w:r>
        <w:rPr>
          <w:spacing w:val="-6"/>
        </w:rPr>
        <w:t> </w:t>
      </w:r>
      <w:r>
        <w:rPr/>
        <w:t>noted</w:t>
      </w:r>
      <w:r>
        <w:rPr>
          <w:spacing w:val="-6"/>
        </w:rPr>
        <w:t> </w:t>
      </w:r>
      <w:r>
        <w:rPr/>
        <w:t>that</w:t>
      </w:r>
      <w:r>
        <w:rPr>
          <w:spacing w:val="-7"/>
        </w:rPr>
        <w:t> </w:t>
      </w:r>
      <w:r>
        <w:rPr/>
        <w:t>the</w:t>
      </w:r>
      <w:r>
        <w:rPr>
          <w:spacing w:val="-7"/>
        </w:rPr>
        <w:t> </w:t>
      </w:r>
      <w:r>
        <w:rPr/>
        <w:t>violations</w:t>
      </w:r>
      <w:r>
        <w:rPr>
          <w:spacing w:val="-7"/>
        </w:rPr>
        <w:t> </w:t>
      </w:r>
      <w:r>
        <w:rPr/>
        <w:t>of</w:t>
      </w:r>
      <w:r>
        <w:rPr>
          <w:spacing w:val="-9"/>
        </w:rPr>
        <w:t> </w:t>
      </w:r>
      <w:r>
        <w:rPr/>
        <w:t>this</w:t>
      </w:r>
      <w:r>
        <w:rPr>
          <w:spacing w:val="-6"/>
        </w:rPr>
        <w:t> </w:t>
      </w:r>
      <w:r>
        <w:rPr/>
        <w:t>fundamental</w:t>
      </w:r>
      <w:r>
        <w:rPr>
          <w:spacing w:val="-6"/>
        </w:rPr>
        <w:t> </w:t>
      </w:r>
      <w:r>
        <w:rPr/>
        <w:t>right continue</w:t>
      </w:r>
      <w:r>
        <w:rPr>
          <w:spacing w:val="-9"/>
        </w:rPr>
        <w:t> </w:t>
      </w:r>
      <w:r>
        <w:rPr/>
        <w:t>to</w:t>
      </w:r>
      <w:r>
        <w:rPr>
          <w:spacing w:val="-9"/>
        </w:rPr>
        <w:t> </w:t>
      </w:r>
      <w:r>
        <w:rPr/>
        <w:t>be</w:t>
      </w:r>
      <w:r>
        <w:rPr>
          <w:spacing w:val="-10"/>
        </w:rPr>
        <w:t> </w:t>
      </w:r>
      <w:r>
        <w:rPr/>
        <w:t>on</w:t>
      </w:r>
      <w:r>
        <w:rPr>
          <w:spacing w:val="-11"/>
        </w:rPr>
        <w:t> </w:t>
      </w:r>
      <w:r>
        <w:rPr/>
        <w:t>the</w:t>
      </w:r>
      <w:r>
        <w:rPr>
          <w:spacing w:val="-9"/>
        </w:rPr>
        <w:t> </w:t>
      </w:r>
      <w:r>
        <w:rPr/>
        <w:t>rise</w:t>
      </w:r>
      <w:r>
        <w:rPr>
          <w:spacing w:val="-9"/>
        </w:rPr>
        <w:t> </w:t>
      </w:r>
      <w:r>
        <w:rPr/>
        <w:t>principally</w:t>
      </w:r>
      <w:r>
        <w:rPr>
          <w:spacing w:val="-12"/>
        </w:rPr>
        <w:t> </w:t>
      </w:r>
      <w:r>
        <w:rPr/>
        <w:t>because</w:t>
      </w:r>
      <w:r>
        <w:rPr>
          <w:spacing w:val="-9"/>
        </w:rPr>
        <w:t> </w:t>
      </w:r>
      <w:r>
        <w:rPr/>
        <w:t>of</w:t>
      </w:r>
      <w:r>
        <w:rPr>
          <w:spacing w:val="-11"/>
        </w:rPr>
        <w:t> </w:t>
      </w:r>
      <w:r>
        <w:rPr/>
        <w:t>investigators’ lack of expertise, lack of monitoring activities, and limited knowledge of users.</w:t>
      </w:r>
    </w:p>
    <w:p>
      <w:pPr>
        <w:pStyle w:val="BodyText"/>
        <w:spacing w:line="264" w:lineRule="auto"/>
        <w:ind w:left="144" w:right="38" w:firstLine="199"/>
        <w:jc w:val="both"/>
      </w:pPr>
      <w:r>
        <w:rPr/>
        <w:t>As a forensic accounting theory variable, the digital fraud review frequencies impact fraud prevention and detection by addressing the specific risks and vulnerabilities associated with</w:t>
      </w:r>
      <w:r>
        <w:rPr>
          <w:spacing w:val="40"/>
        </w:rPr>
        <w:t> </w:t>
      </w:r>
      <w:r>
        <w:rPr/>
        <w:t>digital</w:t>
      </w:r>
      <w:r>
        <w:rPr>
          <w:spacing w:val="41"/>
        </w:rPr>
        <w:t> </w:t>
      </w:r>
      <w:r>
        <w:rPr/>
        <w:t>fraud.</w:t>
      </w:r>
      <w:r>
        <w:rPr>
          <w:spacing w:val="42"/>
        </w:rPr>
        <w:t> </w:t>
      </w:r>
      <w:r>
        <w:rPr/>
        <w:t>The</w:t>
      </w:r>
      <w:r>
        <w:rPr>
          <w:spacing w:val="41"/>
        </w:rPr>
        <w:t> </w:t>
      </w:r>
      <w:r>
        <w:rPr/>
        <w:t>forensic</w:t>
      </w:r>
      <w:r>
        <w:rPr>
          <w:spacing w:val="42"/>
        </w:rPr>
        <w:t> </w:t>
      </w:r>
      <w:r>
        <w:rPr/>
        <w:t>accounting</w:t>
      </w:r>
      <w:r>
        <w:rPr>
          <w:spacing w:val="41"/>
        </w:rPr>
        <w:t> </w:t>
      </w:r>
      <w:r>
        <w:rPr/>
        <w:t>role</w:t>
      </w:r>
      <w:r>
        <w:rPr>
          <w:spacing w:val="41"/>
        </w:rPr>
        <w:t> </w:t>
      </w:r>
      <w:r>
        <w:rPr/>
        <w:t>of</w:t>
      </w:r>
      <w:r>
        <w:rPr>
          <w:spacing w:val="39"/>
        </w:rPr>
        <w:t> </w:t>
      </w:r>
      <w:r>
        <w:rPr>
          <w:spacing w:val="-2"/>
        </w:rPr>
        <w:t>digital</w:t>
      </w:r>
    </w:p>
    <w:p>
      <w:pPr>
        <w:pStyle w:val="BodyText"/>
        <w:spacing w:line="264" w:lineRule="auto" w:before="91"/>
        <w:ind w:left="143" w:right="137"/>
        <w:jc w:val="both"/>
      </w:pPr>
      <w:r>
        <w:rPr/>
        <w:br w:type="column"/>
      </w:r>
      <w:r>
        <w:rPr/>
        <w:t>fraud</w:t>
      </w:r>
      <w:r>
        <w:rPr>
          <w:spacing w:val="-3"/>
        </w:rPr>
        <w:t> </w:t>
      </w:r>
      <w:r>
        <w:rPr/>
        <w:t>review</w:t>
      </w:r>
      <w:r>
        <w:rPr>
          <w:spacing w:val="-6"/>
        </w:rPr>
        <w:t> </w:t>
      </w:r>
      <w:r>
        <w:rPr/>
        <w:t>frequencies</w:t>
      </w:r>
      <w:r>
        <w:rPr>
          <w:spacing w:val="-3"/>
        </w:rPr>
        <w:t> </w:t>
      </w:r>
      <w:r>
        <w:rPr/>
        <w:t>involves</w:t>
      </w:r>
      <w:r>
        <w:rPr>
          <w:spacing w:val="-4"/>
        </w:rPr>
        <w:t> </w:t>
      </w:r>
      <w:r>
        <w:rPr/>
        <w:t>a</w:t>
      </w:r>
      <w:r>
        <w:rPr>
          <w:spacing w:val="-4"/>
        </w:rPr>
        <w:t> </w:t>
      </w:r>
      <w:r>
        <w:rPr/>
        <w:t>proactive</w:t>
      </w:r>
      <w:r>
        <w:rPr>
          <w:spacing w:val="-3"/>
        </w:rPr>
        <w:t> </w:t>
      </w:r>
      <w:r>
        <w:rPr/>
        <w:t>and</w:t>
      </w:r>
      <w:r>
        <w:rPr>
          <w:spacing w:val="-4"/>
        </w:rPr>
        <w:t> </w:t>
      </w:r>
      <w:r>
        <w:rPr/>
        <w:t>continuous examination of digital financial activities, allowing for early detection, adaptation to emerging threats, and the implemen- tation of measures that enhance an organization’s overall resilience against fraudulent activities in the digital realm.</w:t>
      </w:r>
    </w:p>
    <w:p>
      <w:pPr>
        <w:pStyle w:val="BodyText"/>
        <w:spacing w:line="264" w:lineRule="auto" w:before="1"/>
        <w:ind w:left="143" w:right="137" w:firstLine="199"/>
        <w:jc w:val="both"/>
      </w:pPr>
      <w:r>
        <w:rPr/>
        <w:t>Furthermore,</w:t>
      </w:r>
      <w:r>
        <w:rPr>
          <w:spacing w:val="-9"/>
        </w:rPr>
        <w:t> </w:t>
      </w:r>
      <w:r>
        <w:rPr/>
        <w:t>a</w:t>
      </w:r>
      <w:r>
        <w:rPr>
          <w:spacing w:val="-10"/>
        </w:rPr>
        <w:t> </w:t>
      </w:r>
      <w:r>
        <w:rPr/>
        <w:t>digital</w:t>
      </w:r>
      <w:r>
        <w:rPr>
          <w:spacing w:val="-10"/>
        </w:rPr>
        <w:t> </w:t>
      </w:r>
      <w:r>
        <w:rPr/>
        <w:t>fraud</w:t>
      </w:r>
      <w:r>
        <w:rPr>
          <w:spacing w:val="-9"/>
        </w:rPr>
        <w:t> </w:t>
      </w:r>
      <w:r>
        <w:rPr/>
        <w:t>risk</w:t>
      </w:r>
      <w:r>
        <w:rPr>
          <w:spacing w:val="-11"/>
        </w:rPr>
        <w:t> </w:t>
      </w:r>
      <w:r>
        <w:rPr/>
        <w:t>assessment</w:t>
      </w:r>
      <w:r>
        <w:rPr>
          <w:spacing w:val="-10"/>
        </w:rPr>
        <w:t> </w:t>
      </w:r>
      <w:r>
        <w:rPr/>
        <w:t>should</w:t>
      </w:r>
      <w:r>
        <w:rPr>
          <w:spacing w:val="-10"/>
        </w:rPr>
        <w:t> </w:t>
      </w:r>
      <w:r>
        <w:rPr/>
        <w:t>not</w:t>
      </w:r>
      <w:r>
        <w:rPr>
          <w:spacing w:val="-10"/>
        </w:rPr>
        <w:t> </w:t>
      </w:r>
      <w:r>
        <w:rPr/>
        <w:t>be</w:t>
      </w:r>
      <w:r>
        <w:rPr>
          <w:spacing w:val="-10"/>
        </w:rPr>
        <w:t> </w:t>
      </w:r>
      <w:r>
        <w:rPr/>
        <w:t>a static process; rather, it should be performed or updated periodically based on the changes in the internal processes and controls, organizational structure, segregation of duties, and</w:t>
      </w:r>
      <w:r>
        <w:rPr>
          <w:spacing w:val="-4"/>
        </w:rPr>
        <w:t> </w:t>
      </w:r>
      <w:r>
        <w:rPr/>
        <w:t>the</w:t>
      </w:r>
      <w:r>
        <w:rPr>
          <w:spacing w:val="-5"/>
        </w:rPr>
        <w:t> </w:t>
      </w:r>
      <w:r>
        <w:rPr/>
        <w:t>propensity</w:t>
      </w:r>
      <w:r>
        <w:rPr>
          <w:spacing w:val="-6"/>
        </w:rPr>
        <w:t> </w:t>
      </w:r>
      <w:r>
        <w:rPr/>
        <w:t>of</w:t>
      </w:r>
      <w:r>
        <w:rPr>
          <w:spacing w:val="-6"/>
        </w:rPr>
        <w:t> </w:t>
      </w:r>
      <w:r>
        <w:rPr/>
        <w:t>risk</w:t>
      </w:r>
      <w:r>
        <w:rPr>
          <w:spacing w:val="-6"/>
        </w:rPr>
        <w:t> </w:t>
      </w:r>
      <w:r>
        <w:rPr/>
        <w:t>occurrence.</w:t>
      </w:r>
      <w:r>
        <w:rPr>
          <w:spacing w:val="-1"/>
        </w:rPr>
        <w:t> </w:t>
      </w:r>
      <w:r>
        <w:rPr/>
        <w:t>With</w:t>
      </w:r>
      <w:r>
        <w:rPr>
          <w:spacing w:val="-6"/>
        </w:rPr>
        <w:t> </w:t>
      </w:r>
      <w:r>
        <w:rPr/>
        <w:t>billions</w:t>
      </w:r>
      <w:r>
        <w:rPr>
          <w:spacing w:val="-5"/>
        </w:rPr>
        <w:t> </w:t>
      </w:r>
      <w:r>
        <w:rPr/>
        <w:t>of</w:t>
      </w:r>
      <w:r>
        <w:rPr>
          <w:spacing w:val="-6"/>
        </w:rPr>
        <w:t> </w:t>
      </w:r>
      <w:r>
        <w:rPr/>
        <w:t>dollars lost every year, especially perpetrated electronically, digital fraud prevention should be a crucial focus </w:t>
      </w:r>
      <w:r>
        <w:rPr>
          <w:color w:val="0000FF"/>
        </w:rPr>
        <w:t>[42]</w:t>
      </w:r>
      <w:r>
        <w:rPr/>
        <w:t>, with more emphasis</w:t>
      </w:r>
      <w:r>
        <w:rPr>
          <w:spacing w:val="-11"/>
        </w:rPr>
        <w:t> </w:t>
      </w:r>
      <w:r>
        <w:rPr/>
        <w:t>on</w:t>
      </w:r>
      <w:r>
        <w:rPr>
          <w:spacing w:val="-11"/>
        </w:rPr>
        <w:t> </w:t>
      </w:r>
      <w:r>
        <w:rPr/>
        <w:t>the</w:t>
      </w:r>
      <w:r>
        <w:rPr>
          <w:spacing w:val="-10"/>
        </w:rPr>
        <w:t> </w:t>
      </w:r>
      <w:r>
        <w:rPr/>
        <w:t>application</w:t>
      </w:r>
      <w:r>
        <w:rPr>
          <w:spacing w:val="-11"/>
        </w:rPr>
        <w:t> </w:t>
      </w:r>
      <w:r>
        <w:rPr/>
        <w:t>of</w:t>
      </w:r>
      <w:r>
        <w:rPr>
          <w:spacing w:val="-10"/>
        </w:rPr>
        <w:t> </w:t>
      </w:r>
      <w:r>
        <w:rPr/>
        <w:t>digitalized</w:t>
      </w:r>
      <w:r>
        <w:rPr>
          <w:spacing w:val="-9"/>
        </w:rPr>
        <w:t> </w:t>
      </w:r>
      <w:r>
        <w:rPr/>
        <w:t>forensic</w:t>
      </w:r>
      <w:r>
        <w:rPr>
          <w:spacing w:val="-10"/>
        </w:rPr>
        <w:t> </w:t>
      </w:r>
      <w:r>
        <w:rPr/>
        <w:t>accounting </w:t>
      </w:r>
      <w:r>
        <w:rPr>
          <w:spacing w:val="-2"/>
        </w:rPr>
        <w:t>techniques.</w:t>
      </w:r>
    </w:p>
    <w:p>
      <w:pPr>
        <w:pStyle w:val="BodyText"/>
        <w:spacing w:line="264" w:lineRule="auto"/>
        <w:ind w:left="143" w:right="136" w:firstLine="199"/>
        <w:jc w:val="both"/>
      </w:pPr>
      <w:r>
        <w:rPr/>
        <w:t>The Vutumu Forensic Accounting Theory highlights that digital fraud review frequencies ensure that digital systems and processes are adequately designed, implemented, and monitored</w:t>
      </w:r>
      <w:r>
        <w:rPr>
          <w:spacing w:val="-4"/>
        </w:rPr>
        <w:t> </w:t>
      </w:r>
      <w:r>
        <w:rPr/>
        <w:t>to</w:t>
      </w:r>
      <w:r>
        <w:rPr>
          <w:spacing w:val="-4"/>
        </w:rPr>
        <w:t> </w:t>
      </w:r>
      <w:r>
        <w:rPr/>
        <w:t>prevent</w:t>
      </w:r>
      <w:r>
        <w:rPr>
          <w:spacing w:val="-4"/>
        </w:rPr>
        <w:t> </w:t>
      </w:r>
      <w:r>
        <w:rPr/>
        <w:t>and</w:t>
      </w:r>
      <w:r>
        <w:rPr>
          <w:spacing w:val="-4"/>
        </w:rPr>
        <w:t> </w:t>
      </w:r>
      <w:r>
        <w:rPr/>
        <w:t>detect</w:t>
      </w:r>
      <w:r>
        <w:rPr>
          <w:spacing w:val="-5"/>
        </w:rPr>
        <w:t> </w:t>
      </w:r>
      <w:r>
        <w:rPr/>
        <w:t>fraudulent</w:t>
      </w:r>
      <w:r>
        <w:rPr>
          <w:spacing w:val="-4"/>
        </w:rPr>
        <w:t> </w:t>
      </w:r>
      <w:r>
        <w:rPr/>
        <w:t>activities.</w:t>
      </w:r>
      <w:r>
        <w:rPr>
          <w:spacing w:val="-4"/>
        </w:rPr>
        <w:t> </w:t>
      </w:r>
      <w:r>
        <w:rPr/>
        <w:t>Regular reviews</w:t>
      </w:r>
      <w:r>
        <w:rPr>
          <w:spacing w:val="-11"/>
        </w:rPr>
        <w:t> </w:t>
      </w:r>
      <w:r>
        <w:rPr/>
        <w:t>enable</w:t>
      </w:r>
      <w:r>
        <w:rPr>
          <w:spacing w:val="-11"/>
        </w:rPr>
        <w:t> </w:t>
      </w:r>
      <w:r>
        <w:rPr/>
        <w:t>the</w:t>
      </w:r>
      <w:r>
        <w:rPr>
          <w:spacing w:val="-10"/>
        </w:rPr>
        <w:t> </w:t>
      </w:r>
      <w:r>
        <w:rPr/>
        <w:t>early</w:t>
      </w:r>
      <w:r>
        <w:rPr>
          <w:spacing w:val="-13"/>
        </w:rPr>
        <w:t> </w:t>
      </w:r>
      <w:r>
        <w:rPr/>
        <w:t>identification</w:t>
      </w:r>
      <w:r>
        <w:rPr>
          <w:spacing w:val="-10"/>
        </w:rPr>
        <w:t> </w:t>
      </w:r>
      <w:r>
        <w:rPr/>
        <w:t>of</w:t>
      </w:r>
      <w:r>
        <w:rPr>
          <w:spacing w:val="-11"/>
        </w:rPr>
        <w:t> </w:t>
      </w:r>
      <w:r>
        <w:rPr/>
        <w:t>fraudulent</w:t>
      </w:r>
      <w:r>
        <w:rPr>
          <w:spacing w:val="-10"/>
        </w:rPr>
        <w:t> </w:t>
      </w:r>
      <w:r>
        <w:rPr/>
        <w:t>activities, enabling organizations to take immediate action to mitigate the impact and prevent further losses. In other words, the variable promotes a proactive approach to fraud prevention and detection by keeping pace with emerging digital fraud techniques and staying updated on the evolving landscape of cyber threats.</w:t>
      </w:r>
    </w:p>
    <w:p>
      <w:pPr>
        <w:pStyle w:val="BodyText"/>
        <w:spacing w:before="56"/>
      </w:pPr>
    </w:p>
    <w:p>
      <w:pPr>
        <w:pStyle w:val="Heading2"/>
        <w:numPr>
          <w:ilvl w:val="1"/>
          <w:numId w:val="1"/>
        </w:numPr>
        <w:tabs>
          <w:tab w:pos="548" w:val="left" w:leader="none"/>
          <w:tab w:pos="578" w:val="left" w:leader="none"/>
        </w:tabs>
        <w:spacing w:line="264" w:lineRule="auto" w:before="0" w:after="0"/>
        <w:ind w:left="578" w:right="631" w:hanging="435"/>
        <w:jc w:val="left"/>
      </w:pPr>
      <w:r>
        <w:rPr>
          <w:color w:val="006690"/>
        </w:rPr>
        <w:t>Accounting</w:t>
      </w:r>
      <w:r>
        <w:rPr>
          <w:color w:val="006690"/>
          <w:spacing w:val="-8"/>
        </w:rPr>
        <w:t> </w:t>
      </w:r>
      <w:r>
        <w:rPr>
          <w:color w:val="006690"/>
        </w:rPr>
        <w:t>Record</w:t>
      </w:r>
      <w:r>
        <w:rPr>
          <w:color w:val="006690"/>
          <w:spacing w:val="-8"/>
        </w:rPr>
        <w:t> </w:t>
      </w:r>
      <w:r>
        <w:rPr>
          <w:color w:val="006690"/>
        </w:rPr>
        <w:t>to</w:t>
      </w:r>
      <w:r>
        <w:rPr>
          <w:color w:val="006690"/>
          <w:spacing w:val="-9"/>
        </w:rPr>
        <w:t> </w:t>
      </w:r>
      <w:r>
        <w:rPr>
          <w:color w:val="006690"/>
        </w:rPr>
        <w:t>Reporting</w:t>
      </w:r>
      <w:r>
        <w:rPr>
          <w:color w:val="006690"/>
          <w:spacing w:val="-9"/>
        </w:rPr>
        <w:t> </w:t>
      </w:r>
      <w:r>
        <w:rPr>
          <w:color w:val="006690"/>
        </w:rPr>
        <w:t>(R2R) </w:t>
      </w:r>
      <w:r>
        <w:rPr>
          <w:color w:val="006690"/>
          <w:spacing w:val="-2"/>
        </w:rPr>
        <w:t>Quality</w:t>
      </w:r>
    </w:p>
    <w:p>
      <w:pPr>
        <w:pStyle w:val="BodyText"/>
        <w:spacing w:line="264" w:lineRule="auto" w:before="153"/>
        <w:ind w:left="143" w:right="138" w:firstLine="199"/>
        <w:jc w:val="both"/>
      </w:pPr>
      <w:r>
        <w:rPr/>
        <w:t>Accounting record keeping is the first stage of the ac- counting process that involves classifying, analyzing, and reporting business transactions in the form of financial statements or reports for users of the accounting information </w:t>
      </w:r>
      <w:r>
        <w:rPr>
          <w:color w:val="0000FF"/>
        </w:rPr>
        <w:t>[43]</w:t>
      </w:r>
      <w:r>
        <w:rPr/>
        <w:t>. Record-to-report (R2R) is a finance process that pro- vides strategic insights through collecting, processing, and delivering accurate financial information </w:t>
      </w:r>
      <w:r>
        <w:rPr>
          <w:color w:val="0000FF"/>
        </w:rPr>
        <w:t>[44]</w:t>
      </w:r>
      <w:r>
        <w:rPr/>
        <w:t>. High-quality R2R ensures transparency, accountability, and fraud preven- tion in financial reporting.</w:t>
      </w:r>
    </w:p>
    <w:p>
      <w:pPr>
        <w:pStyle w:val="BodyText"/>
        <w:spacing w:line="264" w:lineRule="auto" w:before="1"/>
        <w:ind w:left="143" w:right="136" w:firstLine="199"/>
        <w:jc w:val="both"/>
      </w:pPr>
      <w:r>
        <w:rPr/>
        <w:t>Forensic</w:t>
      </w:r>
      <w:r>
        <w:rPr>
          <w:spacing w:val="-3"/>
        </w:rPr>
        <w:t> </w:t>
      </w:r>
      <w:r>
        <w:rPr/>
        <w:t>accountants</w:t>
      </w:r>
      <w:r>
        <w:rPr>
          <w:spacing w:val="-3"/>
        </w:rPr>
        <w:t> </w:t>
      </w:r>
      <w:r>
        <w:rPr/>
        <w:t>analyze</w:t>
      </w:r>
      <w:r>
        <w:rPr>
          <w:spacing w:val="-3"/>
        </w:rPr>
        <w:t> </w:t>
      </w:r>
      <w:r>
        <w:rPr/>
        <w:t>financial</w:t>
      </w:r>
      <w:r>
        <w:rPr>
          <w:spacing w:val="-3"/>
        </w:rPr>
        <w:t> </w:t>
      </w:r>
      <w:r>
        <w:rPr/>
        <w:t>records</w:t>
      </w:r>
      <w:r>
        <w:rPr>
          <w:spacing w:val="-3"/>
        </w:rPr>
        <w:t> </w:t>
      </w:r>
      <w:r>
        <w:rPr/>
        <w:t>that</w:t>
      </w:r>
      <w:r>
        <w:rPr>
          <w:spacing w:val="-3"/>
        </w:rPr>
        <w:t> </w:t>
      </w:r>
      <w:r>
        <w:rPr/>
        <w:t>may</w:t>
      </w:r>
      <w:r>
        <w:rPr>
          <w:spacing w:val="-7"/>
        </w:rPr>
        <w:t> </w:t>
      </w:r>
      <w:r>
        <w:rPr/>
        <w:t>be used as legal evidence and to testify in court as expert wit- nesses. Financial information providers must adhere to the highest standards of transparency, accuracy, relevance, and timeliness in financial reporting regardless of size, industry, location, or maturity. R2R involves collecting, processing, and delivering relevant financial information for strategic feedback. It ensures that financial information accurately represents organizational operations.</w:t>
      </w:r>
    </w:p>
    <w:p>
      <w:pPr>
        <w:pStyle w:val="BodyText"/>
        <w:spacing w:line="264" w:lineRule="auto" w:before="2"/>
        <w:ind w:left="143" w:right="133" w:firstLine="199"/>
        <w:jc w:val="both"/>
      </w:pPr>
      <w:r>
        <w:rPr/>
        <w:t>The Vutumu Forensic Accounting Theory</w:t>
      </w:r>
      <w:r>
        <w:rPr>
          <w:spacing w:val="-2"/>
        </w:rPr>
        <w:t> </w:t>
      </w:r>
      <w:r>
        <w:rPr/>
        <w:t>emphasizes that the role of accounting records in reporting quality in fraud prevention and detection is significant for maintaining the integrity of financial data and ensuring transparency in re- porting. This role involves establishing robust accounting systems, implementing effective controls, and adhering to accounting</w:t>
      </w:r>
      <w:r>
        <w:rPr>
          <w:spacing w:val="-2"/>
        </w:rPr>
        <w:t> </w:t>
      </w:r>
      <w:r>
        <w:rPr/>
        <w:t>standards</w:t>
      </w:r>
      <w:r>
        <w:rPr>
          <w:spacing w:val="-1"/>
        </w:rPr>
        <w:t> </w:t>
      </w:r>
      <w:r>
        <w:rPr/>
        <w:t>and principles.</w:t>
      </w:r>
      <w:r>
        <w:rPr>
          <w:spacing w:val="-1"/>
        </w:rPr>
        <w:t> </w:t>
      </w:r>
      <w:r>
        <w:rPr/>
        <w:t>The meticulous scrutiny of</w:t>
      </w:r>
      <w:r>
        <w:rPr>
          <w:spacing w:val="38"/>
        </w:rPr>
        <w:t> </w:t>
      </w:r>
      <w:r>
        <w:rPr/>
        <w:t>R2R</w:t>
      </w:r>
      <w:r>
        <w:rPr>
          <w:spacing w:val="39"/>
        </w:rPr>
        <w:t> </w:t>
      </w:r>
      <w:r>
        <w:rPr/>
        <w:t>data</w:t>
      </w:r>
      <w:r>
        <w:rPr>
          <w:spacing w:val="41"/>
        </w:rPr>
        <w:t> </w:t>
      </w:r>
      <w:r>
        <w:rPr/>
        <w:t>allows</w:t>
      </w:r>
      <w:r>
        <w:rPr>
          <w:spacing w:val="42"/>
        </w:rPr>
        <w:t> </w:t>
      </w:r>
      <w:r>
        <w:rPr/>
        <w:t>forensic</w:t>
      </w:r>
      <w:r>
        <w:rPr>
          <w:spacing w:val="43"/>
        </w:rPr>
        <w:t> </w:t>
      </w:r>
      <w:r>
        <w:rPr/>
        <w:t>accountants</w:t>
      </w:r>
      <w:r>
        <w:rPr>
          <w:spacing w:val="40"/>
        </w:rPr>
        <w:t> </w:t>
      </w:r>
      <w:r>
        <w:rPr/>
        <w:t>to</w:t>
      </w:r>
      <w:r>
        <w:rPr>
          <w:spacing w:val="42"/>
        </w:rPr>
        <w:t> </w:t>
      </w:r>
      <w:r>
        <w:rPr/>
        <w:t>conduct</w:t>
      </w:r>
      <w:r>
        <w:rPr>
          <w:spacing w:val="40"/>
        </w:rPr>
        <w:t> </w:t>
      </w:r>
      <w:r>
        <w:rPr>
          <w:spacing w:val="-2"/>
        </w:rPr>
        <w:t>early</w:t>
      </w:r>
    </w:p>
    <w:p>
      <w:pPr>
        <w:pStyle w:val="BodyText"/>
        <w:spacing w:after="0" w:line="264" w:lineRule="auto"/>
        <w:jc w:val="both"/>
        <w:sectPr>
          <w:type w:val="continuous"/>
          <w:pgSz w:w="11910" w:h="16840"/>
          <w:pgMar w:header="711" w:footer="712" w:top="620" w:bottom="280" w:left="708" w:right="708"/>
          <w:cols w:num="2" w:equalWidth="0">
            <w:col w:w="5112" w:space="170"/>
            <w:col w:w="5212"/>
          </w:cols>
        </w:sectPr>
      </w:pPr>
    </w:p>
    <w:p>
      <w:pPr>
        <w:pStyle w:val="BodyText"/>
        <w:spacing w:before="22"/>
      </w:pPr>
    </w:p>
    <w:p>
      <w:pPr>
        <w:pStyle w:val="BodyText"/>
        <w:spacing w:after="0"/>
        <w:sectPr>
          <w:pgSz w:w="11910" w:h="16840"/>
          <w:pgMar w:header="711" w:footer="712" w:top="1060" w:bottom="900" w:left="708" w:right="708"/>
        </w:sectPr>
      </w:pPr>
    </w:p>
    <w:p>
      <w:pPr>
        <w:pStyle w:val="BodyText"/>
        <w:spacing w:line="264" w:lineRule="auto" w:before="91"/>
        <w:ind w:left="144" w:right="38"/>
        <w:jc w:val="both"/>
      </w:pPr>
      <w:r>
        <w:rPr/>
        <w:t>detection of anomalies, track financial transactions through audit trails, and evaluate the effectiveness of internal controls aimed at preventing fraudulent activities. The comparative analysis of R2R data over different periods enables forensic accountants</w:t>
      </w:r>
      <w:r>
        <w:rPr>
          <w:spacing w:val="-2"/>
        </w:rPr>
        <w:t> </w:t>
      </w:r>
      <w:r>
        <w:rPr/>
        <w:t>to</w:t>
      </w:r>
      <w:r>
        <w:rPr>
          <w:spacing w:val="-4"/>
        </w:rPr>
        <w:t> </w:t>
      </w:r>
      <w:r>
        <w:rPr/>
        <w:t>identify</w:t>
      </w:r>
      <w:r>
        <w:rPr>
          <w:spacing w:val="-8"/>
        </w:rPr>
        <w:t> </w:t>
      </w:r>
      <w:r>
        <w:rPr/>
        <w:t>trends,</w:t>
      </w:r>
      <w:r>
        <w:rPr>
          <w:spacing w:val="-1"/>
        </w:rPr>
        <w:t> </w:t>
      </w:r>
      <w:r>
        <w:rPr/>
        <w:t>patterns,</w:t>
      </w:r>
      <w:r>
        <w:rPr>
          <w:spacing w:val="-4"/>
        </w:rPr>
        <w:t> </w:t>
      </w:r>
      <w:r>
        <w:rPr/>
        <w:t>or</w:t>
      </w:r>
      <w:r>
        <w:rPr>
          <w:spacing w:val="-4"/>
        </w:rPr>
        <w:t> </w:t>
      </w:r>
      <w:r>
        <w:rPr/>
        <w:t>outliers,</w:t>
      </w:r>
      <w:r>
        <w:rPr>
          <w:spacing w:val="-1"/>
        </w:rPr>
        <w:t> </w:t>
      </w:r>
      <w:r>
        <w:rPr/>
        <w:t>fostering</w:t>
      </w:r>
      <w:r>
        <w:rPr>
          <w:spacing w:val="-3"/>
        </w:rPr>
        <w:t> </w:t>
      </w:r>
      <w:r>
        <w:rPr/>
        <w:t>a proactive approach in fraud detection. Frequent legislative changes,</w:t>
      </w:r>
      <w:r>
        <w:rPr>
          <w:spacing w:val="-4"/>
        </w:rPr>
        <w:t> </w:t>
      </w:r>
      <w:r>
        <w:rPr/>
        <w:t>rising</w:t>
      </w:r>
      <w:r>
        <w:rPr>
          <w:spacing w:val="-5"/>
        </w:rPr>
        <w:t> </w:t>
      </w:r>
      <w:r>
        <w:rPr/>
        <w:t>expectations</w:t>
      </w:r>
      <w:r>
        <w:rPr>
          <w:spacing w:val="-3"/>
        </w:rPr>
        <w:t> </w:t>
      </w:r>
      <w:r>
        <w:rPr/>
        <w:t>from</w:t>
      </w:r>
      <w:r>
        <w:rPr>
          <w:spacing w:val="-8"/>
        </w:rPr>
        <w:t> </w:t>
      </w:r>
      <w:r>
        <w:rPr/>
        <w:t>the</w:t>
      </w:r>
      <w:r>
        <w:rPr>
          <w:spacing w:val="-2"/>
        </w:rPr>
        <w:t> </w:t>
      </w:r>
      <w:r>
        <w:rPr/>
        <w:t>finance</w:t>
      </w:r>
      <w:r>
        <w:rPr>
          <w:spacing w:val="-4"/>
        </w:rPr>
        <w:t> </w:t>
      </w:r>
      <w:r>
        <w:rPr/>
        <w:t>department,</w:t>
      </w:r>
      <w:r>
        <w:rPr>
          <w:spacing w:val="-3"/>
        </w:rPr>
        <w:t> </w:t>
      </w:r>
      <w:r>
        <w:rPr/>
        <w:t>and data-driven decision-making have become the norm in to- day’s economic world. The Record to Report process ensures compliance with</w:t>
      </w:r>
      <w:r>
        <w:rPr>
          <w:spacing w:val="-5"/>
        </w:rPr>
        <w:t> </w:t>
      </w:r>
      <w:r>
        <w:rPr/>
        <w:t>regulatory</w:t>
      </w:r>
      <w:r>
        <w:rPr>
          <w:spacing w:val="-6"/>
        </w:rPr>
        <w:t> </w:t>
      </w:r>
      <w:r>
        <w:rPr/>
        <w:t>standards, which</w:t>
      </w:r>
      <w:r>
        <w:rPr>
          <w:spacing w:val="-5"/>
        </w:rPr>
        <w:t> </w:t>
      </w:r>
      <w:r>
        <w:rPr/>
        <w:t>is</w:t>
      </w:r>
      <w:r>
        <w:rPr>
          <w:spacing w:val="-5"/>
        </w:rPr>
        <w:t> </w:t>
      </w:r>
      <w:r>
        <w:rPr/>
        <w:t>crucial</w:t>
      </w:r>
      <w:r>
        <w:rPr>
          <w:spacing w:val="-3"/>
        </w:rPr>
        <w:t> </w:t>
      </w:r>
      <w:r>
        <w:rPr/>
        <w:t>amidst global market scandals and in the public sector, making it easier to compile and pay taxes. High-quality R2R processes promote</w:t>
      </w:r>
      <w:r>
        <w:rPr>
          <w:spacing w:val="-13"/>
        </w:rPr>
        <w:t> </w:t>
      </w:r>
      <w:r>
        <w:rPr/>
        <w:t>transparency</w:t>
      </w:r>
      <w:r>
        <w:rPr>
          <w:spacing w:val="-12"/>
        </w:rPr>
        <w:t> </w:t>
      </w:r>
      <w:r>
        <w:rPr/>
        <w:t>and</w:t>
      </w:r>
      <w:r>
        <w:rPr>
          <w:spacing w:val="-13"/>
        </w:rPr>
        <w:t> </w:t>
      </w:r>
      <w:r>
        <w:rPr/>
        <w:t>accountability</w:t>
      </w:r>
      <w:r>
        <w:rPr>
          <w:spacing w:val="-12"/>
        </w:rPr>
        <w:t> </w:t>
      </w:r>
      <w:r>
        <w:rPr/>
        <w:t>within</w:t>
      </w:r>
      <w:r>
        <w:rPr>
          <w:spacing w:val="-13"/>
        </w:rPr>
        <w:t> </w:t>
      </w:r>
      <w:r>
        <w:rPr/>
        <w:t>organizations, enhance public trust and facilitate effective governance, and as</w:t>
      </w:r>
      <w:r>
        <w:rPr>
          <w:spacing w:val="80"/>
        </w:rPr>
        <w:t> </w:t>
      </w:r>
      <w:r>
        <w:rPr/>
        <w:t>Bachmid</w:t>
      </w:r>
      <w:r>
        <w:rPr>
          <w:spacing w:val="80"/>
        </w:rPr>
        <w:t> </w:t>
      </w:r>
      <w:r>
        <w:rPr>
          <w:color w:val="0000FF"/>
        </w:rPr>
        <w:t>[45]</w:t>
      </w:r>
      <w:r>
        <w:rPr>
          <w:color w:val="0000FF"/>
          <w:spacing w:val="80"/>
        </w:rPr>
        <w:t> </w:t>
      </w:r>
      <w:r>
        <w:rPr/>
        <w:t>stated,</w:t>
      </w:r>
      <w:r>
        <w:rPr>
          <w:spacing w:val="80"/>
        </w:rPr>
        <w:t> </w:t>
      </w:r>
      <w:r>
        <w:rPr/>
        <w:t>significantly</w:t>
      </w:r>
      <w:r>
        <w:rPr>
          <w:spacing w:val="80"/>
        </w:rPr>
        <w:t> </w:t>
      </w:r>
      <w:r>
        <w:rPr/>
        <w:t>improve</w:t>
      </w:r>
      <w:r>
        <w:rPr>
          <w:spacing w:val="80"/>
        </w:rPr>
        <w:t> </w:t>
      </w:r>
      <w:r>
        <w:rPr/>
        <w:t>deci- sion-making</w:t>
      </w:r>
      <w:r>
        <w:rPr>
          <w:spacing w:val="-4"/>
        </w:rPr>
        <w:t> </w:t>
      </w:r>
      <w:r>
        <w:rPr/>
        <w:t>process,</w:t>
      </w:r>
      <w:r>
        <w:rPr>
          <w:spacing w:val="-3"/>
        </w:rPr>
        <w:t> </w:t>
      </w:r>
      <w:r>
        <w:rPr/>
        <w:t>timely</w:t>
      </w:r>
      <w:r>
        <w:rPr>
          <w:spacing w:val="-4"/>
        </w:rPr>
        <w:t> </w:t>
      </w:r>
      <w:r>
        <w:rPr/>
        <w:t>investigation,</w:t>
      </w:r>
      <w:r>
        <w:rPr>
          <w:spacing w:val="-3"/>
        </w:rPr>
        <w:t> </w:t>
      </w:r>
      <w:r>
        <w:rPr/>
        <w:t>and</w:t>
      </w:r>
      <w:r>
        <w:rPr>
          <w:spacing w:val="-3"/>
        </w:rPr>
        <w:t> </w:t>
      </w:r>
      <w:r>
        <w:rPr/>
        <w:t>intervention</w:t>
      </w:r>
      <w:r>
        <w:rPr>
          <w:spacing w:val="-4"/>
        </w:rPr>
        <w:t> </w:t>
      </w:r>
      <w:r>
        <w:rPr/>
        <w:t>to prevent further losses or damages.</w:t>
      </w:r>
    </w:p>
    <w:p>
      <w:pPr>
        <w:pStyle w:val="BodyText"/>
        <w:spacing w:line="264" w:lineRule="auto" w:before="1"/>
        <w:ind w:left="144" w:right="85" w:firstLine="199"/>
        <w:jc w:val="both"/>
      </w:pPr>
      <w:r>
        <w:rPr/>
        <w:t>In summary, Accounting Record to Reporting (R2R) Quality as a Vutumu Forensic Accounting Theory variable, provides</w:t>
      </w:r>
      <w:r>
        <w:rPr>
          <w:spacing w:val="-13"/>
        </w:rPr>
        <w:t> </w:t>
      </w:r>
      <w:r>
        <w:rPr/>
        <w:t>the</w:t>
      </w:r>
      <w:r>
        <w:rPr>
          <w:spacing w:val="-12"/>
        </w:rPr>
        <w:t> </w:t>
      </w:r>
      <w:r>
        <w:rPr/>
        <w:t>necessary</w:t>
      </w:r>
      <w:r>
        <w:rPr>
          <w:spacing w:val="-13"/>
        </w:rPr>
        <w:t> </w:t>
      </w:r>
      <w:r>
        <w:rPr/>
        <w:t>tools</w:t>
      </w:r>
      <w:r>
        <w:rPr>
          <w:spacing w:val="-12"/>
        </w:rPr>
        <w:t> </w:t>
      </w:r>
      <w:r>
        <w:rPr/>
        <w:t>for</w:t>
      </w:r>
      <w:r>
        <w:rPr>
          <w:spacing w:val="-13"/>
        </w:rPr>
        <w:t> </w:t>
      </w:r>
      <w:r>
        <w:rPr/>
        <w:t>identifying,</w:t>
      </w:r>
      <w:r>
        <w:rPr>
          <w:spacing w:val="-12"/>
        </w:rPr>
        <w:t> </w:t>
      </w:r>
      <w:r>
        <w:rPr/>
        <w:t>investigating,</w:t>
      </w:r>
      <w:r>
        <w:rPr>
          <w:spacing w:val="-13"/>
        </w:rPr>
        <w:t> </w:t>
      </w:r>
      <w:r>
        <w:rPr/>
        <w:t>and preventing fraud within an organization. It enhances internal control mechanisms, enables early detection of fraudulent activities, promotes transparency and accountability, and strengthens</w:t>
      </w:r>
      <w:r>
        <w:rPr>
          <w:spacing w:val="-13"/>
        </w:rPr>
        <w:t> </w:t>
      </w:r>
      <w:r>
        <w:rPr/>
        <w:t>the</w:t>
      </w:r>
      <w:r>
        <w:rPr>
          <w:spacing w:val="-12"/>
        </w:rPr>
        <w:t> </w:t>
      </w:r>
      <w:r>
        <w:rPr/>
        <w:t>overall</w:t>
      </w:r>
      <w:r>
        <w:rPr>
          <w:spacing w:val="-13"/>
        </w:rPr>
        <w:t> </w:t>
      </w:r>
      <w:r>
        <w:rPr/>
        <w:t>integrity</w:t>
      </w:r>
      <w:r>
        <w:rPr>
          <w:spacing w:val="-12"/>
        </w:rPr>
        <w:t> </w:t>
      </w:r>
      <w:r>
        <w:rPr/>
        <w:t>of</w:t>
      </w:r>
      <w:r>
        <w:rPr>
          <w:spacing w:val="-13"/>
        </w:rPr>
        <w:t> </w:t>
      </w:r>
      <w:r>
        <w:rPr/>
        <w:t>the</w:t>
      </w:r>
      <w:r>
        <w:rPr>
          <w:spacing w:val="-12"/>
        </w:rPr>
        <w:t> </w:t>
      </w:r>
      <w:r>
        <w:rPr/>
        <w:t>organization’s</w:t>
      </w:r>
      <w:r>
        <w:rPr>
          <w:spacing w:val="-13"/>
        </w:rPr>
        <w:t> </w:t>
      </w:r>
      <w:r>
        <w:rPr/>
        <w:t>financial </w:t>
      </w:r>
      <w:r>
        <w:rPr>
          <w:spacing w:val="-2"/>
        </w:rPr>
        <w:t>reporting.</w:t>
      </w:r>
    </w:p>
    <w:p>
      <w:pPr>
        <w:pStyle w:val="BodyText"/>
        <w:spacing w:before="54"/>
      </w:pPr>
    </w:p>
    <w:p>
      <w:pPr>
        <w:pStyle w:val="Heading2"/>
        <w:numPr>
          <w:ilvl w:val="1"/>
          <w:numId w:val="1"/>
        </w:numPr>
        <w:tabs>
          <w:tab w:pos="564" w:val="left" w:leader="none"/>
        </w:tabs>
        <w:spacing w:line="240" w:lineRule="auto" w:before="0" w:after="0"/>
        <w:ind w:left="564" w:right="0" w:hanging="420"/>
        <w:jc w:val="left"/>
      </w:pPr>
      <w:r>
        <w:rPr>
          <w:color w:val="006690"/>
        </w:rPr>
        <w:t>Frequency</w:t>
      </w:r>
      <w:r>
        <w:rPr>
          <w:color w:val="006690"/>
          <w:spacing w:val="-4"/>
        </w:rPr>
        <w:t> </w:t>
      </w:r>
      <w:r>
        <w:rPr>
          <w:color w:val="006690"/>
        </w:rPr>
        <w:t>of</w:t>
      </w:r>
      <w:r>
        <w:rPr>
          <w:color w:val="006690"/>
          <w:spacing w:val="-3"/>
        </w:rPr>
        <w:t> </w:t>
      </w:r>
      <w:r>
        <w:rPr>
          <w:color w:val="006690"/>
        </w:rPr>
        <w:t>System</w:t>
      </w:r>
      <w:r>
        <w:rPr>
          <w:color w:val="006690"/>
          <w:spacing w:val="-4"/>
        </w:rPr>
        <w:t> </w:t>
      </w:r>
      <w:r>
        <w:rPr>
          <w:color w:val="006690"/>
          <w:spacing w:val="-2"/>
        </w:rPr>
        <w:t>Reviews</w:t>
      </w:r>
    </w:p>
    <w:p>
      <w:pPr>
        <w:pStyle w:val="BodyText"/>
        <w:spacing w:line="264" w:lineRule="auto" w:before="184"/>
        <w:ind w:left="144" w:right="83" w:firstLine="199"/>
        <w:jc w:val="both"/>
      </w:pPr>
      <w:r>
        <w:rPr/>
        <w:t>An accounting system is simply a method of keeping ac- counting records. Accounting system reviews are the proce- dures, mechanisms, and methods applied by an entity to ensure the validity and accuracy of its financial statements </w:t>
      </w:r>
      <w:r>
        <w:rPr>
          <w:color w:val="0000FF"/>
        </w:rPr>
        <w:t>[45]</w:t>
      </w:r>
      <w:r>
        <w:rPr/>
        <w:t>.</w:t>
      </w:r>
      <w:r>
        <w:rPr>
          <w:spacing w:val="-2"/>
        </w:rPr>
        <w:t> </w:t>
      </w:r>
      <w:r>
        <w:rPr/>
        <w:t>System</w:t>
      </w:r>
      <w:r>
        <w:rPr>
          <w:spacing w:val="-3"/>
        </w:rPr>
        <w:t> </w:t>
      </w:r>
      <w:r>
        <w:rPr/>
        <w:t>reviews encompass</w:t>
      </w:r>
      <w:r>
        <w:rPr>
          <w:spacing w:val="-2"/>
        </w:rPr>
        <w:t> </w:t>
      </w:r>
      <w:r>
        <w:rPr/>
        <w:t>evaluating</w:t>
      </w:r>
      <w:r>
        <w:rPr>
          <w:spacing w:val="-1"/>
        </w:rPr>
        <w:t> </w:t>
      </w:r>
      <w:r>
        <w:rPr/>
        <w:t>the effectiveness and efficiency of controls, identifying weaknesses or vul- nerabilities, and implementing necessary improvements to mitigate the risk of fraud. The frequency of system reviews plays a crucial role in the realm of Vutumu Forensic Ac- counting Theory, specifically in the prevention and detection of fraud through systematic assessments of an organization’s information</w:t>
      </w:r>
      <w:r>
        <w:rPr>
          <w:spacing w:val="-2"/>
        </w:rPr>
        <w:t> </w:t>
      </w:r>
      <w:r>
        <w:rPr/>
        <w:t>systems,</w:t>
      </w:r>
      <w:r>
        <w:rPr>
          <w:spacing w:val="-4"/>
        </w:rPr>
        <w:t> </w:t>
      </w:r>
      <w:r>
        <w:rPr/>
        <w:t>evaluating</w:t>
      </w:r>
      <w:r>
        <w:rPr>
          <w:spacing w:val="-2"/>
        </w:rPr>
        <w:t> </w:t>
      </w:r>
      <w:r>
        <w:rPr/>
        <w:t>the</w:t>
      </w:r>
      <w:r>
        <w:rPr>
          <w:spacing w:val="-4"/>
        </w:rPr>
        <w:t> </w:t>
      </w:r>
      <w:r>
        <w:rPr/>
        <w:t>effectiveness</w:t>
      </w:r>
      <w:r>
        <w:rPr>
          <w:spacing w:val="-4"/>
        </w:rPr>
        <w:t> </w:t>
      </w:r>
      <w:r>
        <w:rPr/>
        <w:t>of</w:t>
      </w:r>
      <w:r>
        <w:rPr>
          <w:spacing w:val="-6"/>
        </w:rPr>
        <w:t> </w:t>
      </w:r>
      <w:r>
        <w:rPr/>
        <w:t>controls, and identifying potential vulnerabilities that could be ex- ploited by fraudulent activities. Implicitly, forensic account- ants, through regular and thorough system reviews, can stay ahead of evolving cyber threats and technological risks, adapting their strategies to address new forms of fraud that may arise. By maintaining a proactive approach through frequent system reviews, forensic accountants play a pivotal role in fortifying an organization’s defenses against fraud in the ever-evolving landscape of digital transactions and in- formation systems.</w:t>
      </w:r>
    </w:p>
    <w:p>
      <w:pPr>
        <w:pStyle w:val="BodyText"/>
        <w:spacing w:line="264" w:lineRule="auto" w:before="1"/>
        <w:ind w:left="144" w:right="72" w:firstLine="199"/>
        <w:jc w:val="both"/>
      </w:pPr>
      <w:r>
        <w:rPr/>
        <w:t>Periodical reviews of accounts, transactions, and business activities are a key internal accounting control that ensures reliance on the financial information of the organization. A typical example are internal and external audits and the fo- rensic</w:t>
      </w:r>
      <w:r>
        <w:rPr>
          <w:spacing w:val="21"/>
        </w:rPr>
        <w:t> </w:t>
      </w:r>
      <w:r>
        <w:rPr/>
        <w:t>accounting</w:t>
      </w:r>
      <w:r>
        <w:rPr>
          <w:spacing w:val="20"/>
        </w:rPr>
        <w:t> </w:t>
      </w:r>
      <w:r>
        <w:rPr/>
        <w:t>review</w:t>
      </w:r>
      <w:r>
        <w:rPr>
          <w:spacing w:val="17"/>
        </w:rPr>
        <w:t> </w:t>
      </w:r>
      <w:r>
        <w:rPr/>
        <w:t>of</w:t>
      </w:r>
      <w:r>
        <w:rPr>
          <w:spacing w:val="20"/>
        </w:rPr>
        <w:t> </w:t>
      </w:r>
      <w:r>
        <w:rPr/>
        <w:t>the</w:t>
      </w:r>
      <w:r>
        <w:rPr>
          <w:spacing w:val="21"/>
        </w:rPr>
        <w:t> </w:t>
      </w:r>
      <w:r>
        <w:rPr/>
        <w:t>financial</w:t>
      </w:r>
      <w:r>
        <w:rPr>
          <w:spacing w:val="22"/>
        </w:rPr>
        <w:t> </w:t>
      </w:r>
      <w:r>
        <w:rPr/>
        <w:t>reporting</w:t>
      </w:r>
      <w:r>
        <w:rPr>
          <w:spacing w:val="20"/>
        </w:rPr>
        <w:t> </w:t>
      </w:r>
      <w:r>
        <w:rPr>
          <w:spacing w:val="-2"/>
        </w:rPr>
        <w:t>process.</w:t>
      </w:r>
    </w:p>
    <w:p>
      <w:pPr>
        <w:pStyle w:val="BodyText"/>
        <w:spacing w:line="264" w:lineRule="auto" w:before="91"/>
        <w:ind w:left="143" w:right="134"/>
        <w:jc w:val="both"/>
      </w:pPr>
      <w:r>
        <w:rPr/>
        <w:br w:type="column"/>
      </w:r>
      <w:r>
        <w:rPr/>
        <w:t>Other types of accounting controls include segregation of duties,</w:t>
      </w:r>
      <w:r>
        <w:rPr>
          <w:spacing w:val="40"/>
        </w:rPr>
        <w:t> </w:t>
      </w:r>
      <w:r>
        <w:rPr/>
        <w:t>restricted</w:t>
      </w:r>
      <w:r>
        <w:rPr>
          <w:spacing w:val="40"/>
        </w:rPr>
        <w:t> </w:t>
      </w:r>
      <w:r>
        <w:rPr/>
        <w:t>access to</w:t>
      </w:r>
      <w:r>
        <w:rPr>
          <w:spacing w:val="40"/>
        </w:rPr>
        <w:t> </w:t>
      </w:r>
      <w:r>
        <w:rPr/>
        <w:t>financial</w:t>
      </w:r>
      <w:r>
        <w:rPr>
          <w:spacing w:val="40"/>
        </w:rPr>
        <w:t> </w:t>
      </w:r>
      <w:r>
        <w:rPr/>
        <w:t>systems,</w:t>
      </w:r>
      <w:r>
        <w:rPr>
          <w:spacing w:val="40"/>
        </w:rPr>
        <w:t> </w:t>
      </w:r>
      <w:r>
        <w:rPr/>
        <w:t>use</w:t>
      </w:r>
      <w:r>
        <w:rPr>
          <w:spacing w:val="40"/>
        </w:rPr>
        <w:t> </w:t>
      </w:r>
      <w:r>
        <w:rPr/>
        <w:t>of dou- ble-entry accounting, periodic payroll review, third-party audits, mandatory vacations for accounting and bookkeeping staff members, peer reviews and approvals of invoices, and regular financial data backups to the cloud.</w:t>
      </w:r>
    </w:p>
    <w:p>
      <w:pPr>
        <w:pStyle w:val="BodyText"/>
        <w:spacing w:line="264" w:lineRule="auto"/>
        <w:ind w:left="143" w:right="136" w:firstLine="199"/>
        <w:jc w:val="both"/>
      </w:pPr>
      <w:r>
        <w:rPr/>
        <w:t>Furthermore, the Vutumu Forensic Accounting Theory variable promotes a culture of continuous improvement and adaptability within the organization. By conducting frequent system</w:t>
      </w:r>
      <w:r>
        <w:rPr>
          <w:spacing w:val="-6"/>
        </w:rPr>
        <w:t> </w:t>
      </w:r>
      <w:r>
        <w:rPr/>
        <w:t>reviews,</w:t>
      </w:r>
      <w:r>
        <w:rPr>
          <w:spacing w:val="-3"/>
        </w:rPr>
        <w:t> </w:t>
      </w:r>
      <w:r>
        <w:rPr/>
        <w:t>organizations</w:t>
      </w:r>
      <w:r>
        <w:rPr>
          <w:spacing w:val="-3"/>
        </w:rPr>
        <w:t> </w:t>
      </w:r>
      <w:r>
        <w:rPr/>
        <w:t>demonstrate</w:t>
      </w:r>
      <w:r>
        <w:rPr>
          <w:spacing w:val="-3"/>
        </w:rPr>
        <w:t> </w:t>
      </w:r>
      <w:r>
        <w:rPr/>
        <w:t>their</w:t>
      </w:r>
      <w:r>
        <w:rPr>
          <w:spacing w:val="-3"/>
        </w:rPr>
        <w:t> </w:t>
      </w:r>
      <w:r>
        <w:rPr/>
        <w:t>commitment to maintaining a robust control environment and mitigating the risks associated with fraud. It encourages a proactive approach</w:t>
      </w:r>
      <w:r>
        <w:rPr>
          <w:spacing w:val="-12"/>
        </w:rPr>
        <w:t> </w:t>
      </w:r>
      <w:r>
        <w:rPr/>
        <w:t>to</w:t>
      </w:r>
      <w:r>
        <w:rPr>
          <w:spacing w:val="-10"/>
        </w:rPr>
        <w:t> </w:t>
      </w:r>
      <w:r>
        <w:rPr/>
        <w:t>internal</w:t>
      </w:r>
      <w:r>
        <w:rPr>
          <w:spacing w:val="-10"/>
        </w:rPr>
        <w:t> </w:t>
      </w:r>
      <w:r>
        <w:rPr/>
        <w:t>control,</w:t>
      </w:r>
      <w:r>
        <w:rPr>
          <w:spacing w:val="-10"/>
        </w:rPr>
        <w:t> </w:t>
      </w:r>
      <w:r>
        <w:rPr/>
        <w:t>fostering</w:t>
      </w:r>
      <w:r>
        <w:rPr>
          <w:spacing w:val="-12"/>
        </w:rPr>
        <w:t> </w:t>
      </w:r>
      <w:r>
        <w:rPr/>
        <w:t>a</w:t>
      </w:r>
      <w:r>
        <w:rPr>
          <w:spacing w:val="-11"/>
        </w:rPr>
        <w:t> </w:t>
      </w:r>
      <w:r>
        <w:rPr/>
        <w:t>sense</w:t>
      </w:r>
      <w:r>
        <w:rPr>
          <w:spacing w:val="-11"/>
        </w:rPr>
        <w:t> </w:t>
      </w:r>
      <w:r>
        <w:rPr/>
        <w:t>of</w:t>
      </w:r>
      <w:r>
        <w:rPr>
          <w:spacing w:val="-10"/>
        </w:rPr>
        <w:t> </w:t>
      </w:r>
      <w:r>
        <w:rPr/>
        <w:t>vigilance</w:t>
      </w:r>
      <w:r>
        <w:rPr>
          <w:spacing w:val="-10"/>
        </w:rPr>
        <w:t> </w:t>
      </w:r>
      <w:r>
        <w:rPr/>
        <w:t>and responsiveness to potentially fraudulent activities.</w:t>
      </w:r>
    </w:p>
    <w:p>
      <w:pPr>
        <w:pStyle w:val="BodyText"/>
        <w:spacing w:before="56"/>
      </w:pPr>
    </w:p>
    <w:p>
      <w:pPr>
        <w:pStyle w:val="Heading2"/>
        <w:numPr>
          <w:ilvl w:val="1"/>
          <w:numId w:val="1"/>
        </w:numPr>
        <w:tabs>
          <w:tab w:pos="563" w:val="left" w:leader="none"/>
        </w:tabs>
        <w:spacing w:line="240" w:lineRule="auto" w:before="0" w:after="0"/>
        <w:ind w:left="563" w:right="0" w:hanging="420"/>
        <w:jc w:val="left"/>
      </w:pPr>
      <w:r>
        <w:rPr>
          <w:color w:val="006690"/>
        </w:rPr>
        <w:t>Control</w:t>
      </w:r>
      <w:r>
        <w:rPr>
          <w:color w:val="006690"/>
          <w:spacing w:val="-4"/>
        </w:rPr>
        <w:t> </w:t>
      </w:r>
      <w:r>
        <w:rPr>
          <w:color w:val="006690"/>
        </w:rPr>
        <w:t>System</w:t>
      </w:r>
      <w:r>
        <w:rPr>
          <w:color w:val="006690"/>
          <w:spacing w:val="-5"/>
        </w:rPr>
        <w:t> </w:t>
      </w:r>
      <w:r>
        <w:rPr>
          <w:color w:val="006690"/>
          <w:spacing w:val="-2"/>
        </w:rPr>
        <w:t>Reliance</w:t>
      </w:r>
    </w:p>
    <w:p>
      <w:pPr>
        <w:pStyle w:val="BodyText"/>
        <w:spacing w:line="264" w:lineRule="auto" w:before="182"/>
        <w:ind w:left="143" w:right="136" w:firstLine="199"/>
        <w:jc w:val="both"/>
      </w:pPr>
      <w:r>
        <w:rPr/>
        <w:t>The Control System Reliance refers to the extent to which an</w:t>
      </w:r>
      <w:r>
        <w:rPr>
          <w:spacing w:val="-8"/>
        </w:rPr>
        <w:t> </w:t>
      </w:r>
      <w:r>
        <w:rPr/>
        <w:t>organization</w:t>
      </w:r>
      <w:r>
        <w:rPr>
          <w:spacing w:val="-7"/>
        </w:rPr>
        <w:t> </w:t>
      </w:r>
      <w:r>
        <w:rPr/>
        <w:t>relies</w:t>
      </w:r>
      <w:r>
        <w:rPr>
          <w:spacing w:val="-6"/>
        </w:rPr>
        <w:t> </w:t>
      </w:r>
      <w:r>
        <w:rPr/>
        <w:t>on</w:t>
      </w:r>
      <w:r>
        <w:rPr>
          <w:spacing w:val="-8"/>
        </w:rPr>
        <w:t> </w:t>
      </w:r>
      <w:r>
        <w:rPr/>
        <w:t>its</w:t>
      </w:r>
      <w:r>
        <w:rPr>
          <w:spacing w:val="-7"/>
        </w:rPr>
        <w:t> </w:t>
      </w:r>
      <w:r>
        <w:rPr/>
        <w:t>internal</w:t>
      </w:r>
      <w:r>
        <w:rPr>
          <w:spacing w:val="-6"/>
        </w:rPr>
        <w:t> </w:t>
      </w:r>
      <w:r>
        <w:rPr/>
        <w:t>control</w:t>
      </w:r>
      <w:r>
        <w:rPr>
          <w:spacing w:val="-6"/>
        </w:rPr>
        <w:t> </w:t>
      </w:r>
      <w:r>
        <w:rPr/>
        <w:t>system</w:t>
      </w:r>
      <w:r>
        <w:rPr>
          <w:spacing w:val="-8"/>
        </w:rPr>
        <w:t> </w:t>
      </w:r>
      <w:r>
        <w:rPr/>
        <w:t>to</w:t>
      </w:r>
      <w:r>
        <w:rPr>
          <w:spacing w:val="-5"/>
        </w:rPr>
        <w:t> </w:t>
      </w:r>
      <w:r>
        <w:rPr/>
        <w:t>prevent and</w:t>
      </w:r>
      <w:r>
        <w:rPr>
          <w:spacing w:val="-8"/>
        </w:rPr>
        <w:t> </w:t>
      </w:r>
      <w:r>
        <w:rPr/>
        <w:t>detect</w:t>
      </w:r>
      <w:r>
        <w:rPr>
          <w:spacing w:val="-9"/>
        </w:rPr>
        <w:t> </w:t>
      </w:r>
      <w:r>
        <w:rPr/>
        <w:t>fraud.</w:t>
      </w:r>
      <w:r>
        <w:rPr>
          <w:spacing w:val="-7"/>
        </w:rPr>
        <w:t> </w:t>
      </w:r>
      <w:r>
        <w:rPr/>
        <w:t>It</w:t>
      </w:r>
      <w:r>
        <w:rPr>
          <w:spacing w:val="-9"/>
        </w:rPr>
        <w:t> </w:t>
      </w:r>
      <w:r>
        <w:rPr/>
        <w:t>reflects</w:t>
      </w:r>
      <w:r>
        <w:rPr>
          <w:spacing w:val="-9"/>
        </w:rPr>
        <w:t> </w:t>
      </w:r>
      <w:r>
        <w:rPr/>
        <w:t>the</w:t>
      </w:r>
      <w:r>
        <w:rPr>
          <w:spacing w:val="-6"/>
        </w:rPr>
        <w:t> </w:t>
      </w:r>
      <w:r>
        <w:rPr/>
        <w:t>level</w:t>
      </w:r>
      <w:r>
        <w:rPr>
          <w:spacing w:val="-9"/>
        </w:rPr>
        <w:t> </w:t>
      </w:r>
      <w:r>
        <w:rPr/>
        <w:t>of</w:t>
      </w:r>
      <w:r>
        <w:rPr>
          <w:spacing w:val="-10"/>
        </w:rPr>
        <w:t> </w:t>
      </w:r>
      <w:r>
        <w:rPr/>
        <w:t>trust</w:t>
      </w:r>
      <w:r>
        <w:rPr>
          <w:spacing w:val="-9"/>
        </w:rPr>
        <w:t> </w:t>
      </w:r>
      <w:r>
        <w:rPr/>
        <w:t>and</w:t>
      </w:r>
      <w:r>
        <w:rPr>
          <w:spacing w:val="-8"/>
        </w:rPr>
        <w:t> </w:t>
      </w:r>
      <w:r>
        <w:rPr/>
        <w:t>confidence</w:t>
      </w:r>
      <w:r>
        <w:rPr>
          <w:spacing w:val="-7"/>
        </w:rPr>
        <w:t> </w:t>
      </w:r>
      <w:r>
        <w:rPr/>
        <w:t>in control mechanisms' effectiveness and ability to mitigate fraud</w:t>
      </w:r>
      <w:r>
        <w:rPr>
          <w:spacing w:val="80"/>
        </w:rPr>
        <w:t> </w:t>
      </w:r>
      <w:r>
        <w:rPr/>
        <w:t>risks.</w:t>
      </w:r>
      <w:r>
        <w:rPr>
          <w:spacing w:val="80"/>
        </w:rPr>
        <w:t> </w:t>
      </w:r>
      <w:r>
        <w:rPr/>
        <w:t>Simply</w:t>
      </w:r>
      <w:r>
        <w:rPr>
          <w:spacing w:val="80"/>
        </w:rPr>
        <w:t> </w:t>
      </w:r>
      <w:r>
        <w:rPr/>
        <w:t>put,</w:t>
      </w:r>
      <w:r>
        <w:rPr>
          <w:spacing w:val="80"/>
        </w:rPr>
        <w:t> </w:t>
      </w:r>
      <w:r>
        <w:rPr/>
        <w:t>internal</w:t>
      </w:r>
      <w:r>
        <w:rPr>
          <w:spacing w:val="80"/>
        </w:rPr>
        <w:t> </w:t>
      </w:r>
      <w:r>
        <w:rPr/>
        <w:t>control</w:t>
      </w:r>
      <w:r>
        <w:rPr>
          <w:spacing w:val="80"/>
        </w:rPr>
        <w:t> </w:t>
      </w:r>
      <w:r>
        <w:rPr/>
        <w:t>systems</w:t>
      </w:r>
      <w:r>
        <w:rPr>
          <w:spacing w:val="80"/>
        </w:rPr>
        <w:t> </w:t>
      </w:r>
      <w:r>
        <w:rPr/>
        <w:t>are day-to-day checks and balances within an organization. Im- plementing proper internal control systems goes beyond ensuring accurate accounting to assisting with optimizing business operations and improving the performance of an </w:t>
      </w:r>
      <w:r>
        <w:rPr>
          <w:spacing w:val="-2"/>
        </w:rPr>
        <w:t>organization.</w:t>
      </w:r>
    </w:p>
    <w:p>
      <w:pPr>
        <w:pStyle w:val="BodyText"/>
        <w:spacing w:line="264" w:lineRule="auto" w:before="2"/>
        <w:ind w:left="143" w:right="136" w:firstLine="199"/>
        <w:jc w:val="both"/>
      </w:pPr>
      <w:r>
        <w:rPr/>
        <w:t>Mardas,</w:t>
      </w:r>
      <w:r>
        <w:rPr>
          <w:spacing w:val="-13"/>
        </w:rPr>
        <w:t> </w:t>
      </w:r>
      <w:r>
        <w:rPr/>
        <w:t>Zentar,</w:t>
      </w:r>
      <w:r>
        <w:rPr>
          <w:spacing w:val="-12"/>
        </w:rPr>
        <w:t> </w:t>
      </w:r>
      <w:r>
        <w:rPr/>
        <w:t>&amp;</w:t>
      </w:r>
      <w:r>
        <w:rPr>
          <w:spacing w:val="-13"/>
        </w:rPr>
        <w:t> </w:t>
      </w:r>
      <w:r>
        <w:rPr/>
        <w:t>Loulid</w:t>
      </w:r>
      <w:r>
        <w:rPr>
          <w:spacing w:val="-12"/>
        </w:rPr>
        <w:t> </w:t>
      </w:r>
      <w:r>
        <w:rPr>
          <w:color w:val="0000FF"/>
        </w:rPr>
        <w:t>[46]</w:t>
      </w:r>
      <w:r>
        <w:rPr>
          <w:color w:val="0000FF"/>
          <w:spacing w:val="-13"/>
        </w:rPr>
        <w:t> </w:t>
      </w:r>
      <w:r>
        <w:rPr/>
        <w:t>opined</w:t>
      </w:r>
      <w:r>
        <w:rPr>
          <w:spacing w:val="-12"/>
        </w:rPr>
        <w:t> </w:t>
      </w:r>
      <w:r>
        <w:rPr/>
        <w:t>that</w:t>
      </w:r>
      <w:r>
        <w:rPr>
          <w:spacing w:val="-13"/>
        </w:rPr>
        <w:t> </w:t>
      </w:r>
      <w:r>
        <w:rPr/>
        <w:t>putting</w:t>
      </w:r>
      <w:r>
        <w:rPr>
          <w:spacing w:val="-12"/>
        </w:rPr>
        <w:t> </w:t>
      </w:r>
      <w:r>
        <w:rPr/>
        <w:t>in</w:t>
      </w:r>
      <w:r>
        <w:rPr>
          <w:spacing w:val="-13"/>
        </w:rPr>
        <w:t> </w:t>
      </w:r>
      <w:r>
        <w:rPr/>
        <w:t>place</w:t>
      </w:r>
      <w:r>
        <w:rPr>
          <w:spacing w:val="-12"/>
        </w:rPr>
        <w:t> </w:t>
      </w:r>
      <w:r>
        <w:rPr/>
        <w:t>a strong internal control system guarantees the application of good governance in the management of goods and other actors of an organization, and this must be in a continuous manner to safeguard against any dysfunctionalities of the organization, as well as throwing light to potential opportu- nities</w:t>
      </w:r>
      <w:r>
        <w:rPr>
          <w:spacing w:val="-13"/>
        </w:rPr>
        <w:t> </w:t>
      </w:r>
      <w:r>
        <w:rPr/>
        <w:t>and</w:t>
      </w:r>
      <w:r>
        <w:rPr>
          <w:spacing w:val="-12"/>
        </w:rPr>
        <w:t> </w:t>
      </w:r>
      <w:r>
        <w:rPr/>
        <w:t>any</w:t>
      </w:r>
      <w:r>
        <w:rPr>
          <w:spacing w:val="-13"/>
        </w:rPr>
        <w:t> </w:t>
      </w:r>
      <w:r>
        <w:rPr/>
        <w:t>potential</w:t>
      </w:r>
      <w:r>
        <w:rPr>
          <w:spacing w:val="-12"/>
        </w:rPr>
        <w:t> </w:t>
      </w:r>
      <w:r>
        <w:rPr/>
        <w:t>risks.</w:t>
      </w:r>
      <w:r>
        <w:rPr>
          <w:spacing w:val="-13"/>
        </w:rPr>
        <w:t> </w:t>
      </w:r>
      <w:r>
        <w:rPr/>
        <w:t>This</w:t>
      </w:r>
      <w:r>
        <w:rPr>
          <w:spacing w:val="-12"/>
        </w:rPr>
        <w:t> </w:t>
      </w:r>
      <w:r>
        <w:rPr/>
        <w:t>means</w:t>
      </w:r>
      <w:r>
        <w:rPr>
          <w:spacing w:val="-13"/>
        </w:rPr>
        <w:t> </w:t>
      </w:r>
      <w:r>
        <w:rPr/>
        <w:t>that</w:t>
      </w:r>
      <w:r>
        <w:rPr>
          <w:spacing w:val="-12"/>
        </w:rPr>
        <w:t> </w:t>
      </w:r>
      <w:r>
        <w:rPr/>
        <w:t>internal</w:t>
      </w:r>
      <w:r>
        <w:rPr>
          <w:spacing w:val="-13"/>
        </w:rPr>
        <w:t> </w:t>
      </w:r>
      <w:r>
        <w:rPr/>
        <w:t>controls need to be</w:t>
      </w:r>
      <w:r>
        <w:rPr>
          <w:spacing w:val="-2"/>
        </w:rPr>
        <w:t> </w:t>
      </w:r>
      <w:r>
        <w:rPr/>
        <w:t>adequately monitored to</w:t>
      </w:r>
      <w:r>
        <w:rPr>
          <w:spacing w:val="-1"/>
        </w:rPr>
        <w:t> </w:t>
      </w:r>
      <w:r>
        <w:rPr/>
        <w:t>assess</w:t>
      </w:r>
      <w:r>
        <w:rPr>
          <w:spacing w:val="-1"/>
        </w:rPr>
        <w:t> </w:t>
      </w:r>
      <w:r>
        <w:rPr/>
        <w:t>the quality</w:t>
      </w:r>
      <w:r>
        <w:rPr>
          <w:spacing w:val="-3"/>
        </w:rPr>
        <w:t> </w:t>
      </w:r>
      <w:r>
        <w:rPr/>
        <w:t>and the performance effectiveness of the system over time </w:t>
      </w:r>
      <w:r>
        <w:rPr>
          <w:color w:val="0000FF"/>
        </w:rPr>
        <w:t>[47]</w:t>
      </w:r>
      <w:r>
        <w:rPr/>
        <w:t>.</w:t>
      </w:r>
    </w:p>
    <w:p>
      <w:pPr>
        <w:pStyle w:val="BodyText"/>
        <w:spacing w:line="264" w:lineRule="auto"/>
        <w:ind w:left="143" w:right="87" w:firstLine="199"/>
        <w:jc w:val="both"/>
      </w:pPr>
      <w:r>
        <w:rPr/>
        <w:t>According</w:t>
      </w:r>
      <w:r>
        <w:rPr>
          <w:spacing w:val="-13"/>
        </w:rPr>
        <w:t> </w:t>
      </w:r>
      <w:r>
        <w:rPr/>
        <w:t>to</w:t>
      </w:r>
      <w:r>
        <w:rPr>
          <w:spacing w:val="-12"/>
        </w:rPr>
        <w:t> </w:t>
      </w:r>
      <w:r>
        <w:rPr/>
        <w:t>the</w:t>
      </w:r>
      <w:r>
        <w:rPr>
          <w:spacing w:val="-13"/>
        </w:rPr>
        <w:t> </w:t>
      </w:r>
      <w:r>
        <w:rPr/>
        <w:t>International</w:t>
      </w:r>
      <w:r>
        <w:rPr>
          <w:spacing w:val="-9"/>
        </w:rPr>
        <w:t> </w:t>
      </w:r>
      <w:r>
        <w:rPr/>
        <w:t>Standard</w:t>
      </w:r>
      <w:r>
        <w:rPr>
          <w:spacing w:val="-12"/>
        </w:rPr>
        <w:t> </w:t>
      </w:r>
      <w:r>
        <w:rPr/>
        <w:t>on</w:t>
      </w:r>
      <w:r>
        <w:rPr>
          <w:spacing w:val="-13"/>
        </w:rPr>
        <w:t> </w:t>
      </w:r>
      <w:r>
        <w:rPr/>
        <w:t>Audit</w:t>
      </w:r>
      <w:r>
        <w:rPr>
          <w:spacing w:val="-12"/>
        </w:rPr>
        <w:t> </w:t>
      </w:r>
      <w:r>
        <w:rPr/>
        <w:t>(ISA)</w:t>
      </w:r>
      <w:r>
        <w:rPr>
          <w:spacing w:val="-12"/>
        </w:rPr>
        <w:t> </w:t>
      </w:r>
      <w:r>
        <w:rPr/>
        <w:t>240, management bears the primary responsibility for imple- menting internal controls to ensure operational efficiency, asset safeguarding, accurate financial reporting, and legal compliance </w:t>
      </w:r>
      <w:r>
        <w:rPr>
          <w:color w:val="0000FF"/>
        </w:rPr>
        <w:t>[48]</w:t>
      </w:r>
      <w:r>
        <w:rPr/>
        <w:t>. Management should ensure that there is a robust</w:t>
      </w:r>
      <w:r>
        <w:rPr>
          <w:spacing w:val="-5"/>
        </w:rPr>
        <w:t> </w:t>
      </w:r>
      <w:r>
        <w:rPr/>
        <w:t>internal</w:t>
      </w:r>
      <w:r>
        <w:rPr>
          <w:spacing w:val="-5"/>
        </w:rPr>
        <w:t> </w:t>
      </w:r>
      <w:r>
        <w:rPr/>
        <w:t>control</w:t>
      </w:r>
      <w:r>
        <w:rPr>
          <w:spacing w:val="-4"/>
        </w:rPr>
        <w:t> </w:t>
      </w:r>
      <w:r>
        <w:rPr/>
        <w:t>structure</w:t>
      </w:r>
      <w:r>
        <w:rPr>
          <w:spacing w:val="-4"/>
        </w:rPr>
        <w:t> </w:t>
      </w:r>
      <w:r>
        <w:rPr/>
        <w:t>in</w:t>
      </w:r>
      <w:r>
        <w:rPr>
          <w:spacing w:val="-6"/>
        </w:rPr>
        <w:t> </w:t>
      </w:r>
      <w:r>
        <w:rPr/>
        <w:t>place</w:t>
      </w:r>
      <w:r>
        <w:rPr>
          <w:spacing w:val="-4"/>
        </w:rPr>
        <w:t> </w:t>
      </w:r>
      <w:r>
        <w:rPr/>
        <w:t>to</w:t>
      </w:r>
      <w:r>
        <w:rPr>
          <w:spacing w:val="-4"/>
        </w:rPr>
        <w:t> </w:t>
      </w:r>
      <w:r>
        <w:rPr/>
        <w:t>provide</w:t>
      </w:r>
      <w:r>
        <w:rPr>
          <w:spacing w:val="-4"/>
        </w:rPr>
        <w:t> </w:t>
      </w:r>
      <w:r>
        <w:rPr/>
        <w:t>reasonable assurance about the reliability and accuracy of financial information and promote greater transparency and accounta- bility in the reporting process. For example, Murti &amp; Kur- niawan </w:t>
      </w:r>
      <w:r>
        <w:rPr>
          <w:color w:val="0000FF"/>
        </w:rPr>
        <w:t>[49] </w:t>
      </w:r>
      <w:r>
        <w:rPr/>
        <w:t>revealed from their study of the Indonesian</w:t>
      </w:r>
      <w:r>
        <w:rPr>
          <w:spacing w:val="40"/>
        </w:rPr>
        <w:t> </w:t>
      </w:r>
      <w:r>
        <w:rPr/>
        <w:t>public</w:t>
      </w:r>
      <w:r>
        <w:rPr>
          <w:spacing w:val="-7"/>
        </w:rPr>
        <w:t> </w:t>
      </w:r>
      <w:r>
        <w:rPr/>
        <w:t>sector</w:t>
      </w:r>
      <w:r>
        <w:rPr>
          <w:spacing w:val="-7"/>
        </w:rPr>
        <w:t> </w:t>
      </w:r>
      <w:r>
        <w:rPr/>
        <w:t>that</w:t>
      </w:r>
      <w:r>
        <w:rPr>
          <w:spacing w:val="-7"/>
        </w:rPr>
        <w:t> </w:t>
      </w:r>
      <w:r>
        <w:rPr/>
        <w:t>the</w:t>
      </w:r>
      <w:r>
        <w:rPr>
          <w:spacing w:val="-5"/>
        </w:rPr>
        <w:t> </w:t>
      </w:r>
      <w:r>
        <w:rPr/>
        <w:t>weaknesses</w:t>
      </w:r>
      <w:r>
        <w:rPr>
          <w:spacing w:val="-8"/>
        </w:rPr>
        <w:t> </w:t>
      </w:r>
      <w:r>
        <w:rPr/>
        <w:t>of</w:t>
      </w:r>
      <w:r>
        <w:rPr>
          <w:spacing w:val="-9"/>
        </w:rPr>
        <w:t> </w:t>
      </w:r>
      <w:r>
        <w:rPr/>
        <w:t>internal</w:t>
      </w:r>
      <w:r>
        <w:rPr>
          <w:spacing w:val="-7"/>
        </w:rPr>
        <w:t> </w:t>
      </w:r>
      <w:r>
        <w:rPr/>
        <w:t>control</w:t>
      </w:r>
      <w:r>
        <w:rPr>
          <w:spacing w:val="-5"/>
        </w:rPr>
        <w:t> </w:t>
      </w:r>
      <w:r>
        <w:rPr/>
        <w:t>have</w:t>
      </w:r>
      <w:r>
        <w:rPr>
          <w:spacing w:val="-7"/>
        </w:rPr>
        <w:t> </w:t>
      </w:r>
      <w:r>
        <w:rPr/>
        <w:t>been identified</w:t>
      </w:r>
      <w:r>
        <w:rPr>
          <w:spacing w:val="40"/>
        </w:rPr>
        <w:t>  </w:t>
      </w:r>
      <w:r>
        <w:rPr/>
        <w:t>to</w:t>
      </w:r>
      <w:r>
        <w:rPr>
          <w:spacing w:val="40"/>
        </w:rPr>
        <w:t>  </w:t>
      </w:r>
      <w:r>
        <w:rPr/>
        <w:t>cause</w:t>
      </w:r>
      <w:r>
        <w:rPr>
          <w:spacing w:val="40"/>
        </w:rPr>
        <w:t>  </w:t>
      </w:r>
      <w:r>
        <w:rPr/>
        <w:t>fraud;</w:t>
      </w:r>
      <w:r>
        <w:rPr>
          <w:spacing w:val="40"/>
        </w:rPr>
        <w:t>  </w:t>
      </w:r>
      <w:r>
        <w:rPr/>
        <w:t>meanwhile,</w:t>
      </w:r>
      <w:r>
        <w:rPr>
          <w:spacing w:val="40"/>
        </w:rPr>
        <w:t>  </w:t>
      </w:r>
      <w:r>
        <w:rPr/>
        <w:t>Rahman</w:t>
      </w:r>
      <w:r>
        <w:rPr>
          <w:spacing w:val="40"/>
        </w:rPr>
        <w:t>  </w:t>
      </w:r>
      <w:r>
        <w:rPr/>
        <w:t>&amp;</w:t>
      </w:r>
      <w:r>
        <w:rPr>
          <w:spacing w:val="40"/>
        </w:rPr>
        <w:t> </w:t>
      </w:r>
      <w:r>
        <w:rPr/>
        <w:t>Al-Dhaimesh</w:t>
      </w:r>
      <w:r>
        <w:rPr>
          <w:spacing w:val="-8"/>
        </w:rPr>
        <w:t> </w:t>
      </w:r>
      <w:r>
        <w:rPr>
          <w:color w:val="0000FF"/>
        </w:rPr>
        <w:t>[50]</w:t>
      </w:r>
      <w:r>
        <w:rPr>
          <w:color w:val="0000FF"/>
          <w:spacing w:val="-6"/>
        </w:rPr>
        <w:t> </w:t>
      </w:r>
      <w:r>
        <w:rPr/>
        <w:t>emphasized</w:t>
      </w:r>
      <w:r>
        <w:rPr>
          <w:spacing w:val="-3"/>
        </w:rPr>
        <w:t> </w:t>
      </w:r>
      <w:r>
        <w:rPr/>
        <w:t>that</w:t>
      </w:r>
      <w:r>
        <w:rPr>
          <w:spacing w:val="-7"/>
        </w:rPr>
        <w:t> </w:t>
      </w:r>
      <w:r>
        <w:rPr/>
        <w:t>organizations</w:t>
      </w:r>
      <w:r>
        <w:rPr>
          <w:spacing w:val="-8"/>
        </w:rPr>
        <w:t> </w:t>
      </w:r>
      <w:r>
        <w:rPr/>
        <w:t>should</w:t>
      </w:r>
      <w:r>
        <w:rPr>
          <w:spacing w:val="-6"/>
        </w:rPr>
        <w:t> </w:t>
      </w:r>
      <w:r>
        <w:rPr/>
        <w:t>build effective internal control systems that can prevent fraud, and Erbuğa </w:t>
      </w:r>
      <w:r>
        <w:rPr>
          <w:color w:val="0000FF"/>
        </w:rPr>
        <w:t>[51] </w:t>
      </w:r>
      <w:r>
        <w:rPr/>
        <w:t>argued that public sector fraud deterrence should be a continuous process.</w:t>
      </w:r>
    </w:p>
    <w:p>
      <w:pPr>
        <w:pStyle w:val="BodyText"/>
        <w:spacing w:line="264" w:lineRule="auto"/>
        <w:ind w:left="143" w:right="136" w:firstLine="199"/>
        <w:jc w:val="both"/>
      </w:pPr>
      <w:r>
        <w:rPr/>
        <w:t>With</w:t>
      </w:r>
      <w:r>
        <w:rPr>
          <w:spacing w:val="-2"/>
        </w:rPr>
        <w:t> </w:t>
      </w:r>
      <w:r>
        <w:rPr/>
        <w:t>this</w:t>
      </w:r>
      <w:r>
        <w:rPr>
          <w:spacing w:val="-1"/>
        </w:rPr>
        <w:t> </w:t>
      </w:r>
      <w:r>
        <w:rPr/>
        <w:t>background, we</w:t>
      </w:r>
      <w:r>
        <w:rPr>
          <w:spacing w:val="-1"/>
        </w:rPr>
        <w:t> </w:t>
      </w:r>
      <w:r>
        <w:rPr/>
        <w:t>can reiterate that</w:t>
      </w:r>
      <w:r>
        <w:rPr>
          <w:spacing w:val="-1"/>
        </w:rPr>
        <w:t> </w:t>
      </w:r>
      <w:r>
        <w:rPr/>
        <w:t>the</w:t>
      </w:r>
      <w:r>
        <w:rPr>
          <w:spacing w:val="-1"/>
        </w:rPr>
        <w:t> </w:t>
      </w:r>
      <w:r>
        <w:rPr/>
        <w:t>importance of effective system controls has long been recognized, spe- cifically</w:t>
      </w:r>
      <w:r>
        <w:rPr>
          <w:spacing w:val="54"/>
        </w:rPr>
        <w:t> </w:t>
      </w:r>
      <w:r>
        <w:rPr/>
        <w:t>with</w:t>
      </w:r>
      <w:r>
        <w:rPr>
          <w:spacing w:val="53"/>
        </w:rPr>
        <w:t> </w:t>
      </w:r>
      <w:r>
        <w:rPr/>
        <w:t>the</w:t>
      </w:r>
      <w:r>
        <w:rPr>
          <w:spacing w:val="54"/>
        </w:rPr>
        <w:t> </w:t>
      </w:r>
      <w:r>
        <w:rPr/>
        <w:t>issuance</w:t>
      </w:r>
      <w:r>
        <w:rPr>
          <w:spacing w:val="55"/>
        </w:rPr>
        <w:t> </w:t>
      </w:r>
      <w:r>
        <w:rPr/>
        <w:t>in</w:t>
      </w:r>
      <w:r>
        <w:rPr>
          <w:spacing w:val="51"/>
        </w:rPr>
        <w:t> </w:t>
      </w:r>
      <w:r>
        <w:rPr/>
        <w:t>1992</w:t>
      </w:r>
      <w:r>
        <w:rPr>
          <w:spacing w:val="55"/>
        </w:rPr>
        <w:t> </w:t>
      </w:r>
      <w:r>
        <w:rPr/>
        <w:t>of</w:t>
      </w:r>
      <w:r>
        <w:rPr>
          <w:spacing w:val="52"/>
        </w:rPr>
        <w:t> </w:t>
      </w:r>
      <w:r>
        <w:rPr/>
        <w:t>the</w:t>
      </w:r>
      <w:r>
        <w:rPr>
          <w:spacing w:val="53"/>
        </w:rPr>
        <w:t> </w:t>
      </w:r>
      <w:r>
        <w:rPr/>
        <w:t>Committee</w:t>
      </w:r>
      <w:r>
        <w:rPr>
          <w:spacing w:val="55"/>
        </w:rPr>
        <w:t> </w:t>
      </w:r>
      <w:r>
        <w:rPr>
          <w:spacing w:val="-5"/>
        </w:rPr>
        <w:t>of</w:t>
      </w:r>
    </w:p>
    <w:p>
      <w:pPr>
        <w:pStyle w:val="BodyText"/>
        <w:spacing w:after="0" w:line="264" w:lineRule="auto"/>
        <w:jc w:val="both"/>
        <w:sectPr>
          <w:type w:val="continuous"/>
          <w:pgSz w:w="11910" w:h="16840"/>
          <w:pgMar w:header="711" w:footer="712" w:top="620" w:bottom="280" w:left="708" w:right="708"/>
          <w:cols w:num="2" w:equalWidth="0">
            <w:col w:w="5157" w:space="124"/>
            <w:col w:w="5213"/>
          </w:cols>
        </w:sectPr>
      </w:pPr>
    </w:p>
    <w:p>
      <w:pPr>
        <w:pStyle w:val="BodyText"/>
        <w:spacing w:before="22"/>
      </w:pPr>
    </w:p>
    <w:p>
      <w:pPr>
        <w:pStyle w:val="BodyText"/>
        <w:spacing w:after="0"/>
        <w:sectPr>
          <w:pgSz w:w="11910" w:h="16840"/>
          <w:pgMar w:header="711" w:footer="712" w:top="1060" w:bottom="900" w:left="708" w:right="708"/>
        </w:sectPr>
      </w:pPr>
    </w:p>
    <w:p>
      <w:pPr>
        <w:pStyle w:val="BodyText"/>
        <w:spacing w:line="264" w:lineRule="auto" w:before="91"/>
        <w:ind w:left="144" w:right="38"/>
        <w:jc w:val="both"/>
      </w:pPr>
      <w:r>
        <w:rPr/>
        <w:t>Sponsoring Organizations (COSO) Internal Control frame- work </w:t>
      </w:r>
      <w:r>
        <w:rPr>
          <w:color w:val="0000FF"/>
        </w:rPr>
        <w:t>[52]</w:t>
      </w:r>
      <w:r>
        <w:rPr/>
        <w:t>. The COSO framework defines control as having five components of an acceptable system of internal control, namely control environment, risk assessment, control activi- ties, information and communication, and monitoring activi- ties </w:t>
      </w:r>
      <w:r>
        <w:rPr>
          <w:color w:val="0000FF"/>
        </w:rPr>
        <w:t>[53]</w:t>
      </w:r>
      <w:r>
        <w:rPr/>
        <w:t>. Implementing the COSO framework can bring significant benefits to an organization because it provides guidance on internal controls and how organizations should establish</w:t>
      </w:r>
      <w:r>
        <w:rPr>
          <w:spacing w:val="-2"/>
        </w:rPr>
        <w:t> </w:t>
      </w:r>
      <w:r>
        <w:rPr/>
        <w:t>controls throughout their environment. For instance, studies by Oguda, Odhiambo, &amp; Byaruhanga </w:t>
      </w:r>
      <w:r>
        <w:rPr>
          <w:color w:val="0000FF"/>
        </w:rPr>
        <w:t>[54]</w:t>
      </w:r>
      <w:r>
        <w:rPr/>
        <w:t>, and Rah- man</w:t>
      </w:r>
      <w:r>
        <w:rPr>
          <w:spacing w:val="-13"/>
        </w:rPr>
        <w:t> </w:t>
      </w:r>
      <w:r>
        <w:rPr/>
        <w:t>&amp;</w:t>
      </w:r>
      <w:r>
        <w:rPr>
          <w:spacing w:val="-12"/>
        </w:rPr>
        <w:t> </w:t>
      </w:r>
      <w:r>
        <w:rPr/>
        <w:t>Al-Dhaimesh</w:t>
      </w:r>
      <w:r>
        <w:rPr>
          <w:spacing w:val="-13"/>
        </w:rPr>
        <w:t> </w:t>
      </w:r>
      <w:r>
        <w:rPr>
          <w:color w:val="0000FF"/>
        </w:rPr>
        <w:t>[50]</w:t>
      </w:r>
      <w:r>
        <w:rPr/>
        <w:t>,</w:t>
      </w:r>
      <w:r>
        <w:rPr>
          <w:spacing w:val="-12"/>
        </w:rPr>
        <w:t> </w:t>
      </w:r>
      <w:r>
        <w:rPr/>
        <w:t>including</w:t>
      </w:r>
      <w:r>
        <w:rPr>
          <w:spacing w:val="-13"/>
        </w:rPr>
        <w:t> </w:t>
      </w:r>
      <w:r>
        <w:rPr/>
        <w:t>results</w:t>
      </w:r>
      <w:r>
        <w:rPr>
          <w:spacing w:val="-12"/>
        </w:rPr>
        <w:t> </w:t>
      </w:r>
      <w:r>
        <w:rPr/>
        <w:t>from</w:t>
      </w:r>
      <w:r>
        <w:rPr>
          <w:spacing w:val="-13"/>
        </w:rPr>
        <w:t> </w:t>
      </w:r>
      <w:r>
        <w:rPr/>
        <w:t>other</w:t>
      </w:r>
      <w:r>
        <w:rPr>
          <w:spacing w:val="-12"/>
        </w:rPr>
        <w:t> </w:t>
      </w:r>
      <w:r>
        <w:rPr/>
        <w:t>studies, demonstrate in no small way the enormous importance of control systems' reliance on fraud prevention and detection.</w:t>
      </w:r>
    </w:p>
    <w:p>
      <w:pPr>
        <w:pStyle w:val="BodyText"/>
        <w:spacing w:line="264" w:lineRule="auto"/>
        <w:ind w:left="144" w:right="86" w:firstLine="199"/>
        <w:jc w:val="both"/>
      </w:pPr>
      <w:r>
        <w:rPr/>
        <w:t>As a Vutumu Forensic Accounting Theory variable, the control system reliance enhances internal control by promot- ing the design and implementation of comprehensive control systems tailored to the organization’s specific fraud risks. It involves establishing strong internal control procedures, segregation of duties, independent checks, and effective monitoring</w:t>
      </w:r>
      <w:r>
        <w:rPr>
          <w:spacing w:val="-5"/>
        </w:rPr>
        <w:t> </w:t>
      </w:r>
      <w:r>
        <w:rPr/>
        <w:t>mechanisms.</w:t>
      </w:r>
      <w:r>
        <w:rPr>
          <w:spacing w:val="-5"/>
        </w:rPr>
        <w:t> </w:t>
      </w:r>
      <w:r>
        <w:rPr/>
        <w:t>The</w:t>
      </w:r>
      <w:r>
        <w:rPr>
          <w:spacing w:val="-7"/>
        </w:rPr>
        <w:t> </w:t>
      </w:r>
      <w:r>
        <w:rPr/>
        <w:t>organization’s</w:t>
      </w:r>
      <w:r>
        <w:rPr>
          <w:spacing w:val="-9"/>
        </w:rPr>
        <w:t> </w:t>
      </w:r>
      <w:r>
        <w:rPr/>
        <w:t>reliance</w:t>
      </w:r>
      <w:r>
        <w:rPr>
          <w:spacing w:val="-7"/>
        </w:rPr>
        <w:t> </w:t>
      </w:r>
      <w:r>
        <w:rPr/>
        <w:t>on</w:t>
      </w:r>
      <w:r>
        <w:rPr>
          <w:spacing w:val="-9"/>
        </w:rPr>
        <w:t> </w:t>
      </w:r>
      <w:r>
        <w:rPr/>
        <w:t>these controls fosters a culture of</w:t>
      </w:r>
      <w:r>
        <w:rPr>
          <w:spacing w:val="-1"/>
        </w:rPr>
        <w:t> </w:t>
      </w:r>
      <w:r>
        <w:rPr/>
        <w:t>accountability, transparency, and adherence to policies and procedures. High reliance also demonstrates a commitment to proactive risk mitigation and prevention. However, organizations should balance reliance on controls with ongoing forensic accounting assessments, internal audits, and external validation to ensure the effec- tiveness of the control system and less vulnerability to fraud. By appropriately relying on the control system while main- taining a proactive stance towards fraud prevention, organi- zations can strengthen their internal control mechanisms and enhance fraud prevention efforts.</w:t>
      </w:r>
    </w:p>
    <w:p>
      <w:pPr>
        <w:pStyle w:val="BodyText"/>
        <w:spacing w:before="137"/>
      </w:pPr>
    </w:p>
    <w:p>
      <w:pPr>
        <w:pStyle w:val="Heading1"/>
        <w:numPr>
          <w:ilvl w:val="0"/>
          <w:numId w:val="1"/>
        </w:numPr>
        <w:tabs>
          <w:tab w:pos="424" w:val="left" w:leader="none"/>
        </w:tabs>
        <w:spacing w:line="240" w:lineRule="auto" w:before="0" w:after="0"/>
        <w:ind w:left="424" w:right="0" w:hanging="280"/>
        <w:jc w:val="left"/>
      </w:pPr>
      <w:r>
        <w:rPr>
          <w:color w:val="006690"/>
          <w:spacing w:val="-2"/>
        </w:rPr>
        <w:t>Conclusion</w:t>
      </w:r>
    </w:p>
    <w:p>
      <w:pPr>
        <w:pStyle w:val="BodyText"/>
        <w:spacing w:line="264" w:lineRule="auto" w:before="187"/>
        <w:ind w:left="144" w:right="85" w:firstLine="199"/>
        <w:jc w:val="both"/>
      </w:pPr>
      <w:r>
        <w:rPr/>
        <w:t>The implementation</w:t>
      </w:r>
      <w:r>
        <w:rPr>
          <w:spacing w:val="-1"/>
        </w:rPr>
        <w:t> </w:t>
      </w:r>
      <w:r>
        <w:rPr/>
        <w:t>of Vutumu</w:t>
      </w:r>
      <w:r>
        <w:rPr>
          <w:spacing w:val="-1"/>
        </w:rPr>
        <w:t> </w:t>
      </w:r>
      <w:r>
        <w:rPr/>
        <w:t>Forensic Accounting The- ory emerges as a formidable and comprehensive anti-fraud strategy, seamlessly integrating multiple elements to create a robust defense against fraudulent activities. By combining control system reliance, litigation support, whistleblower hotlines,</w:t>
      </w:r>
      <w:r>
        <w:rPr>
          <w:spacing w:val="-2"/>
        </w:rPr>
        <w:t> </w:t>
      </w:r>
      <w:r>
        <w:rPr/>
        <w:t>sustainable</w:t>
      </w:r>
      <w:r>
        <w:rPr>
          <w:spacing w:val="-2"/>
        </w:rPr>
        <w:t> </w:t>
      </w:r>
      <w:r>
        <w:rPr/>
        <w:t>governance</w:t>
      </w:r>
      <w:r>
        <w:rPr>
          <w:spacing w:val="-2"/>
        </w:rPr>
        <w:t> </w:t>
      </w:r>
      <w:r>
        <w:rPr/>
        <w:t>systems,</w:t>
      </w:r>
      <w:r>
        <w:rPr>
          <w:spacing w:val="-3"/>
        </w:rPr>
        <w:t> </w:t>
      </w:r>
      <w:r>
        <w:rPr/>
        <w:t>ethical</w:t>
      </w:r>
      <w:r>
        <w:rPr>
          <w:spacing w:val="-3"/>
        </w:rPr>
        <w:t> </w:t>
      </w:r>
      <w:r>
        <w:rPr/>
        <w:t>philosophy, digital fraud review frequencies, accounting records to re- porting quality, and the frequency of system reviews, organ- izations can establish a proactive framework that addresses various dimensions of fraud prevention and detection.</w:t>
      </w:r>
    </w:p>
    <w:p>
      <w:pPr>
        <w:pStyle w:val="BodyText"/>
        <w:spacing w:line="264" w:lineRule="auto" w:before="1"/>
        <w:ind w:left="144" w:right="84" w:firstLine="199"/>
        <w:jc w:val="both"/>
      </w:pPr>
      <w:r>
        <w:rPr/>
        <w:t>Vutumu</w:t>
      </w:r>
      <w:r>
        <w:rPr>
          <w:spacing w:val="-6"/>
        </w:rPr>
        <w:t> </w:t>
      </w:r>
      <w:r>
        <w:rPr/>
        <w:t>Forensic</w:t>
      </w:r>
      <w:r>
        <w:rPr>
          <w:spacing w:val="-5"/>
        </w:rPr>
        <w:t> </w:t>
      </w:r>
      <w:r>
        <w:rPr/>
        <w:t>Accounting</w:t>
      </w:r>
      <w:r>
        <w:rPr>
          <w:spacing w:val="-5"/>
        </w:rPr>
        <w:t> </w:t>
      </w:r>
      <w:r>
        <w:rPr/>
        <w:t>Theory</w:t>
      </w:r>
      <w:r>
        <w:rPr>
          <w:spacing w:val="-8"/>
        </w:rPr>
        <w:t> </w:t>
      </w:r>
      <w:r>
        <w:rPr/>
        <w:t>serves</w:t>
      </w:r>
      <w:r>
        <w:rPr>
          <w:spacing w:val="-6"/>
        </w:rPr>
        <w:t> </w:t>
      </w:r>
      <w:r>
        <w:rPr/>
        <w:t>as</w:t>
      </w:r>
      <w:r>
        <w:rPr>
          <w:spacing w:val="-6"/>
        </w:rPr>
        <w:t> </w:t>
      </w:r>
      <w:r>
        <w:rPr/>
        <w:t>the</w:t>
      </w:r>
      <w:r>
        <w:rPr>
          <w:spacing w:val="-5"/>
        </w:rPr>
        <w:t> </w:t>
      </w:r>
      <w:r>
        <w:rPr/>
        <w:t>guiding philosophy that underpins this integrated approach, empha- sizing the importance of ethical standards, transparency, and accountability. Control system reliance ensures that internal mechanisms are in place to safeguard financial operations, while litigation support and whistleblower hotlines act as crucial channels for early detection and intervention. Sus- tainable governance systems, rooted in ethical philosophy, provide the foundation for responsible decision-making and long-term fraud prevention.</w:t>
      </w:r>
    </w:p>
    <w:p>
      <w:pPr>
        <w:pStyle w:val="BodyText"/>
        <w:spacing w:line="230" w:lineRule="exact"/>
        <w:ind w:left="343"/>
        <w:jc w:val="both"/>
      </w:pPr>
      <w:r>
        <w:rPr/>
        <w:t>The</w:t>
      </w:r>
      <w:r>
        <w:rPr>
          <w:spacing w:val="13"/>
        </w:rPr>
        <w:t> </w:t>
      </w:r>
      <w:r>
        <w:rPr/>
        <w:t>incorporation</w:t>
      </w:r>
      <w:r>
        <w:rPr>
          <w:spacing w:val="13"/>
        </w:rPr>
        <w:t> </w:t>
      </w:r>
      <w:r>
        <w:rPr/>
        <w:t>of</w:t>
      </w:r>
      <w:r>
        <w:rPr>
          <w:spacing w:val="12"/>
        </w:rPr>
        <w:t> </w:t>
      </w:r>
      <w:r>
        <w:rPr/>
        <w:t>digital</w:t>
      </w:r>
      <w:r>
        <w:rPr>
          <w:spacing w:val="13"/>
        </w:rPr>
        <w:t> </w:t>
      </w:r>
      <w:r>
        <w:rPr/>
        <w:t>fraud</w:t>
      </w:r>
      <w:r>
        <w:rPr>
          <w:spacing w:val="15"/>
        </w:rPr>
        <w:t> </w:t>
      </w:r>
      <w:r>
        <w:rPr/>
        <w:t>review</w:t>
      </w:r>
      <w:r>
        <w:rPr>
          <w:spacing w:val="9"/>
        </w:rPr>
        <w:t> </w:t>
      </w:r>
      <w:r>
        <w:rPr/>
        <w:t>frequencies,</w:t>
      </w:r>
      <w:r>
        <w:rPr>
          <w:spacing w:val="14"/>
        </w:rPr>
        <w:t> </w:t>
      </w:r>
      <w:r>
        <w:rPr>
          <w:spacing w:val="-5"/>
        </w:rPr>
        <w:t>ac-</w:t>
      </w:r>
    </w:p>
    <w:p>
      <w:pPr>
        <w:pStyle w:val="BodyText"/>
        <w:spacing w:line="264" w:lineRule="auto" w:before="91"/>
        <w:ind w:left="143" w:right="136"/>
        <w:jc w:val="both"/>
      </w:pPr>
      <w:r>
        <w:rPr/>
        <w:br w:type="column"/>
      </w:r>
      <w:r>
        <w:rPr/>
        <w:t>counting record to reporting quality, and the frequency of system reviews reflects the acknowledgment of the evolving digital</w:t>
      </w:r>
      <w:r>
        <w:rPr>
          <w:spacing w:val="-10"/>
        </w:rPr>
        <w:t> </w:t>
      </w:r>
      <w:r>
        <w:rPr/>
        <w:t>landscape.</w:t>
      </w:r>
      <w:r>
        <w:rPr>
          <w:spacing w:val="-5"/>
        </w:rPr>
        <w:t> </w:t>
      </w:r>
      <w:r>
        <w:rPr/>
        <w:t>These</w:t>
      </w:r>
      <w:r>
        <w:rPr>
          <w:spacing w:val="-10"/>
        </w:rPr>
        <w:t> </w:t>
      </w:r>
      <w:r>
        <w:rPr/>
        <w:t>elements</w:t>
      </w:r>
      <w:r>
        <w:rPr>
          <w:spacing w:val="-10"/>
        </w:rPr>
        <w:t> </w:t>
      </w:r>
      <w:r>
        <w:rPr/>
        <w:t>offer</w:t>
      </w:r>
      <w:r>
        <w:rPr>
          <w:spacing w:val="-8"/>
        </w:rPr>
        <w:t> </w:t>
      </w:r>
      <w:r>
        <w:rPr/>
        <w:t>a</w:t>
      </w:r>
      <w:r>
        <w:rPr>
          <w:spacing w:val="-10"/>
        </w:rPr>
        <w:t> </w:t>
      </w:r>
      <w:r>
        <w:rPr/>
        <w:t>dynamic</w:t>
      </w:r>
      <w:r>
        <w:rPr>
          <w:spacing w:val="-9"/>
        </w:rPr>
        <w:t> </w:t>
      </w:r>
      <w:r>
        <w:rPr/>
        <w:t>response</w:t>
      </w:r>
      <w:r>
        <w:rPr>
          <w:spacing w:val="-9"/>
        </w:rPr>
        <w:t> </w:t>
      </w:r>
      <w:r>
        <w:rPr/>
        <w:t>to emerging threats, allowing forensic accountants to adapt strategies,</w:t>
      </w:r>
      <w:r>
        <w:rPr>
          <w:spacing w:val="-9"/>
        </w:rPr>
        <w:t> </w:t>
      </w:r>
      <w:r>
        <w:rPr/>
        <w:t>identify</w:t>
      </w:r>
      <w:r>
        <w:rPr>
          <w:spacing w:val="-12"/>
        </w:rPr>
        <w:t> </w:t>
      </w:r>
      <w:r>
        <w:rPr/>
        <w:t>anomalies,</w:t>
      </w:r>
      <w:r>
        <w:rPr>
          <w:spacing w:val="-7"/>
        </w:rPr>
        <w:t> </w:t>
      </w:r>
      <w:r>
        <w:rPr/>
        <w:t>and</w:t>
      </w:r>
      <w:r>
        <w:rPr>
          <w:spacing w:val="-9"/>
        </w:rPr>
        <w:t> </w:t>
      </w:r>
      <w:r>
        <w:rPr/>
        <w:t>stay</w:t>
      </w:r>
      <w:r>
        <w:rPr>
          <w:spacing w:val="-13"/>
        </w:rPr>
        <w:t> </w:t>
      </w:r>
      <w:r>
        <w:rPr/>
        <w:t>ahead</w:t>
      </w:r>
      <w:r>
        <w:rPr>
          <w:spacing w:val="-8"/>
        </w:rPr>
        <w:t> </w:t>
      </w:r>
      <w:r>
        <w:rPr/>
        <w:t>of</w:t>
      </w:r>
      <w:r>
        <w:rPr>
          <w:spacing w:val="-11"/>
        </w:rPr>
        <w:t> </w:t>
      </w:r>
      <w:r>
        <w:rPr/>
        <w:t>technological advancements that may be exploited by fraudsters.</w:t>
      </w:r>
    </w:p>
    <w:p>
      <w:pPr>
        <w:pStyle w:val="BodyText"/>
        <w:spacing w:line="264" w:lineRule="auto"/>
        <w:ind w:left="143" w:right="138" w:firstLine="199"/>
        <w:jc w:val="both"/>
      </w:pPr>
      <w:r>
        <w:rPr/>
        <w:t>In essence, the synergy of these components creates a ho- listic and proactive anti-fraud strategy. This comprehensive approach not only bolsters the organization’s defenses but also reinforces its commitment to ethical conduct, transpar- ency, and sustained financial integrity.</w:t>
      </w:r>
    </w:p>
    <w:p>
      <w:pPr>
        <w:pStyle w:val="BodyText"/>
        <w:spacing w:before="134"/>
      </w:pPr>
    </w:p>
    <w:p>
      <w:pPr>
        <w:pStyle w:val="Heading1"/>
        <w:numPr>
          <w:ilvl w:val="0"/>
          <w:numId w:val="1"/>
        </w:numPr>
        <w:tabs>
          <w:tab w:pos="423" w:val="left" w:leader="none"/>
        </w:tabs>
        <w:spacing w:line="240" w:lineRule="auto" w:before="0" w:after="0"/>
        <w:ind w:left="423" w:right="0" w:hanging="280"/>
        <w:jc w:val="left"/>
      </w:pPr>
      <w:r>
        <w:rPr>
          <w:color w:val="006690"/>
          <w:spacing w:val="-2"/>
        </w:rPr>
        <w:t>Recommendations</w:t>
      </w:r>
    </w:p>
    <w:p>
      <w:pPr>
        <w:pStyle w:val="BodyText"/>
        <w:spacing w:line="264" w:lineRule="auto" w:before="190"/>
        <w:ind w:left="143" w:right="135" w:firstLine="199"/>
        <w:jc w:val="both"/>
      </w:pPr>
      <w:r>
        <w:rPr/>
        <w:t>We recommend the integration of Vutumu Forensic Ac- counting Theory at the core of corporate and public govern- ance, incorporating anti-fraud strategies like control system reliance</w:t>
      </w:r>
      <w:r>
        <w:rPr>
          <w:spacing w:val="-8"/>
        </w:rPr>
        <w:t> </w:t>
      </w:r>
      <w:r>
        <w:rPr/>
        <w:t>and</w:t>
      </w:r>
      <w:r>
        <w:rPr>
          <w:spacing w:val="-8"/>
        </w:rPr>
        <w:t> </w:t>
      </w:r>
      <w:r>
        <w:rPr/>
        <w:t>sustainable</w:t>
      </w:r>
      <w:r>
        <w:rPr>
          <w:spacing w:val="-6"/>
        </w:rPr>
        <w:t> </w:t>
      </w:r>
      <w:r>
        <w:rPr/>
        <w:t>governance</w:t>
      </w:r>
      <w:r>
        <w:rPr>
          <w:spacing w:val="-8"/>
        </w:rPr>
        <w:t> </w:t>
      </w:r>
      <w:r>
        <w:rPr/>
        <w:t>into</w:t>
      </w:r>
      <w:r>
        <w:rPr>
          <w:spacing w:val="-6"/>
        </w:rPr>
        <w:t> </w:t>
      </w:r>
      <w:r>
        <w:rPr/>
        <w:t>governance</w:t>
      </w:r>
      <w:r>
        <w:rPr>
          <w:spacing w:val="-8"/>
        </w:rPr>
        <w:t> </w:t>
      </w:r>
      <w:r>
        <w:rPr/>
        <w:t>policies. This ensures that ethical philosophies guide decision-making across all organizational levels. Additionally, accessible training programs should be established that emphasize ethi- cal</w:t>
      </w:r>
      <w:r>
        <w:rPr>
          <w:spacing w:val="-12"/>
        </w:rPr>
        <w:t> </w:t>
      </w:r>
      <w:r>
        <w:rPr/>
        <w:t>behavior,</w:t>
      </w:r>
      <w:r>
        <w:rPr>
          <w:spacing w:val="-10"/>
        </w:rPr>
        <w:t> </w:t>
      </w:r>
      <w:r>
        <w:rPr/>
        <w:t>fraud</w:t>
      </w:r>
      <w:r>
        <w:rPr>
          <w:spacing w:val="-9"/>
        </w:rPr>
        <w:t> </w:t>
      </w:r>
      <w:r>
        <w:rPr/>
        <w:t>prevention/detection,</w:t>
      </w:r>
      <w:r>
        <w:rPr>
          <w:spacing w:val="-9"/>
        </w:rPr>
        <w:t> </w:t>
      </w:r>
      <w:r>
        <w:rPr/>
        <w:t>and</w:t>
      </w:r>
      <w:r>
        <w:rPr>
          <w:spacing w:val="-10"/>
        </w:rPr>
        <w:t> </w:t>
      </w:r>
      <w:r>
        <w:rPr/>
        <w:t>effective</w:t>
      </w:r>
      <w:r>
        <w:rPr>
          <w:spacing w:val="-11"/>
        </w:rPr>
        <w:t> </w:t>
      </w:r>
      <w:r>
        <w:rPr/>
        <w:t>control system use for employees at all levels. Also, improve acces- sibility and protection of whistleblower hotlines, develop an integrated framework for digital fraud reviews aligned with the organization’s anti-fraud strategy, foster collaboration between forensic accountants and legal teams to enhance litigation support capabilities, and align system reviews with anti-fraud objectives. Through the implementation of these measures, organizations can establish a proactive and inte- grated approach to fraud prevention and detection, rooted in Vutumu Forensic Accounting Theory, thereby not only strengthening the ability to detect and prevent fraud but also reinforcing a commitment to ethical conduct and financial </w:t>
      </w:r>
      <w:r>
        <w:rPr>
          <w:spacing w:val="-2"/>
        </w:rPr>
        <w:t>integrity.</w:t>
      </w:r>
    </w:p>
    <w:p>
      <w:pPr>
        <w:pStyle w:val="BodyText"/>
        <w:spacing w:before="133"/>
      </w:pPr>
    </w:p>
    <w:p>
      <w:pPr>
        <w:pStyle w:val="Heading1"/>
        <w:spacing w:before="1"/>
        <w:ind w:left="143"/>
      </w:pPr>
      <w:r>
        <w:rPr>
          <w:color w:val="006690"/>
          <w:spacing w:val="-2"/>
        </w:rPr>
        <w:t>Abbreviations</w:t>
      </w:r>
    </w:p>
    <w:p>
      <w:pPr>
        <w:pStyle w:val="BodyText"/>
        <w:tabs>
          <w:tab w:pos="1022" w:val="left" w:leader="none"/>
        </w:tabs>
        <w:spacing w:line="266" w:lineRule="auto" w:before="187"/>
        <w:ind w:left="223" w:right="843"/>
      </w:pPr>
      <w:r>
        <w:rPr>
          <w:spacing w:val="-4"/>
        </w:rPr>
        <w:t>ACFE</w:t>
      </w:r>
      <w:r>
        <w:rPr/>
        <w:tab/>
        <w:t>Association</w:t>
      </w:r>
      <w:r>
        <w:rPr>
          <w:spacing w:val="-10"/>
        </w:rPr>
        <w:t> </w:t>
      </w:r>
      <w:r>
        <w:rPr/>
        <w:t>of</w:t>
      </w:r>
      <w:r>
        <w:rPr>
          <w:spacing w:val="-12"/>
        </w:rPr>
        <w:t> </w:t>
      </w:r>
      <w:r>
        <w:rPr/>
        <w:t>Certified</w:t>
      </w:r>
      <w:r>
        <w:rPr>
          <w:spacing w:val="-9"/>
        </w:rPr>
        <w:t> </w:t>
      </w:r>
      <w:r>
        <w:rPr/>
        <w:t>Fraud</w:t>
      </w:r>
      <w:r>
        <w:rPr>
          <w:spacing w:val="-7"/>
        </w:rPr>
        <w:t> </w:t>
      </w:r>
      <w:r>
        <w:rPr/>
        <w:t>Examiners </w:t>
      </w:r>
      <w:r>
        <w:rPr>
          <w:spacing w:val="-2"/>
        </w:rPr>
        <w:t>AICPA</w:t>
      </w:r>
      <w:r>
        <w:rPr/>
        <w:tab/>
        <w:t>American Institute of Certified Public</w:t>
      </w:r>
    </w:p>
    <w:p>
      <w:pPr>
        <w:pStyle w:val="BodyText"/>
        <w:spacing w:line="226" w:lineRule="exact"/>
        <w:ind w:left="1022"/>
      </w:pPr>
      <w:r>
        <w:rPr>
          <w:spacing w:val="-2"/>
        </w:rPr>
        <w:t>Accountants</w:t>
      </w:r>
    </w:p>
    <w:p>
      <w:pPr>
        <w:pStyle w:val="BodyText"/>
        <w:tabs>
          <w:tab w:pos="1022" w:val="left" w:leader="none"/>
        </w:tabs>
        <w:spacing w:line="264" w:lineRule="auto" w:before="24"/>
        <w:ind w:left="223" w:right="950"/>
      </w:pPr>
      <w:r>
        <w:rPr>
          <w:spacing w:val="-4"/>
        </w:rPr>
        <w:t>COSO</w:t>
      </w:r>
      <w:r>
        <w:rPr/>
        <w:tab/>
        <w:t>Committee</w:t>
      </w:r>
      <w:r>
        <w:rPr>
          <w:spacing w:val="-13"/>
        </w:rPr>
        <w:t> </w:t>
      </w:r>
      <w:r>
        <w:rPr/>
        <w:t>of</w:t>
      </w:r>
      <w:r>
        <w:rPr>
          <w:spacing w:val="-12"/>
        </w:rPr>
        <w:t> </w:t>
      </w:r>
      <w:r>
        <w:rPr/>
        <w:t>Sponsoring</w:t>
      </w:r>
      <w:r>
        <w:rPr>
          <w:spacing w:val="-13"/>
        </w:rPr>
        <w:t> </w:t>
      </w:r>
      <w:r>
        <w:rPr/>
        <w:t>Organizations </w:t>
      </w:r>
      <w:r>
        <w:rPr>
          <w:spacing w:val="-4"/>
        </w:rPr>
        <w:t>DMBs</w:t>
      </w:r>
      <w:r>
        <w:rPr/>
        <w:tab/>
        <w:t>Deposit Money Banks</w:t>
      </w:r>
    </w:p>
    <w:p>
      <w:pPr>
        <w:pStyle w:val="BodyText"/>
        <w:tabs>
          <w:tab w:pos="1022" w:val="left" w:leader="none"/>
        </w:tabs>
        <w:spacing w:line="266" w:lineRule="auto"/>
        <w:ind w:left="223" w:right="905"/>
      </w:pPr>
      <w:r>
        <w:rPr>
          <w:spacing w:val="-4"/>
        </w:rPr>
        <w:t>ICT</w:t>
      </w:r>
      <w:r>
        <w:rPr/>
        <w:tab/>
        <w:t>Information</w:t>
      </w:r>
      <w:r>
        <w:rPr>
          <w:spacing w:val="-13"/>
        </w:rPr>
        <w:t> </w:t>
      </w:r>
      <w:r>
        <w:rPr/>
        <w:t>Communication</w:t>
      </w:r>
      <w:r>
        <w:rPr>
          <w:spacing w:val="-12"/>
        </w:rPr>
        <w:t> </w:t>
      </w:r>
      <w:r>
        <w:rPr/>
        <w:t>Technology </w:t>
      </w:r>
      <w:r>
        <w:rPr>
          <w:spacing w:val="-6"/>
        </w:rPr>
        <w:t>IT</w:t>
      </w:r>
      <w:r>
        <w:rPr/>
        <w:tab/>
        <w:t>Information Technology</w:t>
      </w:r>
    </w:p>
    <w:p>
      <w:pPr>
        <w:pStyle w:val="BodyText"/>
        <w:tabs>
          <w:tab w:pos="1022" w:val="left" w:leader="none"/>
        </w:tabs>
        <w:spacing w:line="226" w:lineRule="exact"/>
        <w:ind w:left="223"/>
      </w:pPr>
      <w:r>
        <w:rPr>
          <w:spacing w:val="-4"/>
        </w:rPr>
        <w:t>KPMG</w:t>
      </w:r>
      <w:r>
        <w:rPr/>
        <w:tab/>
        <w:t>Klynveld</w:t>
      </w:r>
      <w:r>
        <w:rPr>
          <w:spacing w:val="-6"/>
        </w:rPr>
        <w:t> </w:t>
      </w:r>
      <w:r>
        <w:rPr/>
        <w:t>Peat</w:t>
      </w:r>
      <w:r>
        <w:rPr>
          <w:spacing w:val="-7"/>
        </w:rPr>
        <w:t> </w:t>
      </w:r>
      <w:r>
        <w:rPr/>
        <w:t>Marwick</w:t>
      </w:r>
      <w:r>
        <w:rPr>
          <w:spacing w:val="-9"/>
        </w:rPr>
        <w:t> </w:t>
      </w:r>
      <w:r>
        <w:rPr>
          <w:spacing w:val="-2"/>
        </w:rPr>
        <w:t>Goerdeler</w:t>
      </w:r>
    </w:p>
    <w:p>
      <w:pPr>
        <w:pStyle w:val="BodyText"/>
        <w:tabs>
          <w:tab w:pos="1022" w:val="left" w:leader="none"/>
        </w:tabs>
        <w:spacing w:line="264" w:lineRule="auto" w:before="23"/>
        <w:ind w:left="223" w:right="443"/>
      </w:pPr>
      <w:r>
        <w:rPr>
          <w:spacing w:val="-4"/>
        </w:rPr>
        <w:t>PwC</w:t>
      </w:r>
      <w:r>
        <w:rPr/>
        <w:tab/>
        <w:t>PricewaterhouseCoopers</w:t>
      </w:r>
      <w:r>
        <w:rPr>
          <w:spacing w:val="-13"/>
        </w:rPr>
        <w:t> </w:t>
      </w:r>
      <w:r>
        <w:rPr/>
        <w:t>International</w:t>
      </w:r>
      <w:r>
        <w:rPr>
          <w:spacing w:val="-12"/>
        </w:rPr>
        <w:t> </w:t>
      </w:r>
      <w:r>
        <w:rPr/>
        <w:t>Limited </w:t>
      </w:r>
      <w:r>
        <w:rPr>
          <w:spacing w:val="-4"/>
        </w:rPr>
        <w:t>R2R</w:t>
      </w:r>
      <w:r>
        <w:rPr/>
        <w:tab/>
        <w:t>Record to Reporting</w:t>
      </w:r>
    </w:p>
    <w:p>
      <w:pPr>
        <w:pStyle w:val="BodyText"/>
        <w:tabs>
          <w:tab w:pos="1022" w:val="left" w:leader="none"/>
        </w:tabs>
        <w:spacing w:before="1"/>
        <w:ind w:left="223"/>
      </w:pPr>
      <w:r>
        <w:rPr>
          <w:spacing w:val="-4"/>
        </w:rPr>
        <w:t>VFAT</w:t>
      </w:r>
      <w:r>
        <w:rPr/>
        <w:tab/>
      </w:r>
      <w:r>
        <w:rPr>
          <w:spacing w:val="-2"/>
        </w:rPr>
        <w:t>Vutumu</w:t>
      </w:r>
      <w:r>
        <w:rPr>
          <w:spacing w:val="4"/>
        </w:rPr>
        <w:t> </w:t>
      </w:r>
      <w:r>
        <w:rPr>
          <w:spacing w:val="-2"/>
        </w:rPr>
        <w:t>Forensic</w:t>
      </w:r>
      <w:r>
        <w:rPr>
          <w:spacing w:val="-6"/>
        </w:rPr>
        <w:t> </w:t>
      </w:r>
      <w:r>
        <w:rPr>
          <w:spacing w:val="-2"/>
        </w:rPr>
        <w:t>Accounting</w:t>
      </w:r>
      <w:r>
        <w:rPr>
          <w:spacing w:val="1"/>
        </w:rPr>
        <w:t> </w:t>
      </w:r>
      <w:r>
        <w:rPr>
          <w:spacing w:val="-2"/>
        </w:rPr>
        <w:t>Theory</w:t>
      </w:r>
    </w:p>
    <w:p>
      <w:pPr>
        <w:pStyle w:val="BodyText"/>
        <w:spacing w:before="156"/>
      </w:pPr>
    </w:p>
    <w:p>
      <w:pPr>
        <w:pStyle w:val="Heading1"/>
        <w:ind w:left="143"/>
      </w:pPr>
      <w:r>
        <w:rPr>
          <w:color w:val="006690"/>
        </w:rPr>
        <w:t>Author</w:t>
      </w:r>
      <w:r>
        <w:rPr>
          <w:color w:val="006690"/>
          <w:spacing w:val="-7"/>
        </w:rPr>
        <w:t> </w:t>
      </w:r>
      <w:r>
        <w:rPr>
          <w:color w:val="006690"/>
          <w:spacing w:val="-2"/>
        </w:rPr>
        <w:t>Contributions</w:t>
      </w:r>
    </w:p>
    <w:p>
      <w:pPr>
        <w:pStyle w:val="BodyText"/>
        <w:spacing w:line="266" w:lineRule="auto" w:before="187"/>
        <w:ind w:left="143" w:right="138" w:firstLine="199"/>
        <w:jc w:val="both"/>
      </w:pPr>
      <w:r>
        <w:rPr/>
        <w:t>Aloysius Vutumu is the sole author. The author read and approved the final manuscript.</w:t>
      </w:r>
    </w:p>
    <w:p>
      <w:pPr>
        <w:pStyle w:val="BodyText"/>
        <w:spacing w:after="0" w:line="266" w:lineRule="auto"/>
        <w:jc w:val="both"/>
        <w:sectPr>
          <w:type w:val="continuous"/>
          <w:pgSz w:w="11910" w:h="16840"/>
          <w:pgMar w:header="711" w:footer="712" w:top="620" w:bottom="280" w:left="708" w:right="708"/>
          <w:cols w:num="2" w:equalWidth="0">
            <w:col w:w="5158" w:space="123"/>
            <w:col w:w="5213"/>
          </w:cols>
        </w:sectPr>
      </w:pPr>
    </w:p>
    <w:p>
      <w:pPr>
        <w:pStyle w:val="BodyText"/>
        <w:spacing w:before="20"/>
      </w:pPr>
    </w:p>
    <w:p>
      <w:pPr>
        <w:pStyle w:val="BodyText"/>
        <w:spacing w:after="0"/>
        <w:sectPr>
          <w:pgSz w:w="11910" w:h="16840"/>
          <w:pgMar w:header="711" w:footer="712" w:top="1060" w:bottom="900" w:left="708" w:right="708"/>
        </w:sectPr>
      </w:pPr>
    </w:p>
    <w:p>
      <w:pPr>
        <w:pStyle w:val="Heading1"/>
        <w:spacing w:before="98"/>
      </w:pPr>
      <w:r>
        <w:rPr>
          <w:color w:val="006690"/>
          <w:spacing w:val="-2"/>
        </w:rPr>
        <w:t>Funding</w:t>
      </w:r>
    </w:p>
    <w:p>
      <w:pPr>
        <w:pStyle w:val="BodyText"/>
        <w:spacing w:before="187"/>
        <w:ind w:left="343"/>
      </w:pPr>
      <w:r>
        <w:rPr/>
        <w:t>This</w:t>
      </w:r>
      <w:r>
        <w:rPr>
          <w:spacing w:val="-3"/>
        </w:rPr>
        <w:t> </w:t>
      </w:r>
      <w:r>
        <w:rPr/>
        <w:t>work</w:t>
      </w:r>
      <w:r>
        <w:rPr>
          <w:spacing w:val="-5"/>
        </w:rPr>
        <w:t> </w:t>
      </w:r>
      <w:r>
        <w:rPr/>
        <w:t>is</w:t>
      </w:r>
      <w:r>
        <w:rPr>
          <w:spacing w:val="-5"/>
        </w:rPr>
        <w:t> </w:t>
      </w:r>
      <w:r>
        <w:rPr/>
        <w:t>not</w:t>
      </w:r>
      <w:r>
        <w:rPr>
          <w:spacing w:val="-3"/>
        </w:rPr>
        <w:t> </w:t>
      </w:r>
      <w:r>
        <w:rPr/>
        <w:t>supported</w:t>
      </w:r>
      <w:r>
        <w:rPr>
          <w:spacing w:val="-1"/>
        </w:rPr>
        <w:t> </w:t>
      </w:r>
      <w:r>
        <w:rPr/>
        <w:t>by</w:t>
      </w:r>
      <w:r>
        <w:rPr>
          <w:spacing w:val="-5"/>
        </w:rPr>
        <w:t> </w:t>
      </w:r>
      <w:r>
        <w:rPr/>
        <w:t>any</w:t>
      </w:r>
      <w:r>
        <w:rPr>
          <w:spacing w:val="-7"/>
        </w:rPr>
        <w:t> </w:t>
      </w:r>
      <w:r>
        <w:rPr/>
        <w:t>external</w:t>
      </w:r>
      <w:r>
        <w:rPr>
          <w:spacing w:val="-3"/>
        </w:rPr>
        <w:t> </w:t>
      </w:r>
      <w:r>
        <w:rPr>
          <w:spacing w:val="-2"/>
        </w:rPr>
        <w:t>funding.</w:t>
      </w:r>
    </w:p>
    <w:p>
      <w:pPr>
        <w:pStyle w:val="BodyText"/>
        <w:spacing w:before="159"/>
      </w:pPr>
    </w:p>
    <w:p>
      <w:pPr>
        <w:pStyle w:val="Heading1"/>
      </w:pPr>
      <w:r>
        <w:rPr>
          <w:color w:val="006690"/>
          <w:spacing w:val="-2"/>
        </w:rPr>
        <w:t>Data</w:t>
      </w:r>
      <w:r>
        <w:rPr>
          <w:color w:val="006690"/>
          <w:spacing w:val="-16"/>
        </w:rPr>
        <w:t> </w:t>
      </w:r>
      <w:r>
        <w:rPr>
          <w:color w:val="006690"/>
          <w:spacing w:val="-2"/>
        </w:rPr>
        <w:t>Availability</w:t>
      </w:r>
      <w:r>
        <w:rPr>
          <w:color w:val="006690"/>
          <w:spacing w:val="-3"/>
        </w:rPr>
        <w:t> </w:t>
      </w:r>
      <w:r>
        <w:rPr>
          <w:color w:val="006690"/>
          <w:spacing w:val="-2"/>
        </w:rPr>
        <w:t>Statement</w:t>
      </w:r>
    </w:p>
    <w:p>
      <w:pPr>
        <w:pStyle w:val="BodyText"/>
        <w:spacing w:before="187"/>
        <w:ind w:left="343"/>
      </w:pPr>
      <w:r>
        <w:rPr/>
        <w:t>Not</w:t>
      </w:r>
      <w:r>
        <w:rPr>
          <w:spacing w:val="-4"/>
        </w:rPr>
        <w:t> </w:t>
      </w:r>
      <w:r>
        <w:rPr>
          <w:spacing w:val="-2"/>
        </w:rPr>
        <w:t>applicable.</w:t>
      </w:r>
    </w:p>
    <w:p>
      <w:pPr>
        <w:pStyle w:val="BodyText"/>
        <w:spacing w:before="157"/>
      </w:pPr>
    </w:p>
    <w:p>
      <w:pPr>
        <w:pStyle w:val="Heading1"/>
      </w:pPr>
      <w:r>
        <w:rPr>
          <w:color w:val="006690"/>
        </w:rPr>
        <w:t>Conflicts</w:t>
      </w:r>
      <w:r>
        <w:rPr>
          <w:color w:val="006690"/>
          <w:spacing w:val="-3"/>
        </w:rPr>
        <w:t> </w:t>
      </w:r>
      <w:r>
        <w:rPr>
          <w:color w:val="006690"/>
        </w:rPr>
        <w:t>of</w:t>
      </w:r>
      <w:r>
        <w:rPr>
          <w:color w:val="006690"/>
          <w:spacing w:val="-5"/>
        </w:rPr>
        <w:t> </w:t>
      </w:r>
      <w:r>
        <w:rPr>
          <w:color w:val="006690"/>
          <w:spacing w:val="-2"/>
        </w:rPr>
        <w:t>Interest</w:t>
      </w:r>
    </w:p>
    <w:p>
      <w:pPr>
        <w:pStyle w:val="BodyText"/>
        <w:spacing w:before="187"/>
        <w:ind w:left="343"/>
      </w:pPr>
      <w:r>
        <w:rPr/>
        <w:t>The</w:t>
      </w:r>
      <w:r>
        <w:rPr>
          <w:spacing w:val="-5"/>
        </w:rPr>
        <w:t> </w:t>
      </w:r>
      <w:r>
        <w:rPr/>
        <w:t>authors</w:t>
      </w:r>
      <w:r>
        <w:rPr>
          <w:spacing w:val="-4"/>
        </w:rPr>
        <w:t> </w:t>
      </w:r>
      <w:r>
        <w:rPr/>
        <w:t>declare</w:t>
      </w:r>
      <w:r>
        <w:rPr>
          <w:spacing w:val="-4"/>
        </w:rPr>
        <w:t> </w:t>
      </w:r>
      <w:r>
        <w:rPr/>
        <w:t>no</w:t>
      </w:r>
      <w:r>
        <w:rPr>
          <w:spacing w:val="-3"/>
        </w:rPr>
        <w:t> </w:t>
      </w:r>
      <w:r>
        <w:rPr/>
        <w:t>conflicts</w:t>
      </w:r>
      <w:r>
        <w:rPr>
          <w:spacing w:val="-5"/>
        </w:rPr>
        <w:t> </w:t>
      </w:r>
      <w:r>
        <w:rPr/>
        <w:t>of</w:t>
      </w:r>
      <w:r>
        <w:rPr>
          <w:spacing w:val="-6"/>
        </w:rPr>
        <w:t> </w:t>
      </w:r>
      <w:r>
        <w:rPr>
          <w:spacing w:val="-2"/>
        </w:rPr>
        <w:t>interest.</w:t>
      </w:r>
    </w:p>
    <w:p>
      <w:pPr>
        <w:pStyle w:val="BodyText"/>
        <w:spacing w:before="159"/>
      </w:pPr>
    </w:p>
    <w:p>
      <w:pPr>
        <w:pStyle w:val="Heading1"/>
      </w:pPr>
      <w:r>
        <w:rPr>
          <w:color w:val="006690"/>
          <w:spacing w:val="-2"/>
        </w:rPr>
        <w:t>References</w:t>
      </w:r>
    </w:p>
    <w:p>
      <w:pPr>
        <w:pStyle w:val="ListParagraph"/>
        <w:numPr>
          <w:ilvl w:val="0"/>
          <w:numId w:val="2"/>
        </w:numPr>
        <w:tabs>
          <w:tab w:pos="561" w:val="left" w:leader="none"/>
          <w:tab w:pos="564" w:val="left" w:leader="none"/>
        </w:tabs>
        <w:spacing w:line="264" w:lineRule="auto" w:before="187" w:after="0"/>
        <w:ind w:left="564" w:right="82" w:hanging="421"/>
        <w:jc w:val="both"/>
        <w:rPr>
          <w:sz w:val="18"/>
        </w:rPr>
      </w:pPr>
      <w:r>
        <w:rPr>
          <w:sz w:val="18"/>
        </w:rPr>
        <w:t>Shbeilat, M. K., &amp; Alqatamin, R. M. (2022). Challenges and Forward-Looking</w:t>
      </w:r>
      <w:r>
        <w:rPr>
          <w:spacing w:val="-7"/>
          <w:sz w:val="18"/>
        </w:rPr>
        <w:t> </w:t>
      </w:r>
      <w:r>
        <w:rPr>
          <w:sz w:val="18"/>
        </w:rPr>
        <w:t>Roles</w:t>
      </w:r>
      <w:r>
        <w:rPr>
          <w:spacing w:val="-6"/>
          <w:sz w:val="18"/>
        </w:rPr>
        <w:t> </w:t>
      </w:r>
      <w:r>
        <w:rPr>
          <w:sz w:val="18"/>
        </w:rPr>
        <w:t>of</w:t>
      </w:r>
      <w:r>
        <w:rPr>
          <w:spacing w:val="-8"/>
          <w:sz w:val="18"/>
        </w:rPr>
        <w:t> </w:t>
      </w:r>
      <w:r>
        <w:rPr>
          <w:sz w:val="18"/>
        </w:rPr>
        <w:t>Forensic</w:t>
      </w:r>
      <w:r>
        <w:rPr>
          <w:spacing w:val="-6"/>
          <w:sz w:val="18"/>
        </w:rPr>
        <w:t> </w:t>
      </w:r>
      <w:r>
        <w:rPr>
          <w:sz w:val="18"/>
        </w:rPr>
        <w:t>Accounting</w:t>
      </w:r>
      <w:r>
        <w:rPr>
          <w:spacing w:val="-6"/>
          <w:sz w:val="18"/>
        </w:rPr>
        <w:t> </w:t>
      </w:r>
      <w:r>
        <w:rPr>
          <w:sz w:val="18"/>
        </w:rPr>
        <w:t>in</w:t>
      </w:r>
      <w:r>
        <w:rPr>
          <w:spacing w:val="-7"/>
          <w:sz w:val="18"/>
        </w:rPr>
        <w:t> </w:t>
      </w:r>
      <w:r>
        <w:rPr>
          <w:sz w:val="18"/>
        </w:rPr>
        <w:t>Combating Money Laundering: Evidence from the Developing Market. Journal of Governance and Regulation, 11(3), 103-120.</w:t>
      </w:r>
    </w:p>
    <w:p>
      <w:pPr>
        <w:spacing w:before="1"/>
        <w:ind w:left="564" w:right="0" w:firstLine="0"/>
        <w:jc w:val="left"/>
        <w:rPr>
          <w:sz w:val="18"/>
        </w:rPr>
      </w:pPr>
      <w:r>
        <w:rPr>
          <w:color w:val="0000FF"/>
          <w:spacing w:val="-2"/>
          <w:sz w:val="18"/>
        </w:rPr>
        <w:t>https://doi.org/10.22495/jgrv11i3art10</w:t>
      </w:r>
    </w:p>
    <w:p>
      <w:pPr>
        <w:pStyle w:val="ListParagraph"/>
        <w:numPr>
          <w:ilvl w:val="0"/>
          <w:numId w:val="2"/>
        </w:numPr>
        <w:tabs>
          <w:tab w:pos="561" w:val="left" w:leader="none"/>
          <w:tab w:pos="564" w:val="left" w:leader="none"/>
        </w:tabs>
        <w:spacing w:line="264" w:lineRule="auto" w:before="180" w:after="0"/>
        <w:ind w:left="564" w:right="85" w:hanging="421"/>
        <w:jc w:val="both"/>
        <w:rPr>
          <w:sz w:val="18"/>
        </w:rPr>
      </w:pPr>
      <w:r>
        <w:rPr>
          <w:sz w:val="18"/>
        </w:rPr>
        <w:t>Ugbede, J., Ekpete, C., &amp; Yahaya, A. (2021). Forensic Ac- counting</w:t>
      </w:r>
      <w:r>
        <w:rPr>
          <w:spacing w:val="-3"/>
          <w:sz w:val="18"/>
        </w:rPr>
        <w:t> </w:t>
      </w:r>
      <w:r>
        <w:rPr>
          <w:sz w:val="18"/>
        </w:rPr>
        <w:t>as</w:t>
      </w:r>
      <w:r>
        <w:rPr>
          <w:spacing w:val="-3"/>
          <w:sz w:val="18"/>
        </w:rPr>
        <w:t> </w:t>
      </w:r>
      <w:r>
        <w:rPr>
          <w:sz w:val="18"/>
        </w:rPr>
        <w:t>a</w:t>
      </w:r>
      <w:r>
        <w:rPr>
          <w:spacing w:val="-3"/>
          <w:sz w:val="18"/>
        </w:rPr>
        <w:t> </w:t>
      </w:r>
      <w:r>
        <w:rPr>
          <w:sz w:val="18"/>
        </w:rPr>
        <w:t>Tool</w:t>
      </w:r>
      <w:r>
        <w:rPr>
          <w:spacing w:val="-2"/>
          <w:sz w:val="18"/>
        </w:rPr>
        <w:t> </w:t>
      </w:r>
      <w:r>
        <w:rPr>
          <w:sz w:val="18"/>
        </w:rPr>
        <w:t>for</w:t>
      </w:r>
      <w:r>
        <w:rPr>
          <w:spacing w:val="-2"/>
          <w:sz w:val="18"/>
        </w:rPr>
        <w:t> </w:t>
      </w:r>
      <w:r>
        <w:rPr>
          <w:sz w:val="18"/>
        </w:rPr>
        <w:t>Fraud</w:t>
      </w:r>
      <w:r>
        <w:rPr>
          <w:spacing w:val="-5"/>
          <w:sz w:val="18"/>
        </w:rPr>
        <w:t> </w:t>
      </w:r>
      <w:r>
        <w:rPr>
          <w:sz w:val="18"/>
        </w:rPr>
        <w:t>Prevention</w:t>
      </w:r>
      <w:r>
        <w:rPr>
          <w:spacing w:val="-1"/>
          <w:sz w:val="18"/>
        </w:rPr>
        <w:t> </w:t>
      </w:r>
      <w:r>
        <w:rPr>
          <w:sz w:val="18"/>
        </w:rPr>
        <w:t>in</w:t>
      </w:r>
      <w:r>
        <w:rPr>
          <w:spacing w:val="-4"/>
          <w:sz w:val="18"/>
        </w:rPr>
        <w:t> </w:t>
      </w:r>
      <w:r>
        <w:rPr>
          <w:sz w:val="18"/>
        </w:rPr>
        <w:t>the</w:t>
      </w:r>
      <w:r>
        <w:rPr>
          <w:spacing w:val="-3"/>
          <w:sz w:val="18"/>
        </w:rPr>
        <w:t> </w:t>
      </w:r>
      <w:r>
        <w:rPr>
          <w:sz w:val="18"/>
        </w:rPr>
        <w:t>Deposit</w:t>
      </w:r>
      <w:r>
        <w:rPr>
          <w:spacing w:val="-2"/>
          <w:sz w:val="18"/>
        </w:rPr>
        <w:t> </w:t>
      </w:r>
      <w:r>
        <w:rPr>
          <w:sz w:val="18"/>
        </w:rPr>
        <w:t>Money Bank in Nigeria. (I. 2582-2306, Éd.) Journal of Applied Management and Advanced Research, 3(2), 50-59.</w:t>
      </w:r>
    </w:p>
    <w:p>
      <w:pPr>
        <w:pStyle w:val="ListParagraph"/>
        <w:numPr>
          <w:ilvl w:val="0"/>
          <w:numId w:val="2"/>
        </w:numPr>
        <w:tabs>
          <w:tab w:pos="561" w:val="left" w:leader="none"/>
          <w:tab w:pos="564" w:val="left" w:leader="none"/>
        </w:tabs>
        <w:spacing w:line="264" w:lineRule="auto" w:before="159" w:after="0"/>
        <w:ind w:left="564" w:right="85" w:hanging="421"/>
        <w:jc w:val="both"/>
        <w:rPr>
          <w:sz w:val="18"/>
        </w:rPr>
      </w:pPr>
      <w:r>
        <w:rPr>
          <w:sz w:val="18"/>
        </w:rPr>
        <w:t>Agbo,</w:t>
      </w:r>
      <w:r>
        <w:rPr>
          <w:spacing w:val="-1"/>
          <w:sz w:val="18"/>
        </w:rPr>
        <w:t> </w:t>
      </w:r>
      <w:r>
        <w:rPr>
          <w:sz w:val="18"/>
        </w:rPr>
        <w:t>E.</w:t>
      </w:r>
      <w:r>
        <w:rPr>
          <w:spacing w:val="-1"/>
          <w:sz w:val="18"/>
        </w:rPr>
        <w:t> </w:t>
      </w:r>
      <w:r>
        <w:rPr>
          <w:sz w:val="18"/>
        </w:rPr>
        <w:t>I.,</w:t>
      </w:r>
      <w:r>
        <w:rPr>
          <w:spacing w:val="-1"/>
          <w:sz w:val="18"/>
        </w:rPr>
        <w:t> </w:t>
      </w:r>
      <w:r>
        <w:rPr>
          <w:sz w:val="18"/>
        </w:rPr>
        <w:t>&amp;</w:t>
      </w:r>
      <w:r>
        <w:rPr>
          <w:spacing w:val="-2"/>
          <w:sz w:val="18"/>
        </w:rPr>
        <w:t> </w:t>
      </w:r>
      <w:r>
        <w:rPr>
          <w:sz w:val="18"/>
        </w:rPr>
        <w:t>Obodoekwe, E.</w:t>
      </w:r>
      <w:r>
        <w:rPr>
          <w:spacing w:val="-1"/>
          <w:sz w:val="18"/>
        </w:rPr>
        <w:t> </w:t>
      </w:r>
      <w:r>
        <w:rPr>
          <w:sz w:val="18"/>
        </w:rPr>
        <w:t>(2020).</w:t>
      </w:r>
      <w:r>
        <w:rPr>
          <w:spacing w:val="-1"/>
          <w:sz w:val="18"/>
        </w:rPr>
        <w:t> </w:t>
      </w:r>
      <w:r>
        <w:rPr>
          <w:sz w:val="18"/>
        </w:rPr>
        <w:t>Correlation</w:t>
      </w:r>
      <w:r>
        <w:rPr>
          <w:spacing w:val="-3"/>
          <w:sz w:val="18"/>
        </w:rPr>
        <w:t> </w:t>
      </w:r>
      <w:r>
        <w:rPr>
          <w:sz w:val="18"/>
        </w:rPr>
        <w:t>of</w:t>
      </w:r>
      <w:r>
        <w:rPr>
          <w:spacing w:val="-4"/>
          <w:sz w:val="18"/>
        </w:rPr>
        <w:t> </w:t>
      </w:r>
      <w:r>
        <w:rPr>
          <w:sz w:val="18"/>
        </w:rPr>
        <w:t>Forensic Accounting Practice with Fraud Control and Corporate Gov- ernance in Nigerian Banks. Academic Journal of Current Re- search, 7(9), 128-144.</w:t>
      </w:r>
    </w:p>
    <w:p>
      <w:pPr>
        <w:pStyle w:val="ListParagraph"/>
        <w:numPr>
          <w:ilvl w:val="0"/>
          <w:numId w:val="2"/>
        </w:numPr>
        <w:tabs>
          <w:tab w:pos="561" w:val="left" w:leader="none"/>
          <w:tab w:pos="564" w:val="left" w:leader="none"/>
        </w:tabs>
        <w:spacing w:line="264" w:lineRule="auto" w:before="161" w:after="0"/>
        <w:ind w:left="564" w:right="82" w:hanging="421"/>
        <w:jc w:val="both"/>
        <w:rPr>
          <w:sz w:val="18"/>
        </w:rPr>
      </w:pPr>
      <w:r>
        <w:rPr>
          <w:sz w:val="18"/>
        </w:rPr>
        <w:t>Eze,</w:t>
      </w:r>
      <w:r>
        <w:rPr>
          <w:spacing w:val="-9"/>
          <w:sz w:val="18"/>
        </w:rPr>
        <w:t> </w:t>
      </w:r>
      <w:r>
        <w:rPr>
          <w:sz w:val="18"/>
        </w:rPr>
        <w:t>E.,</w:t>
      </w:r>
      <w:r>
        <w:rPr>
          <w:spacing w:val="-8"/>
          <w:sz w:val="18"/>
        </w:rPr>
        <w:t> </w:t>
      </w:r>
      <w:r>
        <w:rPr>
          <w:sz w:val="18"/>
        </w:rPr>
        <w:t>&amp;</w:t>
      </w:r>
      <w:r>
        <w:rPr>
          <w:spacing w:val="-9"/>
          <w:sz w:val="18"/>
        </w:rPr>
        <w:t> </w:t>
      </w:r>
      <w:r>
        <w:rPr>
          <w:sz w:val="18"/>
        </w:rPr>
        <w:t>Okoye,</w:t>
      </w:r>
      <w:r>
        <w:rPr>
          <w:spacing w:val="-8"/>
          <w:sz w:val="18"/>
        </w:rPr>
        <w:t> </w:t>
      </w:r>
      <w:r>
        <w:rPr>
          <w:sz w:val="18"/>
        </w:rPr>
        <w:t>E.</w:t>
      </w:r>
      <w:r>
        <w:rPr>
          <w:spacing w:val="-8"/>
          <w:sz w:val="18"/>
        </w:rPr>
        <w:t> </w:t>
      </w:r>
      <w:r>
        <w:rPr>
          <w:sz w:val="18"/>
        </w:rPr>
        <w:t>I.</w:t>
      </w:r>
      <w:r>
        <w:rPr>
          <w:spacing w:val="-8"/>
          <w:sz w:val="18"/>
        </w:rPr>
        <w:t> </w:t>
      </w:r>
      <w:r>
        <w:rPr>
          <w:sz w:val="18"/>
        </w:rPr>
        <w:t>(2019).</w:t>
      </w:r>
      <w:r>
        <w:rPr>
          <w:spacing w:val="-7"/>
          <w:sz w:val="18"/>
        </w:rPr>
        <w:t> </w:t>
      </w:r>
      <w:r>
        <w:rPr>
          <w:sz w:val="18"/>
        </w:rPr>
        <w:t>Forensic</w:t>
      </w:r>
      <w:r>
        <w:rPr>
          <w:spacing w:val="-12"/>
          <w:sz w:val="18"/>
        </w:rPr>
        <w:t> </w:t>
      </w:r>
      <w:r>
        <w:rPr>
          <w:sz w:val="18"/>
        </w:rPr>
        <w:t>Accounting</w:t>
      </w:r>
      <w:r>
        <w:rPr>
          <w:spacing w:val="-8"/>
          <w:sz w:val="18"/>
        </w:rPr>
        <w:t> </w:t>
      </w:r>
      <w:r>
        <w:rPr>
          <w:sz w:val="18"/>
        </w:rPr>
        <w:t>and</w:t>
      </w:r>
      <w:r>
        <w:rPr>
          <w:spacing w:val="-8"/>
          <w:sz w:val="18"/>
        </w:rPr>
        <w:t> </w:t>
      </w:r>
      <w:r>
        <w:rPr>
          <w:sz w:val="18"/>
        </w:rPr>
        <w:t>Fraud Detection</w:t>
      </w:r>
      <w:r>
        <w:rPr>
          <w:spacing w:val="-12"/>
          <w:sz w:val="18"/>
        </w:rPr>
        <w:t> </w:t>
      </w:r>
      <w:r>
        <w:rPr>
          <w:sz w:val="18"/>
        </w:rPr>
        <w:t>and</w:t>
      </w:r>
      <w:r>
        <w:rPr>
          <w:spacing w:val="-11"/>
          <w:sz w:val="18"/>
        </w:rPr>
        <w:t> </w:t>
      </w:r>
      <w:r>
        <w:rPr>
          <w:sz w:val="18"/>
        </w:rPr>
        <w:t>Prevention</w:t>
      </w:r>
      <w:r>
        <w:rPr>
          <w:spacing w:val="-11"/>
          <w:sz w:val="18"/>
        </w:rPr>
        <w:t> </w:t>
      </w:r>
      <w:r>
        <w:rPr>
          <w:sz w:val="18"/>
        </w:rPr>
        <w:t>in</w:t>
      </w:r>
      <w:r>
        <w:rPr>
          <w:spacing w:val="-11"/>
          <w:sz w:val="18"/>
        </w:rPr>
        <w:t> </w:t>
      </w:r>
      <w:r>
        <w:rPr>
          <w:sz w:val="18"/>
        </w:rPr>
        <w:t>Imo</w:t>
      </w:r>
      <w:r>
        <w:rPr>
          <w:spacing w:val="-12"/>
          <w:sz w:val="18"/>
        </w:rPr>
        <w:t> </w:t>
      </w:r>
      <w:r>
        <w:rPr>
          <w:sz w:val="18"/>
        </w:rPr>
        <w:t>State</w:t>
      </w:r>
      <w:r>
        <w:rPr>
          <w:spacing w:val="-11"/>
          <w:sz w:val="18"/>
        </w:rPr>
        <w:t> </w:t>
      </w:r>
      <w:r>
        <w:rPr>
          <w:sz w:val="18"/>
        </w:rPr>
        <w:t>Public</w:t>
      </w:r>
      <w:r>
        <w:rPr>
          <w:spacing w:val="-11"/>
          <w:sz w:val="18"/>
        </w:rPr>
        <w:t> </w:t>
      </w:r>
      <w:r>
        <w:rPr>
          <w:sz w:val="18"/>
        </w:rPr>
        <w:t>Sector.</w:t>
      </w:r>
      <w:r>
        <w:rPr>
          <w:spacing w:val="-11"/>
          <w:sz w:val="18"/>
        </w:rPr>
        <w:t> </w:t>
      </w:r>
      <w:r>
        <w:rPr>
          <w:sz w:val="18"/>
        </w:rPr>
        <w:t>(2.-2.</w:t>
      </w:r>
      <w:r>
        <w:rPr>
          <w:spacing w:val="-12"/>
          <w:sz w:val="18"/>
        </w:rPr>
        <w:t> </w:t>
      </w:r>
      <w:r>
        <w:rPr>
          <w:sz w:val="18"/>
        </w:rPr>
        <w:t>I.-2. ISSN, Éd.) Accounting and Taxation Review, 3(1), 12-26.</w:t>
      </w:r>
    </w:p>
    <w:p>
      <w:pPr>
        <w:pStyle w:val="ListParagraph"/>
        <w:numPr>
          <w:ilvl w:val="0"/>
          <w:numId w:val="2"/>
        </w:numPr>
        <w:tabs>
          <w:tab w:pos="561" w:val="left" w:leader="none"/>
          <w:tab w:pos="564" w:val="left" w:leader="none"/>
        </w:tabs>
        <w:spacing w:line="264" w:lineRule="auto" w:before="161" w:after="0"/>
        <w:ind w:left="564" w:right="85" w:hanging="421"/>
        <w:jc w:val="both"/>
        <w:rPr>
          <w:sz w:val="18"/>
        </w:rPr>
      </w:pPr>
      <w:r>
        <w:rPr>
          <w:sz w:val="18"/>
        </w:rPr>
        <w:t>Dada, S. O., &amp; Jimoh, F. B. (2020). Forensic Accounting and Financial Crimes in Nigerian Public Sector. Journal of Ac- counting and Taxation, 12(4), 118-125.</w:t>
      </w:r>
    </w:p>
    <w:p>
      <w:pPr>
        <w:spacing w:line="206" w:lineRule="exact" w:before="0"/>
        <w:ind w:left="564" w:right="0" w:firstLine="0"/>
        <w:jc w:val="left"/>
        <w:rPr>
          <w:sz w:val="18"/>
        </w:rPr>
      </w:pPr>
      <w:r>
        <w:rPr>
          <w:color w:val="0000FF"/>
          <w:spacing w:val="-2"/>
          <w:sz w:val="18"/>
        </w:rPr>
        <w:t>https://doi.org/10.5897/JAT2020.0417</w:t>
      </w:r>
    </w:p>
    <w:p>
      <w:pPr>
        <w:pStyle w:val="ListParagraph"/>
        <w:numPr>
          <w:ilvl w:val="0"/>
          <w:numId w:val="2"/>
        </w:numPr>
        <w:tabs>
          <w:tab w:pos="561" w:val="left" w:leader="none"/>
          <w:tab w:pos="564" w:val="left" w:leader="none"/>
        </w:tabs>
        <w:spacing w:line="264" w:lineRule="auto" w:before="182" w:after="0"/>
        <w:ind w:left="564" w:right="83" w:hanging="421"/>
        <w:jc w:val="both"/>
        <w:rPr>
          <w:sz w:val="18"/>
        </w:rPr>
      </w:pPr>
      <w:r>
        <w:rPr>
          <w:sz w:val="18"/>
        </w:rPr>
        <w:t>Ogunode, O. A., &amp; Dada, S. O. (2022). Fraud Prevention Strategies: An Integrative Approach on the Role of Forensic Accounting. Archives of Business Research, 10(7), 34-50.</w:t>
      </w:r>
    </w:p>
    <w:p>
      <w:pPr>
        <w:spacing w:line="206" w:lineRule="exact" w:before="0"/>
        <w:ind w:left="564" w:right="0" w:firstLine="0"/>
        <w:jc w:val="left"/>
        <w:rPr>
          <w:sz w:val="18"/>
        </w:rPr>
      </w:pPr>
      <w:r>
        <w:rPr>
          <w:color w:val="0000FF"/>
          <w:spacing w:val="-2"/>
          <w:sz w:val="18"/>
        </w:rPr>
        <w:t>https://doi.org/10.14738/abr.107.12613</w:t>
      </w:r>
    </w:p>
    <w:p>
      <w:pPr>
        <w:pStyle w:val="ListParagraph"/>
        <w:numPr>
          <w:ilvl w:val="0"/>
          <w:numId w:val="2"/>
        </w:numPr>
        <w:tabs>
          <w:tab w:pos="561" w:val="left" w:leader="none"/>
          <w:tab w:pos="564" w:val="left" w:leader="none"/>
        </w:tabs>
        <w:spacing w:line="264" w:lineRule="auto" w:before="182" w:after="0"/>
        <w:ind w:left="564" w:right="38" w:hanging="421"/>
        <w:jc w:val="both"/>
        <w:rPr>
          <w:sz w:val="18"/>
        </w:rPr>
      </w:pPr>
      <w:r>
        <w:rPr>
          <w:sz w:val="18"/>
        </w:rPr>
        <w:t>Basab,</w:t>
      </w:r>
      <w:r>
        <w:rPr>
          <w:spacing w:val="-12"/>
          <w:sz w:val="18"/>
        </w:rPr>
        <w:t> </w:t>
      </w:r>
      <w:r>
        <w:rPr>
          <w:sz w:val="18"/>
        </w:rPr>
        <w:t>K.</w:t>
      </w:r>
      <w:r>
        <w:rPr>
          <w:spacing w:val="-11"/>
          <w:sz w:val="18"/>
        </w:rPr>
        <w:t> </w:t>
      </w:r>
      <w:r>
        <w:rPr>
          <w:sz w:val="18"/>
        </w:rPr>
        <w:t>S.</w:t>
      </w:r>
      <w:r>
        <w:rPr>
          <w:spacing w:val="-11"/>
          <w:sz w:val="18"/>
        </w:rPr>
        <w:t> </w:t>
      </w:r>
      <w:r>
        <w:rPr>
          <w:sz w:val="18"/>
        </w:rPr>
        <w:t>(2022).</w:t>
      </w:r>
      <w:r>
        <w:rPr>
          <w:spacing w:val="-11"/>
          <w:sz w:val="18"/>
        </w:rPr>
        <w:t> </w:t>
      </w:r>
      <w:r>
        <w:rPr>
          <w:sz w:val="18"/>
        </w:rPr>
        <w:t>A</w:t>
      </w:r>
      <w:r>
        <w:rPr>
          <w:spacing w:val="-12"/>
          <w:sz w:val="18"/>
        </w:rPr>
        <w:t> </w:t>
      </w:r>
      <w:r>
        <w:rPr>
          <w:sz w:val="18"/>
        </w:rPr>
        <w:t>Review</w:t>
      </w:r>
      <w:r>
        <w:rPr>
          <w:spacing w:val="-11"/>
          <w:sz w:val="18"/>
        </w:rPr>
        <w:t> </w:t>
      </w:r>
      <w:r>
        <w:rPr>
          <w:sz w:val="18"/>
        </w:rPr>
        <w:t>of</w:t>
      </w:r>
      <w:r>
        <w:rPr>
          <w:spacing w:val="-9"/>
          <w:sz w:val="18"/>
        </w:rPr>
        <w:t> </w:t>
      </w:r>
      <w:r>
        <w:rPr>
          <w:sz w:val="18"/>
        </w:rPr>
        <w:t>Forensic</w:t>
      </w:r>
      <w:r>
        <w:rPr>
          <w:spacing w:val="-11"/>
          <w:sz w:val="18"/>
        </w:rPr>
        <w:t> </w:t>
      </w:r>
      <w:r>
        <w:rPr>
          <w:sz w:val="18"/>
        </w:rPr>
        <w:t>Accounting</w:t>
      </w:r>
      <w:r>
        <w:rPr>
          <w:spacing w:val="-10"/>
          <w:sz w:val="18"/>
        </w:rPr>
        <w:t> </w:t>
      </w:r>
      <w:r>
        <w:rPr>
          <w:sz w:val="18"/>
        </w:rPr>
        <w:t>in</w:t>
      </w:r>
      <w:r>
        <w:rPr>
          <w:spacing w:val="-9"/>
          <w:sz w:val="18"/>
        </w:rPr>
        <w:t> </w:t>
      </w:r>
      <w:r>
        <w:rPr>
          <w:sz w:val="18"/>
        </w:rPr>
        <w:t>India. Iconic Research and Engineering Journals, 5(12), 149-154.</w:t>
      </w:r>
    </w:p>
    <w:p>
      <w:pPr>
        <w:pStyle w:val="ListParagraph"/>
        <w:numPr>
          <w:ilvl w:val="0"/>
          <w:numId w:val="2"/>
        </w:numPr>
        <w:tabs>
          <w:tab w:pos="561" w:val="left" w:leader="none"/>
          <w:tab w:pos="564" w:val="left" w:leader="none"/>
        </w:tabs>
        <w:spacing w:line="264" w:lineRule="auto" w:before="160" w:after="0"/>
        <w:ind w:left="564" w:right="83" w:hanging="421"/>
        <w:jc w:val="both"/>
        <w:rPr>
          <w:sz w:val="18"/>
        </w:rPr>
      </w:pPr>
      <w:r>
        <w:rPr>
          <w:sz w:val="18"/>
        </w:rPr>
        <w:t>Fiergbor, D. D. (2020). Managing Projects Using Forensic Accounting in Detection and Prevention of Fraud in Ghana. Global Economics Science, 1(2), 44-49.</w:t>
      </w:r>
    </w:p>
    <w:p>
      <w:pPr>
        <w:spacing w:before="1"/>
        <w:ind w:left="564" w:right="0" w:firstLine="0"/>
        <w:jc w:val="left"/>
        <w:rPr>
          <w:sz w:val="18"/>
        </w:rPr>
      </w:pPr>
      <w:r>
        <w:rPr>
          <w:color w:val="0000FF"/>
          <w:spacing w:val="-2"/>
          <w:sz w:val="18"/>
        </w:rPr>
        <w:t>https://doi.org/10.37256/ges.122020343</w:t>
      </w:r>
    </w:p>
    <w:p>
      <w:pPr>
        <w:pStyle w:val="ListParagraph"/>
        <w:numPr>
          <w:ilvl w:val="0"/>
          <w:numId w:val="2"/>
        </w:numPr>
        <w:tabs>
          <w:tab w:pos="561" w:val="left" w:leader="none"/>
          <w:tab w:pos="564" w:val="left" w:leader="none"/>
        </w:tabs>
        <w:spacing w:line="264" w:lineRule="auto" w:before="179" w:after="0"/>
        <w:ind w:left="564" w:right="85" w:hanging="421"/>
        <w:jc w:val="both"/>
        <w:rPr>
          <w:sz w:val="18"/>
        </w:rPr>
      </w:pPr>
      <w:r>
        <w:rPr>
          <w:sz w:val="18"/>
        </w:rPr>
        <w:t>Ozil, P. K. (2020). Forensic accounting theory. Finance, In- surance and Risk Management Theory and Practices, 1, 1-16.</w:t>
      </w:r>
    </w:p>
    <w:p>
      <w:pPr>
        <w:pStyle w:val="ListParagraph"/>
        <w:numPr>
          <w:ilvl w:val="0"/>
          <w:numId w:val="2"/>
        </w:numPr>
        <w:tabs>
          <w:tab w:pos="562" w:val="left" w:leader="none"/>
        </w:tabs>
        <w:spacing w:line="240" w:lineRule="auto" w:before="161" w:after="0"/>
        <w:ind w:left="562" w:right="0" w:hanging="418"/>
        <w:jc w:val="both"/>
        <w:rPr>
          <w:sz w:val="18"/>
        </w:rPr>
      </w:pPr>
      <w:r>
        <w:rPr>
          <w:sz w:val="18"/>
        </w:rPr>
        <w:t>Afriyie,</w:t>
      </w:r>
      <w:r>
        <w:rPr>
          <w:spacing w:val="5"/>
          <w:sz w:val="18"/>
        </w:rPr>
        <w:t> </w:t>
      </w:r>
      <w:r>
        <w:rPr>
          <w:sz w:val="18"/>
        </w:rPr>
        <w:t>S.</w:t>
      </w:r>
      <w:r>
        <w:rPr>
          <w:spacing w:val="6"/>
          <w:sz w:val="18"/>
        </w:rPr>
        <w:t> </w:t>
      </w:r>
      <w:r>
        <w:rPr>
          <w:sz w:val="18"/>
        </w:rPr>
        <w:t>O.,</w:t>
      </w:r>
      <w:r>
        <w:rPr>
          <w:spacing w:val="4"/>
          <w:sz w:val="18"/>
        </w:rPr>
        <w:t> </w:t>
      </w:r>
      <w:r>
        <w:rPr>
          <w:sz w:val="18"/>
        </w:rPr>
        <w:t>Akomeah,</w:t>
      </w:r>
      <w:r>
        <w:rPr>
          <w:spacing w:val="7"/>
          <w:sz w:val="18"/>
        </w:rPr>
        <w:t> </w:t>
      </w:r>
      <w:r>
        <w:rPr>
          <w:sz w:val="18"/>
        </w:rPr>
        <w:t>M.</w:t>
      </w:r>
      <w:r>
        <w:rPr>
          <w:spacing w:val="6"/>
          <w:sz w:val="18"/>
        </w:rPr>
        <w:t> </w:t>
      </w:r>
      <w:r>
        <w:rPr>
          <w:sz w:val="18"/>
        </w:rPr>
        <w:t>O.,</w:t>
      </w:r>
      <w:r>
        <w:rPr>
          <w:spacing w:val="4"/>
          <w:sz w:val="18"/>
        </w:rPr>
        <w:t> </w:t>
      </w:r>
      <w:r>
        <w:rPr>
          <w:sz w:val="18"/>
        </w:rPr>
        <w:t>Amoakohene,</w:t>
      </w:r>
      <w:r>
        <w:rPr>
          <w:spacing w:val="7"/>
          <w:sz w:val="18"/>
        </w:rPr>
        <w:t> </w:t>
      </w:r>
      <w:r>
        <w:rPr>
          <w:sz w:val="18"/>
        </w:rPr>
        <w:t>G.,</w:t>
      </w:r>
      <w:r>
        <w:rPr>
          <w:spacing w:val="6"/>
          <w:sz w:val="18"/>
        </w:rPr>
        <w:t> </w:t>
      </w:r>
      <w:r>
        <w:rPr>
          <w:spacing w:val="-2"/>
          <w:sz w:val="18"/>
        </w:rPr>
        <w:t>Ampimah,</w:t>
      </w:r>
    </w:p>
    <w:p>
      <w:pPr>
        <w:spacing w:line="264" w:lineRule="auto" w:before="21"/>
        <w:ind w:left="564" w:right="81" w:firstLine="0"/>
        <w:jc w:val="both"/>
        <w:rPr>
          <w:sz w:val="18"/>
        </w:rPr>
      </w:pPr>
      <w:r>
        <w:rPr>
          <w:sz w:val="18"/>
        </w:rPr>
        <w:t>B. C., Oclooc, C. E., &amp; Kyei, M. O. (2021). Forensic Ac- counting: A Novel Paradigm and Relevant Knowledge in Fraud Detection and Prevention. International Journal of Public Administration, 49(6), 615-624.</w:t>
      </w:r>
    </w:p>
    <w:p>
      <w:pPr>
        <w:spacing w:line="206" w:lineRule="exact" w:before="0"/>
        <w:ind w:left="564" w:right="0" w:firstLine="0"/>
        <w:jc w:val="left"/>
        <w:rPr>
          <w:sz w:val="18"/>
        </w:rPr>
      </w:pPr>
      <w:r>
        <w:rPr>
          <w:color w:val="0000FF"/>
          <w:spacing w:val="-2"/>
          <w:sz w:val="18"/>
        </w:rPr>
        <w:t>https://doi.org/10.1080/01900692.2021.2009855</w:t>
      </w:r>
    </w:p>
    <w:p>
      <w:pPr>
        <w:pStyle w:val="ListParagraph"/>
        <w:numPr>
          <w:ilvl w:val="0"/>
          <w:numId w:val="2"/>
        </w:numPr>
        <w:tabs>
          <w:tab w:pos="561" w:val="left" w:leader="none"/>
          <w:tab w:pos="563" w:val="left" w:leader="none"/>
        </w:tabs>
        <w:spacing w:line="264" w:lineRule="auto" w:before="93" w:after="0"/>
        <w:ind w:left="563" w:right="135" w:hanging="420"/>
        <w:jc w:val="both"/>
        <w:rPr>
          <w:sz w:val="18"/>
        </w:rPr>
      </w:pPr>
      <w:r>
        <w:rPr/>
        <w:br w:type="column"/>
      </w:r>
      <w:r>
        <w:rPr>
          <w:sz w:val="18"/>
        </w:rPr>
        <w:t>Ogiriki, T., &amp; Appah, E. (2018). Forensic Accounting &amp; Au- diting Techniques on Public Sector Fraud in Nigeria. Interna- tional Journal of African and Asian Studies, 47, 7-16.</w:t>
      </w:r>
    </w:p>
    <w:p>
      <w:pPr>
        <w:pStyle w:val="ListParagraph"/>
        <w:numPr>
          <w:ilvl w:val="0"/>
          <w:numId w:val="2"/>
        </w:numPr>
        <w:tabs>
          <w:tab w:pos="561" w:val="left" w:leader="none"/>
          <w:tab w:pos="563" w:val="left" w:leader="none"/>
        </w:tabs>
        <w:spacing w:line="264" w:lineRule="auto" w:before="159" w:after="0"/>
        <w:ind w:left="563" w:right="135" w:hanging="420"/>
        <w:jc w:val="both"/>
        <w:rPr>
          <w:sz w:val="18"/>
        </w:rPr>
      </w:pPr>
      <w:r>
        <w:rPr>
          <w:sz w:val="18"/>
        </w:rPr>
        <w:t>Bangura, A. B. (2020). Forensic Accounting Techniques and Fraud Prevention in Sierra Leonean Deposit Money Banks. Asian</w:t>
      </w:r>
      <w:r>
        <w:rPr>
          <w:spacing w:val="-1"/>
          <w:sz w:val="18"/>
        </w:rPr>
        <w:t> </w:t>
      </w:r>
      <w:r>
        <w:rPr>
          <w:sz w:val="18"/>
        </w:rPr>
        <w:t>Journal</w:t>
      </w:r>
      <w:r>
        <w:rPr>
          <w:spacing w:val="-1"/>
          <w:sz w:val="18"/>
        </w:rPr>
        <w:t> </w:t>
      </w:r>
      <w:r>
        <w:rPr>
          <w:sz w:val="18"/>
        </w:rPr>
        <w:t>of</w:t>
      </w:r>
      <w:r>
        <w:rPr>
          <w:spacing w:val="-4"/>
          <w:sz w:val="18"/>
        </w:rPr>
        <w:t> </w:t>
      </w:r>
      <w:r>
        <w:rPr>
          <w:sz w:val="18"/>
        </w:rPr>
        <w:t>Economics,</w:t>
      </w:r>
      <w:r>
        <w:rPr>
          <w:spacing w:val="-1"/>
          <w:sz w:val="18"/>
        </w:rPr>
        <w:t> </w:t>
      </w:r>
      <w:r>
        <w:rPr>
          <w:sz w:val="18"/>
        </w:rPr>
        <w:t>Business</w:t>
      </w:r>
      <w:r>
        <w:rPr>
          <w:spacing w:val="-3"/>
          <w:sz w:val="18"/>
        </w:rPr>
        <w:t> </w:t>
      </w:r>
      <w:r>
        <w:rPr>
          <w:sz w:val="18"/>
        </w:rPr>
        <w:t>and Accounting,</w:t>
      </w:r>
      <w:r>
        <w:rPr>
          <w:spacing w:val="-1"/>
          <w:sz w:val="18"/>
        </w:rPr>
        <w:t> </w:t>
      </w:r>
      <w:r>
        <w:rPr>
          <w:sz w:val="18"/>
        </w:rPr>
        <w:t>14(2), 20-50. </w:t>
      </w:r>
      <w:r>
        <w:rPr>
          <w:color w:val="0000FF"/>
          <w:sz w:val="18"/>
        </w:rPr>
        <w:t>https://doi.org/10.9734/AJEBA/2020/v14i230190</w:t>
      </w:r>
    </w:p>
    <w:p>
      <w:pPr>
        <w:pStyle w:val="ListParagraph"/>
        <w:numPr>
          <w:ilvl w:val="0"/>
          <w:numId w:val="2"/>
        </w:numPr>
        <w:tabs>
          <w:tab w:pos="561" w:val="left" w:leader="none"/>
          <w:tab w:pos="563" w:val="left" w:leader="none"/>
        </w:tabs>
        <w:spacing w:line="264" w:lineRule="auto" w:before="160" w:after="0"/>
        <w:ind w:left="563" w:right="133" w:hanging="420"/>
        <w:jc w:val="both"/>
        <w:rPr>
          <w:sz w:val="18"/>
        </w:rPr>
      </w:pPr>
      <w:r>
        <w:rPr>
          <w:sz w:val="18"/>
        </w:rPr>
        <w:t>Bassey, B. E., &amp; Ahonkhai, O. E. (2017). Effect of Forensic Accounting and Litigation Support on Fraud Detection of Banks in Nigeria. IOSR Journal of</w:t>
      </w:r>
      <w:r>
        <w:rPr>
          <w:spacing w:val="-1"/>
          <w:sz w:val="18"/>
        </w:rPr>
        <w:t> </w:t>
      </w:r>
      <w:r>
        <w:rPr>
          <w:sz w:val="18"/>
        </w:rPr>
        <w:t>Business and Management (IOSR-JBM), 19(6), 56-60.</w:t>
      </w:r>
    </w:p>
    <w:p>
      <w:pPr>
        <w:pStyle w:val="ListParagraph"/>
        <w:numPr>
          <w:ilvl w:val="0"/>
          <w:numId w:val="2"/>
        </w:numPr>
        <w:tabs>
          <w:tab w:pos="561" w:val="left" w:leader="none"/>
          <w:tab w:pos="563" w:val="left" w:leader="none"/>
        </w:tabs>
        <w:spacing w:line="264" w:lineRule="auto" w:before="160" w:after="0"/>
        <w:ind w:left="563" w:right="135" w:hanging="420"/>
        <w:jc w:val="both"/>
        <w:rPr>
          <w:sz w:val="18"/>
        </w:rPr>
      </w:pPr>
      <w:r>
        <w:rPr>
          <w:sz w:val="18"/>
        </w:rPr>
        <w:t>Alzoubi, A. B. (2023). Enhancing Internal Control Effective- ness through the Joint Role of Forensic Accounting and Cor- porate Governance. 2(27), 1-10.</w:t>
      </w:r>
    </w:p>
    <w:p>
      <w:pPr>
        <w:spacing w:before="1"/>
        <w:ind w:left="563" w:right="0" w:firstLine="0"/>
        <w:jc w:val="left"/>
        <w:rPr>
          <w:sz w:val="18"/>
        </w:rPr>
      </w:pPr>
      <w:hyperlink r:id="rId21">
        <w:r>
          <w:rPr>
            <w:color w:val="0000FF"/>
            <w:spacing w:val="-2"/>
            <w:sz w:val="18"/>
          </w:rPr>
          <w:t>http://dx.doi.org/10.2139/ssrn.4366049</w:t>
        </w:r>
      </w:hyperlink>
    </w:p>
    <w:p>
      <w:pPr>
        <w:pStyle w:val="ListParagraph"/>
        <w:numPr>
          <w:ilvl w:val="0"/>
          <w:numId w:val="2"/>
        </w:numPr>
        <w:tabs>
          <w:tab w:pos="561" w:val="left" w:leader="none"/>
          <w:tab w:pos="563" w:val="left" w:leader="none"/>
        </w:tabs>
        <w:spacing w:line="264" w:lineRule="auto" w:before="182" w:after="0"/>
        <w:ind w:left="563" w:right="136" w:hanging="420"/>
        <w:jc w:val="both"/>
        <w:rPr>
          <w:sz w:val="18"/>
        </w:rPr>
      </w:pPr>
      <w:r>
        <w:rPr>
          <w:sz w:val="18"/>
        </w:rPr>
        <w:t>Ugochukwu,</w:t>
      </w:r>
      <w:r>
        <w:rPr>
          <w:spacing w:val="-6"/>
          <w:sz w:val="18"/>
        </w:rPr>
        <w:t> </w:t>
      </w:r>
      <w:r>
        <w:rPr>
          <w:sz w:val="18"/>
        </w:rPr>
        <w:t>N.,</w:t>
      </w:r>
      <w:r>
        <w:rPr>
          <w:spacing w:val="-6"/>
          <w:sz w:val="18"/>
        </w:rPr>
        <w:t> </w:t>
      </w:r>
      <w:r>
        <w:rPr>
          <w:sz w:val="18"/>
        </w:rPr>
        <w:t>&amp;</w:t>
      </w:r>
      <w:r>
        <w:rPr>
          <w:spacing w:val="-10"/>
          <w:sz w:val="18"/>
        </w:rPr>
        <w:t> </w:t>
      </w:r>
      <w:r>
        <w:rPr>
          <w:sz w:val="18"/>
        </w:rPr>
        <w:t>Okenwa,</w:t>
      </w:r>
      <w:r>
        <w:rPr>
          <w:spacing w:val="-7"/>
          <w:sz w:val="18"/>
        </w:rPr>
        <w:t> </w:t>
      </w:r>
      <w:r>
        <w:rPr>
          <w:sz w:val="18"/>
        </w:rPr>
        <w:t>O.</w:t>
      </w:r>
      <w:r>
        <w:rPr>
          <w:spacing w:val="-7"/>
          <w:sz w:val="18"/>
        </w:rPr>
        <w:t> </w:t>
      </w:r>
      <w:r>
        <w:rPr>
          <w:sz w:val="18"/>
        </w:rPr>
        <w:t>C.</w:t>
      </w:r>
      <w:r>
        <w:rPr>
          <w:spacing w:val="-7"/>
          <w:sz w:val="18"/>
        </w:rPr>
        <w:t> </w:t>
      </w:r>
      <w:r>
        <w:rPr>
          <w:sz w:val="18"/>
        </w:rPr>
        <w:t>(2021).</w:t>
      </w:r>
      <w:r>
        <w:rPr>
          <w:spacing w:val="-8"/>
          <w:sz w:val="18"/>
        </w:rPr>
        <w:t> </w:t>
      </w:r>
      <w:r>
        <w:rPr>
          <w:sz w:val="18"/>
        </w:rPr>
        <w:t>Effective</w:t>
      </w:r>
      <w:r>
        <w:rPr>
          <w:spacing w:val="-8"/>
          <w:sz w:val="18"/>
        </w:rPr>
        <w:t> </w:t>
      </w:r>
      <w:r>
        <w:rPr>
          <w:sz w:val="18"/>
        </w:rPr>
        <w:t>Deploy</w:t>
      </w:r>
      <w:r>
        <w:rPr>
          <w:spacing w:val="-10"/>
          <w:sz w:val="18"/>
        </w:rPr>
        <w:t> </w:t>
      </w:r>
      <w:r>
        <w:rPr>
          <w:sz w:val="18"/>
        </w:rPr>
        <w:t>of Digital Forensic Techniques and the Sustenance of Material Misstatement-Free Financial Reporting in Nigeria. Journal of Academic Research in Economics, 13(3), 442-470.</w:t>
      </w:r>
    </w:p>
    <w:p>
      <w:pPr>
        <w:pStyle w:val="ListParagraph"/>
        <w:numPr>
          <w:ilvl w:val="0"/>
          <w:numId w:val="2"/>
        </w:numPr>
        <w:tabs>
          <w:tab w:pos="561" w:val="left" w:leader="none"/>
          <w:tab w:pos="563" w:val="left" w:leader="none"/>
        </w:tabs>
        <w:spacing w:line="264" w:lineRule="auto" w:before="160" w:after="0"/>
        <w:ind w:left="563" w:right="136" w:hanging="420"/>
        <w:jc w:val="both"/>
        <w:rPr>
          <w:sz w:val="18"/>
        </w:rPr>
      </w:pPr>
      <w:r>
        <w:rPr>
          <w:sz w:val="18"/>
        </w:rPr>
        <w:t>Olaniyan, N. O., Ekundayo, A. T., Oluwadare, O. E., &amp; Bam- isaye, T. O. (2021). Forensic accounting as an instrument for fraud</w:t>
      </w:r>
      <w:r>
        <w:rPr>
          <w:spacing w:val="-10"/>
          <w:sz w:val="18"/>
        </w:rPr>
        <w:t> </w:t>
      </w:r>
      <w:r>
        <w:rPr>
          <w:sz w:val="18"/>
        </w:rPr>
        <w:t>detection</w:t>
      </w:r>
      <w:r>
        <w:rPr>
          <w:spacing w:val="-10"/>
          <w:sz w:val="18"/>
        </w:rPr>
        <w:t> </w:t>
      </w:r>
      <w:r>
        <w:rPr>
          <w:sz w:val="18"/>
        </w:rPr>
        <w:t>and</w:t>
      </w:r>
      <w:r>
        <w:rPr>
          <w:spacing w:val="-11"/>
          <w:sz w:val="18"/>
        </w:rPr>
        <w:t> </w:t>
      </w:r>
      <w:r>
        <w:rPr>
          <w:sz w:val="18"/>
        </w:rPr>
        <w:t>prevention</w:t>
      </w:r>
      <w:r>
        <w:rPr>
          <w:spacing w:val="-10"/>
          <w:sz w:val="18"/>
        </w:rPr>
        <w:t> </w:t>
      </w:r>
      <w:r>
        <w:rPr>
          <w:sz w:val="18"/>
        </w:rPr>
        <w:t>in</w:t>
      </w:r>
      <w:r>
        <w:rPr>
          <w:spacing w:val="-12"/>
          <w:sz w:val="18"/>
        </w:rPr>
        <w:t> </w:t>
      </w:r>
      <w:r>
        <w:rPr>
          <w:sz w:val="18"/>
        </w:rPr>
        <w:t>the</w:t>
      </w:r>
      <w:r>
        <w:rPr>
          <w:spacing w:val="-9"/>
          <w:sz w:val="18"/>
        </w:rPr>
        <w:t> </w:t>
      </w:r>
      <w:r>
        <w:rPr>
          <w:sz w:val="18"/>
        </w:rPr>
        <w:t>public</w:t>
      </w:r>
      <w:r>
        <w:rPr>
          <w:spacing w:val="-9"/>
          <w:sz w:val="18"/>
        </w:rPr>
        <w:t> </w:t>
      </w:r>
      <w:r>
        <w:rPr>
          <w:sz w:val="18"/>
        </w:rPr>
        <w:t>sector,</w:t>
      </w:r>
      <w:r>
        <w:rPr>
          <w:spacing w:val="-11"/>
          <w:sz w:val="18"/>
        </w:rPr>
        <w:t> </w:t>
      </w:r>
      <w:r>
        <w:rPr>
          <w:sz w:val="18"/>
        </w:rPr>
        <w:t>Moderating on ministries Departments and agencies in Nigeria. Acta Sci- entiarum Polonorum Oeconomia, 20(1), 49-59.</w:t>
      </w:r>
    </w:p>
    <w:p>
      <w:pPr>
        <w:spacing w:line="206" w:lineRule="exact" w:before="0"/>
        <w:ind w:left="563" w:right="0" w:firstLine="0"/>
        <w:jc w:val="left"/>
        <w:rPr>
          <w:sz w:val="18"/>
        </w:rPr>
      </w:pPr>
      <w:r>
        <w:rPr>
          <w:color w:val="0000FF"/>
          <w:spacing w:val="-2"/>
          <w:sz w:val="18"/>
        </w:rPr>
        <w:t>https://doi.org/10.22630/ASPE.2021.20.1.5</w:t>
      </w:r>
    </w:p>
    <w:p>
      <w:pPr>
        <w:pStyle w:val="ListParagraph"/>
        <w:numPr>
          <w:ilvl w:val="0"/>
          <w:numId w:val="2"/>
        </w:numPr>
        <w:tabs>
          <w:tab w:pos="561" w:val="left" w:leader="none"/>
          <w:tab w:pos="563" w:val="left" w:leader="none"/>
        </w:tabs>
        <w:spacing w:line="264" w:lineRule="auto" w:before="182" w:after="0"/>
        <w:ind w:left="563" w:right="135" w:hanging="420"/>
        <w:jc w:val="both"/>
        <w:rPr>
          <w:sz w:val="18"/>
        </w:rPr>
      </w:pPr>
      <w:r>
        <w:rPr>
          <w:sz w:val="18"/>
        </w:rPr>
        <w:t>Eneisik,</w:t>
      </w:r>
      <w:r>
        <w:rPr>
          <w:spacing w:val="-2"/>
          <w:sz w:val="18"/>
        </w:rPr>
        <w:t> </w:t>
      </w:r>
      <w:r>
        <w:rPr>
          <w:sz w:val="18"/>
        </w:rPr>
        <w:t>G.</w:t>
      </w:r>
      <w:r>
        <w:rPr>
          <w:spacing w:val="-2"/>
          <w:sz w:val="18"/>
        </w:rPr>
        <w:t> </w:t>
      </w:r>
      <w:r>
        <w:rPr>
          <w:sz w:val="18"/>
        </w:rPr>
        <w:t>E.,</w:t>
      </w:r>
      <w:r>
        <w:rPr>
          <w:spacing w:val="-3"/>
          <w:sz w:val="18"/>
        </w:rPr>
        <w:t> </w:t>
      </w:r>
      <w:r>
        <w:rPr>
          <w:sz w:val="18"/>
        </w:rPr>
        <w:t>&amp;</w:t>
      </w:r>
      <w:r>
        <w:rPr>
          <w:spacing w:val="-3"/>
          <w:sz w:val="18"/>
        </w:rPr>
        <w:t> </w:t>
      </w:r>
      <w:r>
        <w:rPr>
          <w:sz w:val="18"/>
        </w:rPr>
        <w:t>Ogbonna,</w:t>
      </w:r>
      <w:r>
        <w:rPr>
          <w:spacing w:val="-4"/>
          <w:sz w:val="18"/>
        </w:rPr>
        <w:t> </w:t>
      </w:r>
      <w:r>
        <w:rPr>
          <w:sz w:val="18"/>
        </w:rPr>
        <w:t>F.</w:t>
      </w:r>
      <w:r>
        <w:rPr>
          <w:spacing w:val="-4"/>
          <w:sz w:val="18"/>
        </w:rPr>
        <w:t> </w:t>
      </w:r>
      <w:r>
        <w:rPr>
          <w:sz w:val="18"/>
        </w:rPr>
        <w:t>I.</w:t>
      </w:r>
      <w:r>
        <w:rPr>
          <w:spacing w:val="-4"/>
          <w:sz w:val="18"/>
        </w:rPr>
        <w:t> </w:t>
      </w:r>
      <w:r>
        <w:rPr>
          <w:sz w:val="18"/>
        </w:rPr>
        <w:t>(2021).</w:t>
      </w:r>
      <w:r>
        <w:rPr>
          <w:spacing w:val="-4"/>
          <w:sz w:val="18"/>
        </w:rPr>
        <w:t> </w:t>
      </w:r>
      <w:r>
        <w:rPr>
          <w:sz w:val="18"/>
        </w:rPr>
        <w:t>Forensic</w:t>
      </w:r>
      <w:r>
        <w:rPr>
          <w:spacing w:val="-3"/>
          <w:sz w:val="18"/>
        </w:rPr>
        <w:t> </w:t>
      </w:r>
      <w:r>
        <w:rPr>
          <w:sz w:val="18"/>
        </w:rPr>
        <w:t>Accountants as an Expert Witness in Nigeria: A Literature Reflection. In- ternational Journal of Economics and Financial Management, 6(2), 64-78.</w:t>
      </w:r>
    </w:p>
    <w:p>
      <w:pPr>
        <w:pStyle w:val="ListParagraph"/>
        <w:numPr>
          <w:ilvl w:val="0"/>
          <w:numId w:val="2"/>
        </w:numPr>
        <w:tabs>
          <w:tab w:pos="561" w:val="left" w:leader="none"/>
          <w:tab w:pos="563" w:val="left" w:leader="none"/>
        </w:tabs>
        <w:spacing w:line="264" w:lineRule="auto" w:before="160" w:after="0"/>
        <w:ind w:left="563" w:right="135" w:hanging="420"/>
        <w:jc w:val="both"/>
        <w:rPr>
          <w:sz w:val="18"/>
        </w:rPr>
      </w:pPr>
      <w:r>
        <w:rPr>
          <w:sz w:val="18"/>
        </w:rPr>
        <w:t>Enofe, A., Ekpulu, G., &amp; Ajala, T. O. (2015). The Litigation support of a forensic accountant involves the. European Sci- entific Journal, 11(7), 167-185.</w:t>
      </w:r>
    </w:p>
    <w:p>
      <w:pPr>
        <w:pStyle w:val="ListParagraph"/>
        <w:numPr>
          <w:ilvl w:val="0"/>
          <w:numId w:val="2"/>
        </w:numPr>
        <w:tabs>
          <w:tab w:pos="561" w:val="left" w:leader="none"/>
          <w:tab w:pos="563" w:val="left" w:leader="none"/>
        </w:tabs>
        <w:spacing w:line="264" w:lineRule="auto" w:before="159" w:after="0"/>
        <w:ind w:left="563" w:right="134" w:hanging="420"/>
        <w:jc w:val="both"/>
        <w:rPr>
          <w:sz w:val="18"/>
        </w:rPr>
      </w:pPr>
      <w:r>
        <w:rPr>
          <w:sz w:val="18"/>
        </w:rPr>
        <w:t>Gbegi, D., &amp; Habila, E. (2017). Effect of forensic accounting evidence</w:t>
      </w:r>
      <w:r>
        <w:rPr>
          <w:spacing w:val="-2"/>
          <w:sz w:val="18"/>
        </w:rPr>
        <w:t> </w:t>
      </w:r>
      <w:r>
        <w:rPr>
          <w:sz w:val="18"/>
        </w:rPr>
        <w:t>on litigation services</w:t>
      </w:r>
      <w:r>
        <w:rPr>
          <w:spacing w:val="-2"/>
          <w:sz w:val="18"/>
        </w:rPr>
        <w:t> </w:t>
      </w:r>
      <w:r>
        <w:rPr>
          <w:sz w:val="18"/>
        </w:rPr>
        <w:t>in</w:t>
      </w:r>
      <w:r>
        <w:rPr>
          <w:spacing w:val="-3"/>
          <w:sz w:val="18"/>
        </w:rPr>
        <w:t> </w:t>
      </w:r>
      <w:r>
        <w:rPr>
          <w:sz w:val="18"/>
        </w:rPr>
        <w:t>the</w:t>
      </w:r>
      <w:r>
        <w:rPr>
          <w:spacing w:val="-2"/>
          <w:sz w:val="18"/>
        </w:rPr>
        <w:t> </w:t>
      </w:r>
      <w:r>
        <w:rPr>
          <w:sz w:val="18"/>
        </w:rPr>
        <w:t>Nigerian judicial</w:t>
      </w:r>
      <w:r>
        <w:rPr>
          <w:spacing w:val="-1"/>
          <w:sz w:val="18"/>
        </w:rPr>
        <w:t> </w:t>
      </w:r>
      <w:r>
        <w:rPr>
          <w:sz w:val="18"/>
        </w:rPr>
        <w:t>system. Nigerian Journal of Management Sciences, 6(1), 104-113.</w:t>
      </w:r>
    </w:p>
    <w:p>
      <w:pPr>
        <w:pStyle w:val="ListParagraph"/>
        <w:numPr>
          <w:ilvl w:val="0"/>
          <w:numId w:val="2"/>
        </w:numPr>
        <w:tabs>
          <w:tab w:pos="561" w:val="left" w:leader="none"/>
          <w:tab w:pos="563" w:val="left" w:leader="none"/>
        </w:tabs>
        <w:spacing w:line="264" w:lineRule="auto" w:before="159" w:after="0"/>
        <w:ind w:left="563" w:right="133" w:hanging="420"/>
        <w:jc w:val="both"/>
        <w:rPr>
          <w:sz w:val="18"/>
        </w:rPr>
      </w:pPr>
      <w:r>
        <w:rPr>
          <w:sz w:val="18"/>
        </w:rPr>
        <w:t>Agu, S. I., &amp; Okoye, E. I. (2019). Application of Forensic Accounting: A Bridge to Audit Expectation Gap in Nigerian Deposit Money Banks in Enugu Sta. International Journal of Science and Research (IJSR), 8(3), 46-55.</w:t>
      </w:r>
    </w:p>
    <w:p>
      <w:pPr>
        <w:pStyle w:val="ListParagraph"/>
        <w:numPr>
          <w:ilvl w:val="0"/>
          <w:numId w:val="2"/>
        </w:numPr>
        <w:tabs>
          <w:tab w:pos="561" w:val="left" w:leader="none"/>
          <w:tab w:pos="563" w:val="left" w:leader="none"/>
        </w:tabs>
        <w:spacing w:line="264" w:lineRule="auto" w:before="160" w:after="0"/>
        <w:ind w:left="563" w:right="135" w:hanging="420"/>
        <w:jc w:val="both"/>
        <w:rPr>
          <w:sz w:val="18"/>
        </w:rPr>
      </w:pPr>
      <w:r>
        <w:rPr>
          <w:sz w:val="18"/>
        </w:rPr>
        <w:t>Okoye, E. I., &amp; Ndubuisi, C. J. (2019). Forensic Accountant Expert</w:t>
      </w:r>
      <w:r>
        <w:rPr>
          <w:spacing w:val="-1"/>
          <w:sz w:val="18"/>
        </w:rPr>
        <w:t> </w:t>
      </w:r>
      <w:r>
        <w:rPr>
          <w:sz w:val="18"/>
        </w:rPr>
        <w:t>Testimony</w:t>
      </w:r>
      <w:r>
        <w:rPr>
          <w:spacing w:val="-4"/>
          <w:sz w:val="18"/>
        </w:rPr>
        <w:t> </w:t>
      </w:r>
      <w:r>
        <w:rPr>
          <w:sz w:val="18"/>
        </w:rPr>
        <w:t>and</w:t>
      </w:r>
      <w:r>
        <w:rPr>
          <w:spacing w:val="-1"/>
          <w:sz w:val="18"/>
        </w:rPr>
        <w:t> </w:t>
      </w:r>
      <w:r>
        <w:rPr>
          <w:sz w:val="18"/>
        </w:rPr>
        <w:t>Objectivity</w:t>
      </w:r>
      <w:r>
        <w:rPr>
          <w:spacing w:val="-2"/>
          <w:sz w:val="18"/>
        </w:rPr>
        <w:t> </w:t>
      </w:r>
      <w:r>
        <w:rPr>
          <w:sz w:val="18"/>
        </w:rPr>
        <w:t>of</w:t>
      </w:r>
      <w:r>
        <w:rPr>
          <w:spacing w:val="-3"/>
          <w:sz w:val="18"/>
        </w:rPr>
        <w:t> </w:t>
      </w:r>
      <w:r>
        <w:rPr>
          <w:sz w:val="18"/>
        </w:rPr>
        <w:t>Forensic</w:t>
      </w:r>
      <w:r>
        <w:rPr>
          <w:spacing w:val="-1"/>
          <w:sz w:val="18"/>
        </w:rPr>
        <w:t> </w:t>
      </w:r>
      <w:r>
        <w:rPr>
          <w:sz w:val="18"/>
        </w:rPr>
        <w:t>Investigation in Deposit Money Banks in Nigeria. EPRA</w:t>
      </w:r>
      <w:r>
        <w:rPr>
          <w:spacing w:val="-9"/>
          <w:sz w:val="18"/>
        </w:rPr>
        <w:t> </w:t>
      </w:r>
      <w:r>
        <w:rPr>
          <w:sz w:val="18"/>
        </w:rPr>
        <w:t>International Journal of Multidisciplinary Research, 5(2), 124-132.</w:t>
      </w:r>
    </w:p>
    <w:p>
      <w:pPr>
        <w:pStyle w:val="ListParagraph"/>
        <w:numPr>
          <w:ilvl w:val="0"/>
          <w:numId w:val="2"/>
        </w:numPr>
        <w:tabs>
          <w:tab w:pos="561" w:val="left" w:leader="none"/>
          <w:tab w:pos="563" w:val="left" w:leader="none"/>
        </w:tabs>
        <w:spacing w:line="264" w:lineRule="auto" w:before="163" w:after="0"/>
        <w:ind w:left="563" w:right="135" w:hanging="420"/>
        <w:jc w:val="both"/>
        <w:rPr>
          <w:sz w:val="18"/>
        </w:rPr>
      </w:pPr>
      <w:r>
        <w:rPr>
          <w:sz w:val="18"/>
        </w:rPr>
        <w:t>Dilshad, W., Irfan, M., Javed, S. M., &amp; Aftab, Z. (2020). Empirical Evidence of Forensic Auditing and Whistleblower on Fraud Control, Organizational Performance; A</w:t>
      </w:r>
      <w:r>
        <w:rPr>
          <w:spacing w:val="-7"/>
          <w:sz w:val="18"/>
        </w:rPr>
        <w:t> </w:t>
      </w:r>
      <w:r>
        <w:rPr>
          <w:sz w:val="18"/>
        </w:rPr>
        <w:t>Case Study of Public and Private Sectors of Pakistan. Journal of Ac- counting and Finance in Emerging Economies, 6(4), 955-966. </w:t>
      </w:r>
      <w:r>
        <w:rPr>
          <w:color w:val="0000FF"/>
          <w:spacing w:val="-2"/>
          <w:sz w:val="18"/>
        </w:rPr>
        <w:t>https://doi.org/10.26710/jafee.v6i4.1417</w:t>
      </w:r>
    </w:p>
    <w:p>
      <w:pPr>
        <w:pStyle w:val="ListParagraph"/>
        <w:numPr>
          <w:ilvl w:val="0"/>
          <w:numId w:val="2"/>
        </w:numPr>
        <w:tabs>
          <w:tab w:pos="561" w:val="left" w:leader="none"/>
        </w:tabs>
        <w:spacing w:line="240" w:lineRule="auto" w:before="158" w:after="0"/>
        <w:ind w:left="561" w:right="0" w:hanging="418"/>
        <w:jc w:val="both"/>
        <w:rPr>
          <w:sz w:val="18"/>
        </w:rPr>
      </w:pPr>
      <w:r>
        <w:rPr>
          <w:sz w:val="18"/>
        </w:rPr>
        <w:t>Albrecht,</w:t>
      </w:r>
      <w:r>
        <w:rPr>
          <w:spacing w:val="-12"/>
          <w:sz w:val="18"/>
        </w:rPr>
        <w:t> </w:t>
      </w:r>
      <w:r>
        <w:rPr>
          <w:sz w:val="18"/>
        </w:rPr>
        <w:t>C.</w:t>
      </w:r>
      <w:r>
        <w:rPr>
          <w:spacing w:val="-11"/>
          <w:sz w:val="18"/>
        </w:rPr>
        <w:t> </w:t>
      </w:r>
      <w:r>
        <w:rPr>
          <w:sz w:val="18"/>
        </w:rPr>
        <w:t>O.,</w:t>
      </w:r>
      <w:r>
        <w:rPr>
          <w:spacing w:val="-11"/>
          <w:sz w:val="18"/>
        </w:rPr>
        <w:t> </w:t>
      </w:r>
      <w:r>
        <w:rPr>
          <w:sz w:val="18"/>
        </w:rPr>
        <w:t>Holland,</w:t>
      </w:r>
      <w:r>
        <w:rPr>
          <w:spacing w:val="-11"/>
          <w:sz w:val="18"/>
        </w:rPr>
        <w:t> </w:t>
      </w:r>
      <w:r>
        <w:rPr>
          <w:sz w:val="18"/>
        </w:rPr>
        <w:t>D.</w:t>
      </w:r>
      <w:r>
        <w:rPr>
          <w:spacing w:val="-12"/>
          <w:sz w:val="18"/>
        </w:rPr>
        <w:t> </w:t>
      </w:r>
      <w:r>
        <w:rPr>
          <w:sz w:val="18"/>
        </w:rPr>
        <w:t>V.,</w:t>
      </w:r>
      <w:r>
        <w:rPr>
          <w:spacing w:val="-11"/>
          <w:sz w:val="18"/>
        </w:rPr>
        <w:t> </w:t>
      </w:r>
      <w:r>
        <w:rPr>
          <w:sz w:val="18"/>
        </w:rPr>
        <w:t>Skousen,</w:t>
      </w:r>
      <w:r>
        <w:rPr>
          <w:spacing w:val="-11"/>
          <w:sz w:val="18"/>
        </w:rPr>
        <w:t> </w:t>
      </w:r>
      <w:r>
        <w:rPr>
          <w:sz w:val="18"/>
        </w:rPr>
        <w:t>B.</w:t>
      </w:r>
      <w:r>
        <w:rPr>
          <w:spacing w:val="-11"/>
          <w:sz w:val="18"/>
        </w:rPr>
        <w:t> </w:t>
      </w:r>
      <w:r>
        <w:rPr>
          <w:sz w:val="18"/>
        </w:rPr>
        <w:t>R.,</w:t>
      </w:r>
      <w:r>
        <w:rPr>
          <w:spacing w:val="-11"/>
          <w:sz w:val="18"/>
        </w:rPr>
        <w:t> </w:t>
      </w:r>
      <w:r>
        <w:rPr>
          <w:sz w:val="18"/>
        </w:rPr>
        <w:t>&amp;</w:t>
      </w:r>
      <w:r>
        <w:rPr>
          <w:spacing w:val="-12"/>
          <w:sz w:val="18"/>
        </w:rPr>
        <w:t> </w:t>
      </w:r>
      <w:r>
        <w:rPr>
          <w:sz w:val="18"/>
        </w:rPr>
        <w:t>Skousen.,</w:t>
      </w:r>
      <w:r>
        <w:rPr>
          <w:spacing w:val="-9"/>
          <w:sz w:val="18"/>
        </w:rPr>
        <w:t> </w:t>
      </w:r>
      <w:r>
        <w:rPr>
          <w:spacing w:val="-5"/>
          <w:sz w:val="18"/>
        </w:rPr>
        <w:t>C.</w:t>
      </w:r>
    </w:p>
    <w:p>
      <w:pPr>
        <w:spacing w:line="264" w:lineRule="auto" w:before="21"/>
        <w:ind w:left="563" w:right="138" w:firstLine="0"/>
        <w:jc w:val="both"/>
        <w:rPr>
          <w:sz w:val="18"/>
        </w:rPr>
      </w:pPr>
      <w:r>
        <w:rPr>
          <w:sz w:val="18"/>
        </w:rPr>
        <w:t>J. (2018). The significance of whistleblowing as an anti-fraud measure. Journal of Forensic &amp; Investigative Accounting, 10(1), 1-13.</w:t>
      </w:r>
    </w:p>
    <w:p>
      <w:pPr>
        <w:spacing w:after="0" w:line="264" w:lineRule="auto"/>
        <w:jc w:val="both"/>
        <w:rPr>
          <w:sz w:val="18"/>
        </w:rPr>
        <w:sectPr>
          <w:type w:val="continuous"/>
          <w:pgSz w:w="11910" w:h="16840"/>
          <w:pgMar w:header="711" w:footer="712" w:top="620" w:bottom="280" w:left="708" w:right="708"/>
          <w:cols w:num="2" w:equalWidth="0">
            <w:col w:w="5158" w:space="123"/>
            <w:col w:w="5213"/>
          </w:cols>
        </w:sectPr>
      </w:pPr>
    </w:p>
    <w:p>
      <w:pPr>
        <w:pStyle w:val="BodyText"/>
        <w:spacing w:before="20"/>
      </w:pPr>
    </w:p>
    <w:p>
      <w:pPr>
        <w:pStyle w:val="BodyText"/>
        <w:spacing w:after="0"/>
        <w:sectPr>
          <w:pgSz w:w="11910" w:h="16840"/>
          <w:pgMar w:header="711" w:footer="712" w:top="1060" w:bottom="900" w:left="708" w:right="708"/>
        </w:sectPr>
      </w:pPr>
    </w:p>
    <w:p>
      <w:pPr>
        <w:pStyle w:val="ListParagraph"/>
        <w:numPr>
          <w:ilvl w:val="0"/>
          <w:numId w:val="2"/>
        </w:numPr>
        <w:tabs>
          <w:tab w:pos="561" w:val="left" w:leader="none"/>
          <w:tab w:pos="564" w:val="left" w:leader="none"/>
        </w:tabs>
        <w:spacing w:line="264" w:lineRule="auto" w:before="93" w:after="0"/>
        <w:ind w:left="564" w:right="41" w:hanging="421"/>
        <w:jc w:val="both"/>
        <w:rPr>
          <w:sz w:val="18"/>
        </w:rPr>
      </w:pPr>
      <w:r>
        <w:rPr>
          <w:sz w:val="18"/>
        </w:rPr>
        <w:t>PwC. (2012). Whistle blowing - Effective Means to Combat Economic Crime. Mumbai: PricewaterhouseCoopers Private </w:t>
      </w:r>
      <w:r>
        <w:rPr>
          <w:spacing w:val="-2"/>
          <w:sz w:val="18"/>
        </w:rPr>
        <w:t>Limited.</w:t>
      </w:r>
    </w:p>
    <w:p>
      <w:pPr>
        <w:pStyle w:val="ListParagraph"/>
        <w:numPr>
          <w:ilvl w:val="0"/>
          <w:numId w:val="2"/>
        </w:numPr>
        <w:tabs>
          <w:tab w:pos="561" w:val="left" w:leader="none"/>
          <w:tab w:pos="564" w:val="left" w:leader="none"/>
        </w:tabs>
        <w:spacing w:line="264" w:lineRule="auto" w:before="159" w:after="0"/>
        <w:ind w:left="564" w:right="41" w:hanging="421"/>
        <w:jc w:val="both"/>
        <w:rPr>
          <w:sz w:val="18"/>
        </w:rPr>
      </w:pPr>
      <w:r>
        <w:rPr>
          <w:sz w:val="18"/>
        </w:rPr>
        <w:t>SOX. (2002). Sarbanes-Oxley Act of 2002 - Corporate re- sponsibility.</w:t>
      </w:r>
      <w:r>
        <w:rPr>
          <w:spacing w:val="-12"/>
          <w:sz w:val="18"/>
        </w:rPr>
        <w:t> </w:t>
      </w:r>
      <w:r>
        <w:rPr>
          <w:sz w:val="18"/>
        </w:rPr>
        <w:t>Washington:</w:t>
      </w:r>
      <w:r>
        <w:rPr>
          <w:spacing w:val="-11"/>
          <w:sz w:val="18"/>
        </w:rPr>
        <w:t> </w:t>
      </w:r>
      <w:r>
        <w:rPr>
          <w:sz w:val="18"/>
        </w:rPr>
        <w:t>Senate</w:t>
      </w:r>
      <w:r>
        <w:rPr>
          <w:spacing w:val="-11"/>
          <w:sz w:val="18"/>
        </w:rPr>
        <w:t> </w:t>
      </w:r>
      <w:r>
        <w:rPr>
          <w:sz w:val="18"/>
        </w:rPr>
        <w:t>and</w:t>
      </w:r>
      <w:r>
        <w:rPr>
          <w:spacing w:val="-11"/>
          <w:sz w:val="18"/>
        </w:rPr>
        <w:t> </w:t>
      </w:r>
      <w:r>
        <w:rPr>
          <w:sz w:val="18"/>
        </w:rPr>
        <w:t>House</w:t>
      </w:r>
      <w:r>
        <w:rPr>
          <w:spacing w:val="-12"/>
          <w:sz w:val="18"/>
        </w:rPr>
        <w:t> </w:t>
      </w:r>
      <w:r>
        <w:rPr>
          <w:sz w:val="18"/>
        </w:rPr>
        <w:t>of</w:t>
      </w:r>
      <w:r>
        <w:rPr>
          <w:spacing w:val="-11"/>
          <w:sz w:val="18"/>
        </w:rPr>
        <w:t> </w:t>
      </w:r>
      <w:r>
        <w:rPr>
          <w:sz w:val="18"/>
        </w:rPr>
        <w:t>Representatives of the United States of America in Congress assembled.</w:t>
      </w:r>
    </w:p>
    <w:p>
      <w:pPr>
        <w:pStyle w:val="ListParagraph"/>
        <w:numPr>
          <w:ilvl w:val="0"/>
          <w:numId w:val="2"/>
        </w:numPr>
        <w:tabs>
          <w:tab w:pos="561" w:val="left" w:leader="none"/>
          <w:tab w:pos="564" w:val="left" w:leader="none"/>
        </w:tabs>
        <w:spacing w:line="264" w:lineRule="auto" w:before="160" w:after="0"/>
        <w:ind w:left="564" w:right="40" w:hanging="421"/>
        <w:jc w:val="both"/>
        <w:rPr>
          <w:sz w:val="18"/>
        </w:rPr>
      </w:pPr>
      <w:r>
        <w:rPr>
          <w:sz w:val="18"/>
        </w:rPr>
        <w:t>ACFE. (2022). Occupational Fraud 2022: A Report to the Nations. Association of Certified Fraud Examiners.</w:t>
      </w:r>
    </w:p>
    <w:p>
      <w:pPr>
        <w:pStyle w:val="ListParagraph"/>
        <w:numPr>
          <w:ilvl w:val="0"/>
          <w:numId w:val="2"/>
        </w:numPr>
        <w:tabs>
          <w:tab w:pos="561" w:val="left" w:leader="none"/>
          <w:tab w:pos="564" w:val="left" w:leader="none"/>
        </w:tabs>
        <w:spacing w:line="264" w:lineRule="auto" w:before="161" w:after="0"/>
        <w:ind w:left="564" w:right="41" w:hanging="421"/>
        <w:jc w:val="both"/>
        <w:rPr>
          <w:sz w:val="18"/>
        </w:rPr>
      </w:pPr>
      <w:r>
        <w:rPr>
          <w:sz w:val="18"/>
        </w:rPr>
        <w:t>Chen, J. (2023). Corporate Governance Definition: How It Works, Principles, and Examples.</w:t>
      </w:r>
    </w:p>
    <w:p>
      <w:pPr>
        <w:pStyle w:val="ListParagraph"/>
        <w:numPr>
          <w:ilvl w:val="0"/>
          <w:numId w:val="2"/>
        </w:numPr>
        <w:tabs>
          <w:tab w:pos="561" w:val="left" w:leader="none"/>
          <w:tab w:pos="564" w:val="left" w:leader="none"/>
        </w:tabs>
        <w:spacing w:line="264" w:lineRule="auto" w:before="159" w:after="0"/>
        <w:ind w:left="564" w:right="41" w:hanging="421"/>
        <w:jc w:val="both"/>
        <w:rPr>
          <w:sz w:val="18"/>
        </w:rPr>
      </w:pPr>
      <w:r>
        <w:rPr>
          <w:sz w:val="18"/>
        </w:rPr>
        <w:t>ICAEW. (2023). What</w:t>
      </w:r>
      <w:r>
        <w:rPr>
          <w:spacing w:val="-3"/>
          <w:sz w:val="18"/>
        </w:rPr>
        <w:t> </w:t>
      </w:r>
      <w:r>
        <w:rPr>
          <w:sz w:val="18"/>
        </w:rPr>
        <w:t>is</w:t>
      </w:r>
      <w:r>
        <w:rPr>
          <w:spacing w:val="-1"/>
          <w:sz w:val="18"/>
        </w:rPr>
        <w:t> </w:t>
      </w:r>
      <w:r>
        <w:rPr>
          <w:sz w:val="18"/>
        </w:rPr>
        <w:t>corporate governance?</w:t>
      </w:r>
      <w:r>
        <w:rPr>
          <w:spacing w:val="-1"/>
          <w:sz w:val="18"/>
        </w:rPr>
        <w:t> </w:t>
      </w:r>
      <w:r>
        <w:rPr>
          <w:sz w:val="18"/>
        </w:rPr>
        <w:t>Récupéré</w:t>
      </w:r>
      <w:r>
        <w:rPr>
          <w:spacing w:val="-1"/>
          <w:sz w:val="18"/>
        </w:rPr>
        <w:t> </w:t>
      </w:r>
      <w:r>
        <w:rPr>
          <w:sz w:val="18"/>
        </w:rPr>
        <w:t>sur Institute of Chartered Accountants in England and Wales.</w:t>
      </w:r>
    </w:p>
    <w:p>
      <w:pPr>
        <w:pStyle w:val="ListParagraph"/>
        <w:numPr>
          <w:ilvl w:val="0"/>
          <w:numId w:val="2"/>
        </w:numPr>
        <w:tabs>
          <w:tab w:pos="561" w:val="left" w:leader="none"/>
          <w:tab w:pos="564" w:val="left" w:leader="none"/>
        </w:tabs>
        <w:spacing w:line="264" w:lineRule="auto" w:before="162" w:after="0"/>
        <w:ind w:left="564" w:right="41" w:hanging="421"/>
        <w:jc w:val="both"/>
        <w:rPr>
          <w:sz w:val="18"/>
        </w:rPr>
      </w:pPr>
      <w:r>
        <w:rPr>
          <w:sz w:val="18"/>
        </w:rPr>
        <w:t>KPMG. (2018). Sustainable Business &amp; Corporate Govern- ance. Institute of Chartered Accountants of Nigeria – Stake- holders Dialogue 1, pp. 1-13.</w:t>
      </w:r>
    </w:p>
    <w:p>
      <w:pPr>
        <w:pStyle w:val="ListParagraph"/>
        <w:numPr>
          <w:ilvl w:val="0"/>
          <w:numId w:val="2"/>
        </w:numPr>
        <w:tabs>
          <w:tab w:pos="561" w:val="left" w:leader="none"/>
          <w:tab w:pos="564" w:val="left" w:leader="none"/>
        </w:tabs>
        <w:spacing w:line="264" w:lineRule="auto" w:before="160" w:after="0"/>
        <w:ind w:left="564" w:right="39" w:hanging="421"/>
        <w:jc w:val="both"/>
        <w:rPr>
          <w:sz w:val="18"/>
        </w:rPr>
      </w:pPr>
      <w:r>
        <w:rPr>
          <w:sz w:val="18"/>
        </w:rPr>
        <w:t>Girau,</w:t>
      </w:r>
      <w:r>
        <w:rPr>
          <w:spacing w:val="-7"/>
          <w:sz w:val="18"/>
        </w:rPr>
        <w:t> </w:t>
      </w:r>
      <w:r>
        <w:rPr>
          <w:sz w:val="18"/>
        </w:rPr>
        <w:t>E.</w:t>
      </w:r>
      <w:r>
        <w:rPr>
          <w:spacing w:val="-5"/>
          <w:sz w:val="18"/>
        </w:rPr>
        <w:t> </w:t>
      </w:r>
      <w:r>
        <w:rPr>
          <w:sz w:val="18"/>
        </w:rPr>
        <w:t>A.,</w:t>
      </w:r>
      <w:r>
        <w:rPr>
          <w:spacing w:val="-7"/>
          <w:sz w:val="18"/>
        </w:rPr>
        <w:t> </w:t>
      </w:r>
      <w:r>
        <w:rPr>
          <w:sz w:val="18"/>
        </w:rPr>
        <w:t>Bujang,</w:t>
      </w:r>
      <w:r>
        <w:rPr>
          <w:spacing w:val="-7"/>
          <w:sz w:val="18"/>
        </w:rPr>
        <w:t> </w:t>
      </w:r>
      <w:r>
        <w:rPr>
          <w:sz w:val="18"/>
        </w:rPr>
        <w:t>I.,</w:t>
      </w:r>
      <w:r>
        <w:rPr>
          <w:spacing w:val="-7"/>
          <w:sz w:val="18"/>
        </w:rPr>
        <w:t> </w:t>
      </w:r>
      <w:r>
        <w:rPr>
          <w:sz w:val="18"/>
        </w:rPr>
        <w:t>Jidwin,</w:t>
      </w:r>
      <w:r>
        <w:rPr>
          <w:spacing w:val="-6"/>
          <w:sz w:val="18"/>
        </w:rPr>
        <w:t> </w:t>
      </w:r>
      <w:r>
        <w:rPr>
          <w:sz w:val="18"/>
        </w:rPr>
        <w:t>A.</w:t>
      </w:r>
      <w:r>
        <w:rPr>
          <w:spacing w:val="-7"/>
          <w:sz w:val="18"/>
        </w:rPr>
        <w:t> </w:t>
      </w:r>
      <w:r>
        <w:rPr>
          <w:sz w:val="18"/>
        </w:rPr>
        <w:t>P.,</w:t>
      </w:r>
      <w:r>
        <w:rPr>
          <w:spacing w:val="-7"/>
          <w:sz w:val="18"/>
        </w:rPr>
        <w:t> </w:t>
      </w:r>
      <w:r>
        <w:rPr>
          <w:sz w:val="18"/>
        </w:rPr>
        <w:t>&amp;</w:t>
      </w:r>
      <w:r>
        <w:rPr>
          <w:spacing w:val="-8"/>
          <w:sz w:val="18"/>
        </w:rPr>
        <w:t> </w:t>
      </w:r>
      <w:r>
        <w:rPr>
          <w:sz w:val="18"/>
        </w:rPr>
        <w:t>Mohamed,</w:t>
      </w:r>
      <w:r>
        <w:rPr>
          <w:spacing w:val="-6"/>
          <w:sz w:val="18"/>
        </w:rPr>
        <w:t> </w:t>
      </w:r>
      <w:r>
        <w:rPr>
          <w:sz w:val="18"/>
        </w:rPr>
        <w:t>N.</w:t>
      </w:r>
      <w:r>
        <w:rPr>
          <w:spacing w:val="-7"/>
          <w:sz w:val="18"/>
        </w:rPr>
        <w:t> </w:t>
      </w:r>
      <w:r>
        <w:rPr>
          <w:sz w:val="18"/>
        </w:rPr>
        <w:t>(2021). Corporate Fraud: Undetectable Poison in the Thriving Econ- omy. Journal of Legal, Ethical and Regulatory Issues, 24(4),</w:t>
      </w:r>
      <w:r>
        <w:rPr>
          <w:spacing w:val="40"/>
          <w:sz w:val="18"/>
        </w:rPr>
        <w:t> </w:t>
      </w:r>
      <w:r>
        <w:rPr>
          <w:spacing w:val="-2"/>
          <w:sz w:val="18"/>
        </w:rPr>
        <w:t>1-13.</w:t>
      </w:r>
    </w:p>
    <w:p>
      <w:pPr>
        <w:pStyle w:val="ListParagraph"/>
        <w:numPr>
          <w:ilvl w:val="0"/>
          <w:numId w:val="2"/>
        </w:numPr>
        <w:tabs>
          <w:tab w:pos="562" w:val="left" w:leader="none"/>
          <w:tab w:pos="564" w:val="left" w:leader="none"/>
        </w:tabs>
        <w:spacing w:line="264" w:lineRule="auto" w:before="159" w:after="0"/>
        <w:ind w:left="564" w:right="41" w:hanging="421"/>
        <w:jc w:val="both"/>
        <w:rPr>
          <w:sz w:val="18"/>
        </w:rPr>
      </w:pPr>
      <w:r>
        <w:rPr>
          <w:sz w:val="18"/>
        </w:rPr>
        <w:t>Nkama, N. O., &amp; Onoh, J. O. (2016). Forensic Accounting</w:t>
      </w:r>
      <w:r>
        <w:rPr>
          <w:spacing w:val="40"/>
          <w:sz w:val="18"/>
        </w:rPr>
        <w:t> </w:t>
      </w:r>
      <w:r>
        <w:rPr>
          <w:sz w:val="18"/>
        </w:rPr>
        <w:t>and Board Performance in the Nigerian Banking Industry. Journal</w:t>
      </w:r>
      <w:r>
        <w:rPr>
          <w:spacing w:val="40"/>
          <w:sz w:val="18"/>
        </w:rPr>
        <w:t> </w:t>
      </w:r>
      <w:r>
        <w:rPr>
          <w:sz w:val="18"/>
        </w:rPr>
        <w:t>of</w:t>
      </w:r>
      <w:r>
        <w:rPr>
          <w:spacing w:val="40"/>
          <w:sz w:val="18"/>
        </w:rPr>
        <w:t> </w:t>
      </w:r>
      <w:r>
        <w:rPr>
          <w:sz w:val="18"/>
        </w:rPr>
        <w:t>Accounting</w:t>
      </w:r>
      <w:r>
        <w:rPr>
          <w:spacing w:val="40"/>
          <w:sz w:val="18"/>
        </w:rPr>
        <w:t> </w:t>
      </w:r>
      <w:r>
        <w:rPr>
          <w:sz w:val="18"/>
        </w:rPr>
        <w:t>and</w:t>
      </w:r>
      <w:r>
        <w:rPr>
          <w:spacing w:val="40"/>
          <w:sz w:val="18"/>
        </w:rPr>
        <w:t> </w:t>
      </w:r>
      <w:r>
        <w:rPr>
          <w:sz w:val="18"/>
        </w:rPr>
        <w:t>Financial</w:t>
      </w:r>
      <w:r>
        <w:rPr>
          <w:spacing w:val="40"/>
          <w:sz w:val="18"/>
        </w:rPr>
        <w:t> </w:t>
      </w:r>
      <w:r>
        <w:rPr>
          <w:sz w:val="18"/>
        </w:rPr>
        <w:t>Management,</w:t>
      </w:r>
      <w:r>
        <w:rPr>
          <w:spacing w:val="40"/>
          <w:sz w:val="18"/>
        </w:rPr>
        <w:t> </w:t>
      </w:r>
      <w:r>
        <w:rPr>
          <w:sz w:val="18"/>
        </w:rPr>
        <w:t>2(2), </w:t>
      </w:r>
      <w:r>
        <w:rPr>
          <w:spacing w:val="-2"/>
          <w:sz w:val="18"/>
        </w:rPr>
        <w:t>29-43.</w:t>
      </w:r>
    </w:p>
    <w:p>
      <w:pPr>
        <w:pStyle w:val="ListParagraph"/>
        <w:numPr>
          <w:ilvl w:val="0"/>
          <w:numId w:val="2"/>
        </w:numPr>
        <w:tabs>
          <w:tab w:pos="561" w:val="left" w:leader="none"/>
          <w:tab w:pos="564" w:val="left" w:leader="none"/>
        </w:tabs>
        <w:spacing w:line="264" w:lineRule="auto" w:before="160" w:after="0"/>
        <w:ind w:left="564" w:right="40" w:hanging="421"/>
        <w:jc w:val="both"/>
        <w:rPr>
          <w:sz w:val="18"/>
        </w:rPr>
      </w:pPr>
      <w:r>
        <w:rPr>
          <w:sz w:val="18"/>
        </w:rPr>
        <w:t>Singh,</w:t>
      </w:r>
      <w:r>
        <w:rPr>
          <w:spacing w:val="-5"/>
          <w:sz w:val="18"/>
        </w:rPr>
        <w:t> </w:t>
      </w:r>
      <w:r>
        <w:rPr>
          <w:sz w:val="18"/>
        </w:rPr>
        <w:t>N.,</w:t>
      </w:r>
      <w:r>
        <w:rPr>
          <w:spacing w:val="-3"/>
          <w:sz w:val="18"/>
        </w:rPr>
        <w:t> </w:t>
      </w:r>
      <w:r>
        <w:rPr>
          <w:sz w:val="18"/>
        </w:rPr>
        <w:t>&amp;</w:t>
      </w:r>
      <w:r>
        <w:rPr>
          <w:spacing w:val="-12"/>
          <w:sz w:val="18"/>
        </w:rPr>
        <w:t> </w:t>
      </w:r>
      <w:r>
        <w:rPr>
          <w:sz w:val="18"/>
        </w:rPr>
        <w:t>Anjali.</w:t>
      </w:r>
      <w:r>
        <w:rPr>
          <w:spacing w:val="-3"/>
          <w:sz w:val="18"/>
        </w:rPr>
        <w:t> </w:t>
      </w:r>
      <w:r>
        <w:rPr>
          <w:sz w:val="18"/>
        </w:rPr>
        <w:t>(2022).</w:t>
      </w:r>
      <w:r>
        <w:rPr>
          <w:spacing w:val="-5"/>
          <w:sz w:val="18"/>
        </w:rPr>
        <w:t> </w:t>
      </w:r>
      <w:r>
        <w:rPr>
          <w:sz w:val="18"/>
        </w:rPr>
        <w:t>Integration</w:t>
      </w:r>
      <w:r>
        <w:rPr>
          <w:spacing w:val="-5"/>
          <w:sz w:val="18"/>
        </w:rPr>
        <w:t> </w:t>
      </w:r>
      <w:r>
        <w:rPr>
          <w:sz w:val="18"/>
        </w:rPr>
        <w:t>of</w:t>
      </w:r>
      <w:r>
        <w:rPr>
          <w:spacing w:val="-6"/>
          <w:sz w:val="18"/>
        </w:rPr>
        <w:t> </w:t>
      </w:r>
      <w:r>
        <w:rPr>
          <w:sz w:val="18"/>
        </w:rPr>
        <w:t>forensic</w:t>
      </w:r>
      <w:r>
        <w:rPr>
          <w:spacing w:val="-4"/>
          <w:sz w:val="18"/>
        </w:rPr>
        <w:t> </w:t>
      </w:r>
      <w:r>
        <w:rPr>
          <w:sz w:val="18"/>
        </w:rPr>
        <w:t>accounting with corporate governance: A weapon to combat financial frauds. World Journal of Advanced Research and Reviews, 16(3), 299–307. Récupéré sur</w:t>
      </w:r>
    </w:p>
    <w:p>
      <w:pPr>
        <w:spacing w:before="2"/>
        <w:ind w:left="564" w:right="0" w:firstLine="0"/>
        <w:jc w:val="left"/>
        <w:rPr>
          <w:sz w:val="18"/>
        </w:rPr>
      </w:pPr>
      <w:r>
        <w:rPr>
          <w:color w:val="0000FF"/>
          <w:spacing w:val="-2"/>
          <w:sz w:val="18"/>
        </w:rPr>
        <w:t>https://doi.org/10.30574/wjarr.2022.16.3.1323</w:t>
      </w:r>
    </w:p>
    <w:p>
      <w:pPr>
        <w:pStyle w:val="ListParagraph"/>
        <w:numPr>
          <w:ilvl w:val="0"/>
          <w:numId w:val="2"/>
        </w:numPr>
        <w:tabs>
          <w:tab w:pos="561" w:val="left" w:leader="none"/>
          <w:tab w:pos="564" w:val="left" w:leader="none"/>
        </w:tabs>
        <w:spacing w:line="264" w:lineRule="auto" w:before="179" w:after="0"/>
        <w:ind w:left="564" w:right="39" w:hanging="421"/>
        <w:jc w:val="both"/>
        <w:rPr>
          <w:sz w:val="18"/>
        </w:rPr>
      </w:pPr>
      <w:r>
        <w:rPr>
          <w:sz w:val="18"/>
        </w:rPr>
        <w:t>Sims, R. R. (1992). The Challenge of Ethical Behavior in Organizations. Journal of Business Ethics, 11(7), 505-513.</w:t>
      </w:r>
    </w:p>
    <w:p>
      <w:pPr>
        <w:pStyle w:val="ListParagraph"/>
        <w:numPr>
          <w:ilvl w:val="0"/>
          <w:numId w:val="2"/>
        </w:numPr>
        <w:tabs>
          <w:tab w:pos="561" w:val="left" w:leader="none"/>
          <w:tab w:pos="564" w:val="left" w:leader="none"/>
        </w:tabs>
        <w:spacing w:line="264" w:lineRule="auto" w:before="162" w:after="0"/>
        <w:ind w:left="564" w:right="40" w:hanging="421"/>
        <w:jc w:val="both"/>
        <w:rPr>
          <w:sz w:val="18"/>
        </w:rPr>
      </w:pPr>
      <w:r>
        <w:rPr>
          <w:sz w:val="18"/>
        </w:rPr>
        <w:t>Onuora, J., Akpoveta, E. B., &amp; Agbomah, D. (2018). Public Sector</w:t>
      </w:r>
      <w:r>
        <w:rPr>
          <w:spacing w:val="-2"/>
          <w:sz w:val="18"/>
        </w:rPr>
        <w:t> </w:t>
      </w:r>
      <w:r>
        <w:rPr>
          <w:sz w:val="18"/>
        </w:rPr>
        <w:t>Accounting</w:t>
      </w:r>
      <w:r>
        <w:rPr>
          <w:spacing w:val="-2"/>
          <w:sz w:val="18"/>
        </w:rPr>
        <w:t> </w:t>
      </w:r>
      <w:r>
        <w:rPr>
          <w:sz w:val="18"/>
        </w:rPr>
        <w:t>Fraud</w:t>
      </w:r>
      <w:r>
        <w:rPr>
          <w:spacing w:val="-1"/>
          <w:sz w:val="18"/>
        </w:rPr>
        <w:t> </w:t>
      </w:r>
      <w:r>
        <w:rPr>
          <w:sz w:val="18"/>
        </w:rPr>
        <w:t>in Nigeria.</w:t>
      </w:r>
      <w:r>
        <w:rPr>
          <w:spacing w:val="-2"/>
          <w:sz w:val="18"/>
        </w:rPr>
        <w:t> </w:t>
      </w:r>
      <w:r>
        <w:rPr>
          <w:sz w:val="18"/>
        </w:rPr>
        <w:t>International</w:t>
      </w:r>
      <w:r>
        <w:rPr>
          <w:spacing w:val="-1"/>
          <w:sz w:val="18"/>
        </w:rPr>
        <w:t> </w:t>
      </w:r>
      <w:r>
        <w:rPr>
          <w:sz w:val="18"/>
        </w:rPr>
        <w:t>Accounting and Taxation Research Group, 125-135.</w:t>
      </w:r>
    </w:p>
    <w:p>
      <w:pPr>
        <w:pStyle w:val="ListParagraph"/>
        <w:numPr>
          <w:ilvl w:val="0"/>
          <w:numId w:val="2"/>
        </w:numPr>
        <w:tabs>
          <w:tab w:pos="561" w:val="left" w:leader="none"/>
          <w:tab w:pos="564" w:val="left" w:leader="none"/>
        </w:tabs>
        <w:spacing w:line="264" w:lineRule="auto" w:before="159" w:after="0"/>
        <w:ind w:left="564" w:right="39" w:hanging="421"/>
        <w:jc w:val="both"/>
        <w:rPr>
          <w:sz w:val="18"/>
        </w:rPr>
      </w:pPr>
      <w:r>
        <w:rPr>
          <w:sz w:val="18"/>
        </w:rPr>
        <w:t>Nnedu,</w:t>
      </w:r>
      <w:r>
        <w:rPr>
          <w:spacing w:val="-9"/>
          <w:sz w:val="18"/>
        </w:rPr>
        <w:t> </w:t>
      </w:r>
      <w:r>
        <w:rPr>
          <w:sz w:val="18"/>
        </w:rPr>
        <w:t>S.</w:t>
      </w:r>
      <w:r>
        <w:rPr>
          <w:spacing w:val="-6"/>
          <w:sz w:val="18"/>
        </w:rPr>
        <w:t> </w:t>
      </w:r>
      <w:r>
        <w:rPr>
          <w:sz w:val="18"/>
        </w:rPr>
        <w:t>C.,</w:t>
      </w:r>
      <w:r>
        <w:rPr>
          <w:spacing w:val="-6"/>
          <w:sz w:val="18"/>
        </w:rPr>
        <w:t> </w:t>
      </w:r>
      <w:r>
        <w:rPr>
          <w:sz w:val="18"/>
        </w:rPr>
        <w:t>&amp;</w:t>
      </w:r>
      <w:r>
        <w:rPr>
          <w:spacing w:val="-12"/>
          <w:sz w:val="18"/>
        </w:rPr>
        <w:t> </w:t>
      </w:r>
      <w:r>
        <w:rPr>
          <w:sz w:val="18"/>
        </w:rPr>
        <w:t>Aggreh,</w:t>
      </w:r>
      <w:r>
        <w:rPr>
          <w:spacing w:val="-4"/>
          <w:sz w:val="18"/>
        </w:rPr>
        <w:t> </w:t>
      </w:r>
      <w:r>
        <w:rPr>
          <w:sz w:val="18"/>
        </w:rPr>
        <w:t>M.</w:t>
      </w:r>
      <w:r>
        <w:rPr>
          <w:spacing w:val="-5"/>
          <w:sz w:val="18"/>
        </w:rPr>
        <w:t> </w:t>
      </w:r>
      <w:r>
        <w:rPr>
          <w:sz w:val="18"/>
        </w:rPr>
        <w:t>(2023).</w:t>
      </w:r>
      <w:r>
        <w:rPr>
          <w:spacing w:val="-8"/>
          <w:sz w:val="18"/>
        </w:rPr>
        <w:t> </w:t>
      </w:r>
      <w:r>
        <w:rPr>
          <w:sz w:val="18"/>
        </w:rPr>
        <w:t>Perceived</w:t>
      </w:r>
      <w:r>
        <w:rPr>
          <w:spacing w:val="-5"/>
          <w:sz w:val="18"/>
        </w:rPr>
        <w:t> </w:t>
      </w:r>
      <w:r>
        <w:rPr>
          <w:sz w:val="18"/>
        </w:rPr>
        <w:t>Ethical</w:t>
      </w:r>
      <w:r>
        <w:rPr>
          <w:spacing w:val="-6"/>
          <w:sz w:val="18"/>
        </w:rPr>
        <w:t> </w:t>
      </w:r>
      <w:r>
        <w:rPr>
          <w:sz w:val="18"/>
        </w:rPr>
        <w:t>Climate and Forensic Accounting Services: Evidence From the Nige- rian Public Sector. Britain International of Humanities and Social Sciences (BIoHS) Journal, 5(1), 23-31.</w:t>
      </w:r>
    </w:p>
    <w:p>
      <w:pPr>
        <w:spacing w:line="206" w:lineRule="exact" w:before="0"/>
        <w:ind w:left="564" w:right="0" w:firstLine="0"/>
        <w:jc w:val="left"/>
        <w:rPr>
          <w:sz w:val="18"/>
        </w:rPr>
      </w:pPr>
      <w:r>
        <w:rPr>
          <w:color w:val="0000FF"/>
          <w:spacing w:val="-2"/>
          <w:sz w:val="18"/>
        </w:rPr>
        <w:t>https://doi.org/10.33258/biohs.v5i1.841</w:t>
      </w:r>
    </w:p>
    <w:p>
      <w:pPr>
        <w:pStyle w:val="ListParagraph"/>
        <w:numPr>
          <w:ilvl w:val="0"/>
          <w:numId w:val="2"/>
        </w:numPr>
        <w:tabs>
          <w:tab w:pos="561" w:val="left" w:leader="none"/>
          <w:tab w:pos="564" w:val="left" w:leader="none"/>
        </w:tabs>
        <w:spacing w:line="264" w:lineRule="auto" w:before="182" w:after="0"/>
        <w:ind w:left="564" w:right="39" w:hanging="421"/>
        <w:jc w:val="both"/>
        <w:rPr>
          <w:sz w:val="18"/>
        </w:rPr>
      </w:pPr>
      <w:r>
        <w:rPr>
          <w:sz w:val="18"/>
        </w:rPr>
        <w:t>Ademola,</w:t>
      </w:r>
      <w:r>
        <w:rPr>
          <w:spacing w:val="-6"/>
          <w:sz w:val="18"/>
        </w:rPr>
        <w:t> </w:t>
      </w:r>
      <w:r>
        <w:rPr>
          <w:sz w:val="18"/>
        </w:rPr>
        <w:t>L.</w:t>
      </w:r>
      <w:r>
        <w:rPr>
          <w:spacing w:val="-8"/>
          <w:sz w:val="18"/>
        </w:rPr>
        <w:t> </w:t>
      </w:r>
      <w:r>
        <w:rPr>
          <w:sz w:val="18"/>
        </w:rPr>
        <w:t>S.,</w:t>
      </w:r>
      <w:r>
        <w:rPr>
          <w:spacing w:val="-8"/>
          <w:sz w:val="18"/>
        </w:rPr>
        <w:t> </w:t>
      </w:r>
      <w:r>
        <w:rPr>
          <w:sz w:val="18"/>
        </w:rPr>
        <w:t>Ch-Ahma,</w:t>
      </w:r>
      <w:r>
        <w:rPr>
          <w:spacing w:val="-10"/>
          <w:sz w:val="18"/>
        </w:rPr>
        <w:t> </w:t>
      </w:r>
      <w:r>
        <w:rPr>
          <w:sz w:val="18"/>
        </w:rPr>
        <w:t>A.</w:t>
      </w:r>
      <w:r>
        <w:rPr>
          <w:spacing w:val="-8"/>
          <w:sz w:val="18"/>
        </w:rPr>
        <w:t> </w:t>
      </w:r>
      <w:r>
        <w:rPr>
          <w:sz w:val="18"/>
        </w:rPr>
        <w:t>B.,</w:t>
      </w:r>
      <w:r>
        <w:rPr>
          <w:spacing w:val="-8"/>
          <w:sz w:val="18"/>
        </w:rPr>
        <w:t> </w:t>
      </w:r>
      <w:r>
        <w:rPr>
          <w:sz w:val="18"/>
        </w:rPr>
        <w:t>&amp;</w:t>
      </w:r>
      <w:r>
        <w:rPr>
          <w:spacing w:val="-9"/>
          <w:sz w:val="18"/>
        </w:rPr>
        <w:t> </w:t>
      </w:r>
      <w:r>
        <w:rPr>
          <w:sz w:val="18"/>
        </w:rPr>
        <w:t>Popoola,</w:t>
      </w:r>
      <w:r>
        <w:rPr>
          <w:spacing w:val="-8"/>
          <w:sz w:val="18"/>
        </w:rPr>
        <w:t> </w:t>
      </w:r>
      <w:r>
        <w:rPr>
          <w:sz w:val="18"/>
        </w:rPr>
        <w:t>O.</w:t>
      </w:r>
      <w:r>
        <w:rPr>
          <w:spacing w:val="-8"/>
          <w:sz w:val="18"/>
        </w:rPr>
        <w:t> </w:t>
      </w:r>
      <w:r>
        <w:rPr>
          <w:sz w:val="18"/>
        </w:rPr>
        <w:t>J.</w:t>
      </w:r>
      <w:r>
        <w:rPr>
          <w:spacing w:val="-8"/>
          <w:sz w:val="18"/>
        </w:rPr>
        <w:t> </w:t>
      </w:r>
      <w:r>
        <w:rPr>
          <w:sz w:val="18"/>
        </w:rPr>
        <w:t>(2017).</w:t>
      </w:r>
      <w:r>
        <w:rPr>
          <w:spacing w:val="-7"/>
          <w:sz w:val="18"/>
        </w:rPr>
        <w:t> </w:t>
      </w:r>
      <w:r>
        <w:rPr>
          <w:sz w:val="18"/>
        </w:rPr>
        <w:t>The Forensic</w:t>
      </w:r>
      <w:r>
        <w:rPr>
          <w:spacing w:val="-12"/>
          <w:sz w:val="18"/>
        </w:rPr>
        <w:t> </w:t>
      </w:r>
      <w:r>
        <w:rPr>
          <w:sz w:val="18"/>
        </w:rPr>
        <w:t>Accountants'</w:t>
      </w:r>
      <w:r>
        <w:rPr>
          <w:spacing w:val="-11"/>
          <w:sz w:val="18"/>
        </w:rPr>
        <w:t> </w:t>
      </w:r>
      <w:r>
        <w:rPr>
          <w:sz w:val="18"/>
        </w:rPr>
        <w:t>Skills</w:t>
      </w:r>
      <w:r>
        <w:rPr>
          <w:spacing w:val="-10"/>
          <w:sz w:val="18"/>
        </w:rPr>
        <w:t> </w:t>
      </w:r>
      <w:r>
        <w:rPr>
          <w:sz w:val="18"/>
        </w:rPr>
        <w:t>and</w:t>
      </w:r>
      <w:r>
        <w:rPr>
          <w:spacing w:val="-12"/>
          <w:sz w:val="18"/>
        </w:rPr>
        <w:t> </w:t>
      </w:r>
      <w:r>
        <w:rPr>
          <w:sz w:val="18"/>
        </w:rPr>
        <w:t>Ethics</w:t>
      </w:r>
      <w:r>
        <w:rPr>
          <w:spacing w:val="-10"/>
          <w:sz w:val="18"/>
        </w:rPr>
        <w:t> </w:t>
      </w:r>
      <w:r>
        <w:rPr>
          <w:sz w:val="18"/>
        </w:rPr>
        <w:t>on</w:t>
      </w:r>
      <w:r>
        <w:rPr>
          <w:spacing w:val="-10"/>
          <w:sz w:val="18"/>
        </w:rPr>
        <w:t> </w:t>
      </w:r>
      <w:r>
        <w:rPr>
          <w:sz w:val="18"/>
        </w:rPr>
        <w:t>Fraud</w:t>
      </w:r>
      <w:r>
        <w:rPr>
          <w:spacing w:val="-10"/>
          <w:sz w:val="18"/>
        </w:rPr>
        <w:t> </w:t>
      </w:r>
      <w:r>
        <w:rPr>
          <w:sz w:val="18"/>
        </w:rPr>
        <w:t>Prevention</w:t>
      </w:r>
      <w:r>
        <w:rPr>
          <w:spacing w:val="-9"/>
          <w:sz w:val="18"/>
        </w:rPr>
        <w:t> </w:t>
      </w:r>
      <w:r>
        <w:rPr>
          <w:sz w:val="18"/>
        </w:rPr>
        <w:t>in the Nigerian Public Sector. Academic Journal of Economic Studies, 4(3), 77-85.</w:t>
      </w:r>
    </w:p>
    <w:p>
      <w:pPr>
        <w:pStyle w:val="ListParagraph"/>
        <w:numPr>
          <w:ilvl w:val="0"/>
          <w:numId w:val="2"/>
        </w:numPr>
        <w:tabs>
          <w:tab w:pos="561" w:val="left" w:leader="none"/>
          <w:tab w:pos="564" w:val="left" w:leader="none"/>
        </w:tabs>
        <w:spacing w:line="264" w:lineRule="auto" w:before="160" w:after="0"/>
        <w:ind w:left="564" w:right="38" w:hanging="421"/>
        <w:jc w:val="both"/>
        <w:rPr>
          <w:sz w:val="18"/>
        </w:rPr>
      </w:pPr>
      <w:r>
        <w:rPr>
          <w:sz w:val="18"/>
        </w:rPr>
        <w:t>Adejuwon, J. A., &amp; Oge, A. S. (2021). Forensic Auditing, Internal Control and Ethical Behaviour of Employees in the Banking Industry of Nigeria. IOSR Journal of Economics and Finance (IOSR-JEF), 12(5), 20-28.</w:t>
      </w:r>
    </w:p>
    <w:p>
      <w:pPr>
        <w:pStyle w:val="ListParagraph"/>
        <w:numPr>
          <w:ilvl w:val="0"/>
          <w:numId w:val="2"/>
        </w:numPr>
        <w:tabs>
          <w:tab w:pos="561" w:val="left" w:leader="none"/>
          <w:tab w:pos="564" w:val="left" w:leader="none"/>
        </w:tabs>
        <w:spacing w:line="264" w:lineRule="auto" w:before="160" w:after="0"/>
        <w:ind w:left="564" w:right="39" w:hanging="421"/>
        <w:jc w:val="both"/>
        <w:rPr>
          <w:sz w:val="18"/>
        </w:rPr>
      </w:pPr>
      <w:r>
        <w:rPr>
          <w:sz w:val="18"/>
        </w:rPr>
        <w:t>Kılıç, B. İ. (2020, 2 10). The Effects of Big Data on Forensic Accounting Practices and Education. Contemporary Issues in Audit Management and Forensic Accounting. Emerald Pub- lishing Limited, Leeds, 102, 11-26.</w:t>
      </w:r>
    </w:p>
    <w:p>
      <w:pPr>
        <w:spacing w:before="1"/>
        <w:ind w:left="564" w:right="0" w:firstLine="0"/>
        <w:jc w:val="left"/>
        <w:rPr>
          <w:sz w:val="18"/>
        </w:rPr>
      </w:pPr>
      <w:r>
        <w:rPr>
          <w:color w:val="0000FF"/>
          <w:spacing w:val="-2"/>
          <w:sz w:val="18"/>
        </w:rPr>
        <w:t>https://doi.org/10.1108/S1569-375920200000102005</w:t>
      </w:r>
    </w:p>
    <w:p>
      <w:pPr>
        <w:pStyle w:val="ListParagraph"/>
        <w:numPr>
          <w:ilvl w:val="0"/>
          <w:numId w:val="2"/>
        </w:numPr>
        <w:tabs>
          <w:tab w:pos="561" w:val="left" w:leader="none"/>
          <w:tab w:pos="563" w:val="left" w:leader="none"/>
        </w:tabs>
        <w:spacing w:line="264" w:lineRule="auto" w:before="93" w:after="0"/>
        <w:ind w:left="563" w:right="134" w:hanging="420"/>
        <w:jc w:val="both"/>
        <w:rPr>
          <w:sz w:val="18"/>
        </w:rPr>
      </w:pPr>
      <w:r>
        <w:rPr/>
        <w:br w:type="column"/>
      </w:r>
      <w:r>
        <w:rPr>
          <w:sz w:val="18"/>
        </w:rPr>
        <w:t>Akinbowale, O. E. (2018). Information communication tech- nology and forensic accounting in Nigeria. International Journal of Business and Finance Management Research, 6(1), </w:t>
      </w:r>
      <w:r>
        <w:rPr>
          <w:spacing w:val="-4"/>
          <w:sz w:val="18"/>
        </w:rPr>
        <w:t>1-7.</w:t>
      </w:r>
    </w:p>
    <w:p>
      <w:pPr>
        <w:pStyle w:val="ListParagraph"/>
        <w:numPr>
          <w:ilvl w:val="0"/>
          <w:numId w:val="2"/>
        </w:numPr>
        <w:tabs>
          <w:tab w:pos="561" w:val="left" w:leader="none"/>
          <w:tab w:pos="563" w:val="left" w:leader="none"/>
        </w:tabs>
        <w:spacing w:line="264" w:lineRule="auto" w:before="160" w:after="0"/>
        <w:ind w:left="563" w:right="138" w:hanging="420"/>
        <w:jc w:val="both"/>
        <w:rPr>
          <w:sz w:val="18"/>
        </w:rPr>
      </w:pPr>
      <w:r>
        <w:rPr>
          <w:sz w:val="18"/>
        </w:rPr>
        <w:t>PWC. (2022). PWC's Global Economic Crime and Fraud Survey 2022. PWC.</w:t>
      </w:r>
    </w:p>
    <w:p>
      <w:pPr>
        <w:pStyle w:val="ListParagraph"/>
        <w:numPr>
          <w:ilvl w:val="0"/>
          <w:numId w:val="2"/>
        </w:numPr>
        <w:tabs>
          <w:tab w:pos="561" w:val="left" w:leader="none"/>
          <w:tab w:pos="563" w:val="left" w:leader="none"/>
        </w:tabs>
        <w:spacing w:line="264" w:lineRule="auto" w:before="159" w:after="0"/>
        <w:ind w:left="563" w:right="137" w:hanging="420"/>
        <w:jc w:val="both"/>
        <w:rPr>
          <w:sz w:val="18"/>
        </w:rPr>
      </w:pPr>
      <w:r>
        <w:rPr>
          <w:sz w:val="18"/>
        </w:rPr>
        <w:t>Boraine, A., &amp; Ngaundje, L. D. (2019). The Fight against Cybercrime in Cameroon. International Journal of Computer (IJC), 35(1), 87-100.</w:t>
      </w:r>
    </w:p>
    <w:p>
      <w:pPr>
        <w:pStyle w:val="ListParagraph"/>
        <w:numPr>
          <w:ilvl w:val="0"/>
          <w:numId w:val="2"/>
        </w:numPr>
        <w:tabs>
          <w:tab w:pos="561" w:val="left" w:leader="none"/>
          <w:tab w:pos="563" w:val="left" w:leader="none"/>
        </w:tabs>
        <w:spacing w:line="264" w:lineRule="auto" w:before="162" w:after="0"/>
        <w:ind w:left="563" w:right="136" w:hanging="420"/>
        <w:jc w:val="both"/>
        <w:rPr>
          <w:sz w:val="18"/>
        </w:rPr>
      </w:pPr>
      <w:r>
        <w:rPr>
          <w:sz w:val="18"/>
        </w:rPr>
        <w:t>Baz,</w:t>
      </w:r>
      <w:r>
        <w:rPr>
          <w:spacing w:val="-1"/>
          <w:sz w:val="18"/>
        </w:rPr>
        <w:t> </w:t>
      </w:r>
      <w:r>
        <w:rPr>
          <w:sz w:val="18"/>
        </w:rPr>
        <w:t>R.,</w:t>
      </w:r>
      <w:r>
        <w:rPr>
          <w:spacing w:val="-1"/>
          <w:sz w:val="18"/>
        </w:rPr>
        <w:t> </w:t>
      </w:r>
      <w:r>
        <w:rPr>
          <w:sz w:val="18"/>
        </w:rPr>
        <w:t>Samsudin, R.</w:t>
      </w:r>
      <w:r>
        <w:rPr>
          <w:spacing w:val="-3"/>
          <w:sz w:val="18"/>
        </w:rPr>
        <w:t> </w:t>
      </w:r>
      <w:r>
        <w:rPr>
          <w:sz w:val="18"/>
        </w:rPr>
        <w:t>S.,</w:t>
      </w:r>
      <w:r>
        <w:rPr>
          <w:spacing w:val="-3"/>
          <w:sz w:val="18"/>
        </w:rPr>
        <w:t> </w:t>
      </w:r>
      <w:r>
        <w:rPr>
          <w:sz w:val="18"/>
        </w:rPr>
        <w:t>&amp;</w:t>
      </w:r>
      <w:r>
        <w:rPr>
          <w:spacing w:val="-2"/>
          <w:sz w:val="18"/>
        </w:rPr>
        <w:t> </w:t>
      </w:r>
      <w:r>
        <w:rPr>
          <w:sz w:val="18"/>
        </w:rPr>
        <w:t>Che-Ahmad, A.</w:t>
      </w:r>
      <w:r>
        <w:rPr>
          <w:spacing w:val="-1"/>
          <w:sz w:val="18"/>
        </w:rPr>
        <w:t> </w:t>
      </w:r>
      <w:r>
        <w:rPr>
          <w:sz w:val="18"/>
        </w:rPr>
        <w:t>(2017). The</w:t>
      </w:r>
      <w:r>
        <w:rPr>
          <w:spacing w:val="-2"/>
          <w:sz w:val="18"/>
        </w:rPr>
        <w:t> </w:t>
      </w:r>
      <w:r>
        <w:rPr>
          <w:sz w:val="18"/>
        </w:rPr>
        <w:t>Role of Internal Control and Information Sharing in Preventing Fraud</w:t>
      </w:r>
      <w:r>
        <w:rPr>
          <w:spacing w:val="-10"/>
          <w:sz w:val="18"/>
        </w:rPr>
        <w:t> </w:t>
      </w:r>
      <w:r>
        <w:rPr>
          <w:sz w:val="18"/>
        </w:rPr>
        <w:t>in</w:t>
      </w:r>
      <w:r>
        <w:rPr>
          <w:spacing w:val="-7"/>
          <w:sz w:val="18"/>
        </w:rPr>
        <w:t> </w:t>
      </w:r>
      <w:r>
        <w:rPr>
          <w:sz w:val="18"/>
        </w:rPr>
        <w:t>the</w:t>
      </w:r>
      <w:r>
        <w:rPr>
          <w:spacing w:val="-9"/>
          <w:sz w:val="18"/>
        </w:rPr>
        <w:t> </w:t>
      </w:r>
      <w:r>
        <w:rPr>
          <w:sz w:val="18"/>
        </w:rPr>
        <w:t>Saudi</w:t>
      </w:r>
      <w:r>
        <w:rPr>
          <w:spacing w:val="-6"/>
          <w:sz w:val="18"/>
        </w:rPr>
        <w:t> </w:t>
      </w:r>
      <w:r>
        <w:rPr>
          <w:sz w:val="18"/>
        </w:rPr>
        <w:t>Banks.</w:t>
      </w:r>
      <w:r>
        <w:rPr>
          <w:spacing w:val="-6"/>
          <w:sz w:val="18"/>
        </w:rPr>
        <w:t> </w:t>
      </w:r>
      <w:r>
        <w:rPr>
          <w:sz w:val="18"/>
        </w:rPr>
        <w:t>Journal</w:t>
      </w:r>
      <w:r>
        <w:rPr>
          <w:spacing w:val="-8"/>
          <w:sz w:val="18"/>
        </w:rPr>
        <w:t> </w:t>
      </w:r>
      <w:r>
        <w:rPr>
          <w:sz w:val="18"/>
        </w:rPr>
        <w:t>of</w:t>
      </w:r>
      <w:r>
        <w:rPr>
          <w:spacing w:val="-12"/>
          <w:sz w:val="18"/>
        </w:rPr>
        <w:t> </w:t>
      </w:r>
      <w:r>
        <w:rPr>
          <w:sz w:val="18"/>
        </w:rPr>
        <w:t>Accounting</w:t>
      </w:r>
      <w:r>
        <w:rPr>
          <w:spacing w:val="-5"/>
          <w:sz w:val="18"/>
        </w:rPr>
        <w:t> </w:t>
      </w:r>
      <w:r>
        <w:rPr>
          <w:sz w:val="18"/>
        </w:rPr>
        <w:t>and</w:t>
      </w:r>
      <w:r>
        <w:rPr>
          <w:spacing w:val="-7"/>
          <w:sz w:val="18"/>
        </w:rPr>
        <w:t> </w:t>
      </w:r>
      <w:r>
        <w:rPr>
          <w:sz w:val="18"/>
        </w:rPr>
        <w:t>Financial Management, 3(1), 7-13.</w:t>
      </w:r>
    </w:p>
    <w:p>
      <w:pPr>
        <w:pStyle w:val="ListParagraph"/>
        <w:numPr>
          <w:ilvl w:val="0"/>
          <w:numId w:val="2"/>
        </w:numPr>
        <w:tabs>
          <w:tab w:pos="561" w:val="left" w:leader="none"/>
          <w:tab w:pos="563" w:val="left" w:leader="none"/>
        </w:tabs>
        <w:spacing w:line="264" w:lineRule="auto" w:before="159" w:after="0"/>
        <w:ind w:left="563" w:right="133" w:hanging="420"/>
        <w:jc w:val="both"/>
        <w:rPr>
          <w:sz w:val="18"/>
        </w:rPr>
      </w:pPr>
      <w:r>
        <w:rPr>
          <w:sz w:val="18"/>
        </w:rPr>
        <w:t>Prempeh, A., Osei, B., Osei, F., &amp; Kuffour, E. O. (2022). Accounting Records Keeping and Growth of Small and Me- dium Enterprises in Kumasi Metropolitan. Open Journal of Social Sciences, 10(13), 184-207.</w:t>
      </w:r>
    </w:p>
    <w:p>
      <w:pPr>
        <w:spacing w:line="206" w:lineRule="exact" w:before="0"/>
        <w:ind w:left="563" w:right="0" w:firstLine="0"/>
        <w:jc w:val="left"/>
        <w:rPr>
          <w:sz w:val="18"/>
        </w:rPr>
      </w:pPr>
      <w:r>
        <w:rPr>
          <w:color w:val="0000FF"/>
          <w:spacing w:val="-2"/>
          <w:sz w:val="18"/>
        </w:rPr>
        <w:t>https://doi.org/10.4236/jss.2022.1013015</w:t>
      </w:r>
    </w:p>
    <w:p>
      <w:pPr>
        <w:pStyle w:val="ListParagraph"/>
        <w:numPr>
          <w:ilvl w:val="0"/>
          <w:numId w:val="2"/>
        </w:numPr>
        <w:tabs>
          <w:tab w:pos="561" w:val="left" w:leader="none"/>
          <w:tab w:pos="563" w:val="left" w:leader="none"/>
        </w:tabs>
        <w:spacing w:line="264" w:lineRule="auto" w:before="182" w:after="0"/>
        <w:ind w:left="563" w:right="139" w:hanging="420"/>
        <w:jc w:val="both"/>
        <w:rPr>
          <w:sz w:val="18"/>
        </w:rPr>
      </w:pPr>
      <w:r>
        <w:rPr>
          <w:sz w:val="18"/>
        </w:rPr>
        <w:t>Krishna,</w:t>
      </w:r>
      <w:r>
        <w:rPr>
          <w:spacing w:val="80"/>
          <w:sz w:val="18"/>
        </w:rPr>
        <w:t> </w:t>
      </w:r>
      <w:r>
        <w:rPr>
          <w:sz w:val="18"/>
        </w:rPr>
        <w:t>R.</w:t>
      </w:r>
      <w:r>
        <w:rPr>
          <w:spacing w:val="80"/>
          <w:sz w:val="18"/>
        </w:rPr>
        <w:t> </w:t>
      </w:r>
      <w:r>
        <w:rPr>
          <w:sz w:val="18"/>
        </w:rPr>
        <w:t>(2021).</w:t>
      </w:r>
      <w:r>
        <w:rPr>
          <w:spacing w:val="80"/>
          <w:sz w:val="18"/>
        </w:rPr>
        <w:t> </w:t>
      </w:r>
      <w:r>
        <w:rPr>
          <w:sz w:val="18"/>
        </w:rPr>
        <w:t>10</w:t>
      </w:r>
      <w:r>
        <w:rPr>
          <w:spacing w:val="80"/>
          <w:sz w:val="18"/>
        </w:rPr>
        <w:t> </w:t>
      </w:r>
      <w:r>
        <w:rPr>
          <w:sz w:val="18"/>
        </w:rPr>
        <w:t>Ways</w:t>
      </w:r>
      <w:r>
        <w:rPr>
          <w:spacing w:val="80"/>
          <w:sz w:val="18"/>
        </w:rPr>
        <w:t> </w:t>
      </w:r>
      <w:r>
        <w:rPr>
          <w:sz w:val="18"/>
        </w:rPr>
        <w:t>to</w:t>
      </w:r>
      <w:r>
        <w:rPr>
          <w:spacing w:val="80"/>
          <w:sz w:val="18"/>
        </w:rPr>
        <w:t> </w:t>
      </w:r>
      <w:r>
        <w:rPr>
          <w:sz w:val="18"/>
        </w:rPr>
        <w:t>Optimize</w:t>
      </w:r>
      <w:r>
        <w:rPr>
          <w:spacing w:val="80"/>
          <w:sz w:val="18"/>
        </w:rPr>
        <w:t> </w:t>
      </w:r>
      <w:r>
        <w:rPr>
          <w:sz w:val="18"/>
        </w:rPr>
        <w:t>Your</w:t>
      </w:r>
      <w:r>
        <w:rPr>
          <w:spacing w:val="80"/>
          <w:sz w:val="18"/>
        </w:rPr>
        <w:t> </w:t>
      </w:r>
      <w:r>
        <w:rPr>
          <w:sz w:val="18"/>
        </w:rPr>
        <w:t>Rec- ord-To-Report Function.</w:t>
      </w:r>
    </w:p>
    <w:p>
      <w:pPr>
        <w:pStyle w:val="ListParagraph"/>
        <w:numPr>
          <w:ilvl w:val="0"/>
          <w:numId w:val="2"/>
        </w:numPr>
        <w:tabs>
          <w:tab w:pos="561" w:val="left" w:leader="none"/>
          <w:tab w:pos="563" w:val="left" w:leader="none"/>
        </w:tabs>
        <w:spacing w:line="264" w:lineRule="auto" w:before="159" w:after="0"/>
        <w:ind w:left="563" w:right="138" w:hanging="420"/>
        <w:jc w:val="both"/>
        <w:rPr>
          <w:sz w:val="18"/>
        </w:rPr>
      </w:pPr>
      <w:r>
        <w:rPr>
          <w:sz w:val="18"/>
        </w:rPr>
        <w:t>Bachmid, F. S. (2016). The Effect of Accounting Information System</w:t>
      </w:r>
      <w:r>
        <w:rPr>
          <w:spacing w:val="-1"/>
          <w:sz w:val="18"/>
        </w:rPr>
        <w:t> </w:t>
      </w:r>
      <w:r>
        <w:rPr>
          <w:sz w:val="18"/>
        </w:rPr>
        <w:t>Quality</w:t>
      </w:r>
      <w:r>
        <w:rPr>
          <w:spacing w:val="-1"/>
          <w:sz w:val="18"/>
        </w:rPr>
        <w:t> </w:t>
      </w:r>
      <w:r>
        <w:rPr>
          <w:sz w:val="18"/>
        </w:rPr>
        <w:t>on Accounting Information Quality. Research Journal of Finance and Accounting, 20(7), 26-31.</w:t>
      </w:r>
    </w:p>
    <w:p>
      <w:pPr>
        <w:pStyle w:val="ListParagraph"/>
        <w:numPr>
          <w:ilvl w:val="0"/>
          <w:numId w:val="2"/>
        </w:numPr>
        <w:tabs>
          <w:tab w:pos="561" w:val="left" w:leader="none"/>
          <w:tab w:pos="563" w:val="left" w:leader="none"/>
        </w:tabs>
        <w:spacing w:line="264" w:lineRule="auto" w:before="162" w:after="0"/>
        <w:ind w:left="563" w:right="133" w:hanging="420"/>
        <w:jc w:val="both"/>
        <w:rPr>
          <w:sz w:val="18"/>
        </w:rPr>
      </w:pPr>
      <w:r>
        <w:rPr>
          <w:sz w:val="18"/>
        </w:rPr>
        <w:t>Mardas, A., Zentar, S. M., &amp; Loulid, M. (2022). La contribution du contrôle interne à la gouvernance des entreprises: Cas du secteur hôtelier. International Journal of Accounting,</w:t>
      </w:r>
      <w:r>
        <w:rPr>
          <w:spacing w:val="-5"/>
          <w:sz w:val="18"/>
        </w:rPr>
        <w:t> </w:t>
      </w:r>
      <w:r>
        <w:rPr>
          <w:sz w:val="18"/>
        </w:rPr>
        <w:t>Finance,</w:t>
      </w:r>
      <w:r>
        <w:rPr>
          <w:spacing w:val="-7"/>
          <w:sz w:val="18"/>
        </w:rPr>
        <w:t> </w:t>
      </w:r>
      <w:r>
        <w:rPr>
          <w:sz w:val="18"/>
        </w:rPr>
        <w:t>Auditing,</w:t>
      </w:r>
      <w:r>
        <w:rPr>
          <w:spacing w:val="-7"/>
          <w:sz w:val="18"/>
        </w:rPr>
        <w:t> </w:t>
      </w:r>
      <w:r>
        <w:rPr>
          <w:sz w:val="18"/>
        </w:rPr>
        <w:t>Management</w:t>
      </w:r>
      <w:r>
        <w:rPr>
          <w:spacing w:val="-5"/>
          <w:sz w:val="18"/>
        </w:rPr>
        <w:t> </w:t>
      </w:r>
      <w:r>
        <w:rPr>
          <w:sz w:val="18"/>
        </w:rPr>
        <w:t>and</w:t>
      </w:r>
      <w:r>
        <w:rPr>
          <w:spacing w:val="-6"/>
          <w:sz w:val="18"/>
        </w:rPr>
        <w:t> </w:t>
      </w:r>
      <w:r>
        <w:rPr>
          <w:sz w:val="18"/>
        </w:rPr>
        <w:t>Economics</w:t>
      </w:r>
      <w:r>
        <w:rPr>
          <w:spacing w:val="-11"/>
          <w:sz w:val="18"/>
        </w:rPr>
        <w:t> </w:t>
      </w:r>
      <w:r>
        <w:rPr>
          <w:sz w:val="18"/>
        </w:rPr>
        <w:t>- IJAFAME, 3(1-2), 121-133.</w:t>
      </w:r>
    </w:p>
    <w:p>
      <w:pPr>
        <w:spacing w:line="207" w:lineRule="exact" w:before="0"/>
        <w:ind w:left="563" w:right="0" w:firstLine="0"/>
        <w:jc w:val="left"/>
        <w:rPr>
          <w:sz w:val="18"/>
        </w:rPr>
      </w:pPr>
      <w:r>
        <w:rPr>
          <w:color w:val="0000FF"/>
          <w:spacing w:val="-2"/>
          <w:sz w:val="18"/>
        </w:rPr>
        <w:t>https://doi.org/10.5281/zenodo.5903011</w:t>
      </w:r>
    </w:p>
    <w:p>
      <w:pPr>
        <w:pStyle w:val="ListParagraph"/>
        <w:numPr>
          <w:ilvl w:val="0"/>
          <w:numId w:val="2"/>
        </w:numPr>
        <w:tabs>
          <w:tab w:pos="561" w:val="left" w:leader="none"/>
          <w:tab w:pos="563" w:val="left" w:leader="none"/>
        </w:tabs>
        <w:spacing w:line="264" w:lineRule="auto" w:before="179" w:after="0"/>
        <w:ind w:left="563" w:right="136" w:hanging="420"/>
        <w:jc w:val="both"/>
        <w:rPr>
          <w:sz w:val="18"/>
        </w:rPr>
      </w:pPr>
      <w:r>
        <w:rPr>
          <w:sz w:val="18"/>
        </w:rPr>
        <w:t>Ibrahim, M. (2017). Internal Control and Public Sector Reve- nue Generation in Nigeria: an Empirical Analysis. Interna- tional Journal of Scientific Research in Social Sciences &amp; Management Studies (IJSRSSMS), 2(1), 35-48.</w:t>
      </w:r>
    </w:p>
    <w:p>
      <w:pPr>
        <w:pStyle w:val="ListParagraph"/>
        <w:numPr>
          <w:ilvl w:val="0"/>
          <w:numId w:val="2"/>
        </w:numPr>
        <w:tabs>
          <w:tab w:pos="561" w:val="left" w:leader="none"/>
          <w:tab w:pos="563" w:val="left" w:leader="none"/>
        </w:tabs>
        <w:spacing w:line="264" w:lineRule="auto" w:before="162" w:after="0"/>
        <w:ind w:left="563" w:right="135" w:hanging="420"/>
        <w:jc w:val="both"/>
        <w:rPr>
          <w:sz w:val="18"/>
        </w:rPr>
      </w:pPr>
      <w:r>
        <w:rPr>
          <w:sz w:val="18"/>
        </w:rPr>
        <w:t>Frazer, L. (2021). An empirical analysis of the effects of internal control on deviation. Journal of Behavioral Studies in Business in small restaurants, 10, 1-15.</w:t>
      </w:r>
    </w:p>
    <w:p>
      <w:pPr>
        <w:pStyle w:val="ListParagraph"/>
        <w:numPr>
          <w:ilvl w:val="0"/>
          <w:numId w:val="2"/>
        </w:numPr>
        <w:tabs>
          <w:tab w:pos="561" w:val="left" w:leader="none"/>
          <w:tab w:pos="563" w:val="left" w:leader="none"/>
        </w:tabs>
        <w:spacing w:line="264" w:lineRule="auto" w:before="160" w:after="0"/>
        <w:ind w:left="563" w:right="134" w:hanging="420"/>
        <w:jc w:val="both"/>
        <w:rPr>
          <w:sz w:val="18"/>
        </w:rPr>
      </w:pPr>
      <w:r>
        <w:rPr>
          <w:sz w:val="18"/>
        </w:rPr>
        <w:t>Murti, A. K., &amp; Kurniawan, T. (2019). Implementation and Impact of Internal Control in Preventing Fraud in The Public Sector. ICAS-PGS, 01-10.</w:t>
      </w:r>
    </w:p>
    <w:p>
      <w:pPr>
        <w:spacing w:line="206" w:lineRule="exact" w:before="0"/>
        <w:ind w:left="563" w:right="0" w:firstLine="0"/>
        <w:jc w:val="left"/>
        <w:rPr>
          <w:sz w:val="18"/>
        </w:rPr>
      </w:pPr>
      <w:r>
        <w:rPr>
          <w:color w:val="0000FF"/>
          <w:spacing w:val="-2"/>
          <w:sz w:val="18"/>
        </w:rPr>
        <w:t>https://doi.org/10.4108/eai.30-10-2019.2299394</w:t>
      </w:r>
    </w:p>
    <w:p>
      <w:pPr>
        <w:pStyle w:val="ListParagraph"/>
        <w:numPr>
          <w:ilvl w:val="0"/>
          <w:numId w:val="2"/>
        </w:numPr>
        <w:tabs>
          <w:tab w:pos="561" w:val="left" w:leader="none"/>
          <w:tab w:pos="563" w:val="left" w:leader="none"/>
        </w:tabs>
        <w:spacing w:line="264" w:lineRule="auto" w:before="182" w:after="0"/>
        <w:ind w:left="563" w:right="133" w:hanging="420"/>
        <w:jc w:val="both"/>
        <w:rPr>
          <w:sz w:val="18"/>
        </w:rPr>
      </w:pPr>
      <w:r>
        <w:rPr>
          <w:sz w:val="18"/>
        </w:rPr>
        <w:t>Rahman, A. A., &amp; Al-Dhaimesh, O. H. (2018). The effect of applying COSO-ERM model on reducing fraudulent financial reporting of commercial banks in Jordan. Banks and Bank Systems, 18(1), 107-115.</w:t>
      </w:r>
    </w:p>
    <w:p>
      <w:pPr>
        <w:spacing w:line="206" w:lineRule="exact" w:before="0"/>
        <w:ind w:left="563" w:right="0" w:firstLine="0"/>
        <w:jc w:val="left"/>
        <w:rPr>
          <w:sz w:val="18"/>
        </w:rPr>
      </w:pPr>
      <w:r>
        <w:rPr>
          <w:color w:val="0000FF"/>
          <w:spacing w:val="-2"/>
          <w:sz w:val="18"/>
        </w:rPr>
        <w:t>https://doi.org/10.21511/bbs.13(2).2018.0</w:t>
      </w:r>
    </w:p>
    <w:p>
      <w:pPr>
        <w:pStyle w:val="ListParagraph"/>
        <w:numPr>
          <w:ilvl w:val="0"/>
          <w:numId w:val="2"/>
        </w:numPr>
        <w:tabs>
          <w:tab w:pos="561" w:val="left" w:leader="none"/>
          <w:tab w:pos="563" w:val="left" w:leader="none"/>
        </w:tabs>
        <w:spacing w:line="264" w:lineRule="auto" w:before="182" w:after="0"/>
        <w:ind w:left="563" w:right="135" w:hanging="420"/>
        <w:jc w:val="both"/>
        <w:rPr>
          <w:sz w:val="18"/>
        </w:rPr>
      </w:pPr>
      <w:r>
        <w:rPr>
          <w:sz w:val="18"/>
        </w:rPr>
        <w:t>Erbuğa,</w:t>
      </w:r>
      <w:r>
        <w:rPr>
          <w:spacing w:val="-5"/>
          <w:sz w:val="18"/>
        </w:rPr>
        <w:t> </w:t>
      </w:r>
      <w:r>
        <w:rPr>
          <w:sz w:val="18"/>
        </w:rPr>
        <w:t>G.</w:t>
      </w:r>
      <w:r>
        <w:rPr>
          <w:spacing w:val="-5"/>
          <w:sz w:val="18"/>
        </w:rPr>
        <w:t> </w:t>
      </w:r>
      <w:r>
        <w:rPr>
          <w:sz w:val="18"/>
        </w:rPr>
        <w:t>S.</w:t>
      </w:r>
      <w:r>
        <w:rPr>
          <w:spacing w:val="-5"/>
          <w:sz w:val="18"/>
        </w:rPr>
        <w:t> </w:t>
      </w:r>
      <w:r>
        <w:rPr>
          <w:sz w:val="18"/>
        </w:rPr>
        <w:t>(2022).</w:t>
      </w:r>
      <w:r>
        <w:rPr>
          <w:spacing w:val="-5"/>
          <w:sz w:val="18"/>
        </w:rPr>
        <w:t> </w:t>
      </w:r>
      <w:r>
        <w:rPr>
          <w:sz w:val="18"/>
        </w:rPr>
        <w:t>Anti-fraud</w:t>
      </w:r>
      <w:r>
        <w:rPr>
          <w:spacing w:val="-5"/>
          <w:sz w:val="18"/>
        </w:rPr>
        <w:t> </w:t>
      </w:r>
      <w:r>
        <w:rPr>
          <w:sz w:val="18"/>
        </w:rPr>
        <w:t>and</w:t>
      </w:r>
      <w:r>
        <w:rPr>
          <w:spacing w:val="-5"/>
          <w:sz w:val="18"/>
        </w:rPr>
        <w:t> </w:t>
      </w:r>
      <w:r>
        <w:rPr>
          <w:sz w:val="18"/>
        </w:rPr>
        <w:t>Anti-Corruption</w:t>
      </w:r>
      <w:r>
        <w:rPr>
          <w:spacing w:val="-4"/>
          <w:sz w:val="18"/>
        </w:rPr>
        <w:t> </w:t>
      </w:r>
      <w:r>
        <w:rPr>
          <w:sz w:val="18"/>
        </w:rPr>
        <w:t>Tools</w:t>
      </w:r>
      <w:r>
        <w:rPr>
          <w:spacing w:val="-6"/>
          <w:sz w:val="18"/>
        </w:rPr>
        <w:t> </w:t>
      </w:r>
      <w:r>
        <w:rPr>
          <w:sz w:val="18"/>
        </w:rPr>
        <w:t>in the Struggle Against Fraudulent Acts in the Public Sector. Muhasebe Enstitüsü Dergisi - Journal of</w:t>
      </w:r>
      <w:r>
        <w:rPr>
          <w:spacing w:val="-2"/>
          <w:sz w:val="18"/>
        </w:rPr>
        <w:t> </w:t>
      </w:r>
      <w:r>
        <w:rPr>
          <w:sz w:val="18"/>
        </w:rPr>
        <w:t>Accounting Institute, 67, 57-70. </w:t>
      </w:r>
      <w:r>
        <w:rPr>
          <w:color w:val="0000FF"/>
          <w:sz w:val="18"/>
        </w:rPr>
        <w:t>https://doi.org/10.26650/MED.1098498</w:t>
      </w:r>
    </w:p>
    <w:p>
      <w:pPr>
        <w:pStyle w:val="ListParagraph"/>
        <w:numPr>
          <w:ilvl w:val="0"/>
          <w:numId w:val="2"/>
        </w:numPr>
        <w:tabs>
          <w:tab w:pos="561" w:val="left" w:leader="none"/>
          <w:tab w:pos="563" w:val="left" w:leader="none"/>
        </w:tabs>
        <w:spacing w:line="264" w:lineRule="auto" w:before="160" w:after="0"/>
        <w:ind w:left="563" w:right="135" w:hanging="420"/>
        <w:jc w:val="both"/>
        <w:rPr>
          <w:sz w:val="18"/>
        </w:rPr>
      </w:pPr>
      <w:r>
        <w:rPr>
          <w:sz w:val="18"/>
        </w:rPr>
        <w:t>Daigle,</w:t>
      </w:r>
      <w:r>
        <w:rPr>
          <w:spacing w:val="-4"/>
          <w:sz w:val="18"/>
        </w:rPr>
        <w:t> </w:t>
      </w:r>
      <w:r>
        <w:rPr>
          <w:sz w:val="18"/>
        </w:rPr>
        <w:t>R.</w:t>
      </w:r>
      <w:r>
        <w:rPr>
          <w:spacing w:val="-3"/>
          <w:sz w:val="18"/>
        </w:rPr>
        <w:t> </w:t>
      </w:r>
      <w:r>
        <w:rPr>
          <w:sz w:val="18"/>
        </w:rPr>
        <w:t>J.,</w:t>
      </w:r>
      <w:r>
        <w:rPr>
          <w:spacing w:val="-3"/>
          <w:sz w:val="18"/>
        </w:rPr>
        <w:t> </w:t>
      </w:r>
      <w:r>
        <w:rPr>
          <w:sz w:val="18"/>
        </w:rPr>
        <w:t>Tim</w:t>
      </w:r>
      <w:r>
        <w:rPr>
          <w:spacing w:val="-7"/>
          <w:sz w:val="18"/>
        </w:rPr>
        <w:t> </w:t>
      </w:r>
      <w:r>
        <w:rPr>
          <w:sz w:val="18"/>
        </w:rPr>
        <w:t>Kizirian,</w:t>
      </w:r>
      <w:r>
        <w:rPr>
          <w:spacing w:val="-3"/>
          <w:sz w:val="18"/>
        </w:rPr>
        <w:t> </w:t>
      </w:r>
      <w:r>
        <w:rPr>
          <w:sz w:val="18"/>
        </w:rPr>
        <w:t>L.,</w:t>
      </w:r>
      <w:r>
        <w:rPr>
          <w:spacing w:val="-3"/>
          <w:sz w:val="18"/>
        </w:rPr>
        <w:t> </w:t>
      </w:r>
      <w:r>
        <w:rPr>
          <w:sz w:val="18"/>
        </w:rPr>
        <w:t>&amp;</w:t>
      </w:r>
      <w:r>
        <w:rPr>
          <w:spacing w:val="-5"/>
          <w:sz w:val="18"/>
        </w:rPr>
        <w:t> </w:t>
      </w:r>
      <w:r>
        <w:rPr>
          <w:sz w:val="18"/>
        </w:rPr>
        <w:t>Sneathen,</w:t>
      </w:r>
      <w:r>
        <w:rPr>
          <w:spacing w:val="-5"/>
          <w:sz w:val="18"/>
        </w:rPr>
        <w:t> </w:t>
      </w:r>
      <w:r>
        <w:rPr>
          <w:sz w:val="18"/>
        </w:rPr>
        <w:t>D.</w:t>
      </w:r>
      <w:r>
        <w:rPr>
          <w:spacing w:val="-3"/>
          <w:sz w:val="18"/>
        </w:rPr>
        <w:t> </w:t>
      </w:r>
      <w:r>
        <w:rPr>
          <w:sz w:val="18"/>
        </w:rPr>
        <w:t>(2005).</w:t>
      </w:r>
      <w:r>
        <w:rPr>
          <w:spacing w:val="-5"/>
          <w:sz w:val="18"/>
        </w:rPr>
        <w:t> </w:t>
      </w:r>
      <w:r>
        <w:rPr>
          <w:sz w:val="18"/>
        </w:rPr>
        <w:t>System Controls Reliability and Assessment Effort. International Journal of Auditing, 9, 79-90.</w:t>
      </w:r>
    </w:p>
    <w:p>
      <w:pPr>
        <w:pStyle w:val="ListParagraph"/>
        <w:spacing w:after="0" w:line="264" w:lineRule="auto"/>
        <w:jc w:val="both"/>
        <w:rPr>
          <w:sz w:val="18"/>
        </w:rPr>
        <w:sectPr>
          <w:type w:val="continuous"/>
          <w:pgSz w:w="11910" w:h="16840"/>
          <w:pgMar w:header="711" w:footer="712" w:top="620" w:bottom="280" w:left="708" w:right="708"/>
          <w:cols w:num="2" w:equalWidth="0">
            <w:col w:w="5114" w:space="168"/>
            <w:col w:w="5212"/>
          </w:cols>
        </w:sectPr>
      </w:pPr>
    </w:p>
    <w:p>
      <w:pPr>
        <w:pStyle w:val="BodyText"/>
        <w:spacing w:before="20"/>
      </w:pPr>
    </w:p>
    <w:p>
      <w:pPr>
        <w:pStyle w:val="BodyText"/>
        <w:spacing w:after="0"/>
        <w:sectPr>
          <w:pgSz w:w="11910" w:h="16840"/>
          <w:pgMar w:header="711" w:footer="712" w:top="1060" w:bottom="900" w:left="708" w:right="708"/>
        </w:sectPr>
      </w:pPr>
    </w:p>
    <w:p>
      <w:pPr>
        <w:pStyle w:val="ListParagraph"/>
        <w:numPr>
          <w:ilvl w:val="0"/>
          <w:numId w:val="2"/>
        </w:numPr>
        <w:tabs>
          <w:tab w:pos="561" w:val="left" w:leader="none"/>
          <w:tab w:pos="564" w:val="left" w:leader="none"/>
        </w:tabs>
        <w:spacing w:line="264" w:lineRule="auto" w:before="93" w:after="0"/>
        <w:ind w:left="564" w:right="38" w:hanging="421"/>
        <w:jc w:val="both"/>
        <w:rPr>
          <w:sz w:val="18"/>
        </w:rPr>
      </w:pPr>
      <w:r>
        <w:rPr>
          <w:sz w:val="18"/>
        </w:rPr>
        <w:t>Ogwiji, J., &amp;</w:t>
      </w:r>
      <w:r>
        <w:rPr>
          <w:spacing w:val="-1"/>
          <w:sz w:val="18"/>
        </w:rPr>
        <w:t> </w:t>
      </w:r>
      <w:r>
        <w:rPr>
          <w:sz w:val="18"/>
        </w:rPr>
        <w:t>Lasisi, I. O. (2022).</w:t>
      </w:r>
      <w:r>
        <w:rPr>
          <w:spacing w:val="-2"/>
          <w:sz w:val="18"/>
        </w:rPr>
        <w:t> </w:t>
      </w:r>
      <w:r>
        <w:rPr>
          <w:sz w:val="18"/>
        </w:rPr>
        <w:t>Internal Control System</w:t>
      </w:r>
      <w:r>
        <w:rPr>
          <w:spacing w:val="-1"/>
          <w:sz w:val="18"/>
        </w:rPr>
        <w:t> </w:t>
      </w:r>
      <w:r>
        <w:rPr>
          <w:sz w:val="18"/>
        </w:rPr>
        <w:t>and Fraud Prevention of Quoted Financial Services Firms in Ni- geria: A</w:t>
      </w:r>
      <w:r>
        <w:rPr>
          <w:spacing w:val="-9"/>
          <w:sz w:val="18"/>
        </w:rPr>
        <w:t> </w:t>
      </w:r>
      <w:r>
        <w:rPr>
          <w:sz w:val="18"/>
        </w:rPr>
        <w:t>Smart PLS-SEM Approach. European Journal of Ac- counting, Auditing and Finance Research, 10(4), 1-33.</w:t>
      </w:r>
    </w:p>
    <w:p>
      <w:pPr>
        <w:pStyle w:val="ListParagraph"/>
        <w:numPr>
          <w:ilvl w:val="0"/>
          <w:numId w:val="2"/>
        </w:numPr>
        <w:tabs>
          <w:tab w:pos="561" w:val="left" w:leader="none"/>
          <w:tab w:pos="563" w:val="left" w:leader="none"/>
        </w:tabs>
        <w:spacing w:line="264" w:lineRule="auto" w:before="93" w:after="0"/>
        <w:ind w:left="563" w:right="133" w:hanging="420"/>
        <w:jc w:val="both"/>
        <w:rPr>
          <w:sz w:val="18"/>
        </w:rPr>
      </w:pPr>
      <w:r>
        <w:rPr/>
        <w:br w:type="column"/>
      </w:r>
      <w:r>
        <w:rPr>
          <w:sz w:val="18"/>
        </w:rPr>
        <w:t>Oguda, N. J., Odhiambo, A., &amp; Byaruhanga, J. (2015). Effect of Internal Control on Fraud Detection and Prevention in Dis- trict Treasuries of Kakamega County. International Journal of Business and Management Invention, 4(1), 47-57.</w:t>
      </w:r>
    </w:p>
    <w:p>
      <w:pPr>
        <w:pStyle w:val="ListParagraph"/>
        <w:spacing w:after="0" w:line="264" w:lineRule="auto"/>
        <w:jc w:val="both"/>
        <w:rPr>
          <w:sz w:val="18"/>
        </w:rPr>
        <w:sectPr>
          <w:type w:val="continuous"/>
          <w:pgSz w:w="11910" w:h="16840"/>
          <w:pgMar w:header="711" w:footer="712" w:top="620" w:bottom="280" w:left="708" w:right="708"/>
          <w:cols w:num="2" w:equalWidth="0">
            <w:col w:w="5113" w:space="168"/>
            <w:col w:w="5213"/>
          </w:cols>
        </w:sectPr>
      </w:pPr>
    </w:p>
    <w:p>
      <w:pPr>
        <w:pStyle w:val="BodyText"/>
        <w:spacing w:before="206"/>
      </w:pPr>
    </w:p>
    <w:p>
      <w:pPr>
        <w:pStyle w:val="BodyText"/>
        <w:spacing w:after="0"/>
        <w:sectPr>
          <w:type w:val="continuous"/>
          <w:pgSz w:w="11910" w:h="16840"/>
          <w:pgMar w:header="711" w:footer="712" w:top="620" w:bottom="280" w:left="708" w:right="708"/>
        </w:sectPr>
      </w:pPr>
    </w:p>
    <w:p>
      <w:pPr>
        <w:pStyle w:val="Heading1"/>
        <w:spacing w:before="89"/>
      </w:pPr>
      <w:r>
        <w:rPr/>
        <w:drawing>
          <wp:anchor distT="0" distB="0" distL="0" distR="0" allowOverlap="1" layoutInCell="1" locked="0" behindDoc="0" simplePos="0" relativeHeight="15732224">
            <wp:simplePos x="0" y="0"/>
            <wp:positionH relativeFrom="page">
              <wp:posOffset>605027</wp:posOffset>
            </wp:positionH>
            <wp:positionV relativeFrom="paragraph">
              <wp:posOffset>383867</wp:posOffset>
            </wp:positionV>
            <wp:extent cx="845819" cy="865631"/>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845819" cy="865631"/>
                    </a:xfrm>
                    <a:prstGeom prst="rect">
                      <a:avLst/>
                    </a:prstGeom>
                  </pic:spPr>
                </pic:pic>
              </a:graphicData>
            </a:graphic>
          </wp:anchor>
        </w:drawing>
      </w:r>
      <w:r>
        <w:rPr>
          <w:color w:val="006690"/>
          <w:spacing w:val="-2"/>
        </w:rPr>
        <w:t>Biography</w:t>
      </w:r>
    </w:p>
    <w:p>
      <w:pPr>
        <w:spacing w:line="240" w:lineRule="auto" w:before="0"/>
        <w:rPr>
          <w:b/>
          <w:sz w:val="18"/>
        </w:rPr>
      </w:pPr>
      <w:r>
        <w:rPr/>
        <w:br w:type="column"/>
      </w:r>
      <w:r>
        <w:rPr>
          <w:b/>
          <w:sz w:val="18"/>
        </w:rPr>
      </w:r>
    </w:p>
    <w:p>
      <w:pPr>
        <w:pStyle w:val="BodyText"/>
        <w:spacing w:before="183"/>
        <w:rPr>
          <w:b/>
          <w:sz w:val="18"/>
        </w:rPr>
      </w:pPr>
    </w:p>
    <w:p>
      <w:pPr>
        <w:spacing w:line="264" w:lineRule="auto" w:before="0"/>
        <w:ind w:left="97" w:right="239" w:firstLine="0"/>
        <w:jc w:val="both"/>
        <w:rPr>
          <w:sz w:val="18"/>
        </w:rPr>
      </w:pPr>
      <w:r>
        <w:rPr>
          <w:b/>
          <w:sz w:val="18"/>
        </w:rPr>
        <w:t>Aloysius Vutumu </w:t>
      </w:r>
      <w:r>
        <w:rPr>
          <w:sz w:val="18"/>
        </w:rPr>
        <w:t>holds a PhD in Forensic Accounting and Audit from Charisma University (2024) and an MSc in Accounting and Finance from Ahmadu Bello University (1999). He is currently a lecturer at Meridian Global University,</w:t>
      </w:r>
      <w:r>
        <w:rPr>
          <w:spacing w:val="40"/>
          <w:sz w:val="18"/>
        </w:rPr>
        <w:t> </w:t>
      </w:r>
      <w:r>
        <w:rPr>
          <w:sz w:val="18"/>
        </w:rPr>
        <w:t>with</w:t>
      </w:r>
      <w:r>
        <w:rPr>
          <w:spacing w:val="40"/>
          <w:sz w:val="18"/>
        </w:rPr>
        <w:t> </w:t>
      </w:r>
      <w:r>
        <w:rPr>
          <w:sz w:val="18"/>
        </w:rPr>
        <w:t>prior</w:t>
      </w:r>
      <w:r>
        <w:rPr>
          <w:spacing w:val="40"/>
          <w:sz w:val="18"/>
        </w:rPr>
        <w:t> </w:t>
      </w:r>
      <w:r>
        <w:rPr>
          <w:sz w:val="18"/>
        </w:rPr>
        <w:t>teaching</w:t>
      </w:r>
      <w:r>
        <w:rPr>
          <w:spacing w:val="40"/>
          <w:sz w:val="18"/>
        </w:rPr>
        <w:t> </w:t>
      </w:r>
      <w:r>
        <w:rPr>
          <w:sz w:val="18"/>
        </w:rPr>
        <w:t>roles</w:t>
      </w:r>
      <w:r>
        <w:rPr>
          <w:spacing w:val="40"/>
          <w:sz w:val="18"/>
        </w:rPr>
        <w:t> </w:t>
      </w:r>
      <w:r>
        <w:rPr>
          <w:sz w:val="18"/>
        </w:rPr>
        <w:t>at</w:t>
      </w:r>
      <w:r>
        <w:rPr>
          <w:spacing w:val="40"/>
          <w:sz w:val="18"/>
        </w:rPr>
        <w:t> </w:t>
      </w:r>
      <w:r>
        <w:rPr>
          <w:sz w:val="18"/>
        </w:rPr>
        <w:t>Ahmadu</w:t>
      </w:r>
      <w:r>
        <w:rPr>
          <w:spacing w:val="40"/>
          <w:sz w:val="18"/>
        </w:rPr>
        <w:t> </w:t>
      </w:r>
      <w:r>
        <w:rPr>
          <w:sz w:val="18"/>
        </w:rPr>
        <w:t>Bello</w:t>
      </w:r>
      <w:r>
        <w:rPr>
          <w:spacing w:val="40"/>
          <w:sz w:val="18"/>
        </w:rPr>
        <w:t> </w:t>
      </w:r>
      <w:r>
        <w:rPr>
          <w:sz w:val="18"/>
        </w:rPr>
        <w:t>University</w:t>
      </w:r>
      <w:r>
        <w:rPr>
          <w:spacing w:val="40"/>
          <w:sz w:val="18"/>
        </w:rPr>
        <w:t> </w:t>
      </w:r>
      <w:r>
        <w:rPr>
          <w:sz w:val="18"/>
        </w:rPr>
        <w:t>(1997-2000)</w:t>
      </w:r>
      <w:r>
        <w:rPr>
          <w:spacing w:val="40"/>
          <w:sz w:val="18"/>
        </w:rPr>
        <w:t> </w:t>
      </w:r>
      <w:r>
        <w:rPr>
          <w:sz w:val="18"/>
        </w:rPr>
        <w:t>and</w:t>
      </w:r>
      <w:r>
        <w:rPr>
          <w:spacing w:val="40"/>
          <w:sz w:val="18"/>
        </w:rPr>
        <w:t> </w:t>
      </w:r>
      <w:r>
        <w:rPr>
          <w:sz w:val="18"/>
        </w:rPr>
        <w:t>the</w:t>
      </w:r>
      <w:r>
        <w:rPr>
          <w:spacing w:val="40"/>
          <w:sz w:val="18"/>
        </w:rPr>
        <w:t> </w:t>
      </w:r>
      <w:r>
        <w:rPr>
          <w:sz w:val="18"/>
        </w:rPr>
        <w:t>University</w:t>
      </w:r>
      <w:r>
        <w:rPr>
          <w:spacing w:val="40"/>
          <w:sz w:val="18"/>
        </w:rPr>
        <w:t> </w:t>
      </w:r>
      <w:r>
        <w:rPr>
          <w:sz w:val="18"/>
        </w:rPr>
        <w:t>of</w:t>
      </w:r>
      <w:r>
        <w:rPr>
          <w:spacing w:val="40"/>
          <w:sz w:val="18"/>
        </w:rPr>
        <w:t> </w:t>
      </w:r>
      <w:r>
        <w:rPr>
          <w:sz w:val="18"/>
        </w:rPr>
        <w:t>Buea (2001-2004, 2015-2016), focusing on Financial Accounting, Governance, Controls and Ethics. Vutumu has been a Fellow of the Institute of Chartered Accountants of Nigeria (ICAN) since 2011 and serves as Chief Invigilator for its examinations in Cameroon, a Fellow of the Institute of Management Consultants (IMC) since 2000, and a Fellow of</w:t>
      </w:r>
    </w:p>
    <w:p>
      <w:pPr>
        <w:spacing w:after="0" w:line="264" w:lineRule="auto"/>
        <w:jc w:val="both"/>
        <w:rPr>
          <w:sz w:val="18"/>
        </w:rPr>
        <w:sectPr>
          <w:type w:val="continuous"/>
          <w:pgSz w:w="11910" w:h="16840"/>
          <w:pgMar w:header="711" w:footer="712" w:top="620" w:bottom="280" w:left="708" w:right="708"/>
          <w:cols w:num="2" w:equalWidth="0">
            <w:col w:w="1577" w:space="40"/>
            <w:col w:w="8877"/>
          </w:cols>
        </w:sectPr>
      </w:pPr>
    </w:p>
    <w:p>
      <w:pPr>
        <w:spacing w:line="264" w:lineRule="auto" w:before="0"/>
        <w:ind w:left="300" w:right="242" w:firstLine="0"/>
        <w:jc w:val="both"/>
        <w:rPr>
          <w:sz w:val="18"/>
        </w:rPr>
      </w:pPr>
      <w:r>
        <w:rPr>
          <w:sz w:val="18"/>
        </w:rPr>
        <w:t>the International Institute of Certified Forensic Investigation Professionals since 2022. He leads the Angloxazone education</w:t>
      </w:r>
      <w:r>
        <w:rPr>
          <w:spacing w:val="40"/>
          <w:sz w:val="18"/>
        </w:rPr>
        <w:t> </w:t>
      </w:r>
      <w:r>
        <w:rPr>
          <w:sz w:val="18"/>
        </w:rPr>
        <w:t>subcommittee at the Institute of Chartered Accountants of Cameroon (ONECCA). In the industry, he is the Finance Director of Castel Group in Cameroon, having previously held senior positions at Diageo Plc and PriceWaterhouseCoopers.</w:t>
      </w:r>
    </w:p>
    <w:p>
      <w:pPr>
        <w:pStyle w:val="BodyText"/>
        <w:spacing w:before="159"/>
        <w:rPr>
          <w:sz w:val="18"/>
        </w:rPr>
      </w:pPr>
    </w:p>
    <w:p>
      <w:pPr>
        <w:pStyle w:val="Heading1"/>
        <w:spacing w:before="1"/>
      </w:pPr>
      <w:r>
        <w:rPr>
          <w:color w:val="006690"/>
        </w:rPr>
        <w:t>Research</w:t>
      </w:r>
      <w:r>
        <w:rPr>
          <w:color w:val="006690"/>
          <w:spacing w:val="-10"/>
        </w:rPr>
        <w:t> </w:t>
      </w:r>
      <w:r>
        <w:rPr>
          <w:color w:val="006690"/>
          <w:spacing w:val="-4"/>
        </w:rPr>
        <w:t>Field</w:t>
      </w:r>
    </w:p>
    <w:p>
      <w:pPr>
        <w:spacing w:before="186"/>
        <w:ind w:left="324" w:right="0" w:firstLine="0"/>
        <w:jc w:val="both"/>
        <w:rPr>
          <w:sz w:val="18"/>
        </w:rPr>
      </w:pPr>
      <w:r>
        <w:rPr>
          <w:b/>
          <w:sz w:val="18"/>
        </w:rPr>
        <w:t>Aloysius</w:t>
      </w:r>
      <w:r>
        <w:rPr>
          <w:b/>
          <w:spacing w:val="-1"/>
          <w:sz w:val="18"/>
        </w:rPr>
        <w:t> </w:t>
      </w:r>
      <w:r>
        <w:rPr>
          <w:b/>
          <w:sz w:val="18"/>
        </w:rPr>
        <w:t>Vutumu:</w:t>
      </w:r>
      <w:r>
        <w:rPr>
          <w:b/>
          <w:spacing w:val="-3"/>
          <w:sz w:val="18"/>
        </w:rPr>
        <w:t> </w:t>
      </w:r>
      <w:r>
        <w:rPr>
          <w:sz w:val="18"/>
        </w:rPr>
        <w:t>Forensic</w:t>
      </w:r>
      <w:r>
        <w:rPr>
          <w:spacing w:val="-3"/>
          <w:sz w:val="18"/>
        </w:rPr>
        <w:t> </w:t>
      </w:r>
      <w:r>
        <w:rPr>
          <w:sz w:val="18"/>
        </w:rPr>
        <w:t>Accounting</w:t>
      </w:r>
      <w:r>
        <w:rPr>
          <w:spacing w:val="-3"/>
          <w:sz w:val="18"/>
        </w:rPr>
        <w:t> </w:t>
      </w:r>
      <w:r>
        <w:rPr>
          <w:sz w:val="18"/>
        </w:rPr>
        <w:t>and</w:t>
      </w:r>
      <w:r>
        <w:rPr>
          <w:spacing w:val="-2"/>
          <w:sz w:val="18"/>
        </w:rPr>
        <w:t> </w:t>
      </w:r>
      <w:r>
        <w:rPr>
          <w:sz w:val="18"/>
        </w:rPr>
        <w:t>Investigation,</w:t>
      </w:r>
      <w:r>
        <w:rPr>
          <w:spacing w:val="-2"/>
          <w:sz w:val="18"/>
        </w:rPr>
        <w:t> </w:t>
      </w:r>
      <w:r>
        <w:rPr>
          <w:sz w:val="18"/>
        </w:rPr>
        <w:t>Business</w:t>
      </w:r>
      <w:r>
        <w:rPr>
          <w:spacing w:val="-2"/>
          <w:sz w:val="18"/>
        </w:rPr>
        <w:t> </w:t>
      </w:r>
      <w:r>
        <w:rPr>
          <w:sz w:val="18"/>
        </w:rPr>
        <w:t>Management,</w:t>
      </w:r>
      <w:r>
        <w:rPr>
          <w:spacing w:val="-1"/>
          <w:sz w:val="18"/>
        </w:rPr>
        <w:t> </w:t>
      </w:r>
      <w:r>
        <w:rPr>
          <w:sz w:val="18"/>
        </w:rPr>
        <w:t>Business</w:t>
      </w:r>
      <w:r>
        <w:rPr>
          <w:spacing w:val="-3"/>
          <w:sz w:val="18"/>
        </w:rPr>
        <w:t> </w:t>
      </w:r>
      <w:r>
        <w:rPr>
          <w:sz w:val="18"/>
        </w:rPr>
        <w:t>Finance,</w:t>
      </w:r>
      <w:r>
        <w:rPr>
          <w:spacing w:val="-2"/>
          <w:sz w:val="18"/>
        </w:rPr>
        <w:t> </w:t>
      </w:r>
      <w:r>
        <w:rPr>
          <w:sz w:val="18"/>
        </w:rPr>
        <w:t>Governance</w:t>
      </w:r>
      <w:r>
        <w:rPr>
          <w:spacing w:val="-3"/>
          <w:sz w:val="18"/>
        </w:rPr>
        <w:t> </w:t>
      </w:r>
      <w:r>
        <w:rPr>
          <w:sz w:val="18"/>
        </w:rPr>
        <w:t>and</w:t>
      </w:r>
      <w:r>
        <w:rPr>
          <w:spacing w:val="-1"/>
          <w:sz w:val="18"/>
        </w:rPr>
        <w:t> </w:t>
      </w:r>
      <w:r>
        <w:rPr>
          <w:sz w:val="18"/>
        </w:rPr>
        <w:t>Controls,</w:t>
      </w:r>
      <w:r>
        <w:rPr>
          <w:spacing w:val="-1"/>
          <w:sz w:val="18"/>
        </w:rPr>
        <w:t> </w:t>
      </w:r>
      <w:r>
        <w:rPr>
          <w:spacing w:val="-2"/>
          <w:sz w:val="18"/>
        </w:rPr>
        <w:t>Auditing</w:t>
      </w:r>
    </w:p>
    <w:sectPr>
      <w:type w:val="continuous"/>
      <w:pgSz w:w="11910" w:h="16840"/>
      <w:pgMar w:header="711" w:footer="712" w:top="620" w:bottom="28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3792">
              <wp:simplePos x="0" y="0"/>
              <wp:positionH relativeFrom="page">
                <wp:posOffset>3660013</wp:posOffset>
              </wp:positionH>
              <wp:positionV relativeFrom="page">
                <wp:posOffset>10100817</wp:posOffset>
              </wp:positionV>
              <wp:extent cx="25844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8445"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288.190002pt;margin-top:795.339966pt;width:20.350pt;height:12pt;mso-position-horizontal-relative:page;mso-position-vertical-relative:page;z-index:-15922688" type="#_x0000_t202" id="docshape18"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132</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2256">
              <wp:simplePos x="0" y="0"/>
              <wp:positionH relativeFrom="page">
                <wp:posOffset>541019</wp:posOffset>
              </wp:positionH>
              <wp:positionV relativeFrom="page">
                <wp:posOffset>669289</wp:posOffset>
              </wp:positionV>
              <wp:extent cx="6480175" cy="120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480175" cy="12065"/>
                      </a:xfrm>
                      <a:custGeom>
                        <a:avLst/>
                        <a:gdLst/>
                        <a:ahLst/>
                        <a:cxnLst/>
                        <a:rect l="l" t="t" r="r" b="b"/>
                        <a:pathLst>
                          <a:path w="6480175" h="12065">
                            <a:moveTo>
                              <a:pt x="6480175" y="0"/>
                            </a:moveTo>
                            <a:lnTo>
                              <a:pt x="0" y="0"/>
                            </a:lnTo>
                            <a:lnTo>
                              <a:pt x="0" y="12065"/>
                            </a:lnTo>
                            <a:lnTo>
                              <a:pt x="6480175" y="12065"/>
                            </a:lnTo>
                            <a:lnTo>
                              <a:pt x="6480175" y="0"/>
                            </a:lnTo>
                            <a:close/>
                          </a:path>
                        </a:pathLst>
                      </a:custGeom>
                      <a:solidFill>
                        <a:srgbClr val="006690"/>
                      </a:solidFill>
                    </wps:spPr>
                    <wps:bodyPr wrap="square" lIns="0" tIns="0" rIns="0" bIns="0" rtlCol="0">
                      <a:prstTxWarp prst="textNoShape">
                        <a:avLst/>
                      </a:prstTxWarp>
                      <a:noAutofit/>
                    </wps:bodyPr>
                  </wps:wsp>
                </a:graphicData>
              </a:graphic>
            </wp:anchor>
          </w:drawing>
        </mc:Choice>
        <mc:Fallback>
          <w:pict>
            <v:rect style="position:absolute;margin-left:42.599998pt;margin-top:52.699982pt;width:510.25pt;height:.95pt;mso-position-horizontal-relative:page;mso-position-vertical-relative:page;z-index:-15924224" id="docshape15" filled="true" fillcolor="#006690" stroked="false">
              <v:fill type="solid"/>
              <w10:wrap type="none"/>
            </v:rect>
          </w:pict>
        </mc:Fallback>
      </mc:AlternateContent>
    </w:r>
    <w:r>
      <w:rPr/>
      <mc:AlternateContent>
        <mc:Choice Requires="wps">
          <w:drawing>
            <wp:anchor distT="0" distB="0" distL="0" distR="0" allowOverlap="1" layoutInCell="1" locked="0" behindDoc="1" simplePos="0" relativeHeight="487392768">
              <wp:simplePos x="0" y="0"/>
              <wp:positionH relativeFrom="page">
                <wp:posOffset>528319</wp:posOffset>
              </wp:positionH>
              <wp:positionV relativeFrom="page">
                <wp:posOffset>438657</wp:posOffset>
              </wp:positionV>
              <wp:extent cx="3157855"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7855" cy="152400"/>
                      </a:xfrm>
                      <a:prstGeom prst="rect">
                        <a:avLst/>
                      </a:prstGeom>
                    </wps:spPr>
                    <wps:txbx>
                      <w:txbxContent>
                        <w:p>
                          <w:pPr>
                            <w:spacing w:before="12"/>
                            <w:ind w:left="20" w:right="0" w:firstLine="0"/>
                            <w:jc w:val="left"/>
                            <w:rPr>
                              <w:i/>
                              <w:sz w:val="18"/>
                            </w:rPr>
                          </w:pPr>
                          <w:hyperlink r:id="rId1">
                            <w:r>
                              <w:rPr>
                                <w:i/>
                                <w:sz w:val="18"/>
                              </w:rPr>
                              <w:t>International</w:t>
                            </w:r>
                            <w:r>
                              <w:rPr>
                                <w:i/>
                                <w:spacing w:val="-2"/>
                                <w:sz w:val="18"/>
                              </w:rPr>
                              <w:t> </w:t>
                            </w:r>
                            <w:r>
                              <w:rPr>
                                <w:i/>
                                <w:sz w:val="18"/>
                              </w:rPr>
                              <w:t>Journal</w:t>
                            </w:r>
                            <w:r>
                              <w:rPr>
                                <w:i/>
                                <w:spacing w:val="-3"/>
                                <w:sz w:val="18"/>
                              </w:rPr>
                              <w:t> </w:t>
                            </w:r>
                            <w:r>
                              <w:rPr>
                                <w:i/>
                                <w:sz w:val="18"/>
                              </w:rPr>
                              <w:t>of</w:t>
                            </w:r>
                            <w:r>
                              <w:rPr>
                                <w:i/>
                                <w:spacing w:val="-4"/>
                                <w:sz w:val="18"/>
                              </w:rPr>
                              <w:t> </w:t>
                            </w:r>
                            <w:r>
                              <w:rPr>
                                <w:i/>
                                <w:sz w:val="18"/>
                              </w:rPr>
                              <w:t>Accounting,</w:t>
                            </w:r>
                            <w:r>
                              <w:rPr>
                                <w:i/>
                                <w:spacing w:val="-3"/>
                                <w:sz w:val="18"/>
                              </w:rPr>
                              <w:t> </w:t>
                            </w:r>
                            <w:r>
                              <w:rPr>
                                <w:i/>
                                <w:sz w:val="18"/>
                              </w:rPr>
                              <w:t>Finance</w:t>
                            </w:r>
                            <w:r>
                              <w:rPr>
                                <w:i/>
                                <w:spacing w:val="-2"/>
                                <w:sz w:val="18"/>
                              </w:rPr>
                              <w:t> </w:t>
                            </w:r>
                            <w:r>
                              <w:rPr>
                                <w:i/>
                                <w:sz w:val="18"/>
                              </w:rPr>
                              <w:t>and</w:t>
                            </w:r>
                            <w:r>
                              <w:rPr>
                                <w:i/>
                                <w:spacing w:val="-2"/>
                                <w:sz w:val="18"/>
                              </w:rPr>
                              <w:t> </w:t>
                            </w:r>
                            <w:r>
                              <w:rPr>
                                <w:i/>
                                <w:sz w:val="18"/>
                              </w:rPr>
                              <w:t>Risk</w:t>
                            </w:r>
                            <w:r>
                              <w:rPr>
                                <w:i/>
                                <w:spacing w:val="-2"/>
                                <w:sz w:val="18"/>
                              </w:rPr>
                              <w:t> Management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99998pt;margin-top:34.539963pt;width:248.65pt;height:12pt;mso-position-horizontal-relative:page;mso-position-vertical-relative:page;z-index:-15923712" type="#_x0000_t202" id="docshape16" filled="false" stroked="false">
              <v:textbox inset="0,0,0,0">
                <w:txbxContent>
                  <w:p>
                    <w:pPr>
                      <w:spacing w:before="12"/>
                      <w:ind w:left="20" w:right="0" w:firstLine="0"/>
                      <w:jc w:val="left"/>
                      <w:rPr>
                        <w:i/>
                        <w:sz w:val="18"/>
                      </w:rPr>
                    </w:pPr>
                    <w:hyperlink r:id="rId1">
                      <w:r>
                        <w:rPr>
                          <w:i/>
                          <w:sz w:val="18"/>
                        </w:rPr>
                        <w:t>International</w:t>
                      </w:r>
                      <w:r>
                        <w:rPr>
                          <w:i/>
                          <w:spacing w:val="-2"/>
                          <w:sz w:val="18"/>
                        </w:rPr>
                        <w:t> </w:t>
                      </w:r>
                      <w:r>
                        <w:rPr>
                          <w:i/>
                          <w:sz w:val="18"/>
                        </w:rPr>
                        <w:t>Journal</w:t>
                      </w:r>
                      <w:r>
                        <w:rPr>
                          <w:i/>
                          <w:spacing w:val="-3"/>
                          <w:sz w:val="18"/>
                        </w:rPr>
                        <w:t> </w:t>
                      </w:r>
                      <w:r>
                        <w:rPr>
                          <w:i/>
                          <w:sz w:val="18"/>
                        </w:rPr>
                        <w:t>of</w:t>
                      </w:r>
                      <w:r>
                        <w:rPr>
                          <w:i/>
                          <w:spacing w:val="-4"/>
                          <w:sz w:val="18"/>
                        </w:rPr>
                        <w:t> </w:t>
                      </w:r>
                      <w:r>
                        <w:rPr>
                          <w:i/>
                          <w:sz w:val="18"/>
                        </w:rPr>
                        <w:t>Accounting,</w:t>
                      </w:r>
                      <w:r>
                        <w:rPr>
                          <w:i/>
                          <w:spacing w:val="-3"/>
                          <w:sz w:val="18"/>
                        </w:rPr>
                        <w:t> </w:t>
                      </w:r>
                      <w:r>
                        <w:rPr>
                          <w:i/>
                          <w:sz w:val="18"/>
                        </w:rPr>
                        <w:t>Finance</w:t>
                      </w:r>
                      <w:r>
                        <w:rPr>
                          <w:i/>
                          <w:spacing w:val="-2"/>
                          <w:sz w:val="18"/>
                        </w:rPr>
                        <w:t> </w:t>
                      </w:r>
                      <w:r>
                        <w:rPr>
                          <w:i/>
                          <w:sz w:val="18"/>
                        </w:rPr>
                        <w:t>and</w:t>
                      </w:r>
                      <w:r>
                        <w:rPr>
                          <w:i/>
                          <w:spacing w:val="-2"/>
                          <w:sz w:val="18"/>
                        </w:rPr>
                        <w:t> </w:t>
                      </w:r>
                      <w:r>
                        <w:rPr>
                          <w:i/>
                          <w:sz w:val="18"/>
                        </w:rPr>
                        <w:t>Risk</w:t>
                      </w:r>
                      <w:r>
                        <w:rPr>
                          <w:i/>
                          <w:spacing w:val="-2"/>
                          <w:sz w:val="18"/>
                        </w:rPr>
                        <w:t> Management</w:t>
                      </w:r>
                    </w:hyperlink>
                  </w:p>
                </w:txbxContent>
              </v:textbox>
              <w10:wrap type="none"/>
            </v:shape>
          </w:pict>
        </mc:Fallback>
      </mc:AlternateContent>
    </w:r>
    <w:r>
      <w:rPr/>
      <mc:AlternateContent>
        <mc:Choice Requires="wps">
          <w:drawing>
            <wp:anchor distT="0" distB="0" distL="0" distR="0" allowOverlap="1" layoutInCell="1" locked="0" behindDoc="1" simplePos="0" relativeHeight="487393280">
              <wp:simplePos x="0" y="0"/>
              <wp:positionH relativeFrom="page">
                <wp:posOffset>5130546</wp:posOffset>
              </wp:positionH>
              <wp:positionV relativeFrom="page">
                <wp:posOffset>438657</wp:posOffset>
              </wp:positionV>
              <wp:extent cx="190563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05635" cy="152400"/>
                      </a:xfrm>
                      <a:prstGeom prst="rect">
                        <a:avLst/>
                      </a:prstGeom>
                    </wps:spPr>
                    <wps:txbx>
                      <w:txbxContent>
                        <w:p>
                          <w:pPr>
                            <w:spacing w:before="12"/>
                            <w:ind w:left="20" w:right="0" w:firstLine="0"/>
                            <w:jc w:val="left"/>
                            <w:rPr>
                              <w:sz w:val="18"/>
                            </w:rPr>
                          </w:pPr>
                          <w:hyperlink r:id="rId1">
                            <w:r>
                              <w:rPr>
                                <w:color w:val="0000FF"/>
                                <w:spacing w:val="-2"/>
                                <w:sz w:val="18"/>
                              </w:rPr>
                              <w:t>http://www.sciencepg.com/journal/ijafrm</w:t>
                            </w:r>
                          </w:hyperlink>
                        </w:p>
                      </w:txbxContent>
                    </wps:txbx>
                    <wps:bodyPr wrap="square" lIns="0" tIns="0" rIns="0" bIns="0" rtlCol="0">
                      <a:noAutofit/>
                    </wps:bodyPr>
                  </wps:wsp>
                </a:graphicData>
              </a:graphic>
            </wp:anchor>
          </w:drawing>
        </mc:Choice>
        <mc:Fallback>
          <w:pict>
            <v:shape style="position:absolute;margin-left:403.980011pt;margin-top:34.539963pt;width:150.050pt;height:12pt;mso-position-horizontal-relative:page;mso-position-vertical-relative:page;z-index:-15923200" type="#_x0000_t202" id="docshape17" filled="false" stroked="false">
              <v:textbox inset="0,0,0,0">
                <w:txbxContent>
                  <w:p>
                    <w:pPr>
                      <w:spacing w:before="12"/>
                      <w:ind w:left="20" w:right="0" w:firstLine="0"/>
                      <w:jc w:val="left"/>
                      <w:rPr>
                        <w:sz w:val="18"/>
                      </w:rPr>
                    </w:pPr>
                    <w:hyperlink r:id="rId1">
                      <w:r>
                        <w:rPr>
                          <w:color w:val="0000FF"/>
                          <w:spacing w:val="-2"/>
                          <w:sz w:val="18"/>
                        </w:rPr>
                        <w:t>http://www.sciencepg.com/journal/ijafrm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4" w:hanging="421"/>
        <w:jc w:val="left"/>
      </w:pPr>
      <w:rPr>
        <w:rFonts w:hint="default" w:ascii="Times New Roman" w:hAnsi="Times New Roman" w:eastAsia="Times New Roman" w:cs="Times New Roman"/>
        <w:b w:val="0"/>
        <w:bCs w:val="0"/>
        <w:i w:val="0"/>
        <w:iCs w:val="0"/>
        <w:spacing w:val="-2"/>
        <w:w w:val="100"/>
        <w:sz w:val="18"/>
        <w:szCs w:val="18"/>
        <w:lang w:val="en-US" w:eastAsia="en-US" w:bidi="ar-SA"/>
      </w:rPr>
    </w:lvl>
    <w:lvl w:ilvl="1">
      <w:start w:val="0"/>
      <w:numFmt w:val="bullet"/>
      <w:lvlText w:val="•"/>
      <w:lvlJc w:val="left"/>
      <w:pPr>
        <w:ind w:left="1019" w:hanging="421"/>
      </w:pPr>
      <w:rPr>
        <w:rFonts w:hint="default"/>
        <w:lang w:val="en-US" w:eastAsia="en-US" w:bidi="ar-SA"/>
      </w:rPr>
    </w:lvl>
    <w:lvl w:ilvl="2">
      <w:start w:val="0"/>
      <w:numFmt w:val="bullet"/>
      <w:lvlText w:val="•"/>
      <w:lvlJc w:val="left"/>
      <w:pPr>
        <w:ind w:left="1479" w:hanging="421"/>
      </w:pPr>
      <w:rPr>
        <w:rFonts w:hint="default"/>
        <w:lang w:val="en-US" w:eastAsia="en-US" w:bidi="ar-SA"/>
      </w:rPr>
    </w:lvl>
    <w:lvl w:ilvl="3">
      <w:start w:val="0"/>
      <w:numFmt w:val="bullet"/>
      <w:lvlText w:val="•"/>
      <w:lvlJc w:val="left"/>
      <w:pPr>
        <w:ind w:left="1939" w:hanging="421"/>
      </w:pPr>
      <w:rPr>
        <w:rFonts w:hint="default"/>
        <w:lang w:val="en-US" w:eastAsia="en-US" w:bidi="ar-SA"/>
      </w:rPr>
    </w:lvl>
    <w:lvl w:ilvl="4">
      <w:start w:val="0"/>
      <w:numFmt w:val="bullet"/>
      <w:lvlText w:val="•"/>
      <w:lvlJc w:val="left"/>
      <w:pPr>
        <w:ind w:left="2399" w:hanging="421"/>
      </w:pPr>
      <w:rPr>
        <w:rFonts w:hint="default"/>
        <w:lang w:val="en-US" w:eastAsia="en-US" w:bidi="ar-SA"/>
      </w:rPr>
    </w:lvl>
    <w:lvl w:ilvl="5">
      <w:start w:val="0"/>
      <w:numFmt w:val="bullet"/>
      <w:lvlText w:val="•"/>
      <w:lvlJc w:val="left"/>
      <w:pPr>
        <w:ind w:left="2858" w:hanging="421"/>
      </w:pPr>
      <w:rPr>
        <w:rFonts w:hint="default"/>
        <w:lang w:val="en-US" w:eastAsia="en-US" w:bidi="ar-SA"/>
      </w:rPr>
    </w:lvl>
    <w:lvl w:ilvl="6">
      <w:start w:val="0"/>
      <w:numFmt w:val="bullet"/>
      <w:lvlText w:val="•"/>
      <w:lvlJc w:val="left"/>
      <w:pPr>
        <w:ind w:left="3318" w:hanging="421"/>
      </w:pPr>
      <w:rPr>
        <w:rFonts w:hint="default"/>
        <w:lang w:val="en-US" w:eastAsia="en-US" w:bidi="ar-SA"/>
      </w:rPr>
    </w:lvl>
    <w:lvl w:ilvl="7">
      <w:start w:val="0"/>
      <w:numFmt w:val="bullet"/>
      <w:lvlText w:val="•"/>
      <w:lvlJc w:val="left"/>
      <w:pPr>
        <w:ind w:left="3778" w:hanging="421"/>
      </w:pPr>
      <w:rPr>
        <w:rFonts w:hint="default"/>
        <w:lang w:val="en-US" w:eastAsia="en-US" w:bidi="ar-SA"/>
      </w:rPr>
    </w:lvl>
    <w:lvl w:ilvl="8">
      <w:start w:val="0"/>
      <w:numFmt w:val="bullet"/>
      <w:lvlText w:val="•"/>
      <w:lvlJc w:val="left"/>
      <w:pPr>
        <w:ind w:left="4238" w:hanging="421"/>
      </w:pPr>
      <w:rPr>
        <w:rFonts w:hint="default"/>
        <w:lang w:val="en-US" w:eastAsia="en-US" w:bidi="ar-SA"/>
      </w:rPr>
    </w:lvl>
  </w:abstractNum>
  <w:abstractNum w:abstractNumId="0">
    <w:multiLevelType w:val="hybridMultilevel"/>
    <w:lvl w:ilvl="0">
      <w:start w:val="1"/>
      <w:numFmt w:val="decimal"/>
      <w:lvlText w:val="%1."/>
      <w:lvlJc w:val="left"/>
      <w:pPr>
        <w:ind w:left="425" w:hanging="282"/>
        <w:jc w:val="left"/>
      </w:pPr>
      <w:rPr>
        <w:rFonts w:hint="default" w:ascii="Times New Roman" w:hAnsi="Times New Roman" w:eastAsia="Times New Roman" w:cs="Times New Roman"/>
        <w:b/>
        <w:bCs/>
        <w:i w:val="0"/>
        <w:iCs w:val="0"/>
        <w:color w:val="006690"/>
        <w:spacing w:val="0"/>
        <w:w w:val="100"/>
        <w:sz w:val="28"/>
        <w:szCs w:val="28"/>
        <w:lang w:val="en-US" w:eastAsia="en-US" w:bidi="ar-SA"/>
      </w:rPr>
    </w:lvl>
    <w:lvl w:ilvl="1">
      <w:start w:val="1"/>
      <w:numFmt w:val="decimal"/>
      <w:lvlText w:val="%1.%2."/>
      <w:lvlJc w:val="left"/>
      <w:pPr>
        <w:ind w:left="564" w:hanging="421"/>
        <w:jc w:val="left"/>
      </w:pPr>
      <w:rPr>
        <w:rFonts w:hint="default" w:ascii="Times New Roman" w:hAnsi="Times New Roman" w:eastAsia="Times New Roman" w:cs="Times New Roman"/>
        <w:b/>
        <w:bCs/>
        <w:i w:val="0"/>
        <w:iCs w:val="0"/>
        <w:color w:val="006690"/>
        <w:spacing w:val="0"/>
        <w:w w:val="100"/>
        <w:sz w:val="24"/>
        <w:szCs w:val="24"/>
        <w:lang w:val="en-US" w:eastAsia="en-US" w:bidi="ar-SA"/>
      </w:rPr>
    </w:lvl>
    <w:lvl w:ilvl="2">
      <w:start w:val="0"/>
      <w:numFmt w:val="bullet"/>
      <w:lvlText w:val="•"/>
      <w:lvlJc w:val="left"/>
      <w:pPr>
        <w:ind w:left="1065" w:hanging="421"/>
      </w:pPr>
      <w:rPr>
        <w:rFonts w:hint="default"/>
        <w:lang w:val="en-US" w:eastAsia="en-US" w:bidi="ar-SA"/>
      </w:rPr>
    </w:lvl>
    <w:lvl w:ilvl="3">
      <w:start w:val="0"/>
      <w:numFmt w:val="bullet"/>
      <w:lvlText w:val="•"/>
      <w:lvlJc w:val="left"/>
      <w:pPr>
        <w:ind w:left="1571" w:hanging="421"/>
      </w:pPr>
      <w:rPr>
        <w:rFonts w:hint="default"/>
        <w:lang w:val="en-US" w:eastAsia="en-US" w:bidi="ar-SA"/>
      </w:rPr>
    </w:lvl>
    <w:lvl w:ilvl="4">
      <w:start w:val="0"/>
      <w:numFmt w:val="bullet"/>
      <w:lvlText w:val="•"/>
      <w:lvlJc w:val="left"/>
      <w:pPr>
        <w:ind w:left="2077" w:hanging="421"/>
      </w:pPr>
      <w:rPr>
        <w:rFonts w:hint="default"/>
        <w:lang w:val="en-US" w:eastAsia="en-US" w:bidi="ar-SA"/>
      </w:rPr>
    </w:lvl>
    <w:lvl w:ilvl="5">
      <w:start w:val="0"/>
      <w:numFmt w:val="bullet"/>
      <w:lvlText w:val="•"/>
      <w:lvlJc w:val="left"/>
      <w:pPr>
        <w:ind w:left="2582" w:hanging="421"/>
      </w:pPr>
      <w:rPr>
        <w:rFonts w:hint="default"/>
        <w:lang w:val="en-US" w:eastAsia="en-US" w:bidi="ar-SA"/>
      </w:rPr>
    </w:lvl>
    <w:lvl w:ilvl="6">
      <w:start w:val="0"/>
      <w:numFmt w:val="bullet"/>
      <w:lvlText w:val="•"/>
      <w:lvlJc w:val="left"/>
      <w:pPr>
        <w:ind w:left="3088" w:hanging="421"/>
      </w:pPr>
      <w:rPr>
        <w:rFonts w:hint="default"/>
        <w:lang w:val="en-US" w:eastAsia="en-US" w:bidi="ar-SA"/>
      </w:rPr>
    </w:lvl>
    <w:lvl w:ilvl="7">
      <w:start w:val="0"/>
      <w:numFmt w:val="bullet"/>
      <w:lvlText w:val="•"/>
      <w:lvlJc w:val="left"/>
      <w:pPr>
        <w:ind w:left="3594" w:hanging="421"/>
      </w:pPr>
      <w:rPr>
        <w:rFonts w:hint="default"/>
        <w:lang w:val="en-US" w:eastAsia="en-US" w:bidi="ar-SA"/>
      </w:rPr>
    </w:lvl>
    <w:lvl w:ilvl="8">
      <w:start w:val="0"/>
      <w:numFmt w:val="bullet"/>
      <w:lvlText w:val="•"/>
      <w:lvlJc w:val="left"/>
      <w:pPr>
        <w:ind w:left="4100" w:hanging="42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4"/>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564" w:hanging="42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06"/>
      <w:ind w:left="144"/>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160"/>
      <w:ind w:left="563"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ciencepg.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www.sciencepg.com/journal/ijafrm" TargetMode="External"/><Relationship Id="rId12" Type="http://schemas.openxmlformats.org/officeDocument/2006/relationships/hyperlink" Target="http://www.sciencepg.com/journal/366/archive/3660904" TargetMode="External"/><Relationship Id="rId13" Type="http://schemas.openxmlformats.org/officeDocument/2006/relationships/hyperlink" Target="https://orcid.org/0009-0000-7441-3519"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creativecommons.org/licenses/by/4.0/)"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hyperlink" Target="http://dx.doi.org/10.2139/ssrn.4366049" TargetMode="External"/><Relationship Id="rId22" Type="http://schemas.openxmlformats.org/officeDocument/2006/relationships/image" Target="media/image10.jpeg"/><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sciencepg.com/journal/ijaf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Aloysius Vutumu</dc:creator>
  <cp:keywords>Forensic Accounting, Fraud Prevention, Fraud Detection, Vutumu Forensic Accounting Theory, Internal Control</cp:keywords>
  <dc:subject>Building the Foundation: Towards a Theoretical Framework for Forensic Accounting</dc:subject>
  <dc:title>j.ijafrm.20240904.12</dc:title>
  <dcterms:created xsi:type="dcterms:W3CDTF">2025-03-27T19:49:07Z</dcterms:created>
  <dcterms:modified xsi:type="dcterms:W3CDTF">2025-03-27T19:49:07Z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2024-11-27T00:00:00Z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Microsoft® Word 2016</vt:lpwstr>
  </property>
</Properties>
</file>