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E525F" w14:textId="37835D4D" w:rsidR="00D238D9" w:rsidRDefault="000B6D1C">
      <w:r>
        <w:rPr>
          <w:noProof/>
        </w:rPr>
        <w:drawing>
          <wp:inline distT="0" distB="0" distL="0" distR="0" wp14:anchorId="231554AD" wp14:editId="1104901F">
            <wp:extent cx="6832121" cy="3200400"/>
            <wp:effectExtent l="0" t="0" r="6985" b="0"/>
            <wp:docPr id="145111135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p w14:paraId="459F20C0" w14:textId="77777777" w:rsidR="00D238D9" w:rsidRDefault="00D238D9">
      <w:pPr>
        <w:spacing w:line="259" w:lineRule="auto"/>
        <w:jc w:val="left"/>
      </w:pPr>
      <w:r>
        <w:br w:type="page"/>
      </w:r>
    </w:p>
    <w:p w14:paraId="1373B62F" w14:textId="69803422" w:rsidR="00B37080" w:rsidRDefault="00B37080">
      <w:pPr>
        <w:spacing w:line="259" w:lineRule="auto"/>
        <w:jc w:val="left"/>
      </w:pPr>
      <w:r>
        <w:rPr>
          <w:noProof/>
        </w:rPr>
        <w:lastRenderedPageBreak/>
        <w:drawing>
          <wp:inline distT="0" distB="0" distL="0" distR="0" wp14:anchorId="15FBBA18" wp14:editId="357A4B38">
            <wp:extent cx="5486400" cy="3200400"/>
            <wp:effectExtent l="0" t="0" r="19050" b="0"/>
            <wp:docPr id="592781688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5F99BDC9" w14:textId="77777777" w:rsidR="00B37080" w:rsidRDefault="00B37080">
      <w:pPr>
        <w:spacing w:line="259" w:lineRule="auto"/>
        <w:jc w:val="left"/>
      </w:pPr>
    </w:p>
    <w:p w14:paraId="70A6E642" w14:textId="77777777" w:rsidR="00B37080" w:rsidRDefault="00B37080">
      <w:pPr>
        <w:spacing w:line="259" w:lineRule="auto"/>
        <w:jc w:val="left"/>
      </w:pPr>
    </w:p>
    <w:p w14:paraId="1DD897AA" w14:textId="77777777" w:rsidR="00B37080" w:rsidRDefault="00B37080">
      <w:pPr>
        <w:spacing w:line="259" w:lineRule="auto"/>
        <w:jc w:val="left"/>
      </w:pPr>
    </w:p>
    <w:p w14:paraId="27251E2E" w14:textId="77777777" w:rsidR="00B37080" w:rsidRDefault="00B37080">
      <w:pPr>
        <w:spacing w:line="259" w:lineRule="auto"/>
        <w:jc w:val="left"/>
      </w:pPr>
    </w:p>
    <w:p w14:paraId="615A0E99" w14:textId="77777777" w:rsidR="00B37080" w:rsidRDefault="00B37080">
      <w:pPr>
        <w:spacing w:line="259" w:lineRule="auto"/>
        <w:jc w:val="left"/>
      </w:pPr>
    </w:p>
    <w:p w14:paraId="24806C1B" w14:textId="77777777" w:rsidR="00B37080" w:rsidRDefault="00B37080">
      <w:pPr>
        <w:spacing w:line="259" w:lineRule="auto"/>
        <w:jc w:val="left"/>
      </w:pPr>
    </w:p>
    <w:p w14:paraId="7DC69B42" w14:textId="77777777" w:rsidR="00B37080" w:rsidRDefault="00B37080">
      <w:pPr>
        <w:spacing w:line="259" w:lineRule="auto"/>
        <w:jc w:val="left"/>
      </w:pPr>
    </w:p>
    <w:p w14:paraId="5FBAB086" w14:textId="77777777" w:rsidR="00B37080" w:rsidRDefault="00B37080">
      <w:pPr>
        <w:spacing w:line="259" w:lineRule="auto"/>
        <w:jc w:val="left"/>
      </w:pPr>
    </w:p>
    <w:p w14:paraId="2964E9AB" w14:textId="77777777" w:rsidR="00B37080" w:rsidRDefault="00B37080">
      <w:pPr>
        <w:spacing w:line="259" w:lineRule="auto"/>
        <w:jc w:val="left"/>
      </w:pPr>
    </w:p>
    <w:p w14:paraId="65BB2812" w14:textId="77777777" w:rsidR="00F4366B" w:rsidRDefault="00F4366B" w:rsidP="00F4366B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7FD326C" wp14:editId="27844B0D">
                <wp:simplePos x="0" y="0"/>
                <wp:positionH relativeFrom="column">
                  <wp:posOffset>3829685</wp:posOffset>
                </wp:positionH>
                <wp:positionV relativeFrom="paragraph">
                  <wp:posOffset>1483360</wp:posOffset>
                </wp:positionV>
                <wp:extent cx="2259965" cy="344805"/>
                <wp:effectExtent l="0" t="0" r="6985" b="0"/>
                <wp:wrapSquare wrapText="bothSides"/>
                <wp:docPr id="1952661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9965" cy="344805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9F7FA7" w14:textId="77777777" w:rsidR="00F4366B" w:rsidRPr="00F5611A" w:rsidRDefault="00F4366B" w:rsidP="00F4366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5611A">
                              <w:rPr>
                                <w:b/>
                                <w:bCs/>
                              </w:rPr>
                              <w:t>Responsible AI Personalisation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FD326C" id="Text Box 2" o:spid="_x0000_s1026" style="position:absolute;left:0;text-align:left;margin-left:301.55pt;margin-top:116.8pt;width:177.95pt;height:27.1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" stroked="f">
                <v:stroke joinstyle="miter"/>
                <v:textbox>
                  <w:txbxContent>
                    <w:p w14:paraId="6E9F7FA7" w14:textId="77777777" w:rsidR="00F4366B" w:rsidRPr="00F5611A" w:rsidRDefault="00F4366B" w:rsidP="00F4366B">
                      <w:pPr>
                        <w:rPr>
                          <w:b/>
                          <w:bCs/>
                        </w:rPr>
                      </w:pPr>
                      <w:r w:rsidRPr="00F5611A">
                        <w:rPr>
                          <w:b/>
                          <w:bCs/>
                        </w:rPr>
                        <w:t>Responsible AI Personalisation</w:t>
                      </w:r>
                    </w:p>
                  </w:txbxContent>
                </v:textbox>
                <w10:wrap type="squar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9400831" wp14:editId="48870ACE">
                <wp:simplePos x="0" y="0"/>
                <wp:positionH relativeFrom="column">
                  <wp:posOffset>1112520</wp:posOffset>
                </wp:positionH>
                <wp:positionV relativeFrom="paragraph">
                  <wp:posOffset>1457325</wp:posOffset>
                </wp:positionV>
                <wp:extent cx="1888490" cy="344805"/>
                <wp:effectExtent l="0" t="0" r="0" b="0"/>
                <wp:wrapSquare wrapText="bothSides"/>
                <wp:docPr id="1090463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8490" cy="344805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F127D8" w14:textId="77777777" w:rsidR="00F4366B" w:rsidRPr="00F5611A" w:rsidRDefault="00F4366B" w:rsidP="00F4366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5611A">
                              <w:rPr>
                                <w:b/>
                                <w:bCs/>
                              </w:rPr>
                              <w:t>Idealistic but Ineffective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400831" id="_x0000_s1027" style="position:absolute;left:0;text-align:left;margin-left:87.6pt;margin-top:114.75pt;width:148.7pt;height:27.1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" stroked="f">
                <v:stroke joinstyle="miter"/>
                <v:textbox>
                  <w:txbxContent>
                    <w:p w14:paraId="77F127D8" w14:textId="77777777" w:rsidR="00F4366B" w:rsidRPr="00F5611A" w:rsidRDefault="00F4366B" w:rsidP="00F4366B">
                      <w:pPr>
                        <w:rPr>
                          <w:b/>
                          <w:bCs/>
                        </w:rPr>
                      </w:pPr>
                      <w:r w:rsidRPr="00F5611A">
                        <w:rPr>
                          <w:b/>
                          <w:bCs/>
                        </w:rPr>
                        <w:t>Idealistic but Ineffective</w:t>
                      </w:r>
                    </w:p>
                  </w:txbxContent>
                </v:textbox>
                <w10:wrap type="squar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FB653DA" wp14:editId="10BBDC4B">
                <wp:simplePos x="0" y="0"/>
                <wp:positionH relativeFrom="column">
                  <wp:posOffset>1224915</wp:posOffset>
                </wp:positionH>
                <wp:positionV relativeFrom="paragraph">
                  <wp:posOffset>3571240</wp:posOffset>
                </wp:positionV>
                <wp:extent cx="1776730" cy="387985"/>
                <wp:effectExtent l="0" t="0" r="0" b="0"/>
                <wp:wrapSquare wrapText="bothSides"/>
                <wp:docPr id="4566468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6730" cy="387985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92852C" w14:textId="77777777" w:rsidR="00F4366B" w:rsidRPr="00F5611A" w:rsidRDefault="00F4366B" w:rsidP="00F4366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5611A">
                              <w:rPr>
                                <w:b/>
                                <w:bCs/>
                              </w:rPr>
                              <w:t>Exploitative Marketing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B653DA" id="_x0000_s1028" style="position:absolute;left:0;text-align:left;margin-left:96.45pt;margin-top:281.2pt;width:139.9pt;height:30.5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" stroked="f">
                <v:stroke joinstyle="miter"/>
                <v:textbox>
                  <w:txbxContent>
                    <w:p w14:paraId="7992852C" w14:textId="77777777" w:rsidR="00F4366B" w:rsidRPr="00F5611A" w:rsidRDefault="00F4366B" w:rsidP="00F4366B">
                      <w:pPr>
                        <w:rPr>
                          <w:b/>
                          <w:bCs/>
                        </w:rPr>
                      </w:pPr>
                      <w:r w:rsidRPr="00F5611A">
                        <w:rPr>
                          <w:b/>
                          <w:bCs/>
                        </w:rPr>
                        <w:t>Exploitative Marketing</w:t>
                      </w:r>
                    </w:p>
                  </w:txbxContent>
                </v:textbox>
                <w10:wrap type="squar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1FED3BC" wp14:editId="780D8665">
                <wp:simplePos x="0" y="0"/>
                <wp:positionH relativeFrom="column">
                  <wp:posOffset>3950730</wp:posOffset>
                </wp:positionH>
                <wp:positionV relativeFrom="paragraph">
                  <wp:posOffset>3632733</wp:posOffset>
                </wp:positionV>
                <wp:extent cx="2216785" cy="327025"/>
                <wp:effectExtent l="0" t="0" r="0" b="0"/>
                <wp:wrapSquare wrapText="bothSides"/>
                <wp:docPr id="3429879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6785" cy="327025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0BE4FF" w14:textId="77777777" w:rsidR="00F4366B" w:rsidRPr="00F5611A" w:rsidRDefault="00F4366B" w:rsidP="00F4366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5611A">
                              <w:rPr>
                                <w:b/>
                                <w:bCs/>
                              </w:rPr>
                              <w:t>Ethically Efficient Marketing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FED3BC" id="_x0000_s1029" style="position:absolute;left:0;text-align:left;margin-left:311.1pt;margin-top:286.05pt;width:174.55pt;height:25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" stroked="f">
                <v:stroke joinstyle="miter"/>
                <v:textbox>
                  <w:txbxContent>
                    <w:p w14:paraId="050BE4FF" w14:textId="77777777" w:rsidR="00F4366B" w:rsidRPr="00F5611A" w:rsidRDefault="00F4366B" w:rsidP="00F4366B">
                      <w:pPr>
                        <w:rPr>
                          <w:b/>
                          <w:bCs/>
                        </w:rPr>
                      </w:pPr>
                      <w:r w:rsidRPr="00F5611A">
                        <w:rPr>
                          <w:b/>
                          <w:bCs/>
                        </w:rPr>
                        <w:t>Ethically Efficient Marketing</w:t>
                      </w:r>
                    </w:p>
                  </w:txbxContent>
                </v:textbox>
                <w10:wrap type="squar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9E9CC40" wp14:editId="594D7AF5">
                <wp:simplePos x="0" y="0"/>
                <wp:positionH relativeFrom="column">
                  <wp:posOffset>4968240</wp:posOffset>
                </wp:positionH>
                <wp:positionV relativeFrom="paragraph">
                  <wp:posOffset>2794635</wp:posOffset>
                </wp:positionV>
                <wp:extent cx="1656080" cy="292735"/>
                <wp:effectExtent l="0" t="0" r="1270" b="0"/>
                <wp:wrapSquare wrapText="bothSides"/>
                <wp:docPr id="2022565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6080" cy="292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5CAF6D" w14:textId="77777777" w:rsidR="00F4366B" w:rsidRPr="001161FC" w:rsidRDefault="00F4366B" w:rsidP="00F4366B">
                            <w:pPr>
                              <w:rPr>
                                <w:sz w:val="18"/>
                                <w:szCs w:val="16"/>
                              </w:rPr>
                            </w:pPr>
                            <w:r>
                              <w:rPr>
                                <w:sz w:val="18"/>
                                <w:szCs w:val="16"/>
                              </w:rPr>
                              <w:t>Utilitarian (Consumer Welfare)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E9CC40" id="_x0000_t202" coordsize="21600,21600" o:spt="202" path="m,l,21600r21600,l21600,xe">
                <v:stroke joinstyle="miter"/>
                <v:path gradientshapeok="t" o:connecttype="rect"/>
              </v:shapetype>
              <v:shape id="_x0000_s1030" type="#_x0000_t202" style="position:absolute;left:0;text-align:left;margin-left:391.2pt;margin-top:220.05pt;width:130.4pt;height:23.0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" stroked="f">
                <v:textbox>
                  <w:txbxContent>
                    <w:p w14:paraId="345CAF6D" w14:textId="77777777" w:rsidR="00F4366B" w:rsidRPr="001161FC" w:rsidRDefault="00F4366B" w:rsidP="00F4366B">
                      <w:pPr>
                        <w:rPr>
                          <w:sz w:val="18"/>
                          <w:szCs w:val="16"/>
                        </w:rPr>
                      </w:pPr>
                      <w:r>
                        <w:rPr>
                          <w:sz w:val="18"/>
                          <w:szCs w:val="16"/>
                        </w:rPr>
                        <w:t>Utilitarian (Consumer Welfare)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C72DC54" wp14:editId="2D7B3565">
                <wp:simplePos x="0" y="0"/>
                <wp:positionH relativeFrom="column">
                  <wp:posOffset>2876550</wp:posOffset>
                </wp:positionH>
                <wp:positionV relativeFrom="paragraph">
                  <wp:posOffset>4614545</wp:posOffset>
                </wp:positionV>
                <wp:extent cx="1620520" cy="292735"/>
                <wp:effectExtent l="0" t="2858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620520" cy="292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C2C98E" w14:textId="77777777" w:rsidR="00F4366B" w:rsidRPr="001161FC" w:rsidRDefault="00F4366B" w:rsidP="00F4366B">
                            <w:pPr>
                              <w:rPr>
                                <w:sz w:val="18"/>
                                <w:szCs w:val="16"/>
                              </w:rPr>
                            </w:pPr>
                            <w:r w:rsidRPr="001161FC">
                              <w:rPr>
                                <w:sz w:val="18"/>
                                <w:szCs w:val="16"/>
                              </w:rPr>
                              <w:t>Deontological (Moral Duty)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72DC54" id="_x0000_s1031" type="#_x0000_t202" style="position:absolute;left:0;text-align:left;margin-left:226.5pt;margin-top:363.35pt;width:127.6pt;height:23.05pt;rotation:-90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" stroked="f">
                <v:textbox>
                  <w:txbxContent>
                    <w:p w14:paraId="62C2C98E" w14:textId="77777777" w:rsidR="00F4366B" w:rsidRPr="001161FC" w:rsidRDefault="00F4366B" w:rsidP="00F4366B">
                      <w:pPr>
                        <w:rPr>
                          <w:sz w:val="18"/>
                          <w:szCs w:val="16"/>
                        </w:rPr>
                      </w:pPr>
                      <w:r w:rsidRPr="001161FC">
                        <w:rPr>
                          <w:sz w:val="18"/>
                          <w:szCs w:val="16"/>
                        </w:rPr>
                        <w:t>Deontological (Moral Duty)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BC23FA" wp14:editId="4EBD282D">
                <wp:simplePos x="0" y="0"/>
                <wp:positionH relativeFrom="column">
                  <wp:posOffset>568960</wp:posOffset>
                </wp:positionH>
                <wp:positionV relativeFrom="paragraph">
                  <wp:posOffset>2760345</wp:posOffset>
                </wp:positionV>
                <wp:extent cx="5978106" cy="0"/>
                <wp:effectExtent l="38100" t="76200" r="22860" b="95250"/>
                <wp:wrapNone/>
                <wp:docPr id="42375079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78106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65EE2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44.8pt;margin-top:217.35pt;width:470.7pt;height:0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" strokecolor="black [3213]" strokeweight="1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BB37F0" wp14:editId="2E5DDA1D">
                <wp:simplePos x="0" y="0"/>
                <wp:positionH relativeFrom="column">
                  <wp:posOffset>3467735</wp:posOffset>
                </wp:positionH>
                <wp:positionV relativeFrom="paragraph">
                  <wp:posOffset>-51435</wp:posOffset>
                </wp:positionV>
                <wp:extent cx="0" cy="5615604"/>
                <wp:effectExtent l="76200" t="38100" r="57150" b="61595"/>
                <wp:wrapNone/>
                <wp:docPr id="116845912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5615604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3F933A" id="Straight Arrow Connector 2" o:spid="_x0000_s1026" type="#_x0000_t32" style="position:absolute;margin-left:273.05pt;margin-top:-4.05pt;width:0;height:442.15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" strokecolor="black [3213]" strokeweight="1.5pt">
                <v:stroke startarrow="block" endarrow="block" joinstyle="miter"/>
              </v:shape>
            </w:pict>
          </mc:Fallback>
        </mc:AlternateContent>
      </w:r>
    </w:p>
    <w:p w14:paraId="5FA53D1E" w14:textId="77777777" w:rsidR="00F4366B" w:rsidRDefault="00F4366B">
      <w:pPr>
        <w:spacing w:line="259" w:lineRule="auto"/>
        <w:jc w:val="left"/>
      </w:pPr>
    </w:p>
    <w:p w14:paraId="1F3D4AF6" w14:textId="77777777" w:rsidR="00F4366B" w:rsidRDefault="00F4366B">
      <w:pPr>
        <w:spacing w:line="259" w:lineRule="auto"/>
        <w:jc w:val="left"/>
      </w:pPr>
    </w:p>
    <w:p w14:paraId="56A29F5E" w14:textId="77777777" w:rsidR="00F4366B" w:rsidRDefault="00F4366B">
      <w:pPr>
        <w:spacing w:line="259" w:lineRule="auto"/>
        <w:jc w:val="left"/>
      </w:pPr>
    </w:p>
    <w:p w14:paraId="2DDA13CB" w14:textId="77777777" w:rsidR="00F4366B" w:rsidRDefault="00F4366B">
      <w:pPr>
        <w:spacing w:line="259" w:lineRule="auto"/>
        <w:jc w:val="left"/>
      </w:pPr>
    </w:p>
    <w:p w14:paraId="113A009C" w14:textId="77777777" w:rsidR="00F4366B" w:rsidRDefault="00F4366B">
      <w:pPr>
        <w:spacing w:line="259" w:lineRule="auto"/>
        <w:jc w:val="left"/>
      </w:pPr>
    </w:p>
    <w:p w14:paraId="2C5C1435" w14:textId="77777777" w:rsidR="00F4366B" w:rsidRDefault="00F4366B">
      <w:pPr>
        <w:spacing w:line="259" w:lineRule="auto"/>
        <w:jc w:val="left"/>
      </w:pPr>
    </w:p>
    <w:p w14:paraId="42B8DE6D" w14:textId="77777777" w:rsidR="00F4366B" w:rsidRDefault="00F4366B">
      <w:pPr>
        <w:spacing w:line="259" w:lineRule="auto"/>
        <w:jc w:val="left"/>
      </w:pPr>
    </w:p>
    <w:p w14:paraId="49DDC572" w14:textId="77777777" w:rsidR="00F4366B" w:rsidRDefault="00F4366B">
      <w:pPr>
        <w:spacing w:line="259" w:lineRule="auto"/>
        <w:jc w:val="left"/>
      </w:pPr>
    </w:p>
    <w:p w14:paraId="1D1D76F9" w14:textId="77777777" w:rsidR="00F4366B" w:rsidRDefault="00F4366B">
      <w:pPr>
        <w:spacing w:line="259" w:lineRule="auto"/>
        <w:jc w:val="left"/>
      </w:pPr>
    </w:p>
    <w:p w14:paraId="139C6AFE" w14:textId="77777777" w:rsidR="00F4366B" w:rsidRDefault="00F4366B">
      <w:pPr>
        <w:spacing w:line="259" w:lineRule="auto"/>
        <w:jc w:val="left"/>
      </w:pPr>
    </w:p>
    <w:p w14:paraId="7DC58F96" w14:textId="77777777" w:rsidR="00F4366B" w:rsidRDefault="00F4366B">
      <w:pPr>
        <w:spacing w:line="259" w:lineRule="auto"/>
        <w:jc w:val="left"/>
      </w:pPr>
    </w:p>
    <w:p w14:paraId="08F37F1A" w14:textId="77777777" w:rsidR="00F4366B" w:rsidRDefault="00F4366B">
      <w:pPr>
        <w:spacing w:line="259" w:lineRule="auto"/>
        <w:jc w:val="left"/>
      </w:pPr>
    </w:p>
    <w:p w14:paraId="7393C016" w14:textId="77777777" w:rsidR="00F4366B" w:rsidRDefault="00F4366B">
      <w:pPr>
        <w:spacing w:line="259" w:lineRule="auto"/>
        <w:jc w:val="left"/>
      </w:pPr>
    </w:p>
    <w:p w14:paraId="6B8042F5" w14:textId="77777777" w:rsidR="00F4366B" w:rsidRDefault="00F4366B">
      <w:pPr>
        <w:spacing w:line="259" w:lineRule="auto"/>
        <w:jc w:val="left"/>
      </w:pPr>
    </w:p>
    <w:p w14:paraId="320443DD" w14:textId="77777777" w:rsidR="00F4366B" w:rsidRDefault="00F4366B">
      <w:pPr>
        <w:spacing w:line="259" w:lineRule="auto"/>
        <w:jc w:val="left"/>
      </w:pPr>
    </w:p>
    <w:p w14:paraId="342AFE65" w14:textId="77777777" w:rsidR="00F4366B" w:rsidRDefault="00F4366B">
      <w:pPr>
        <w:spacing w:line="259" w:lineRule="auto"/>
        <w:jc w:val="left"/>
      </w:pPr>
    </w:p>
    <w:p w14:paraId="4F3DA11F" w14:textId="77777777" w:rsidR="00F4366B" w:rsidRDefault="00F4366B">
      <w:pPr>
        <w:spacing w:line="259" w:lineRule="auto"/>
        <w:jc w:val="left"/>
      </w:pPr>
    </w:p>
    <w:p w14:paraId="633518B2" w14:textId="77777777" w:rsidR="00F4366B" w:rsidRDefault="00F4366B">
      <w:pPr>
        <w:spacing w:line="259" w:lineRule="auto"/>
        <w:jc w:val="left"/>
      </w:pPr>
    </w:p>
    <w:p w14:paraId="2235E604" w14:textId="77777777" w:rsidR="002F0682" w:rsidRDefault="002F0682">
      <w:pPr>
        <w:spacing w:line="259" w:lineRule="auto"/>
        <w:jc w:val="left"/>
      </w:pPr>
    </w:p>
    <w:p w14:paraId="108399D4" w14:textId="77777777" w:rsidR="00A56DBD" w:rsidRDefault="00A56DBD">
      <w:pPr>
        <w:spacing w:line="259" w:lineRule="auto"/>
        <w:jc w:val="left"/>
      </w:pPr>
    </w:p>
    <w:p w14:paraId="5AE6865E" w14:textId="6C502CE2" w:rsidR="00A56DBD" w:rsidRDefault="00A56DBD">
      <w:pPr>
        <w:spacing w:line="259" w:lineRule="auto"/>
        <w:jc w:val="left"/>
      </w:pPr>
    </w:p>
    <w:p w14:paraId="7D09A896" w14:textId="3F9862CA" w:rsidR="00A56DBD" w:rsidRDefault="00A56DBD">
      <w:pPr>
        <w:spacing w:line="259" w:lineRule="auto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481CB76" wp14:editId="3DD83924">
                <wp:simplePos x="0" y="0"/>
                <wp:positionH relativeFrom="column">
                  <wp:posOffset>2514600</wp:posOffset>
                </wp:positionH>
                <wp:positionV relativeFrom="paragraph">
                  <wp:posOffset>10795</wp:posOffset>
                </wp:positionV>
                <wp:extent cx="2447925" cy="791845"/>
                <wp:effectExtent l="0" t="0" r="28575" b="27305"/>
                <wp:wrapNone/>
                <wp:docPr id="1663281762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7925" cy="791845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973221" id="Rectangle: Rounded Corners 9" o:spid="_x0000_s1026" style="position:absolute;margin-left:198pt;margin-top:.85pt;width:192.75pt;height:62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" fillcolor="#e8e8e8 [3214]" strokecolor="#030e13 [484]" strokeweight="1pt">
                <v:stroke joinstyle="miter"/>
              </v:roundrect>
            </w:pict>
          </mc:Fallback>
        </mc:AlternateContent>
      </w:r>
    </w:p>
    <w:p w14:paraId="62984367" w14:textId="11D8DE40" w:rsidR="00A56DBD" w:rsidRDefault="00A56DBD">
      <w:pPr>
        <w:spacing w:line="259" w:lineRule="auto"/>
        <w:jc w:val="left"/>
      </w:pPr>
    </w:p>
    <w:p w14:paraId="54C02311" w14:textId="1A91359F" w:rsidR="00F4366B" w:rsidRDefault="00F4366B">
      <w:pPr>
        <w:spacing w:line="259" w:lineRule="auto"/>
        <w:jc w:val="left"/>
      </w:pPr>
    </w:p>
    <w:p w14:paraId="3B78E8BF" w14:textId="48346C00" w:rsidR="00F4366B" w:rsidRDefault="00F4366B">
      <w:pPr>
        <w:spacing w:line="259" w:lineRule="auto"/>
        <w:jc w:val="left"/>
      </w:pPr>
    </w:p>
    <w:p w14:paraId="2BA67E86" w14:textId="48FEF62A" w:rsidR="00F4366B" w:rsidRDefault="00A56DBD">
      <w:pPr>
        <w:spacing w:line="259" w:lineRule="auto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E190A4A" wp14:editId="5C843C72">
                <wp:simplePos x="0" y="0"/>
                <wp:positionH relativeFrom="column">
                  <wp:posOffset>5618871</wp:posOffset>
                </wp:positionH>
                <wp:positionV relativeFrom="paragraph">
                  <wp:posOffset>219173</wp:posOffset>
                </wp:positionV>
                <wp:extent cx="2447925" cy="791845"/>
                <wp:effectExtent l="0" t="0" r="28575" b="27305"/>
                <wp:wrapNone/>
                <wp:docPr id="336512160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7925" cy="791845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2208DD" id="Rectangle: Rounded Corners 9" o:spid="_x0000_s1026" style="position:absolute;margin-left:442.45pt;margin-top:17.25pt;width:192.75pt;height:62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" fillcolor="#e8e8e8 [3214]" strokecolor="#030e13 [484]" strokeweight="1pt">
                <v:stroke joinstyle="miter"/>
              </v:roundrect>
            </w:pict>
          </mc:Fallback>
        </mc:AlternateContent>
      </w:r>
    </w:p>
    <w:p w14:paraId="099AC17A" w14:textId="17B7FACC" w:rsidR="00F4366B" w:rsidRDefault="00A56DBD">
      <w:pPr>
        <w:spacing w:line="259" w:lineRule="auto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4E1D03F" wp14:editId="54F72DB2">
                <wp:simplePos x="0" y="0"/>
                <wp:positionH relativeFrom="column">
                  <wp:posOffset>377043</wp:posOffset>
                </wp:positionH>
                <wp:positionV relativeFrom="paragraph">
                  <wp:posOffset>130859</wp:posOffset>
                </wp:positionV>
                <wp:extent cx="2447925" cy="791845"/>
                <wp:effectExtent l="0" t="0" r="28575" b="27305"/>
                <wp:wrapNone/>
                <wp:docPr id="2001292740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7925" cy="791845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F7D38E" id="Rectangle: Rounded Corners 9" o:spid="_x0000_s1026" style="position:absolute;margin-left:29.7pt;margin-top:10.3pt;width:192.75pt;height:62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" fillcolor="#e8e8e8 [3214]" strokecolor="#030e13 [484]" strokeweight="1pt">
                <v:stroke joinstyle="miter"/>
              </v:roundrect>
            </w:pict>
          </mc:Fallback>
        </mc:AlternateContent>
      </w:r>
    </w:p>
    <w:p w14:paraId="5B703BF7" w14:textId="2C496BB2" w:rsidR="00F4366B" w:rsidRDefault="00F4366B">
      <w:pPr>
        <w:spacing w:line="259" w:lineRule="auto"/>
        <w:jc w:val="left"/>
      </w:pPr>
    </w:p>
    <w:p w14:paraId="11F72978" w14:textId="09E0FF8A" w:rsidR="00F4366B" w:rsidRDefault="00F4366B">
      <w:pPr>
        <w:spacing w:line="259" w:lineRule="auto"/>
        <w:jc w:val="left"/>
      </w:pPr>
    </w:p>
    <w:p w14:paraId="2ED3C497" w14:textId="6F75A7AA" w:rsidR="00F4366B" w:rsidRDefault="00F4366B">
      <w:pPr>
        <w:spacing w:line="259" w:lineRule="auto"/>
        <w:jc w:val="left"/>
      </w:pPr>
    </w:p>
    <w:p w14:paraId="1302F5A2" w14:textId="07E71668" w:rsidR="00F4366B" w:rsidRDefault="00A56DBD">
      <w:pPr>
        <w:spacing w:line="259" w:lineRule="auto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4332AB1" wp14:editId="7202021B">
                <wp:simplePos x="0" y="0"/>
                <wp:positionH relativeFrom="column">
                  <wp:posOffset>2993244</wp:posOffset>
                </wp:positionH>
                <wp:positionV relativeFrom="paragraph">
                  <wp:posOffset>224887</wp:posOffset>
                </wp:positionV>
                <wp:extent cx="2447925" cy="791845"/>
                <wp:effectExtent l="0" t="0" r="28575" b="27305"/>
                <wp:wrapNone/>
                <wp:docPr id="8614889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7925" cy="791845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D979E6" id="Rectangle: Rounded Corners 9" o:spid="_x0000_s1026" style="position:absolute;margin-left:235.7pt;margin-top:17.7pt;width:192.75pt;height:62.3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" fillcolor="#e8e8e8 [3214]" strokecolor="#030e13 [484]" strokeweight="1pt">
                <v:stroke joinstyle="miter"/>
              </v:roundrect>
            </w:pict>
          </mc:Fallback>
        </mc:AlternateContent>
      </w:r>
    </w:p>
    <w:p w14:paraId="5C33930C" w14:textId="28C31418" w:rsidR="00F4366B" w:rsidRDefault="00F4366B">
      <w:pPr>
        <w:spacing w:line="259" w:lineRule="auto"/>
        <w:jc w:val="left"/>
      </w:pPr>
    </w:p>
    <w:p w14:paraId="44408A78" w14:textId="525FD5B5" w:rsidR="00F4366B" w:rsidRDefault="00A56DBD">
      <w:pPr>
        <w:spacing w:line="259" w:lineRule="auto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4E0131C" wp14:editId="5E7021A7">
                <wp:simplePos x="0" y="0"/>
                <wp:positionH relativeFrom="column">
                  <wp:posOffset>440055</wp:posOffset>
                </wp:positionH>
                <wp:positionV relativeFrom="paragraph">
                  <wp:posOffset>285750</wp:posOffset>
                </wp:positionV>
                <wp:extent cx="2447925" cy="791845"/>
                <wp:effectExtent l="0" t="0" r="28575" b="27305"/>
                <wp:wrapNone/>
                <wp:docPr id="214443748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7925" cy="791845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D7A26E" id="Rectangle: Rounded Corners 9" o:spid="_x0000_s1026" style="position:absolute;margin-left:34.65pt;margin-top:22.5pt;width:192.75pt;height:62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" fillcolor="#e8e8e8 [3214]" strokecolor="#030e13 [484]" strokeweight="1pt">
                <v:stroke joinstyle="miter"/>
              </v:roundrect>
            </w:pict>
          </mc:Fallback>
        </mc:AlternateContent>
      </w:r>
    </w:p>
    <w:p w14:paraId="3E404F2F" w14:textId="08BA4FB0" w:rsidR="00F4366B" w:rsidRDefault="00F4366B">
      <w:pPr>
        <w:spacing w:line="259" w:lineRule="auto"/>
        <w:jc w:val="left"/>
      </w:pPr>
    </w:p>
    <w:p w14:paraId="2E8EDAA6" w14:textId="3FC872C0" w:rsidR="00F4366B" w:rsidRDefault="00F4366B">
      <w:pPr>
        <w:spacing w:line="259" w:lineRule="auto"/>
        <w:jc w:val="left"/>
      </w:pPr>
    </w:p>
    <w:p w14:paraId="3CC8D5C0" w14:textId="77777777" w:rsidR="00F4366B" w:rsidRDefault="00F4366B">
      <w:pPr>
        <w:spacing w:line="259" w:lineRule="auto"/>
        <w:jc w:val="left"/>
      </w:pPr>
    </w:p>
    <w:p w14:paraId="11EBE599" w14:textId="77777777" w:rsidR="00F4366B" w:rsidRDefault="00F4366B">
      <w:pPr>
        <w:spacing w:line="259" w:lineRule="auto"/>
        <w:jc w:val="left"/>
      </w:pPr>
    </w:p>
    <w:p w14:paraId="579E4A91" w14:textId="77777777" w:rsidR="00F4366B" w:rsidRDefault="00F4366B">
      <w:pPr>
        <w:spacing w:line="259" w:lineRule="auto"/>
        <w:jc w:val="left"/>
      </w:pPr>
    </w:p>
    <w:sectPr w:rsidR="00F4366B" w:rsidSect="000B6D1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cwMjcxsTAyMrG0MLBU0lEKTi0uzszPAykwqgUA4+INjywAAAA="/>
  </w:docVars>
  <w:rsids>
    <w:rsidRoot w:val="007A2846"/>
    <w:rsid w:val="0001056C"/>
    <w:rsid w:val="000671BC"/>
    <w:rsid w:val="00073977"/>
    <w:rsid w:val="000B6D1C"/>
    <w:rsid w:val="001161FC"/>
    <w:rsid w:val="00142498"/>
    <w:rsid w:val="001B46FA"/>
    <w:rsid w:val="001B71F4"/>
    <w:rsid w:val="00221EA4"/>
    <w:rsid w:val="0026488A"/>
    <w:rsid w:val="0029279E"/>
    <w:rsid w:val="002F0682"/>
    <w:rsid w:val="00333CAE"/>
    <w:rsid w:val="003D45C0"/>
    <w:rsid w:val="005A3FF3"/>
    <w:rsid w:val="005B6259"/>
    <w:rsid w:val="005C467D"/>
    <w:rsid w:val="00610ECA"/>
    <w:rsid w:val="00631E6C"/>
    <w:rsid w:val="006429A2"/>
    <w:rsid w:val="006450B7"/>
    <w:rsid w:val="006D552B"/>
    <w:rsid w:val="0070302F"/>
    <w:rsid w:val="00712611"/>
    <w:rsid w:val="0071660F"/>
    <w:rsid w:val="007329BA"/>
    <w:rsid w:val="007A2846"/>
    <w:rsid w:val="007B0CD4"/>
    <w:rsid w:val="00803E35"/>
    <w:rsid w:val="00884545"/>
    <w:rsid w:val="008D2F68"/>
    <w:rsid w:val="0098115A"/>
    <w:rsid w:val="009A64AA"/>
    <w:rsid w:val="00A11648"/>
    <w:rsid w:val="00A1179B"/>
    <w:rsid w:val="00A56DBD"/>
    <w:rsid w:val="00A92DF3"/>
    <w:rsid w:val="00B37080"/>
    <w:rsid w:val="00C637D7"/>
    <w:rsid w:val="00D238D9"/>
    <w:rsid w:val="00DB6B20"/>
    <w:rsid w:val="00E30E1A"/>
    <w:rsid w:val="00F13A21"/>
    <w:rsid w:val="00F325FC"/>
    <w:rsid w:val="00F4366B"/>
    <w:rsid w:val="00F50A05"/>
    <w:rsid w:val="00F5611A"/>
    <w:rsid w:val="00FA002B"/>
    <w:rsid w:val="00FE2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52522D"/>
  <w15:chartTrackingRefBased/>
  <w15:docId w15:val="{08CBEC90-406E-43B9-AD4B-C33E5F099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9A2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29A2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E1A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9A2"/>
    <w:rPr>
      <w:rFonts w:ascii="Times New Roman" w:eastAsiaTheme="majorEastAsia" w:hAnsi="Times New Roman" w:cstheme="majorBidi"/>
      <w:b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E1A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8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8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8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13" Type="http://schemas.microsoft.com/office/2007/relationships/diagramDrawing" Target="diagrams/drawing2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12" Type="http://schemas.openxmlformats.org/officeDocument/2006/relationships/diagramColors" Target="diagrams/colors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11" Type="http://schemas.openxmlformats.org/officeDocument/2006/relationships/diagramQuickStyle" Target="diagrams/quickStyle2.xml"/><Relationship Id="rId5" Type="http://schemas.openxmlformats.org/officeDocument/2006/relationships/diagramLayout" Target="diagrams/layout1.xml"/><Relationship Id="rId15" Type="http://schemas.openxmlformats.org/officeDocument/2006/relationships/theme" Target="theme/theme1.xml"/><Relationship Id="rId10" Type="http://schemas.openxmlformats.org/officeDocument/2006/relationships/diagramLayout" Target="diagrams/layout2.xml"/><Relationship Id="rId4" Type="http://schemas.openxmlformats.org/officeDocument/2006/relationships/diagramData" Target="diagrams/data1.xml"/><Relationship Id="rId9" Type="http://schemas.openxmlformats.org/officeDocument/2006/relationships/diagramData" Target="diagrams/data2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317995C-1CCF-4F96-832D-B68E25913281}" type="doc">
      <dgm:prSet loTypeId="urn:microsoft.com/office/officeart/2005/8/layout/hProcess11" loCatId="process" qsTypeId="urn:microsoft.com/office/officeart/2005/8/quickstyle/simple5" qsCatId="simple" csTypeId="urn:microsoft.com/office/officeart/2005/8/colors/accent1_2" csCatId="accent1" phldr="1"/>
      <dgm:spPr/>
    </dgm:pt>
    <dgm:pt modelId="{B95B3ED5-7A83-4BE1-9DCB-4321631D10E1}">
      <dgm:prSet phldrT="[Text]" custT="1"/>
      <dgm:spPr/>
      <dgm:t>
        <a:bodyPr/>
        <a:lstStyle/>
        <a:p>
          <a:r>
            <a:rPr lang="en-GB" sz="1200">
              <a:latin typeface="Times New Roman" panose="02020603050405020304" pitchFamily="18" charset="0"/>
              <a:cs typeface="Times New Roman" panose="02020603050405020304" pitchFamily="18" charset="0"/>
            </a:rPr>
            <a:t>(1990s–2000s)</a:t>
          </a:r>
        </a:p>
        <a:p>
          <a:r>
            <a:rPr lang="en-GB" sz="1200" b="1">
              <a:latin typeface="Times New Roman" panose="02020603050405020304" pitchFamily="18" charset="0"/>
              <a:cs typeface="Times New Roman" panose="02020603050405020304" pitchFamily="18" charset="0"/>
            </a:rPr>
            <a:t>Rule-Based Systems</a:t>
          </a:r>
        </a:p>
        <a:p>
          <a:r>
            <a:rPr lang="en-GB" sz="1200" b="0" i="1">
              <a:latin typeface="Times New Roman" panose="02020603050405020304" pitchFamily="18" charset="0"/>
              <a:cs typeface="Times New Roman" panose="02020603050405020304" pitchFamily="18" charset="0"/>
            </a:rPr>
            <a:t>Static segmentation, deterministic rules</a:t>
          </a:r>
        </a:p>
      </dgm:t>
    </dgm:pt>
    <dgm:pt modelId="{ECA9D5C4-0AF3-4848-B48D-A5BE90423909}" type="parTrans" cxnId="{B13EB747-1A1D-4B30-A568-15BC03DAF0AC}">
      <dgm:prSet/>
      <dgm:spPr/>
      <dgm:t>
        <a:bodyPr/>
        <a:lstStyle/>
        <a:p>
          <a:endParaRPr lang="en-GB"/>
        </a:p>
      </dgm:t>
    </dgm:pt>
    <dgm:pt modelId="{D2327563-D9E5-42C6-A3F5-C981ABEC0597}" type="sibTrans" cxnId="{B13EB747-1A1D-4B30-A568-15BC03DAF0AC}">
      <dgm:prSet/>
      <dgm:spPr/>
      <dgm:t>
        <a:bodyPr/>
        <a:lstStyle/>
        <a:p>
          <a:endParaRPr lang="en-GB"/>
        </a:p>
      </dgm:t>
    </dgm:pt>
    <dgm:pt modelId="{E5906B12-8FF9-4E27-AC0E-B0DE7080A508}">
      <dgm:prSet phldrT="[Text]" custT="1"/>
      <dgm:spPr/>
      <dgm:t>
        <a:bodyPr/>
        <a:lstStyle/>
        <a:p>
          <a:r>
            <a:rPr lang="en-GB" sz="1200">
              <a:latin typeface="Times New Roman" panose="02020603050405020304" pitchFamily="18" charset="0"/>
              <a:cs typeface="Times New Roman" panose="02020603050405020304" pitchFamily="18" charset="0"/>
            </a:rPr>
            <a:t>(2010–2016)</a:t>
          </a:r>
        </a:p>
        <a:p>
          <a:r>
            <a:rPr lang="en-GB" sz="1200" b="1">
              <a:latin typeface="Times New Roman" panose="02020603050405020304" pitchFamily="18" charset="0"/>
              <a:cs typeface="Times New Roman" panose="02020603050405020304" pitchFamily="18" charset="0"/>
            </a:rPr>
            <a:t>Machine Learning</a:t>
          </a:r>
        </a:p>
        <a:p>
          <a:r>
            <a:rPr lang="en-GB" sz="1200" b="0" i="1">
              <a:latin typeface="Times New Roman" panose="02020603050405020304" pitchFamily="18" charset="0"/>
              <a:cs typeface="Times New Roman" panose="02020603050405020304" pitchFamily="18" charset="0"/>
            </a:rPr>
            <a:t>Pattern recognition, predictive analytics</a:t>
          </a:r>
        </a:p>
      </dgm:t>
    </dgm:pt>
    <dgm:pt modelId="{ED675357-239C-487E-9D0C-8E7B16ABA3C9}" type="parTrans" cxnId="{C2A9C5B9-FC4D-4F4C-ACC5-D7AEC65DF2D5}">
      <dgm:prSet/>
      <dgm:spPr/>
      <dgm:t>
        <a:bodyPr/>
        <a:lstStyle/>
        <a:p>
          <a:endParaRPr lang="en-GB"/>
        </a:p>
      </dgm:t>
    </dgm:pt>
    <dgm:pt modelId="{A4AEB4C9-332D-404E-832D-0694C03E3D51}" type="sibTrans" cxnId="{C2A9C5B9-FC4D-4F4C-ACC5-D7AEC65DF2D5}">
      <dgm:prSet/>
      <dgm:spPr/>
      <dgm:t>
        <a:bodyPr/>
        <a:lstStyle/>
        <a:p>
          <a:endParaRPr lang="en-GB"/>
        </a:p>
      </dgm:t>
    </dgm:pt>
    <dgm:pt modelId="{E4D22ACC-8E3D-4403-A8AA-427CB1A236A0}">
      <dgm:prSet phldrT="[Text]" custT="1"/>
      <dgm:spPr/>
      <dgm:t>
        <a:bodyPr/>
        <a:lstStyle/>
        <a:p>
          <a:r>
            <a:rPr lang="en-GB" sz="1200">
              <a:latin typeface="Times New Roman" panose="02020603050405020304" pitchFamily="18" charset="0"/>
              <a:cs typeface="Times New Roman" panose="02020603050405020304" pitchFamily="18" charset="0"/>
            </a:rPr>
            <a:t>(2017–2022)</a:t>
          </a:r>
        </a:p>
        <a:p>
          <a:r>
            <a:rPr lang="en-GB" sz="1200" b="1">
              <a:latin typeface="Times New Roman" panose="02020603050405020304" pitchFamily="18" charset="0"/>
              <a:cs typeface="Times New Roman" panose="02020603050405020304" pitchFamily="18" charset="0"/>
            </a:rPr>
            <a:t>Deep Learning</a:t>
          </a:r>
        </a:p>
        <a:p>
          <a:r>
            <a:rPr lang="en-GB" sz="1200" b="0" i="1">
              <a:latin typeface="Times New Roman" panose="02020603050405020304" pitchFamily="18" charset="0"/>
              <a:cs typeface="Times New Roman" panose="02020603050405020304" pitchFamily="18" charset="0"/>
            </a:rPr>
            <a:t>Neural networks, context recognition</a:t>
          </a:r>
        </a:p>
      </dgm:t>
    </dgm:pt>
    <dgm:pt modelId="{DADA69F7-A761-4D68-8BDE-BE1E02C04318}" type="parTrans" cxnId="{039025AA-1979-4A9C-8962-1E0CA85BCA4B}">
      <dgm:prSet/>
      <dgm:spPr/>
      <dgm:t>
        <a:bodyPr/>
        <a:lstStyle/>
        <a:p>
          <a:endParaRPr lang="en-GB"/>
        </a:p>
      </dgm:t>
    </dgm:pt>
    <dgm:pt modelId="{8CE917E0-8129-4278-92D2-9FF9960C6CD3}" type="sibTrans" cxnId="{039025AA-1979-4A9C-8962-1E0CA85BCA4B}">
      <dgm:prSet/>
      <dgm:spPr/>
      <dgm:t>
        <a:bodyPr/>
        <a:lstStyle/>
        <a:p>
          <a:endParaRPr lang="en-GB"/>
        </a:p>
      </dgm:t>
    </dgm:pt>
    <dgm:pt modelId="{F962FDF1-43E4-454E-AD9C-7AB31575C14D}">
      <dgm:prSet custT="1"/>
      <dgm:spPr/>
      <dgm:t>
        <a:bodyPr/>
        <a:lstStyle/>
        <a:p>
          <a:r>
            <a:rPr lang="en-GB" sz="1200">
              <a:latin typeface="Times New Roman" panose="02020603050405020304" pitchFamily="18" charset="0"/>
              <a:cs typeface="Times New Roman" panose="02020603050405020304" pitchFamily="18" charset="0"/>
            </a:rPr>
            <a:t>(2023–Present)</a:t>
          </a:r>
        </a:p>
        <a:p>
          <a:r>
            <a:rPr lang="en-GB" sz="1200" b="1">
              <a:latin typeface="Times New Roman" panose="02020603050405020304" pitchFamily="18" charset="0"/>
              <a:cs typeface="Times New Roman" panose="02020603050405020304" pitchFamily="18" charset="0"/>
            </a:rPr>
            <a:t>Generative/Contextual AI</a:t>
          </a:r>
        </a:p>
        <a:p>
          <a:r>
            <a:rPr lang="en-GB" sz="1200" i="1">
              <a:latin typeface="Times New Roman" panose="02020603050405020304" pitchFamily="18" charset="0"/>
              <a:cs typeface="Times New Roman" panose="02020603050405020304" pitchFamily="18" charset="0"/>
            </a:rPr>
            <a:t>Reinforcement learning, content adaptation</a:t>
          </a:r>
        </a:p>
      </dgm:t>
    </dgm:pt>
    <dgm:pt modelId="{7A9EA1BD-79AB-435F-8E84-459E953C9408}" type="parTrans" cxnId="{63576103-AD1C-47FD-8D53-C9F83DA7A52E}">
      <dgm:prSet/>
      <dgm:spPr/>
      <dgm:t>
        <a:bodyPr/>
        <a:lstStyle/>
        <a:p>
          <a:endParaRPr lang="en-GB"/>
        </a:p>
      </dgm:t>
    </dgm:pt>
    <dgm:pt modelId="{F20A38C8-C2F2-4825-95B2-85645AD8370D}" type="sibTrans" cxnId="{63576103-AD1C-47FD-8D53-C9F83DA7A52E}">
      <dgm:prSet/>
      <dgm:spPr/>
      <dgm:t>
        <a:bodyPr/>
        <a:lstStyle/>
        <a:p>
          <a:endParaRPr lang="en-GB"/>
        </a:p>
      </dgm:t>
    </dgm:pt>
    <dgm:pt modelId="{61B556E4-B0A4-4598-9954-4C27BC74705C}" type="pres">
      <dgm:prSet presAssocID="{A317995C-1CCF-4F96-832D-B68E25913281}" presName="Name0" presStyleCnt="0">
        <dgm:presLayoutVars>
          <dgm:dir/>
          <dgm:resizeHandles val="exact"/>
        </dgm:presLayoutVars>
      </dgm:prSet>
      <dgm:spPr/>
    </dgm:pt>
    <dgm:pt modelId="{F0EADDBC-F053-43D6-8C00-FCBB5E1D2A0C}" type="pres">
      <dgm:prSet presAssocID="{A317995C-1CCF-4F96-832D-B68E25913281}" presName="arrow" presStyleLbl="bgShp" presStyleIdx="0" presStyleCnt="1"/>
      <dgm:spPr/>
    </dgm:pt>
    <dgm:pt modelId="{09B2DEA2-EF9C-49D3-B51F-5D19D797EC03}" type="pres">
      <dgm:prSet presAssocID="{A317995C-1CCF-4F96-832D-B68E25913281}" presName="points" presStyleCnt="0"/>
      <dgm:spPr/>
    </dgm:pt>
    <dgm:pt modelId="{119BD159-857D-4D5F-AEA4-6A8C3DEC95CC}" type="pres">
      <dgm:prSet presAssocID="{B95B3ED5-7A83-4BE1-9DCB-4321631D10E1}" presName="compositeA" presStyleCnt="0"/>
      <dgm:spPr/>
    </dgm:pt>
    <dgm:pt modelId="{BF4048D3-57D7-4B4B-855A-129650739CEA}" type="pres">
      <dgm:prSet presAssocID="{B95B3ED5-7A83-4BE1-9DCB-4321631D10E1}" presName="textA" presStyleLbl="revTx" presStyleIdx="0" presStyleCnt="4">
        <dgm:presLayoutVars>
          <dgm:bulletEnabled val="1"/>
        </dgm:presLayoutVars>
      </dgm:prSet>
      <dgm:spPr/>
    </dgm:pt>
    <dgm:pt modelId="{AB3F2FEC-3FE5-4BA2-A3A1-4B7C059E431C}" type="pres">
      <dgm:prSet presAssocID="{B95B3ED5-7A83-4BE1-9DCB-4321631D10E1}" presName="circleA" presStyleLbl="node1" presStyleIdx="0" presStyleCnt="4"/>
      <dgm:spPr/>
    </dgm:pt>
    <dgm:pt modelId="{376AD467-533B-4590-9833-8596079F583B}" type="pres">
      <dgm:prSet presAssocID="{B95B3ED5-7A83-4BE1-9DCB-4321631D10E1}" presName="spaceA" presStyleCnt="0"/>
      <dgm:spPr/>
    </dgm:pt>
    <dgm:pt modelId="{D2CB2D1D-24AB-4213-9ADF-83ED289095F6}" type="pres">
      <dgm:prSet presAssocID="{D2327563-D9E5-42C6-A3F5-C981ABEC0597}" presName="space" presStyleCnt="0"/>
      <dgm:spPr/>
    </dgm:pt>
    <dgm:pt modelId="{E0DB2190-C522-4F95-A59D-0400A6FFC62B}" type="pres">
      <dgm:prSet presAssocID="{E5906B12-8FF9-4E27-AC0E-B0DE7080A508}" presName="compositeB" presStyleCnt="0"/>
      <dgm:spPr/>
    </dgm:pt>
    <dgm:pt modelId="{CF89FF54-9647-4F14-B544-F1357BBC96B5}" type="pres">
      <dgm:prSet presAssocID="{E5906B12-8FF9-4E27-AC0E-B0DE7080A508}" presName="textB" presStyleLbl="revTx" presStyleIdx="1" presStyleCnt="4">
        <dgm:presLayoutVars>
          <dgm:bulletEnabled val="1"/>
        </dgm:presLayoutVars>
      </dgm:prSet>
      <dgm:spPr/>
    </dgm:pt>
    <dgm:pt modelId="{7E89BD89-019C-4A7E-8901-64E866CBD1F8}" type="pres">
      <dgm:prSet presAssocID="{E5906B12-8FF9-4E27-AC0E-B0DE7080A508}" presName="circleB" presStyleLbl="node1" presStyleIdx="1" presStyleCnt="4"/>
      <dgm:spPr/>
    </dgm:pt>
    <dgm:pt modelId="{6CB88230-9AB7-4103-AD0C-221EBCC45DF4}" type="pres">
      <dgm:prSet presAssocID="{E5906B12-8FF9-4E27-AC0E-B0DE7080A508}" presName="spaceB" presStyleCnt="0"/>
      <dgm:spPr/>
    </dgm:pt>
    <dgm:pt modelId="{FD0606EA-2E09-4886-8A69-0D893F7EFA4E}" type="pres">
      <dgm:prSet presAssocID="{A4AEB4C9-332D-404E-832D-0694C03E3D51}" presName="space" presStyleCnt="0"/>
      <dgm:spPr/>
    </dgm:pt>
    <dgm:pt modelId="{818AAF7C-9583-4CF8-A45C-4BDAA54A1D07}" type="pres">
      <dgm:prSet presAssocID="{E4D22ACC-8E3D-4403-A8AA-427CB1A236A0}" presName="compositeA" presStyleCnt="0"/>
      <dgm:spPr/>
    </dgm:pt>
    <dgm:pt modelId="{BAEA7CCF-2926-4711-A17F-AF3716A9AD59}" type="pres">
      <dgm:prSet presAssocID="{E4D22ACC-8E3D-4403-A8AA-427CB1A236A0}" presName="textA" presStyleLbl="revTx" presStyleIdx="2" presStyleCnt="4">
        <dgm:presLayoutVars>
          <dgm:bulletEnabled val="1"/>
        </dgm:presLayoutVars>
      </dgm:prSet>
      <dgm:spPr/>
    </dgm:pt>
    <dgm:pt modelId="{B0C280B4-24FE-4886-B219-A4A358753836}" type="pres">
      <dgm:prSet presAssocID="{E4D22ACC-8E3D-4403-A8AA-427CB1A236A0}" presName="circleA" presStyleLbl="node1" presStyleIdx="2" presStyleCnt="4"/>
      <dgm:spPr/>
    </dgm:pt>
    <dgm:pt modelId="{5D71E9BF-CF6F-415D-982E-34E6C46B2C05}" type="pres">
      <dgm:prSet presAssocID="{E4D22ACC-8E3D-4403-A8AA-427CB1A236A0}" presName="spaceA" presStyleCnt="0"/>
      <dgm:spPr/>
    </dgm:pt>
    <dgm:pt modelId="{D79EB7D9-F775-4F40-ACBE-B3238A8362D4}" type="pres">
      <dgm:prSet presAssocID="{8CE917E0-8129-4278-92D2-9FF9960C6CD3}" presName="space" presStyleCnt="0"/>
      <dgm:spPr/>
    </dgm:pt>
    <dgm:pt modelId="{55022F76-4D91-4103-9F45-B58BA95AF219}" type="pres">
      <dgm:prSet presAssocID="{F962FDF1-43E4-454E-AD9C-7AB31575C14D}" presName="compositeB" presStyleCnt="0"/>
      <dgm:spPr/>
    </dgm:pt>
    <dgm:pt modelId="{D55E06E4-04E2-4A4A-BEE6-1B3DA09D04FE}" type="pres">
      <dgm:prSet presAssocID="{F962FDF1-43E4-454E-AD9C-7AB31575C14D}" presName="textB" presStyleLbl="revTx" presStyleIdx="3" presStyleCnt="4">
        <dgm:presLayoutVars>
          <dgm:bulletEnabled val="1"/>
        </dgm:presLayoutVars>
      </dgm:prSet>
      <dgm:spPr/>
    </dgm:pt>
    <dgm:pt modelId="{1E48EA7C-C98C-45E3-B4FD-8A016CDBCDAF}" type="pres">
      <dgm:prSet presAssocID="{F962FDF1-43E4-454E-AD9C-7AB31575C14D}" presName="circleB" presStyleLbl="node1" presStyleIdx="3" presStyleCnt="4"/>
      <dgm:spPr/>
    </dgm:pt>
    <dgm:pt modelId="{16722C08-9FB9-497F-BF04-604C0221F97B}" type="pres">
      <dgm:prSet presAssocID="{F962FDF1-43E4-454E-AD9C-7AB31575C14D}" presName="spaceB" presStyleCnt="0"/>
      <dgm:spPr/>
    </dgm:pt>
  </dgm:ptLst>
  <dgm:cxnLst>
    <dgm:cxn modelId="{63576103-AD1C-47FD-8D53-C9F83DA7A52E}" srcId="{A317995C-1CCF-4F96-832D-B68E25913281}" destId="{F962FDF1-43E4-454E-AD9C-7AB31575C14D}" srcOrd="3" destOrd="0" parTransId="{7A9EA1BD-79AB-435F-8E84-459E953C9408}" sibTransId="{F20A38C8-C2F2-4825-95B2-85645AD8370D}"/>
    <dgm:cxn modelId="{84D02620-2993-4829-9714-F3A3131AE921}" type="presOf" srcId="{B95B3ED5-7A83-4BE1-9DCB-4321631D10E1}" destId="{BF4048D3-57D7-4B4B-855A-129650739CEA}" srcOrd="0" destOrd="0" presId="urn:microsoft.com/office/officeart/2005/8/layout/hProcess11"/>
    <dgm:cxn modelId="{8F646F5D-63DD-4F78-BAB2-1E65E8055D0D}" type="presOf" srcId="{E4D22ACC-8E3D-4403-A8AA-427CB1A236A0}" destId="{BAEA7CCF-2926-4711-A17F-AF3716A9AD59}" srcOrd="0" destOrd="0" presId="urn:microsoft.com/office/officeart/2005/8/layout/hProcess11"/>
    <dgm:cxn modelId="{9D76C561-F527-4B46-BF21-ABEBF3A979FE}" type="presOf" srcId="{F962FDF1-43E4-454E-AD9C-7AB31575C14D}" destId="{D55E06E4-04E2-4A4A-BEE6-1B3DA09D04FE}" srcOrd="0" destOrd="0" presId="urn:microsoft.com/office/officeart/2005/8/layout/hProcess11"/>
    <dgm:cxn modelId="{5B28D141-3B02-473A-8262-8AB8699DD136}" type="presOf" srcId="{E5906B12-8FF9-4E27-AC0E-B0DE7080A508}" destId="{CF89FF54-9647-4F14-B544-F1357BBC96B5}" srcOrd="0" destOrd="0" presId="urn:microsoft.com/office/officeart/2005/8/layout/hProcess11"/>
    <dgm:cxn modelId="{B13EB747-1A1D-4B30-A568-15BC03DAF0AC}" srcId="{A317995C-1CCF-4F96-832D-B68E25913281}" destId="{B95B3ED5-7A83-4BE1-9DCB-4321631D10E1}" srcOrd="0" destOrd="0" parTransId="{ECA9D5C4-0AF3-4848-B48D-A5BE90423909}" sibTransId="{D2327563-D9E5-42C6-A3F5-C981ABEC0597}"/>
    <dgm:cxn modelId="{039025AA-1979-4A9C-8962-1E0CA85BCA4B}" srcId="{A317995C-1CCF-4F96-832D-B68E25913281}" destId="{E4D22ACC-8E3D-4403-A8AA-427CB1A236A0}" srcOrd="2" destOrd="0" parTransId="{DADA69F7-A761-4D68-8BDE-BE1E02C04318}" sibTransId="{8CE917E0-8129-4278-92D2-9FF9960C6CD3}"/>
    <dgm:cxn modelId="{E91B5CB1-33AB-4C6A-9415-56DF79824613}" type="presOf" srcId="{A317995C-1CCF-4F96-832D-B68E25913281}" destId="{61B556E4-B0A4-4598-9954-4C27BC74705C}" srcOrd="0" destOrd="0" presId="urn:microsoft.com/office/officeart/2005/8/layout/hProcess11"/>
    <dgm:cxn modelId="{C2A9C5B9-FC4D-4F4C-ACC5-D7AEC65DF2D5}" srcId="{A317995C-1CCF-4F96-832D-B68E25913281}" destId="{E5906B12-8FF9-4E27-AC0E-B0DE7080A508}" srcOrd="1" destOrd="0" parTransId="{ED675357-239C-487E-9D0C-8E7B16ABA3C9}" sibTransId="{A4AEB4C9-332D-404E-832D-0694C03E3D51}"/>
    <dgm:cxn modelId="{FBEE6BC0-5296-4920-896E-37FB5ADF653F}" type="presParOf" srcId="{61B556E4-B0A4-4598-9954-4C27BC74705C}" destId="{F0EADDBC-F053-43D6-8C00-FCBB5E1D2A0C}" srcOrd="0" destOrd="0" presId="urn:microsoft.com/office/officeart/2005/8/layout/hProcess11"/>
    <dgm:cxn modelId="{A1A9CE40-FCD3-4CB1-B362-7156FE5877C4}" type="presParOf" srcId="{61B556E4-B0A4-4598-9954-4C27BC74705C}" destId="{09B2DEA2-EF9C-49D3-B51F-5D19D797EC03}" srcOrd="1" destOrd="0" presId="urn:microsoft.com/office/officeart/2005/8/layout/hProcess11"/>
    <dgm:cxn modelId="{BA9E6FA6-8242-4DFE-AFE2-633E41F33278}" type="presParOf" srcId="{09B2DEA2-EF9C-49D3-B51F-5D19D797EC03}" destId="{119BD159-857D-4D5F-AEA4-6A8C3DEC95CC}" srcOrd="0" destOrd="0" presId="urn:microsoft.com/office/officeart/2005/8/layout/hProcess11"/>
    <dgm:cxn modelId="{C73CAE71-CCBC-4920-BCDB-2E4C57B82DBF}" type="presParOf" srcId="{119BD159-857D-4D5F-AEA4-6A8C3DEC95CC}" destId="{BF4048D3-57D7-4B4B-855A-129650739CEA}" srcOrd="0" destOrd="0" presId="urn:microsoft.com/office/officeart/2005/8/layout/hProcess11"/>
    <dgm:cxn modelId="{3BB8ABF6-97CC-4C35-B533-9530E5F16E6B}" type="presParOf" srcId="{119BD159-857D-4D5F-AEA4-6A8C3DEC95CC}" destId="{AB3F2FEC-3FE5-4BA2-A3A1-4B7C059E431C}" srcOrd="1" destOrd="0" presId="urn:microsoft.com/office/officeart/2005/8/layout/hProcess11"/>
    <dgm:cxn modelId="{2DD0FB8B-FB92-4B59-AEB1-C47105C24C32}" type="presParOf" srcId="{119BD159-857D-4D5F-AEA4-6A8C3DEC95CC}" destId="{376AD467-533B-4590-9833-8596079F583B}" srcOrd="2" destOrd="0" presId="urn:microsoft.com/office/officeart/2005/8/layout/hProcess11"/>
    <dgm:cxn modelId="{DC4D3D29-DA18-4455-BF20-BD1645FAE738}" type="presParOf" srcId="{09B2DEA2-EF9C-49D3-B51F-5D19D797EC03}" destId="{D2CB2D1D-24AB-4213-9ADF-83ED289095F6}" srcOrd="1" destOrd="0" presId="urn:microsoft.com/office/officeart/2005/8/layout/hProcess11"/>
    <dgm:cxn modelId="{99E996AC-89C6-4E06-AF98-4C3A55901C9A}" type="presParOf" srcId="{09B2DEA2-EF9C-49D3-B51F-5D19D797EC03}" destId="{E0DB2190-C522-4F95-A59D-0400A6FFC62B}" srcOrd="2" destOrd="0" presId="urn:microsoft.com/office/officeart/2005/8/layout/hProcess11"/>
    <dgm:cxn modelId="{AAB98B44-1689-4302-8246-6A999406AA32}" type="presParOf" srcId="{E0DB2190-C522-4F95-A59D-0400A6FFC62B}" destId="{CF89FF54-9647-4F14-B544-F1357BBC96B5}" srcOrd="0" destOrd="0" presId="urn:microsoft.com/office/officeart/2005/8/layout/hProcess11"/>
    <dgm:cxn modelId="{4A22C4AE-BB61-4DB9-AE50-4521BA35D9E3}" type="presParOf" srcId="{E0DB2190-C522-4F95-A59D-0400A6FFC62B}" destId="{7E89BD89-019C-4A7E-8901-64E866CBD1F8}" srcOrd="1" destOrd="0" presId="urn:microsoft.com/office/officeart/2005/8/layout/hProcess11"/>
    <dgm:cxn modelId="{3433BA9B-35FE-46C0-8497-BC6813A1E149}" type="presParOf" srcId="{E0DB2190-C522-4F95-A59D-0400A6FFC62B}" destId="{6CB88230-9AB7-4103-AD0C-221EBCC45DF4}" srcOrd="2" destOrd="0" presId="urn:microsoft.com/office/officeart/2005/8/layout/hProcess11"/>
    <dgm:cxn modelId="{2F45D67D-D9CD-4C40-B195-C9AE1AE67CBD}" type="presParOf" srcId="{09B2DEA2-EF9C-49D3-B51F-5D19D797EC03}" destId="{FD0606EA-2E09-4886-8A69-0D893F7EFA4E}" srcOrd="3" destOrd="0" presId="urn:microsoft.com/office/officeart/2005/8/layout/hProcess11"/>
    <dgm:cxn modelId="{6112F8B6-C258-4942-9631-2B4391356B6F}" type="presParOf" srcId="{09B2DEA2-EF9C-49D3-B51F-5D19D797EC03}" destId="{818AAF7C-9583-4CF8-A45C-4BDAA54A1D07}" srcOrd="4" destOrd="0" presId="urn:microsoft.com/office/officeart/2005/8/layout/hProcess11"/>
    <dgm:cxn modelId="{AB42E10C-2AFA-4569-B6AC-F42C657BC656}" type="presParOf" srcId="{818AAF7C-9583-4CF8-A45C-4BDAA54A1D07}" destId="{BAEA7CCF-2926-4711-A17F-AF3716A9AD59}" srcOrd="0" destOrd="0" presId="urn:microsoft.com/office/officeart/2005/8/layout/hProcess11"/>
    <dgm:cxn modelId="{A5E1A7BF-15B6-4839-ABD4-735E714D36E6}" type="presParOf" srcId="{818AAF7C-9583-4CF8-A45C-4BDAA54A1D07}" destId="{B0C280B4-24FE-4886-B219-A4A358753836}" srcOrd="1" destOrd="0" presId="urn:microsoft.com/office/officeart/2005/8/layout/hProcess11"/>
    <dgm:cxn modelId="{A8AD4EAA-E621-4366-B6FE-A22F825010A5}" type="presParOf" srcId="{818AAF7C-9583-4CF8-A45C-4BDAA54A1D07}" destId="{5D71E9BF-CF6F-415D-982E-34E6C46B2C05}" srcOrd="2" destOrd="0" presId="urn:microsoft.com/office/officeart/2005/8/layout/hProcess11"/>
    <dgm:cxn modelId="{562BC081-CC2E-409A-B0CC-80DBF75FA59D}" type="presParOf" srcId="{09B2DEA2-EF9C-49D3-B51F-5D19D797EC03}" destId="{D79EB7D9-F775-4F40-ACBE-B3238A8362D4}" srcOrd="5" destOrd="0" presId="urn:microsoft.com/office/officeart/2005/8/layout/hProcess11"/>
    <dgm:cxn modelId="{367C6A60-87F0-43A9-81AE-0EAED64F3246}" type="presParOf" srcId="{09B2DEA2-EF9C-49D3-B51F-5D19D797EC03}" destId="{55022F76-4D91-4103-9F45-B58BA95AF219}" srcOrd="6" destOrd="0" presId="urn:microsoft.com/office/officeart/2005/8/layout/hProcess11"/>
    <dgm:cxn modelId="{54BC6BA8-687B-4D7F-886F-F48508069456}" type="presParOf" srcId="{55022F76-4D91-4103-9F45-B58BA95AF219}" destId="{D55E06E4-04E2-4A4A-BEE6-1B3DA09D04FE}" srcOrd="0" destOrd="0" presId="urn:microsoft.com/office/officeart/2005/8/layout/hProcess11"/>
    <dgm:cxn modelId="{B61F235B-7A7A-4A1C-A0B1-55E1572C6DCD}" type="presParOf" srcId="{55022F76-4D91-4103-9F45-B58BA95AF219}" destId="{1E48EA7C-C98C-45E3-B4FD-8A016CDBCDAF}" srcOrd="1" destOrd="0" presId="urn:microsoft.com/office/officeart/2005/8/layout/hProcess11"/>
    <dgm:cxn modelId="{105E9828-4403-4B4A-8084-1676B0648934}" type="presParOf" srcId="{55022F76-4D91-4103-9F45-B58BA95AF219}" destId="{16722C08-9FB9-497F-BF04-604C0221F97B}" srcOrd="2" destOrd="0" presId="urn:microsoft.com/office/officeart/2005/8/layout/hProcess1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A2D412F7-1483-4B4E-8964-FC42B7258DED}" type="doc">
      <dgm:prSet loTypeId="urn:microsoft.com/office/officeart/2005/8/layout/hProcess9" loCatId="process" qsTypeId="urn:microsoft.com/office/officeart/2005/8/quickstyle/simple1" qsCatId="simple" csTypeId="urn:microsoft.com/office/officeart/2005/8/colors/colorful4" csCatId="colorful" phldr="1"/>
      <dgm:spPr/>
    </dgm:pt>
    <dgm:pt modelId="{99C2CCEB-DB74-483A-AA06-1C7F153A3B82}">
      <dgm:prSet phldrT="[Text]" custT="1"/>
      <dgm:spPr/>
      <dgm:t>
        <a:bodyPr/>
        <a:lstStyle/>
        <a:p>
          <a:r>
            <a:rPr lang="en-GB" sz="1400">
              <a:latin typeface="Times New Roman" panose="02020603050405020304" pitchFamily="18" charset="0"/>
              <a:cs typeface="Times New Roman" panose="02020603050405020304" pitchFamily="18" charset="0"/>
            </a:rPr>
            <a:t>Opaque Automation</a:t>
          </a:r>
        </a:p>
        <a:p>
          <a:r>
            <a:rPr lang="en-GB" sz="1100" i="1">
              <a:latin typeface="Times New Roman" panose="02020603050405020304" pitchFamily="18" charset="0"/>
              <a:cs typeface="Times New Roman" panose="02020603050405020304" pitchFamily="18" charset="0"/>
            </a:rPr>
            <a:t>Data decisions hidden  No user insight</a:t>
          </a:r>
        </a:p>
      </dgm:t>
    </dgm:pt>
    <dgm:pt modelId="{3880F494-4329-4EB2-8C77-733262E70529}" type="parTrans" cxnId="{3E132951-42D7-46F6-90D3-1719F45E7B12}">
      <dgm:prSet/>
      <dgm:spPr/>
    </dgm:pt>
    <dgm:pt modelId="{07E89463-45D2-4303-96CD-F585D1F6FB60}" type="sibTrans" cxnId="{3E132951-42D7-46F6-90D3-1719F45E7B12}">
      <dgm:prSet/>
      <dgm:spPr/>
    </dgm:pt>
    <dgm:pt modelId="{2C44D5D2-BDD9-4631-A52B-D72F79BC60C7}">
      <dgm:prSet phldrT="[Text]" custT="1"/>
      <dgm:spPr/>
      <dgm:t>
        <a:bodyPr/>
        <a:lstStyle/>
        <a:p>
          <a:r>
            <a:rPr lang="en-GB" sz="1400">
              <a:latin typeface="Times New Roman" panose="02020603050405020304" pitchFamily="18" charset="0"/>
              <a:cs typeface="Times New Roman" panose="02020603050405020304" pitchFamily="18" charset="0"/>
            </a:rPr>
            <a:t>Partial Explainability</a:t>
          </a:r>
        </a:p>
        <a:p>
          <a:r>
            <a:rPr lang="en-GB" sz="1050" i="1">
              <a:latin typeface="Times New Roman" panose="02020603050405020304" pitchFamily="18" charset="0"/>
              <a:cs typeface="Times New Roman" panose="02020603050405020304" pitchFamily="18" charset="0"/>
            </a:rPr>
            <a:t>Basic feature explanations </a:t>
          </a:r>
        </a:p>
        <a:p>
          <a:r>
            <a:rPr lang="en-GB" sz="1100" i="1">
              <a:latin typeface="Times New Roman" panose="02020603050405020304" pitchFamily="18" charset="0"/>
              <a:cs typeface="Times New Roman" panose="02020603050405020304" pitchFamily="18" charset="0"/>
            </a:rPr>
            <a:t> Limited transparency</a:t>
          </a:r>
        </a:p>
      </dgm:t>
    </dgm:pt>
    <dgm:pt modelId="{41A1F86D-6D5C-4A68-9200-5AA610BC9F9D}" type="parTrans" cxnId="{6C88A21D-CB4F-4B7F-B341-14F55C318A80}">
      <dgm:prSet/>
      <dgm:spPr/>
    </dgm:pt>
    <dgm:pt modelId="{00C9A203-8231-423B-AF68-5AC82A11269C}" type="sibTrans" cxnId="{6C88A21D-CB4F-4B7F-B341-14F55C318A80}">
      <dgm:prSet/>
      <dgm:spPr/>
    </dgm:pt>
    <dgm:pt modelId="{6D83F27F-0194-4034-8C81-16C6BCEA68D8}">
      <dgm:prSet phldrT="[Text]" custT="1"/>
      <dgm:spPr/>
      <dgm:t>
        <a:bodyPr/>
        <a:lstStyle/>
        <a:p>
          <a:r>
            <a:rPr lang="en-GB" sz="1400">
              <a:latin typeface="Times New Roman" panose="02020603050405020304" pitchFamily="18" charset="0"/>
              <a:cs typeface="Times New Roman" panose="02020603050405020304" pitchFamily="18" charset="0"/>
            </a:rPr>
            <a:t>Full Algorithmic Accountability</a:t>
          </a:r>
        </a:p>
        <a:p>
          <a:r>
            <a:rPr lang="en-GB" sz="1200" i="1">
              <a:latin typeface="Times New Roman" panose="02020603050405020304" pitchFamily="18" charset="0"/>
              <a:cs typeface="Times New Roman" panose="02020603050405020304" pitchFamily="18" charset="0"/>
            </a:rPr>
            <a:t>Audited AI models</a:t>
          </a:r>
        </a:p>
        <a:p>
          <a:r>
            <a:rPr lang="en-GB" sz="1200" i="1">
              <a:latin typeface="Times New Roman" panose="02020603050405020304" pitchFamily="18" charset="0"/>
              <a:cs typeface="Times New Roman" panose="02020603050405020304" pitchFamily="18" charset="0"/>
            </a:rPr>
            <a:t>Human oversight</a:t>
          </a:r>
        </a:p>
      </dgm:t>
    </dgm:pt>
    <dgm:pt modelId="{26143FF7-B939-403D-B75C-24C799ADB580}" type="parTrans" cxnId="{B6BE35EC-CE47-4E63-BCF5-F20FB3EABCF8}">
      <dgm:prSet/>
      <dgm:spPr/>
    </dgm:pt>
    <dgm:pt modelId="{BD71E9A0-8990-4B57-8D09-EFB6A8D3ADB1}" type="sibTrans" cxnId="{B6BE35EC-CE47-4E63-BCF5-F20FB3EABCF8}">
      <dgm:prSet/>
      <dgm:spPr/>
    </dgm:pt>
    <dgm:pt modelId="{1359AA07-DEC2-488F-98B9-0219588927AB}" type="pres">
      <dgm:prSet presAssocID="{A2D412F7-1483-4B4E-8964-FC42B7258DED}" presName="CompostProcess" presStyleCnt="0">
        <dgm:presLayoutVars>
          <dgm:dir/>
          <dgm:resizeHandles val="exact"/>
        </dgm:presLayoutVars>
      </dgm:prSet>
      <dgm:spPr/>
    </dgm:pt>
    <dgm:pt modelId="{DEACBCA4-35C8-4FFA-9189-8DB8DC671218}" type="pres">
      <dgm:prSet presAssocID="{A2D412F7-1483-4B4E-8964-FC42B7258DED}" presName="arrow" presStyleLbl="bgShp" presStyleIdx="0" presStyleCnt="1"/>
      <dgm:spPr/>
    </dgm:pt>
    <dgm:pt modelId="{7FC74688-1FD5-44C7-8F98-F24A86D5384A}" type="pres">
      <dgm:prSet presAssocID="{A2D412F7-1483-4B4E-8964-FC42B7258DED}" presName="linearProcess" presStyleCnt="0"/>
      <dgm:spPr/>
    </dgm:pt>
    <dgm:pt modelId="{98F9A759-CC72-4E33-837D-0D7E1C4C041D}" type="pres">
      <dgm:prSet presAssocID="{99C2CCEB-DB74-483A-AA06-1C7F153A3B82}" presName="textNode" presStyleLbl="node1" presStyleIdx="0" presStyleCnt="3">
        <dgm:presLayoutVars>
          <dgm:bulletEnabled val="1"/>
        </dgm:presLayoutVars>
      </dgm:prSet>
      <dgm:spPr/>
    </dgm:pt>
    <dgm:pt modelId="{30305486-F45B-4B6A-9C2A-3F1E8AD6E8F4}" type="pres">
      <dgm:prSet presAssocID="{07E89463-45D2-4303-96CD-F585D1F6FB60}" presName="sibTrans" presStyleCnt="0"/>
      <dgm:spPr/>
    </dgm:pt>
    <dgm:pt modelId="{8EE0B934-D7EB-4D98-AA5F-9BCE3051AC57}" type="pres">
      <dgm:prSet presAssocID="{2C44D5D2-BDD9-4631-A52B-D72F79BC60C7}" presName="textNode" presStyleLbl="node1" presStyleIdx="1" presStyleCnt="3">
        <dgm:presLayoutVars>
          <dgm:bulletEnabled val="1"/>
        </dgm:presLayoutVars>
      </dgm:prSet>
      <dgm:spPr/>
    </dgm:pt>
    <dgm:pt modelId="{DB79EE6B-9BCE-4E01-88AA-AEDB286E21E5}" type="pres">
      <dgm:prSet presAssocID="{00C9A203-8231-423B-AF68-5AC82A11269C}" presName="sibTrans" presStyleCnt="0"/>
      <dgm:spPr/>
    </dgm:pt>
    <dgm:pt modelId="{4DE8C217-53B0-41CF-85CB-704C9464B4FE}" type="pres">
      <dgm:prSet presAssocID="{6D83F27F-0194-4034-8C81-16C6BCEA68D8}" presName="textNode" presStyleLbl="node1" presStyleIdx="2" presStyleCnt="3">
        <dgm:presLayoutVars>
          <dgm:bulletEnabled val="1"/>
        </dgm:presLayoutVars>
      </dgm:prSet>
      <dgm:spPr/>
    </dgm:pt>
  </dgm:ptLst>
  <dgm:cxnLst>
    <dgm:cxn modelId="{E97BC300-6508-47C0-996D-254BFE4A5EDF}" type="presOf" srcId="{2C44D5D2-BDD9-4631-A52B-D72F79BC60C7}" destId="{8EE0B934-D7EB-4D98-AA5F-9BCE3051AC57}" srcOrd="0" destOrd="0" presId="urn:microsoft.com/office/officeart/2005/8/layout/hProcess9"/>
    <dgm:cxn modelId="{04826C03-36CD-41D7-9D66-AE5F073C3F7B}" type="presOf" srcId="{A2D412F7-1483-4B4E-8964-FC42B7258DED}" destId="{1359AA07-DEC2-488F-98B9-0219588927AB}" srcOrd="0" destOrd="0" presId="urn:microsoft.com/office/officeart/2005/8/layout/hProcess9"/>
    <dgm:cxn modelId="{6C88A21D-CB4F-4B7F-B341-14F55C318A80}" srcId="{A2D412F7-1483-4B4E-8964-FC42B7258DED}" destId="{2C44D5D2-BDD9-4631-A52B-D72F79BC60C7}" srcOrd="1" destOrd="0" parTransId="{41A1F86D-6D5C-4A68-9200-5AA610BC9F9D}" sibTransId="{00C9A203-8231-423B-AF68-5AC82A11269C}"/>
    <dgm:cxn modelId="{3C19DD3E-7DB9-45FE-8075-09ECDD2151E5}" type="presOf" srcId="{6D83F27F-0194-4034-8C81-16C6BCEA68D8}" destId="{4DE8C217-53B0-41CF-85CB-704C9464B4FE}" srcOrd="0" destOrd="0" presId="urn:microsoft.com/office/officeart/2005/8/layout/hProcess9"/>
    <dgm:cxn modelId="{3E132951-42D7-46F6-90D3-1719F45E7B12}" srcId="{A2D412F7-1483-4B4E-8964-FC42B7258DED}" destId="{99C2CCEB-DB74-483A-AA06-1C7F153A3B82}" srcOrd="0" destOrd="0" parTransId="{3880F494-4329-4EB2-8C77-733262E70529}" sibTransId="{07E89463-45D2-4303-96CD-F585D1F6FB60}"/>
    <dgm:cxn modelId="{4759E3E5-F184-443C-8BEE-560849E65B9E}" type="presOf" srcId="{99C2CCEB-DB74-483A-AA06-1C7F153A3B82}" destId="{98F9A759-CC72-4E33-837D-0D7E1C4C041D}" srcOrd="0" destOrd="0" presId="urn:microsoft.com/office/officeart/2005/8/layout/hProcess9"/>
    <dgm:cxn modelId="{B6BE35EC-CE47-4E63-BCF5-F20FB3EABCF8}" srcId="{A2D412F7-1483-4B4E-8964-FC42B7258DED}" destId="{6D83F27F-0194-4034-8C81-16C6BCEA68D8}" srcOrd="2" destOrd="0" parTransId="{26143FF7-B939-403D-B75C-24C799ADB580}" sibTransId="{BD71E9A0-8990-4B57-8D09-EFB6A8D3ADB1}"/>
    <dgm:cxn modelId="{C566F386-0F7C-4DA8-AD0F-D66922CD7914}" type="presParOf" srcId="{1359AA07-DEC2-488F-98B9-0219588927AB}" destId="{DEACBCA4-35C8-4FFA-9189-8DB8DC671218}" srcOrd="0" destOrd="0" presId="urn:microsoft.com/office/officeart/2005/8/layout/hProcess9"/>
    <dgm:cxn modelId="{79338318-D1BF-4B87-9716-EB77897277FC}" type="presParOf" srcId="{1359AA07-DEC2-488F-98B9-0219588927AB}" destId="{7FC74688-1FD5-44C7-8F98-F24A86D5384A}" srcOrd="1" destOrd="0" presId="urn:microsoft.com/office/officeart/2005/8/layout/hProcess9"/>
    <dgm:cxn modelId="{D21C8706-C79F-440E-8D5E-8ABEFA84DA8C}" type="presParOf" srcId="{7FC74688-1FD5-44C7-8F98-F24A86D5384A}" destId="{98F9A759-CC72-4E33-837D-0D7E1C4C041D}" srcOrd="0" destOrd="0" presId="urn:microsoft.com/office/officeart/2005/8/layout/hProcess9"/>
    <dgm:cxn modelId="{51204A5D-E6C0-441E-ADB3-50261ACE54D8}" type="presParOf" srcId="{7FC74688-1FD5-44C7-8F98-F24A86D5384A}" destId="{30305486-F45B-4B6A-9C2A-3F1E8AD6E8F4}" srcOrd="1" destOrd="0" presId="urn:microsoft.com/office/officeart/2005/8/layout/hProcess9"/>
    <dgm:cxn modelId="{F3116985-378E-43CF-8B2A-3F8414589491}" type="presParOf" srcId="{7FC74688-1FD5-44C7-8F98-F24A86D5384A}" destId="{8EE0B934-D7EB-4D98-AA5F-9BCE3051AC57}" srcOrd="2" destOrd="0" presId="urn:microsoft.com/office/officeart/2005/8/layout/hProcess9"/>
    <dgm:cxn modelId="{6DAD617D-4947-4105-A0FB-AC7A36AA7D60}" type="presParOf" srcId="{7FC74688-1FD5-44C7-8F98-F24A86D5384A}" destId="{DB79EE6B-9BCE-4E01-88AA-AEDB286E21E5}" srcOrd="3" destOrd="0" presId="urn:microsoft.com/office/officeart/2005/8/layout/hProcess9"/>
    <dgm:cxn modelId="{E040937E-0DB4-47C9-B24E-EFF29985A48D}" type="presParOf" srcId="{7FC74688-1FD5-44C7-8F98-F24A86D5384A}" destId="{4DE8C217-53B0-41CF-85CB-704C9464B4FE}" srcOrd="4" destOrd="0" presId="urn:microsoft.com/office/officeart/2005/8/layout/hProcess9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0EADDBC-F053-43D6-8C00-FCBB5E1D2A0C}">
      <dsp:nvSpPr>
        <dsp:cNvPr id="0" name=""/>
        <dsp:cNvSpPr/>
      </dsp:nvSpPr>
      <dsp:spPr>
        <a:xfrm>
          <a:off x="0" y="960120"/>
          <a:ext cx="6832121" cy="1280160"/>
        </a:xfrm>
        <a:prstGeom prst="notchedRightArrow">
          <a:avLst/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</dsp:sp>
    <dsp:sp modelId="{BF4048D3-57D7-4B4B-855A-129650739CEA}">
      <dsp:nvSpPr>
        <dsp:cNvPr id="0" name=""/>
        <dsp:cNvSpPr/>
      </dsp:nvSpPr>
      <dsp:spPr>
        <a:xfrm>
          <a:off x="3077" y="0"/>
          <a:ext cx="1480181" cy="128016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85344" rIns="85344" bIns="85344" numCol="1" spcCol="1270" anchor="b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(1990s–2000s)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Rule-Based Systems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b="0" i="1" kern="1200">
              <a:latin typeface="Times New Roman" panose="02020603050405020304" pitchFamily="18" charset="0"/>
              <a:cs typeface="Times New Roman" panose="02020603050405020304" pitchFamily="18" charset="0"/>
            </a:rPr>
            <a:t>Static segmentation, deterministic rules</a:t>
          </a:r>
        </a:p>
      </dsp:txBody>
      <dsp:txXfrm>
        <a:off x="3077" y="0"/>
        <a:ext cx="1480181" cy="1280160"/>
      </dsp:txXfrm>
    </dsp:sp>
    <dsp:sp modelId="{AB3F2FEC-3FE5-4BA2-A3A1-4B7C059E431C}">
      <dsp:nvSpPr>
        <dsp:cNvPr id="0" name=""/>
        <dsp:cNvSpPr/>
      </dsp:nvSpPr>
      <dsp:spPr>
        <a:xfrm>
          <a:off x="583148" y="1440180"/>
          <a:ext cx="320040" cy="320040"/>
        </a:xfrm>
        <a:prstGeom prst="ellipse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CF89FF54-9647-4F14-B544-F1357BBC96B5}">
      <dsp:nvSpPr>
        <dsp:cNvPr id="0" name=""/>
        <dsp:cNvSpPr/>
      </dsp:nvSpPr>
      <dsp:spPr>
        <a:xfrm>
          <a:off x="1557268" y="1920240"/>
          <a:ext cx="1480181" cy="128016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85344" rIns="85344" bIns="85344" numCol="1" spcCol="1270" anchor="t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(2010–2016)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Machine Learning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b="0" i="1" kern="1200">
              <a:latin typeface="Times New Roman" panose="02020603050405020304" pitchFamily="18" charset="0"/>
              <a:cs typeface="Times New Roman" panose="02020603050405020304" pitchFamily="18" charset="0"/>
            </a:rPr>
            <a:t>Pattern recognition, predictive analytics</a:t>
          </a:r>
        </a:p>
      </dsp:txBody>
      <dsp:txXfrm>
        <a:off x="1557268" y="1920240"/>
        <a:ext cx="1480181" cy="1280160"/>
      </dsp:txXfrm>
    </dsp:sp>
    <dsp:sp modelId="{7E89BD89-019C-4A7E-8901-64E866CBD1F8}">
      <dsp:nvSpPr>
        <dsp:cNvPr id="0" name=""/>
        <dsp:cNvSpPr/>
      </dsp:nvSpPr>
      <dsp:spPr>
        <a:xfrm>
          <a:off x="2137339" y="1440180"/>
          <a:ext cx="320040" cy="320040"/>
        </a:xfrm>
        <a:prstGeom prst="ellipse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BAEA7CCF-2926-4711-A17F-AF3716A9AD59}">
      <dsp:nvSpPr>
        <dsp:cNvPr id="0" name=""/>
        <dsp:cNvSpPr/>
      </dsp:nvSpPr>
      <dsp:spPr>
        <a:xfrm>
          <a:off x="3111458" y="0"/>
          <a:ext cx="1480181" cy="128016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85344" rIns="85344" bIns="85344" numCol="1" spcCol="1270" anchor="b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(2017–2022)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Deep Learning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b="0" i="1" kern="1200">
              <a:latin typeface="Times New Roman" panose="02020603050405020304" pitchFamily="18" charset="0"/>
              <a:cs typeface="Times New Roman" panose="02020603050405020304" pitchFamily="18" charset="0"/>
            </a:rPr>
            <a:t>Neural networks, context recognition</a:t>
          </a:r>
        </a:p>
      </dsp:txBody>
      <dsp:txXfrm>
        <a:off x="3111458" y="0"/>
        <a:ext cx="1480181" cy="1280160"/>
      </dsp:txXfrm>
    </dsp:sp>
    <dsp:sp modelId="{B0C280B4-24FE-4886-B219-A4A358753836}">
      <dsp:nvSpPr>
        <dsp:cNvPr id="0" name=""/>
        <dsp:cNvSpPr/>
      </dsp:nvSpPr>
      <dsp:spPr>
        <a:xfrm>
          <a:off x="3691529" y="1440180"/>
          <a:ext cx="320040" cy="320040"/>
        </a:xfrm>
        <a:prstGeom prst="ellipse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D55E06E4-04E2-4A4A-BEE6-1B3DA09D04FE}">
      <dsp:nvSpPr>
        <dsp:cNvPr id="0" name=""/>
        <dsp:cNvSpPr/>
      </dsp:nvSpPr>
      <dsp:spPr>
        <a:xfrm>
          <a:off x="4665649" y="1920240"/>
          <a:ext cx="1480181" cy="128016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85344" rIns="85344" bIns="85344" numCol="1" spcCol="1270" anchor="t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(2023–Present)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Generative/Contextual AI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i="1" kern="1200">
              <a:latin typeface="Times New Roman" panose="02020603050405020304" pitchFamily="18" charset="0"/>
              <a:cs typeface="Times New Roman" panose="02020603050405020304" pitchFamily="18" charset="0"/>
            </a:rPr>
            <a:t>Reinforcement learning, content adaptation</a:t>
          </a:r>
        </a:p>
      </dsp:txBody>
      <dsp:txXfrm>
        <a:off x="4665649" y="1920240"/>
        <a:ext cx="1480181" cy="1280160"/>
      </dsp:txXfrm>
    </dsp:sp>
    <dsp:sp modelId="{1E48EA7C-C98C-45E3-B4FD-8A016CDBCDAF}">
      <dsp:nvSpPr>
        <dsp:cNvPr id="0" name=""/>
        <dsp:cNvSpPr/>
      </dsp:nvSpPr>
      <dsp:spPr>
        <a:xfrm>
          <a:off x="5245720" y="1440180"/>
          <a:ext cx="320040" cy="320040"/>
        </a:xfrm>
        <a:prstGeom prst="ellipse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EACBCA4-35C8-4FFA-9189-8DB8DC671218}">
      <dsp:nvSpPr>
        <dsp:cNvPr id="0" name=""/>
        <dsp:cNvSpPr/>
      </dsp:nvSpPr>
      <dsp:spPr>
        <a:xfrm>
          <a:off x="411479" y="0"/>
          <a:ext cx="4663440" cy="3200400"/>
        </a:xfrm>
        <a:prstGeom prst="rightArrow">
          <a:avLst/>
        </a:prstGeom>
        <a:solidFill>
          <a:schemeClr val="accent4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98F9A759-CC72-4E33-837D-0D7E1C4C041D}">
      <dsp:nvSpPr>
        <dsp:cNvPr id="0" name=""/>
        <dsp:cNvSpPr/>
      </dsp:nvSpPr>
      <dsp:spPr>
        <a:xfrm>
          <a:off x="0" y="960120"/>
          <a:ext cx="1645920" cy="1280160"/>
        </a:xfrm>
        <a:prstGeom prst="round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Opaque Automation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i="1" kern="1200">
              <a:latin typeface="Times New Roman" panose="02020603050405020304" pitchFamily="18" charset="0"/>
              <a:cs typeface="Times New Roman" panose="02020603050405020304" pitchFamily="18" charset="0"/>
            </a:rPr>
            <a:t>Data decisions hidden  No user insight</a:t>
          </a:r>
        </a:p>
      </dsp:txBody>
      <dsp:txXfrm>
        <a:off x="62492" y="1022612"/>
        <a:ext cx="1520936" cy="1155176"/>
      </dsp:txXfrm>
    </dsp:sp>
    <dsp:sp modelId="{8EE0B934-D7EB-4D98-AA5F-9BCE3051AC57}">
      <dsp:nvSpPr>
        <dsp:cNvPr id="0" name=""/>
        <dsp:cNvSpPr/>
      </dsp:nvSpPr>
      <dsp:spPr>
        <a:xfrm>
          <a:off x="1920240" y="960120"/>
          <a:ext cx="1645920" cy="1280160"/>
        </a:xfrm>
        <a:prstGeom prst="roundRect">
          <a:avLst/>
        </a:prstGeom>
        <a:solidFill>
          <a:schemeClr val="accent4">
            <a:hueOff val="3299968"/>
            <a:satOff val="-14601"/>
            <a:lumOff val="-2452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Partial Explainability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50" i="1" kern="1200">
              <a:latin typeface="Times New Roman" panose="02020603050405020304" pitchFamily="18" charset="0"/>
              <a:cs typeface="Times New Roman" panose="02020603050405020304" pitchFamily="18" charset="0"/>
            </a:rPr>
            <a:t>Basic feature explanations 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i="1" kern="1200">
              <a:latin typeface="Times New Roman" panose="02020603050405020304" pitchFamily="18" charset="0"/>
              <a:cs typeface="Times New Roman" panose="02020603050405020304" pitchFamily="18" charset="0"/>
            </a:rPr>
            <a:t> Limited transparency</a:t>
          </a:r>
        </a:p>
      </dsp:txBody>
      <dsp:txXfrm>
        <a:off x="1982732" y="1022612"/>
        <a:ext cx="1520936" cy="1155176"/>
      </dsp:txXfrm>
    </dsp:sp>
    <dsp:sp modelId="{4DE8C217-53B0-41CF-85CB-704C9464B4FE}">
      <dsp:nvSpPr>
        <dsp:cNvPr id="0" name=""/>
        <dsp:cNvSpPr/>
      </dsp:nvSpPr>
      <dsp:spPr>
        <a:xfrm>
          <a:off x="3840480" y="960120"/>
          <a:ext cx="1645920" cy="1280160"/>
        </a:xfrm>
        <a:prstGeom prst="roundRect">
          <a:avLst/>
        </a:prstGeom>
        <a:solidFill>
          <a:schemeClr val="accent4">
            <a:hueOff val="6599937"/>
            <a:satOff val="-29202"/>
            <a:lumOff val="-4903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Full Algorithmic Accountability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i="1" kern="1200">
              <a:latin typeface="Times New Roman" panose="02020603050405020304" pitchFamily="18" charset="0"/>
              <a:cs typeface="Times New Roman" panose="02020603050405020304" pitchFamily="18" charset="0"/>
            </a:rPr>
            <a:t>Audited AI models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i="1" kern="1200">
              <a:latin typeface="Times New Roman" panose="02020603050405020304" pitchFamily="18" charset="0"/>
              <a:cs typeface="Times New Roman" panose="02020603050405020304" pitchFamily="18" charset="0"/>
            </a:rPr>
            <a:t>Human oversight</a:t>
          </a:r>
        </a:p>
      </dsp:txBody>
      <dsp:txXfrm>
        <a:off x="3902972" y="1022612"/>
        <a:ext cx="1520936" cy="115517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11">
  <dgm:title val=""/>
  <dgm:desc val=""/>
  <dgm:catLst>
    <dgm:cat type="process" pri="8000"/>
    <dgm:cat type="convert" pri="14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alg type="composite"/>
    <dgm:shape xmlns:r="http://schemas.openxmlformats.org/officeDocument/2006/relationships" r:blip="">
      <dgm:adjLst/>
    </dgm:shape>
    <dgm:presOf/>
    <dgm:choose name="Name1">
      <dgm:if name="Name2" func="var" arg="dir" op="equ" val="norm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l" for="ch" forName="arrow"/>
          <dgm:constr type="w" for="ch" forName="points" refType="w" fact="0.9"/>
          <dgm:constr type="h" for="ch" forName="points" refType="h"/>
          <dgm:constr type="t" for="ch" forName="points"/>
          <dgm:constr type="l" for="ch" forName="points"/>
        </dgm:constrLst>
      </dgm:if>
      <dgm:else name="Name3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r" for="ch" forName="arrow" refType="w"/>
          <dgm:constr type="w" for="ch" forName="points" refType="w" fact="0.9"/>
          <dgm:constr type="h" for="ch" forName="points" refType="h"/>
          <dgm:constr type="t" for="ch" forName="points"/>
          <dgm:constr type="r" for="ch" forName="points" refType="w"/>
        </dgm:constrLst>
      </dgm:else>
    </dgm:choose>
    <dgm:ruleLst/>
    <dgm:layoutNode name="arrow" styleLbl="bgShp">
      <dgm:alg type="sp"/>
      <dgm:choose name="Name4">
        <dgm:if name="Name5" func="var" arg="dir" op="equ" val="norm">
          <dgm:shape xmlns:r="http://schemas.openxmlformats.org/officeDocument/2006/relationships" type="notchedRightArrow" r:blip="">
            <dgm:adjLst/>
          </dgm:shape>
        </dgm:if>
        <dgm:else name="Name6">
          <dgm:shape xmlns:r="http://schemas.openxmlformats.org/officeDocument/2006/relationships" rot="180" type="notchedRightArrow" r:blip="">
            <dgm:adjLst/>
          </dgm:shape>
        </dgm:else>
      </dgm:choose>
      <dgm:presOf/>
      <dgm:constrLst/>
      <dgm:ruleLst/>
    </dgm:layoutNode>
    <dgm:layoutNode name="points">
      <dgm:choose name="Name7">
        <dgm:if name="Name8" func="var" arg="dir" op="equ" val="norm">
          <dgm:alg type="lin">
            <dgm:param type="linDir" val="fromL"/>
          </dgm:alg>
        </dgm:if>
        <dgm:else name="Name9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compositeA" refType="w"/>
        <dgm:constr type="h" for="ch" forName="compositeA" refType="h"/>
        <dgm:constr type="w" for="ch" forName="compositeB" refType="w" refFor="ch" refForName="compositeA" op="equ"/>
        <dgm:constr type="h" for="ch" forName="compositeB" refType="h" refFor="ch" refForName="compositeA" op="equ"/>
        <dgm:constr type="primFontSz" for="des" ptType="node" op="equ" val="65"/>
        <dgm:constr type="w" for="ch" forName="space" refType="w" refFor="ch" refForName="compositeA" op="equ" fact="0.05"/>
      </dgm:constrLst>
      <dgm:ruleLst/>
      <dgm:forEach name="Name10" axis="ch" ptType="node">
        <dgm:choose name="Name11">
          <dgm:if name="Name12" axis="self" ptType="node" func="posOdd" op="equ" val="1">
            <dgm:layoutNode name="compositeA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A" refType="w"/>
                <dgm:constr type="h" for="ch" forName="textA" refType="h" fact="0.4"/>
                <dgm:constr type="t" for="ch" forName="textA"/>
                <dgm:constr type="l" for="ch" forName="textA"/>
                <dgm:constr type="h" for="ch" forName="circleA" refType="h" fact="0.1"/>
                <dgm:constr type="h" for="ch" forName="circleA" refType="w" op="lte"/>
                <dgm:constr type="w" for="ch" forName="circleA" refType="h" refFor="ch" refForName="circleA" op="equ"/>
                <dgm:constr type="ctrY" for="ch" forName="circleA" refType="h" fact="0.5"/>
                <dgm:constr type="ctrX" for="ch" forName="circleA" refType="w" refFor="ch" refForName="textA" fact="0.5"/>
                <dgm:constr type="w" for="ch" forName="spaceA" refType="w"/>
                <dgm:constr type="h" for="ch" forName="spaceA" refType="h" fact="0.4"/>
                <dgm:constr type="b" for="ch" forName="spaceA" refType="h"/>
                <dgm:constr type="l" for="ch" forName="spaceA"/>
              </dgm:constrLst>
              <dgm:ruleLst/>
              <dgm:layoutNode name="textA" styleLbl="revTx">
                <dgm:varLst>
                  <dgm:bulletEnabled val="1"/>
                </dgm:varLst>
                <dgm:alg type="tx">
                  <dgm:param type="txAnchorVert" val="b"/>
                  <dgm:param type="txAnchorVertCh" val="b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A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A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13">
            <dgm:layoutNode name="compositeB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B" refType="w"/>
                <dgm:constr type="h" for="ch" forName="textB" refType="h" fact="0.4"/>
                <dgm:constr type="b" for="ch" forName="textB" refType="h"/>
                <dgm:constr type="l" for="ch" forName="textB"/>
                <dgm:constr type="h" for="ch" forName="circleB" refType="h" fact="0.1"/>
                <dgm:constr type="w" for="ch" forName="circleB" refType="h" refFor="ch" refForName="circleB" op="equ"/>
                <dgm:constr type="h" for="ch" forName="circleB" refType="w" op="lte"/>
                <dgm:constr type="ctrY" for="ch" forName="circleB" refType="h" fact="0.5"/>
                <dgm:constr type="ctrX" for="ch" forName="circleB" refType="w" refFor="ch" refForName="textB" fact="0.5"/>
                <dgm:constr type="w" for="ch" forName="spaceB" refType="w"/>
                <dgm:constr type="h" for="ch" forName="spaceB" refType="h" fact="0.4"/>
                <dgm:constr type="t" for="ch" forName="spaceB"/>
                <dgm:constr type="l" for="ch" forName="spaceB"/>
              </dgm:constrLst>
              <dgm:ruleLst/>
              <dgm:layoutNode name="textB" styleLbl="revTx">
                <dgm:varLst>
                  <dgm:bulletEnabled val="1"/>
                </dgm:varLst>
                <dgm:alg type="tx">
                  <dgm:param type="txAnchorVert" val="t"/>
                  <dgm:param type="txAnchorVertCh" val="t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B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B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else>
        </dgm:choose>
        <dgm:forEach name="Name14" axis="followSib" ptType="sibTrans" cnt="1">
          <dgm:layoutNode name="space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Process9">
  <dgm:title val=""/>
  <dgm:desc val=""/>
  <dgm:catLst>
    <dgm:cat type="process" pri="5000"/>
    <dgm:cat type="convert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CompostProcess">
    <dgm:varLst>
      <dgm:dir/>
      <dgm:resizeHandles val="exact"/>
    </dgm:varLst>
    <dgm:alg type="composite">
      <dgm:param type="horzAlign" val="ctr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arrow" refType="w" fact="0.85"/>
      <dgm:constr type="h" for="ch" forName="arrow" refType="h"/>
      <dgm:constr type="ctrX" for="ch" forName="arrow" refType="w" fact="0.5"/>
      <dgm:constr type="ctrY" for="ch" forName="arrow" refType="h" fact="0.5"/>
      <dgm:constr type="w" for="ch" forName="linearProcess" refType="w"/>
      <dgm:constr type="h" for="ch" forName="linearProcess" refType="h" fact="0.4"/>
      <dgm:constr type="ctrX" for="ch" forName="linearProcess" refType="w" fact="0.5"/>
      <dgm:constr type="ctrY" for="ch" forName="linearProcess" refType="h" fact="0.5"/>
    </dgm:constrLst>
    <dgm:ruleLst/>
    <dgm:layoutNode name="arrow" styleLbl="bgShp">
      <dgm:alg type="sp"/>
      <dgm:choose name="Name0">
        <dgm:if name="Name1" func="var" arg="dir" op="equ" val="norm">
          <dgm:shape xmlns:r="http://schemas.openxmlformats.org/officeDocument/2006/relationships" type="rightArrow" r:blip="">
            <dgm:adjLst/>
          </dgm:shape>
        </dgm:if>
        <dgm:else name="Name2">
          <dgm:shape xmlns:r="http://schemas.openxmlformats.org/officeDocument/2006/relationships" type="leftArrow" r:blip="">
            <dgm:adjLst/>
          </dgm:shape>
        </dgm:else>
      </dgm:choose>
      <dgm:presOf/>
      <dgm:constrLst/>
      <dgm:ruleLst/>
    </dgm:layoutNode>
    <dgm:layoutNode name="linearProcess">
      <dgm:choose name="Name3">
        <dgm:if name="Name4" func="var" arg="dir" op="equ" val="norm">
          <dgm:alg type="lin"/>
        </dgm:if>
        <dgm:else name="Name5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userA" for="ch" ptType="node" refType="w"/>
        <dgm:constr type="h" for="ch" ptType="node" refType="h"/>
        <dgm:constr type="w" for="ch" ptType="node" op="equ"/>
        <dgm:constr type="w" for="ch" forName="sibTrans" refType="w" fact="0.05"/>
        <dgm:constr type="primFontSz" for="ch" ptType="node" op="equ" val="65"/>
      </dgm:constrLst>
      <dgm:ruleLst/>
      <dgm:forEach name="Name6" axis="ch" ptType="node">
        <dgm:layoutNode name="textNode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desOrSelf" ptType="node"/>
          <dgm:constrLst>
            <dgm:constr type="userA"/>
            <dgm:constr type="w" refType="userA" fact="0.3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w" val="NaN" fact="1" max="NaN"/>
            <dgm:rule type="primFontSz" val="5" fact="NaN" max="NaN"/>
          </dgm:ruleLst>
        </dgm:layoutNode>
        <dgm:forEach name="Name7" axis="followSib" ptType="sibTrans" cnt="1">
          <dgm:layoutNode name="sib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8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38</cp:revision>
  <dcterms:created xsi:type="dcterms:W3CDTF">2025-11-07T22:17:00Z</dcterms:created>
  <dcterms:modified xsi:type="dcterms:W3CDTF">2025-11-10T16:03:00Z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42876979-83b5-42ec-b68d-7e10aa867dd5</vt:lpwstr>
  </property>
</Properties>
</file>