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0" w:lineRule="exact"/>
        <w:ind w:left="9153"/>
        <w:rPr>
          <w:position w:val="-3"/>
          <w:sz w:val="18"/>
        </w:rPr>
      </w:pPr>
      <w:r>
        <w:rPr>
          <w:position w:val="-3"/>
          <w:sz w:val="18"/>
        </w:rPr>
        <w:drawing>
          <wp:inline distT="0" distB="0" distL="0" distR="0">
            <wp:extent cx="900310" cy="114300"/>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00310" cy="114300"/>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0"/>
        <w:ind w:left="8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4"/>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4"/>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4"/>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8">
        <w:r>
          <w:rPr>
            <w:rFonts w:ascii="Tahoma"/>
            <w:color w:val="3773A1"/>
            <w:spacing w:val="-2"/>
            <w:sz w:val="12"/>
          </w:rPr>
          <w:t>https://www.researchgate.net/publication/359294534</w:t>
        </w:r>
      </w:hyperlink>
    </w:p>
    <w:p>
      <w:pPr>
        <w:pStyle w:val="BodyText"/>
        <w:spacing w:before="135"/>
        <w:rPr>
          <w:rFonts w:ascii="Tahoma"/>
          <w:sz w:val="12"/>
        </w:rPr>
      </w:pPr>
    </w:p>
    <w:p>
      <w:pPr>
        <w:pStyle w:val="Title"/>
      </w:pPr>
      <w:hyperlink r:id="rId9">
        <w:r>
          <w:rPr>
            <w:w w:val="110"/>
          </w:rPr>
          <w:t>Forensic</w:t>
        </w:r>
        <w:r>
          <w:rPr>
            <w:spacing w:val="25"/>
            <w:w w:val="110"/>
          </w:rPr>
          <w:t> </w:t>
        </w:r>
        <w:r>
          <w:rPr>
            <w:w w:val="110"/>
          </w:rPr>
          <w:t>Accounting</w:t>
        </w:r>
        <w:r>
          <w:rPr>
            <w:spacing w:val="26"/>
            <w:w w:val="110"/>
          </w:rPr>
          <w:t> </w:t>
        </w:r>
        <w:r>
          <w:rPr>
            <w:w w:val="110"/>
          </w:rPr>
          <w:t>and</w:t>
        </w:r>
        <w:r>
          <w:rPr>
            <w:spacing w:val="26"/>
            <w:w w:val="110"/>
          </w:rPr>
          <w:t> </w:t>
        </w:r>
        <w:r>
          <w:rPr>
            <w:w w:val="110"/>
          </w:rPr>
          <w:t>Fraud</w:t>
        </w:r>
        <w:r>
          <w:rPr>
            <w:spacing w:val="26"/>
            <w:w w:val="110"/>
          </w:rPr>
          <w:t> </w:t>
        </w:r>
        <w:r>
          <w:rPr>
            <w:w w:val="110"/>
          </w:rPr>
          <w:t>Management</w:t>
        </w:r>
        <w:r>
          <w:rPr>
            <w:spacing w:val="26"/>
            <w:w w:val="110"/>
          </w:rPr>
          <w:t> </w:t>
        </w:r>
        <w:r>
          <w:rPr>
            <w:w w:val="110"/>
          </w:rPr>
          <w:t>in</w:t>
        </w:r>
        <w:r>
          <w:rPr>
            <w:spacing w:val="26"/>
            <w:w w:val="110"/>
          </w:rPr>
          <w:t> </w:t>
        </w:r>
        <w:r>
          <w:rPr>
            <w:spacing w:val="-2"/>
            <w:w w:val="110"/>
          </w:rPr>
          <w:t>Nigeria</w:t>
        </w:r>
      </w:hyperlink>
    </w:p>
    <w:p>
      <w:pPr>
        <w:pStyle w:val="BodyText"/>
        <w:spacing w:before="74"/>
        <w:rPr>
          <w:rFonts w:ascii="Georgia"/>
          <w:sz w:val="26"/>
        </w:rPr>
      </w:pPr>
    </w:p>
    <w:p>
      <w:pPr>
        <w:spacing w:before="0"/>
        <w:ind w:left="87" w:right="0" w:firstLine="0"/>
        <w:jc w:val="left"/>
        <w:rPr>
          <w:rFonts w:ascii="Tahoma" w:hAnsi="Tahoma"/>
          <w:sz w:val="13"/>
        </w:rPr>
      </w:pPr>
      <w:r>
        <w:rPr>
          <w:rFonts w:ascii="Arial" w:hAnsi="Arial"/>
          <w:b/>
          <w:color w:val="212121"/>
          <w:spacing w:val="-2"/>
          <w:sz w:val="13"/>
        </w:rPr>
        <w:t>Article</w:t>
      </w:r>
      <w:r>
        <w:rPr>
          <w:rFonts w:ascii="Arial" w:hAnsi="Arial"/>
          <w:b/>
          <w:color w:val="212121"/>
          <w:spacing w:val="19"/>
          <w:sz w:val="13"/>
        </w:rPr>
        <w:t> </w:t>
      </w:r>
      <w:r>
        <w:rPr>
          <w:rFonts w:ascii="Calibri" w:hAnsi="Calibri"/>
          <w:i/>
          <w:color w:val="606060"/>
          <w:spacing w:val="-2"/>
          <w:sz w:val="13"/>
        </w:rPr>
        <w:t>in</w:t>
      </w:r>
      <w:r>
        <w:rPr>
          <w:rFonts w:ascii="Calibri" w:hAnsi="Calibri"/>
          <w:i/>
          <w:color w:val="606060"/>
          <w:spacing w:val="26"/>
          <w:sz w:val="13"/>
        </w:rPr>
        <w:t> </w:t>
      </w:r>
      <w:r>
        <w:rPr>
          <w:rFonts w:ascii="Tahoma" w:hAnsi="Tahoma"/>
          <w:color w:val="333333"/>
          <w:spacing w:val="-2"/>
          <w:sz w:val="13"/>
        </w:rPr>
        <w:t>Journal</w:t>
      </w:r>
      <w:r>
        <w:rPr>
          <w:rFonts w:ascii="Tahoma" w:hAnsi="Tahoma"/>
          <w:color w:val="333333"/>
          <w:spacing w:val="-12"/>
          <w:sz w:val="13"/>
        </w:rPr>
        <w:t> </w:t>
      </w:r>
      <w:r>
        <w:rPr>
          <w:rFonts w:ascii="Tahoma" w:hAnsi="Tahoma"/>
          <w:color w:val="333333"/>
          <w:spacing w:val="-2"/>
          <w:sz w:val="13"/>
        </w:rPr>
        <w:t>of</w:t>
      </w:r>
      <w:r>
        <w:rPr>
          <w:rFonts w:ascii="Tahoma" w:hAnsi="Tahoma"/>
          <w:color w:val="333333"/>
          <w:spacing w:val="-13"/>
          <w:sz w:val="13"/>
        </w:rPr>
        <w:t> </w:t>
      </w:r>
      <w:r>
        <w:rPr>
          <w:rFonts w:ascii="Tahoma" w:hAnsi="Tahoma"/>
          <w:color w:val="333333"/>
          <w:spacing w:val="-2"/>
          <w:sz w:val="13"/>
        </w:rPr>
        <w:t>Accounting</w:t>
      </w:r>
      <w:r>
        <w:rPr>
          <w:rFonts w:ascii="Tahoma" w:hAnsi="Tahoma"/>
          <w:color w:val="333333"/>
          <w:spacing w:val="-12"/>
          <w:sz w:val="13"/>
        </w:rPr>
        <w:t> </w:t>
      </w:r>
      <w:r>
        <w:rPr>
          <w:rFonts w:ascii="Tahoma" w:hAnsi="Tahoma"/>
          <w:color w:val="333333"/>
          <w:spacing w:val="-2"/>
          <w:sz w:val="13"/>
        </w:rPr>
        <w:t>Business</w:t>
      </w:r>
      <w:r>
        <w:rPr>
          <w:rFonts w:ascii="Tahoma" w:hAnsi="Tahoma"/>
          <w:color w:val="333333"/>
          <w:spacing w:val="-13"/>
          <w:sz w:val="13"/>
        </w:rPr>
        <w:t> </w:t>
      </w:r>
      <w:r>
        <w:rPr>
          <w:rFonts w:ascii="Tahoma" w:hAnsi="Tahoma"/>
          <w:color w:val="333333"/>
          <w:spacing w:val="-2"/>
          <w:sz w:val="13"/>
        </w:rPr>
        <w:t>and</w:t>
      </w:r>
      <w:r>
        <w:rPr>
          <w:rFonts w:ascii="Tahoma" w:hAnsi="Tahoma"/>
          <w:color w:val="333333"/>
          <w:spacing w:val="-12"/>
          <w:sz w:val="13"/>
        </w:rPr>
        <w:t> </w:t>
      </w:r>
      <w:r>
        <w:rPr>
          <w:rFonts w:ascii="Tahoma" w:hAnsi="Tahoma"/>
          <w:color w:val="333333"/>
          <w:spacing w:val="-2"/>
          <w:sz w:val="13"/>
        </w:rPr>
        <w:t>Finance</w:t>
      </w:r>
      <w:r>
        <w:rPr>
          <w:rFonts w:ascii="Tahoma" w:hAnsi="Tahoma"/>
          <w:color w:val="333333"/>
          <w:spacing w:val="-13"/>
          <w:sz w:val="13"/>
        </w:rPr>
        <w:t> </w:t>
      </w:r>
      <w:r>
        <w:rPr>
          <w:rFonts w:ascii="Tahoma" w:hAnsi="Tahoma"/>
          <w:color w:val="333333"/>
          <w:spacing w:val="-2"/>
          <w:sz w:val="13"/>
        </w:rPr>
        <w:t>Research</w:t>
      </w:r>
      <w:r>
        <w:rPr>
          <w:rFonts w:ascii="Tahoma" w:hAnsi="Tahoma"/>
          <w:color w:val="333333"/>
          <w:spacing w:val="-12"/>
          <w:sz w:val="13"/>
        </w:rPr>
        <w:t> </w:t>
      </w:r>
      <w:r>
        <w:rPr>
          <w:rFonts w:ascii="Tahoma" w:hAnsi="Tahoma"/>
          <w:color w:val="333333"/>
          <w:spacing w:val="-2"/>
          <w:sz w:val="13"/>
        </w:rPr>
        <w:t>·</w:t>
      </w:r>
      <w:r>
        <w:rPr>
          <w:rFonts w:ascii="Tahoma" w:hAnsi="Tahoma"/>
          <w:color w:val="333333"/>
          <w:spacing w:val="-13"/>
          <w:sz w:val="13"/>
        </w:rPr>
        <w:t> </w:t>
      </w:r>
      <w:r>
        <w:rPr>
          <w:rFonts w:ascii="Tahoma" w:hAnsi="Tahoma"/>
          <w:color w:val="333333"/>
          <w:spacing w:val="-2"/>
          <w:sz w:val="13"/>
        </w:rPr>
        <w:t>March</w:t>
      </w:r>
      <w:r>
        <w:rPr>
          <w:rFonts w:ascii="Tahoma" w:hAnsi="Tahoma"/>
          <w:color w:val="333333"/>
          <w:spacing w:val="-13"/>
          <w:sz w:val="13"/>
        </w:rPr>
        <w:t> </w:t>
      </w:r>
      <w:r>
        <w:rPr>
          <w:rFonts w:ascii="Tahoma" w:hAnsi="Tahoma"/>
          <w:color w:val="333333"/>
          <w:spacing w:val="-4"/>
          <w:sz w:val="13"/>
        </w:rPr>
        <w:t>2022</w:t>
      </w:r>
    </w:p>
    <w:p>
      <w:pPr>
        <w:spacing w:before="74"/>
        <w:ind w:left="8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10.55217/102.v14i1.505</w:t>
      </w:r>
    </w:p>
    <w:p>
      <w:pPr>
        <w:pStyle w:val="BodyText"/>
        <w:spacing w:before="177"/>
        <w:rPr>
          <w:rFonts w:ascii="Tahoma"/>
        </w:rPr>
      </w:pPr>
    </w:p>
    <w:p>
      <w:pPr>
        <w:tabs>
          <w:tab w:pos="5242" w:val="left" w:leader="none"/>
        </w:tabs>
        <w:spacing w:line="20" w:lineRule="exact"/>
        <w:ind w:left="87" w:right="0" w:firstLine="0"/>
        <w:rPr>
          <w:rFonts w:ascii="Tahoma"/>
          <w:sz w:val="2"/>
        </w:rPr>
      </w:pPr>
      <w:r>
        <w:rPr>
          <w:rFonts w:ascii="Tahoma"/>
          <w:sz w:val="2"/>
        </w:rPr>
        <mc:AlternateContent>
          <mc:Choice Requires="wps">
            <w:drawing>
              <wp:inline distT="0" distB="0" distL="0" distR="0">
                <wp:extent cx="294576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2945765" cy="8890"/>
                          <a:chExt cx="2945765" cy="8890"/>
                        </a:xfrm>
                      </wpg:grpSpPr>
                      <wps:wsp>
                        <wps:cNvPr id="3" name="Graphic 3"/>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1" coordorigin="0,0" coordsize="4639,14">
                <v:rect style="position:absolute;left:0;top:0;width:4639;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294576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45765" cy="8890"/>
                          <a:chExt cx="2945765" cy="8890"/>
                        </a:xfrm>
                      </wpg:grpSpPr>
                      <wps:wsp>
                        <wps:cNvPr id="5" name="Graphic 5"/>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3" coordorigin="0,0" coordsize="4639,14">
                <v:rect style="position:absolute;left:0;top:0;width:4639;height:14" id="docshape4" filled="true" fillcolor="#cccccc" stroked="false">
                  <v:fill type="solid"/>
                </v:rect>
              </v:group>
            </w:pict>
          </mc:Fallback>
        </mc:AlternateContent>
      </w:r>
      <w:r>
        <w:rPr>
          <w:rFonts w:ascii="Tahoma"/>
          <w:sz w:val="2"/>
        </w:rPr>
      </w:r>
    </w:p>
    <w:p>
      <w:pPr>
        <w:spacing w:after="0" w:line="20" w:lineRule="exact"/>
        <w:rPr>
          <w:rFonts w:ascii="Tahoma"/>
          <w:sz w:val="2"/>
        </w:rPr>
        <w:sectPr>
          <w:footerReference w:type="even" r:id="rId5"/>
          <w:type w:val="continuous"/>
          <w:pgSz w:w="11900" w:h="16820"/>
          <w:pgMar w:header="0" w:footer="0" w:top="640" w:bottom="0" w:left="708" w:right="566"/>
          <w:pgNumType w:start="18"/>
        </w:sectPr>
      </w:pPr>
    </w:p>
    <w:p>
      <w:pPr>
        <w:spacing w:before="92"/>
        <w:ind w:left="87" w:right="0" w:firstLine="0"/>
        <w:jc w:val="left"/>
        <w:rPr>
          <w:rFonts w:ascii="Tahoma"/>
          <w:sz w:val="10"/>
        </w:rPr>
      </w:pPr>
      <w:r>
        <w:rPr>
          <w:rFonts w:ascii="Tahoma"/>
          <w:color w:val="333333"/>
          <w:spacing w:val="-2"/>
          <w:sz w:val="10"/>
        </w:rPr>
        <w:t>CITATIONS</w:t>
      </w:r>
    </w:p>
    <w:p>
      <w:pPr>
        <w:spacing w:before="31"/>
        <w:ind w:left="87" w:right="0" w:firstLine="0"/>
        <w:jc w:val="left"/>
        <w:rPr>
          <w:rFonts w:ascii="Tahoma"/>
          <w:sz w:val="16"/>
        </w:rPr>
      </w:pPr>
      <w:r>
        <w:rPr>
          <w:rFonts w:ascii="Tahoma"/>
          <w:spacing w:val="-5"/>
          <w:sz w:val="16"/>
        </w:rPr>
        <w:t>14</w:t>
      </w:r>
    </w:p>
    <w:p>
      <w:pPr>
        <w:spacing w:before="92"/>
        <w:ind w:left="87" w:right="0" w:firstLine="0"/>
        <w:jc w:val="left"/>
        <w:rPr>
          <w:rFonts w:ascii="Tahoma"/>
          <w:sz w:val="10"/>
        </w:rPr>
      </w:pPr>
      <w:r>
        <w:rPr/>
        <w:br w:type="column"/>
      </w:r>
      <w:r>
        <w:rPr>
          <w:rFonts w:ascii="Tahoma"/>
          <w:color w:val="333333"/>
          <w:spacing w:val="-2"/>
          <w:sz w:val="10"/>
        </w:rPr>
        <w:t>READS</w:t>
      </w:r>
    </w:p>
    <w:p>
      <w:pPr>
        <w:spacing w:before="31"/>
        <w:ind w:left="87" w:right="0" w:firstLine="0"/>
        <w:jc w:val="left"/>
        <w:rPr>
          <w:rFonts w:ascii="Tahoma"/>
          <w:sz w:val="16"/>
        </w:rPr>
      </w:pPr>
      <w:r>
        <w:rPr>
          <w:rFonts w:ascii="Tahoma"/>
          <w:spacing w:val="-2"/>
          <w:sz w:val="16"/>
        </w:rPr>
        <w:t>2,922</w:t>
      </w:r>
    </w:p>
    <w:p>
      <w:pPr>
        <w:spacing w:after="0"/>
        <w:jc w:val="left"/>
        <w:rPr>
          <w:rFonts w:ascii="Tahoma"/>
          <w:sz w:val="16"/>
        </w:rPr>
        <w:sectPr>
          <w:type w:val="continuous"/>
          <w:pgSz w:w="11900" w:h="16820"/>
          <w:pgMar w:header="0" w:footer="0" w:top="640" w:bottom="0" w:left="708" w:right="566"/>
          <w:cols w:num="2" w:equalWidth="0">
            <w:col w:w="602" w:space="4553"/>
            <w:col w:w="5471"/>
          </w:cols>
        </w:sectPr>
      </w:pPr>
    </w:p>
    <w:p>
      <w:pPr>
        <w:pStyle w:val="BodyText"/>
        <w:rPr>
          <w:rFonts w:ascii="Tahoma"/>
          <w:sz w:val="13"/>
        </w:rPr>
      </w:pPr>
    </w:p>
    <w:p>
      <w:pPr>
        <w:pStyle w:val="BodyText"/>
        <w:spacing w:before="35"/>
        <w:rPr>
          <w:rFonts w:ascii="Tahoma"/>
          <w:sz w:val="13"/>
        </w:rPr>
      </w:pPr>
    </w:p>
    <w:p>
      <w:pPr>
        <w:spacing w:before="0"/>
        <w:ind w:left="87" w:right="0" w:firstLine="0"/>
        <w:jc w:val="left"/>
        <w:rPr>
          <w:rFonts w:ascii="Arial"/>
          <w:b/>
          <w:sz w:val="13"/>
        </w:rPr>
      </w:pPr>
      <w:r>
        <w:rPr>
          <w:rFonts w:ascii="Arial"/>
          <w:b/>
          <w:color w:val="212121"/>
          <w:w w:val="90"/>
          <w:sz w:val="13"/>
        </w:rPr>
        <w:t>1</w:t>
      </w:r>
      <w:r>
        <w:rPr>
          <w:rFonts w:ascii="Arial"/>
          <w:b/>
          <w:color w:val="212121"/>
          <w:spacing w:val="-4"/>
          <w:w w:val="90"/>
          <w:sz w:val="13"/>
        </w:rPr>
        <w:t> </w:t>
      </w:r>
      <w:r>
        <w:rPr>
          <w:rFonts w:ascii="Arial"/>
          <w:b/>
          <w:color w:val="212121"/>
          <w:spacing w:val="-2"/>
          <w:sz w:val="13"/>
        </w:rPr>
        <w:t>author:</w:t>
      </w:r>
    </w:p>
    <w:p>
      <w:pPr>
        <w:pStyle w:val="BodyText"/>
        <w:spacing w:before="50"/>
        <w:rPr>
          <w:rFonts w:ascii="Arial"/>
          <w:b/>
          <w:sz w:val="13"/>
        </w:rPr>
      </w:pPr>
    </w:p>
    <w:p>
      <w:pPr>
        <w:spacing w:before="0"/>
        <w:ind w:left="617" w:right="0" w:firstLine="0"/>
        <w:jc w:val="left"/>
        <w:rPr>
          <w:rFonts w:ascii="Tahoma"/>
          <w:sz w:val="13"/>
        </w:rPr>
      </w:pPr>
      <w:r>
        <w:rPr>
          <w:rFonts w:ascii="Tahoma"/>
          <w:sz w:val="13"/>
        </w:rPr>
        <w:drawing>
          <wp:anchor distT="0" distB="0" distL="0" distR="0" allowOverlap="1" layoutInCell="1" locked="0" behindDoc="0" simplePos="0" relativeHeight="15730176">
            <wp:simplePos x="0" y="0"/>
            <wp:positionH relativeFrom="page">
              <wp:posOffset>504888</wp:posOffset>
            </wp:positionH>
            <wp:positionV relativeFrom="paragraph">
              <wp:posOffset>7312</wp:posOffset>
            </wp:positionV>
            <wp:extent cx="252444" cy="25244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2444" cy="252444"/>
                    </a:xfrm>
                    <a:prstGeom prst="rect">
                      <a:avLst/>
                    </a:prstGeom>
                  </pic:spPr>
                </pic:pic>
              </a:graphicData>
            </a:graphic>
          </wp:anchor>
        </w:drawing>
      </w:r>
      <w:hyperlink r:id="rId12">
        <w:r>
          <w:rPr>
            <w:rFonts w:ascii="Tahoma"/>
            <w:color w:val="3773A1"/>
            <w:spacing w:val="-2"/>
            <w:sz w:val="13"/>
          </w:rPr>
          <w:t>Uket</w:t>
        </w:r>
        <w:r>
          <w:rPr>
            <w:rFonts w:ascii="Tahoma"/>
            <w:color w:val="3773A1"/>
            <w:spacing w:val="-14"/>
            <w:sz w:val="13"/>
          </w:rPr>
          <w:t> </w:t>
        </w:r>
        <w:r>
          <w:rPr>
            <w:rFonts w:ascii="Tahoma"/>
            <w:color w:val="3773A1"/>
            <w:spacing w:val="-5"/>
            <w:sz w:val="13"/>
          </w:rPr>
          <w:t>Ewa</w:t>
        </w:r>
      </w:hyperlink>
    </w:p>
    <w:p>
      <w:pPr>
        <w:spacing w:before="56"/>
        <w:ind w:left="617" w:right="0" w:firstLine="0"/>
        <w:jc w:val="left"/>
        <w:rPr>
          <w:rFonts w:ascii="Tahoma"/>
          <w:sz w:val="13"/>
        </w:rPr>
      </w:pPr>
      <w:hyperlink r:id="rId13">
        <w:r>
          <w:rPr>
            <w:rFonts w:ascii="Tahoma"/>
            <w:color w:val="212121"/>
            <w:spacing w:val="-2"/>
            <w:sz w:val="13"/>
          </w:rPr>
          <w:t>University</w:t>
        </w:r>
        <w:r>
          <w:rPr>
            <w:rFonts w:ascii="Tahoma"/>
            <w:color w:val="212121"/>
            <w:spacing w:val="-12"/>
            <w:sz w:val="13"/>
          </w:rPr>
          <w:t> </w:t>
        </w:r>
        <w:r>
          <w:rPr>
            <w:rFonts w:ascii="Tahoma"/>
            <w:color w:val="212121"/>
            <w:spacing w:val="-2"/>
            <w:sz w:val="13"/>
          </w:rPr>
          <w:t>of</w:t>
        </w:r>
        <w:r>
          <w:rPr>
            <w:rFonts w:ascii="Tahoma"/>
            <w:color w:val="212121"/>
            <w:spacing w:val="-12"/>
            <w:sz w:val="13"/>
          </w:rPr>
          <w:t> </w:t>
        </w:r>
        <w:r>
          <w:rPr>
            <w:rFonts w:ascii="Tahoma"/>
            <w:color w:val="212121"/>
            <w:spacing w:val="-2"/>
            <w:sz w:val="13"/>
          </w:rPr>
          <w:t>Cross</w:t>
        </w:r>
        <w:r>
          <w:rPr>
            <w:rFonts w:ascii="Tahoma"/>
            <w:color w:val="212121"/>
            <w:spacing w:val="-11"/>
            <w:sz w:val="13"/>
          </w:rPr>
          <w:t> </w:t>
        </w:r>
        <w:r>
          <w:rPr>
            <w:rFonts w:ascii="Tahoma"/>
            <w:color w:val="212121"/>
            <w:spacing w:val="-2"/>
            <w:sz w:val="13"/>
          </w:rPr>
          <w:t>River</w:t>
        </w:r>
        <w:r>
          <w:rPr>
            <w:rFonts w:ascii="Tahoma"/>
            <w:color w:val="212121"/>
            <w:spacing w:val="-12"/>
            <w:sz w:val="13"/>
          </w:rPr>
          <w:t> </w:t>
        </w:r>
        <w:r>
          <w:rPr>
            <w:rFonts w:ascii="Tahoma"/>
            <w:color w:val="212121"/>
            <w:spacing w:val="-4"/>
            <w:sz w:val="13"/>
          </w:rPr>
          <w:t>State</w:t>
        </w:r>
      </w:hyperlink>
    </w:p>
    <w:p>
      <w:pPr>
        <w:spacing w:before="99"/>
        <w:ind w:left="617" w:right="0" w:firstLine="0"/>
        <w:jc w:val="left"/>
        <w:rPr>
          <w:rFonts w:ascii="Tahoma"/>
          <w:sz w:val="10"/>
        </w:rPr>
      </w:pPr>
      <w:r>
        <w:rPr>
          <w:rFonts w:ascii="Arial"/>
          <w:b/>
          <w:spacing w:val="-2"/>
          <w:sz w:val="12"/>
        </w:rPr>
        <w:t>31</w:t>
      </w:r>
      <w:r>
        <w:rPr>
          <w:rFonts w:ascii="Arial"/>
          <w:b/>
          <w:spacing w:val="-7"/>
          <w:sz w:val="12"/>
        </w:rPr>
        <w:t> </w:t>
      </w:r>
      <w:r>
        <w:rPr>
          <w:rFonts w:ascii="Tahoma"/>
          <w:color w:val="333333"/>
          <w:spacing w:val="-2"/>
          <w:sz w:val="10"/>
        </w:rPr>
        <w:t>PUBLICATIONS</w:t>
      </w:r>
      <w:r>
        <w:rPr>
          <w:rFonts w:ascii="Tahoma"/>
          <w:color w:val="333333"/>
          <w:spacing w:val="35"/>
          <w:sz w:val="10"/>
        </w:rPr>
        <w:t> </w:t>
      </w:r>
      <w:r>
        <w:rPr>
          <w:rFonts w:ascii="Arial"/>
          <w:b/>
          <w:spacing w:val="-2"/>
          <w:sz w:val="12"/>
        </w:rPr>
        <w:t>252</w:t>
      </w:r>
      <w:r>
        <w:rPr>
          <w:rFonts w:ascii="Arial"/>
          <w:b/>
          <w:spacing w:val="-7"/>
          <w:sz w:val="12"/>
        </w:rPr>
        <w:t> </w:t>
      </w:r>
      <w:r>
        <w:rPr>
          <w:rFonts w:ascii="Tahoma"/>
          <w:color w:val="333333"/>
          <w:spacing w:val="-2"/>
          <w:sz w:val="10"/>
        </w:rPr>
        <w:t>CITATIONS</w:t>
      </w:r>
    </w:p>
    <w:p>
      <w:pPr>
        <w:pStyle w:val="BodyText"/>
        <w:spacing w:before="6"/>
        <w:rPr>
          <w:rFonts w:ascii="Tahoma"/>
          <w:sz w:val="7"/>
        </w:rPr>
      </w:pPr>
      <w:r>
        <w:rPr>
          <w:rFonts w:ascii="Tahoma"/>
          <w:sz w:val="7"/>
        </w:rPr>
        <mc:AlternateContent>
          <mc:Choice Requires="wps">
            <w:drawing>
              <wp:anchor distT="0" distB="0" distL="0" distR="0" allowOverlap="1" layoutInCell="1" locked="0" behindDoc="1" simplePos="0" relativeHeight="487588864">
                <wp:simplePos x="0" y="0"/>
                <wp:positionH relativeFrom="page">
                  <wp:posOffset>845688</wp:posOffset>
                </wp:positionH>
                <wp:positionV relativeFrom="paragraph">
                  <wp:posOffset>80591</wp:posOffset>
                </wp:positionV>
                <wp:extent cx="539115" cy="16891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4">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589638pt;margin-top:6.345781pt;width:42.45pt;height:13.3pt;mso-position-horizontal-relative:page;mso-position-vertical-relative:paragraph;z-index:-15727616;mso-wrap-distance-left:0;mso-wrap-distance-right:0" type="#_x0000_t202" id="docshape5" filled="false" stroked="true" strokeweight="1.154365pt" strokecolor="#cccccc">
                <v:textbox inset="0,0,0,0">
                  <w:txbxContent>
                    <w:p>
                      <w:pPr>
                        <w:spacing w:before="54"/>
                        <w:ind w:left="127" w:right="0" w:firstLine="0"/>
                        <w:jc w:val="left"/>
                        <w:rPr>
                          <w:rFonts w:ascii="Tahoma"/>
                          <w:sz w:val="10"/>
                        </w:rPr>
                      </w:pPr>
                      <w:hyperlink r:id="rId14">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97"/>
        <w:rPr>
          <w:rFonts w:ascii="Tahoma"/>
          <w:sz w:val="13"/>
        </w:rPr>
      </w:pPr>
    </w:p>
    <w:p>
      <w:pPr>
        <w:spacing w:before="0"/>
        <w:ind w:left="153" w:right="0" w:firstLine="0"/>
        <w:jc w:val="left"/>
        <w:rPr>
          <w:rFonts w:ascii="Tahoma"/>
          <w:sz w:val="13"/>
        </w:rPr>
      </w:pPr>
      <w:r>
        <w:rPr>
          <w:rFonts w:ascii="Tahoma"/>
          <w:spacing w:val="-2"/>
          <w:sz w:val="13"/>
        </w:rPr>
        <w:t>All</w:t>
      </w:r>
      <w:r>
        <w:rPr>
          <w:rFonts w:ascii="Tahoma"/>
          <w:spacing w:val="-10"/>
          <w:sz w:val="13"/>
        </w:rPr>
        <w:t> </w:t>
      </w:r>
      <w:r>
        <w:rPr>
          <w:rFonts w:ascii="Tahoma"/>
          <w:spacing w:val="-2"/>
          <w:sz w:val="13"/>
        </w:rPr>
        <w:t>content</w:t>
      </w:r>
      <w:r>
        <w:rPr>
          <w:rFonts w:ascii="Tahoma"/>
          <w:spacing w:val="-10"/>
          <w:sz w:val="13"/>
        </w:rPr>
        <w:t> </w:t>
      </w:r>
      <w:r>
        <w:rPr>
          <w:rFonts w:ascii="Tahoma"/>
          <w:spacing w:val="-2"/>
          <w:sz w:val="13"/>
        </w:rPr>
        <w:t>following</w:t>
      </w:r>
      <w:r>
        <w:rPr>
          <w:rFonts w:ascii="Tahoma"/>
          <w:spacing w:val="-9"/>
          <w:sz w:val="13"/>
        </w:rPr>
        <w:t> </w:t>
      </w:r>
      <w:r>
        <w:rPr>
          <w:rFonts w:ascii="Tahoma"/>
          <w:spacing w:val="-2"/>
          <w:sz w:val="13"/>
        </w:rPr>
        <w:t>this</w:t>
      </w:r>
      <w:r>
        <w:rPr>
          <w:rFonts w:ascii="Tahoma"/>
          <w:spacing w:val="-10"/>
          <w:sz w:val="13"/>
        </w:rPr>
        <w:t> </w:t>
      </w:r>
      <w:r>
        <w:rPr>
          <w:rFonts w:ascii="Tahoma"/>
          <w:spacing w:val="-2"/>
          <w:sz w:val="13"/>
        </w:rPr>
        <w:t>page</w:t>
      </w:r>
      <w:r>
        <w:rPr>
          <w:rFonts w:ascii="Tahoma"/>
          <w:spacing w:val="-9"/>
          <w:sz w:val="13"/>
        </w:rPr>
        <w:t> </w:t>
      </w:r>
      <w:r>
        <w:rPr>
          <w:rFonts w:ascii="Tahoma"/>
          <w:spacing w:val="-2"/>
          <w:sz w:val="13"/>
        </w:rPr>
        <w:t>was</w:t>
      </w:r>
      <w:r>
        <w:rPr>
          <w:rFonts w:ascii="Tahoma"/>
          <w:spacing w:val="-10"/>
          <w:sz w:val="13"/>
        </w:rPr>
        <w:t> </w:t>
      </w:r>
      <w:r>
        <w:rPr>
          <w:rFonts w:ascii="Tahoma"/>
          <w:spacing w:val="-2"/>
          <w:sz w:val="13"/>
        </w:rPr>
        <w:t>uploaded</w:t>
      </w:r>
      <w:r>
        <w:rPr>
          <w:rFonts w:ascii="Tahoma"/>
          <w:spacing w:val="-10"/>
          <w:sz w:val="13"/>
        </w:rPr>
        <w:t> </w:t>
      </w:r>
      <w:r>
        <w:rPr>
          <w:rFonts w:ascii="Tahoma"/>
          <w:spacing w:val="-2"/>
          <w:sz w:val="13"/>
        </w:rPr>
        <w:t>by</w:t>
      </w:r>
      <w:r>
        <w:rPr>
          <w:rFonts w:ascii="Tahoma"/>
          <w:spacing w:val="-9"/>
          <w:sz w:val="13"/>
        </w:rPr>
        <w:t> </w:t>
      </w:r>
      <w:hyperlink r:id="rId15">
        <w:r>
          <w:rPr>
            <w:rFonts w:ascii="Tahoma"/>
            <w:color w:val="3773A1"/>
            <w:spacing w:val="-2"/>
            <w:sz w:val="13"/>
          </w:rPr>
          <w:t>Uket</w:t>
        </w:r>
        <w:r>
          <w:rPr>
            <w:rFonts w:ascii="Tahoma"/>
            <w:color w:val="3773A1"/>
            <w:spacing w:val="-10"/>
            <w:sz w:val="13"/>
          </w:rPr>
          <w:t> </w:t>
        </w:r>
        <w:r>
          <w:rPr>
            <w:rFonts w:ascii="Tahoma"/>
            <w:color w:val="3773A1"/>
            <w:spacing w:val="-2"/>
            <w:sz w:val="13"/>
          </w:rPr>
          <w:t>Ewa</w:t>
        </w:r>
      </w:hyperlink>
      <w:r>
        <w:rPr>
          <w:rFonts w:ascii="Tahoma"/>
          <w:color w:val="3773A1"/>
          <w:spacing w:val="-10"/>
          <w:sz w:val="13"/>
        </w:rPr>
        <w:t> </w:t>
      </w:r>
      <w:r>
        <w:rPr>
          <w:rFonts w:ascii="Tahoma"/>
          <w:spacing w:val="-2"/>
          <w:sz w:val="13"/>
        </w:rPr>
        <w:t>on</w:t>
      </w:r>
      <w:r>
        <w:rPr>
          <w:rFonts w:ascii="Tahoma"/>
          <w:spacing w:val="-10"/>
          <w:sz w:val="13"/>
        </w:rPr>
        <w:t> </w:t>
      </w:r>
      <w:r>
        <w:rPr>
          <w:rFonts w:ascii="Tahoma"/>
          <w:spacing w:val="-2"/>
          <w:sz w:val="13"/>
        </w:rPr>
        <w:t>29</w:t>
      </w:r>
      <w:r>
        <w:rPr>
          <w:rFonts w:ascii="Tahoma"/>
          <w:spacing w:val="-10"/>
          <w:sz w:val="13"/>
        </w:rPr>
        <w:t> </w:t>
      </w:r>
      <w:r>
        <w:rPr>
          <w:rFonts w:ascii="Tahoma"/>
          <w:spacing w:val="-2"/>
          <w:sz w:val="13"/>
        </w:rPr>
        <w:t>September</w:t>
      </w:r>
      <w:r>
        <w:rPr>
          <w:rFonts w:ascii="Tahoma"/>
          <w:spacing w:val="-9"/>
          <w:sz w:val="13"/>
        </w:rPr>
        <w:t> </w:t>
      </w:r>
      <w:r>
        <w:rPr>
          <w:rFonts w:ascii="Tahoma"/>
          <w:spacing w:val="-2"/>
          <w:sz w:val="13"/>
        </w:rPr>
        <w:t>2022.</w:t>
      </w:r>
    </w:p>
    <w:p>
      <w:pPr>
        <w:pStyle w:val="BodyText"/>
        <w:spacing w:before="21"/>
        <w:rPr>
          <w:rFonts w:ascii="Tahoma"/>
          <w:sz w:val="13"/>
        </w:rPr>
      </w:pPr>
    </w:p>
    <w:p>
      <w:pPr>
        <w:spacing w:before="0"/>
        <w:ind w:left="15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4"/>
          <w:sz w:val="10"/>
        </w:rPr>
        <w:t> </w:t>
      </w:r>
      <w:r>
        <w:rPr>
          <w:rFonts w:ascii="Tahoma"/>
          <w:sz w:val="10"/>
        </w:rPr>
        <w:t>has</w:t>
      </w:r>
      <w:r>
        <w:rPr>
          <w:rFonts w:ascii="Tahoma"/>
          <w:spacing w:val="-4"/>
          <w:sz w:val="10"/>
        </w:rPr>
        <w:t> </w:t>
      </w:r>
      <w:r>
        <w:rPr>
          <w:rFonts w:ascii="Tahoma"/>
          <w:sz w:val="10"/>
        </w:rPr>
        <w:t>requested</w:t>
      </w:r>
      <w:r>
        <w:rPr>
          <w:rFonts w:ascii="Tahoma"/>
          <w:spacing w:val="-4"/>
          <w:sz w:val="10"/>
        </w:rPr>
        <w:t> </w:t>
      </w:r>
      <w:r>
        <w:rPr>
          <w:rFonts w:ascii="Tahoma"/>
          <w:sz w:val="10"/>
        </w:rPr>
        <w:t>enhancement</w:t>
      </w:r>
      <w:r>
        <w:rPr>
          <w:rFonts w:ascii="Tahoma"/>
          <w:spacing w:val="-3"/>
          <w:sz w:val="10"/>
        </w:rPr>
        <w:t> </w:t>
      </w:r>
      <w:r>
        <w:rPr>
          <w:rFonts w:ascii="Tahoma"/>
          <w:sz w:val="10"/>
        </w:rPr>
        <w:t>of</w:t>
      </w:r>
      <w:r>
        <w:rPr>
          <w:rFonts w:ascii="Tahoma"/>
          <w:spacing w:val="-4"/>
          <w:sz w:val="10"/>
        </w:rPr>
        <w:t> </w:t>
      </w:r>
      <w:r>
        <w:rPr>
          <w:rFonts w:ascii="Tahoma"/>
          <w:sz w:val="10"/>
        </w:rPr>
        <w:t>the</w:t>
      </w:r>
      <w:r>
        <w:rPr>
          <w:rFonts w:ascii="Tahoma"/>
          <w:spacing w:val="-4"/>
          <w:sz w:val="10"/>
        </w:rPr>
        <w:t> </w:t>
      </w:r>
      <w:r>
        <w:rPr>
          <w:rFonts w:ascii="Tahoma"/>
          <w:sz w:val="10"/>
        </w:rPr>
        <w:t>downloaded</w:t>
      </w:r>
      <w:r>
        <w:rPr>
          <w:rFonts w:ascii="Tahoma"/>
          <w:spacing w:val="-4"/>
          <w:sz w:val="10"/>
        </w:rPr>
        <w:t> </w:t>
      </w:r>
      <w:r>
        <w:rPr>
          <w:rFonts w:ascii="Tahoma"/>
          <w:spacing w:val="-2"/>
          <w:sz w:val="10"/>
        </w:rPr>
        <w:t>file.</w:t>
      </w:r>
    </w:p>
    <w:p>
      <w:pPr>
        <w:spacing w:after="0"/>
        <w:jc w:val="left"/>
        <w:rPr>
          <w:rFonts w:ascii="Tahoma"/>
          <w:sz w:val="10"/>
        </w:rPr>
        <w:sectPr>
          <w:type w:val="continuous"/>
          <w:pgSz w:w="11900" w:h="16820"/>
          <w:pgMar w:header="0" w:footer="0" w:top="640" w:bottom="0" w:left="708" w:right="566"/>
        </w:sectPr>
      </w:pPr>
    </w:p>
    <w:p>
      <w:pPr>
        <w:pStyle w:val="BodyText"/>
        <w:ind w:left="1640"/>
        <w:rPr>
          <w:rFonts w:ascii="Tahoma"/>
        </w:rPr>
      </w:pPr>
      <w:r>
        <w:rPr>
          <w:rFonts w:ascii="Tahoma"/>
        </w:rPr>
        <mc:AlternateContent>
          <mc:Choice Requires="wps">
            <w:drawing>
              <wp:inline distT="0" distB="0" distL="0" distR="0">
                <wp:extent cx="3525520" cy="923925"/>
                <wp:effectExtent l="9525" t="0" r="0" b="9525"/>
                <wp:docPr id="10" name="Group 10"/>
                <wp:cNvGraphicFramePr>
                  <a:graphicFrameLocks/>
                </wp:cNvGraphicFramePr>
                <a:graphic>
                  <a:graphicData uri="http://schemas.microsoft.com/office/word/2010/wordprocessingGroup">
                    <wpg:wgp>
                      <wpg:cNvPr id="10" name="Group 10"/>
                      <wpg:cNvGrpSpPr/>
                      <wpg:grpSpPr>
                        <a:xfrm>
                          <a:off x="0" y="0"/>
                          <a:ext cx="3525520" cy="923925"/>
                          <a:chExt cx="3525520" cy="923925"/>
                        </a:xfrm>
                      </wpg:grpSpPr>
                      <wps:wsp>
                        <wps:cNvPr id="11" name="Graphic 11"/>
                        <wps:cNvSpPr/>
                        <wps:spPr>
                          <a:xfrm>
                            <a:off x="61912" y="147637"/>
                            <a:ext cx="57150" cy="85725"/>
                          </a:xfrm>
                          <a:custGeom>
                            <a:avLst/>
                            <a:gdLst/>
                            <a:ahLst/>
                            <a:cxnLst/>
                            <a:rect l="l" t="t" r="r" b="b"/>
                            <a:pathLst>
                              <a:path w="57150" h="85725">
                                <a:moveTo>
                                  <a:pt x="28575" y="0"/>
                                </a:moveTo>
                                <a:lnTo>
                                  <a:pt x="17466" y="2250"/>
                                </a:lnTo>
                                <a:lnTo>
                                  <a:pt x="8381" y="8382"/>
                                </a:lnTo>
                                <a:lnTo>
                                  <a:pt x="2250" y="17466"/>
                                </a:lnTo>
                                <a:lnTo>
                                  <a:pt x="0" y="28575"/>
                                </a:lnTo>
                                <a:lnTo>
                                  <a:pt x="0" y="85725"/>
                                </a:lnTo>
                                <a:lnTo>
                                  <a:pt x="22270" y="81242"/>
                                </a:lnTo>
                                <a:lnTo>
                                  <a:pt x="40433" y="69008"/>
                                </a:lnTo>
                                <a:lnTo>
                                  <a:pt x="52667" y="50845"/>
                                </a:lnTo>
                                <a:lnTo>
                                  <a:pt x="57150" y="28575"/>
                                </a:lnTo>
                                <a:lnTo>
                                  <a:pt x="54899" y="17466"/>
                                </a:lnTo>
                                <a:lnTo>
                                  <a:pt x="48768" y="8382"/>
                                </a:lnTo>
                                <a:lnTo>
                                  <a:pt x="39683" y="2250"/>
                                </a:lnTo>
                                <a:lnTo>
                                  <a:pt x="28575" y="0"/>
                                </a:lnTo>
                                <a:close/>
                              </a:path>
                            </a:pathLst>
                          </a:custGeom>
                          <a:solidFill>
                            <a:srgbClr val="CDCDCD"/>
                          </a:solidFill>
                        </wps:spPr>
                        <wps:bodyPr wrap="square" lIns="0" tIns="0" rIns="0" bIns="0" rtlCol="0">
                          <a:prstTxWarp prst="textNoShape">
                            <a:avLst/>
                          </a:prstTxWarp>
                          <a:noAutofit/>
                        </wps:bodyPr>
                      </wps:wsp>
                      <pic:pic>
                        <pic:nvPicPr>
                          <pic:cNvPr id="12" name="Image 12"/>
                          <pic:cNvPicPr/>
                        </pic:nvPicPr>
                        <pic:blipFill>
                          <a:blip r:embed="rId18" cstate="print"/>
                          <a:stretch>
                            <a:fillRect/>
                          </a:stretch>
                        </pic:blipFill>
                        <pic:spPr>
                          <a:xfrm>
                            <a:off x="3406457" y="4762"/>
                            <a:ext cx="114300" cy="114300"/>
                          </a:xfrm>
                          <a:prstGeom prst="rect">
                            <a:avLst/>
                          </a:prstGeom>
                        </pic:spPr>
                      </pic:pic>
                      <wps:wsp>
                        <wps:cNvPr id="13" name="Graphic 13"/>
                        <wps:cNvSpPr/>
                        <wps:spPr>
                          <a:xfrm>
                            <a:off x="4762" y="4762"/>
                            <a:ext cx="3515995" cy="914400"/>
                          </a:xfrm>
                          <a:custGeom>
                            <a:avLst/>
                            <a:gdLst/>
                            <a:ahLst/>
                            <a:cxnLst/>
                            <a:rect l="l" t="t" r="r" b="b"/>
                            <a:pathLst>
                              <a:path w="3515995" h="914400">
                                <a:moveTo>
                                  <a:pt x="0" y="171450"/>
                                </a:moveTo>
                                <a:lnTo>
                                  <a:pt x="4482" y="149179"/>
                                </a:lnTo>
                                <a:lnTo>
                                  <a:pt x="16716" y="131016"/>
                                </a:lnTo>
                                <a:lnTo>
                                  <a:pt x="34879" y="118782"/>
                                </a:lnTo>
                                <a:lnTo>
                                  <a:pt x="57150" y="114300"/>
                                </a:lnTo>
                                <a:lnTo>
                                  <a:pt x="3401695" y="114300"/>
                                </a:lnTo>
                                <a:lnTo>
                                  <a:pt x="3401695" y="57150"/>
                                </a:lnTo>
                                <a:lnTo>
                                  <a:pt x="3406177" y="34879"/>
                                </a:lnTo>
                                <a:lnTo>
                                  <a:pt x="3418411" y="16716"/>
                                </a:lnTo>
                                <a:lnTo>
                                  <a:pt x="3436574" y="4482"/>
                                </a:lnTo>
                                <a:lnTo>
                                  <a:pt x="3458845" y="0"/>
                                </a:lnTo>
                                <a:lnTo>
                                  <a:pt x="3481115" y="4482"/>
                                </a:lnTo>
                                <a:lnTo>
                                  <a:pt x="3499278" y="16716"/>
                                </a:lnTo>
                                <a:lnTo>
                                  <a:pt x="3511512" y="34879"/>
                                </a:lnTo>
                                <a:lnTo>
                                  <a:pt x="3515995" y="57150"/>
                                </a:lnTo>
                                <a:lnTo>
                                  <a:pt x="3515995" y="742950"/>
                                </a:lnTo>
                                <a:lnTo>
                                  <a:pt x="3511512" y="765220"/>
                                </a:lnTo>
                                <a:lnTo>
                                  <a:pt x="3499278" y="783383"/>
                                </a:lnTo>
                                <a:lnTo>
                                  <a:pt x="3481115" y="795617"/>
                                </a:lnTo>
                                <a:lnTo>
                                  <a:pt x="3458845" y="800100"/>
                                </a:lnTo>
                                <a:lnTo>
                                  <a:pt x="114300" y="800100"/>
                                </a:lnTo>
                                <a:lnTo>
                                  <a:pt x="114300" y="857250"/>
                                </a:lnTo>
                                <a:lnTo>
                                  <a:pt x="109817" y="879520"/>
                                </a:lnTo>
                                <a:lnTo>
                                  <a:pt x="97583" y="897683"/>
                                </a:lnTo>
                                <a:lnTo>
                                  <a:pt x="79420" y="909917"/>
                                </a:lnTo>
                                <a:lnTo>
                                  <a:pt x="57150" y="914400"/>
                                </a:lnTo>
                                <a:lnTo>
                                  <a:pt x="34879" y="909917"/>
                                </a:lnTo>
                                <a:lnTo>
                                  <a:pt x="16716" y="897683"/>
                                </a:lnTo>
                                <a:lnTo>
                                  <a:pt x="4482" y="879520"/>
                                </a:lnTo>
                                <a:lnTo>
                                  <a:pt x="0" y="857250"/>
                                </a:lnTo>
                                <a:lnTo>
                                  <a:pt x="0" y="17145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9" cstate="print"/>
                          <a:stretch>
                            <a:fillRect/>
                          </a:stretch>
                        </pic:blipFill>
                        <pic:spPr>
                          <a:xfrm>
                            <a:off x="0" y="142875"/>
                            <a:ext cx="123825" cy="95250"/>
                          </a:xfrm>
                          <a:prstGeom prst="rect">
                            <a:avLst/>
                          </a:prstGeom>
                        </pic:spPr>
                      </pic:pic>
                      <wps:wsp>
                        <wps:cNvPr id="15" name="Graphic 15"/>
                        <wps:cNvSpPr/>
                        <wps:spPr>
                          <a:xfrm>
                            <a:off x="119062" y="176212"/>
                            <a:ext cx="1270" cy="628650"/>
                          </a:xfrm>
                          <a:custGeom>
                            <a:avLst/>
                            <a:gdLst/>
                            <a:ahLst/>
                            <a:cxnLst/>
                            <a:rect l="l" t="t" r="r" b="b"/>
                            <a:pathLst>
                              <a:path w="0" h="628650">
                                <a:moveTo>
                                  <a:pt x="0" y="0"/>
                                </a:moveTo>
                                <a:lnTo>
                                  <a:pt x="0" y="628650"/>
                                </a:lnTo>
                              </a:path>
                            </a:pathLst>
                          </a:custGeom>
                          <a:ln w="9525">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20" cstate="print"/>
                          <a:stretch>
                            <a:fillRect/>
                          </a:stretch>
                        </pic:blipFill>
                        <pic:spPr>
                          <a:xfrm>
                            <a:off x="3401695" y="57150"/>
                            <a:ext cx="123825" cy="66675"/>
                          </a:xfrm>
                          <a:prstGeom prst="rect">
                            <a:avLst/>
                          </a:prstGeom>
                        </pic:spPr>
                      </pic:pic>
                      <wps:wsp>
                        <wps:cNvPr id="17" name="Textbox 17"/>
                        <wps:cNvSpPr txBox="1"/>
                        <wps:spPr>
                          <a:xfrm>
                            <a:off x="0" y="0"/>
                            <a:ext cx="3525520" cy="923925"/>
                          </a:xfrm>
                          <a:prstGeom prst="rect">
                            <a:avLst/>
                          </a:prstGeom>
                        </wps:spPr>
                        <wps:txbx>
                          <w:txbxContent>
                            <w:p>
                              <w:pPr>
                                <w:spacing w:line="240" w:lineRule="auto" w:before="202"/>
                                <w:rPr>
                                  <w:rFonts w:ascii="Tahoma"/>
                                  <w:sz w:val="18"/>
                                </w:rPr>
                              </w:pPr>
                            </w:p>
                            <w:p>
                              <w:pPr>
                                <w:spacing w:line="200" w:lineRule="exact" w:before="0"/>
                                <w:ind w:left="84" w:right="4" w:firstLine="0"/>
                                <w:jc w:val="center"/>
                                <w:rPr>
                                  <w:rFonts w:ascii="Georgia"/>
                                  <w:b/>
                                  <w:sz w:val="18"/>
                                </w:rPr>
                              </w:pPr>
                              <w:r>
                                <w:rPr>
                                  <w:rFonts w:ascii="Georgia"/>
                                  <w:b/>
                                  <w:color w:val="1F487C"/>
                                  <w:w w:val="80"/>
                                  <w:sz w:val="18"/>
                                </w:rPr>
                                <w:t>Journal</w:t>
                              </w:r>
                              <w:r>
                                <w:rPr>
                                  <w:rFonts w:ascii="Georgia"/>
                                  <w:b/>
                                  <w:color w:val="1F487C"/>
                                  <w:spacing w:val="19"/>
                                  <w:sz w:val="18"/>
                                </w:rPr>
                                <w:t> </w:t>
                              </w:r>
                              <w:r>
                                <w:rPr>
                                  <w:rFonts w:ascii="Georgia"/>
                                  <w:b/>
                                  <w:color w:val="1F487C"/>
                                  <w:w w:val="80"/>
                                  <w:sz w:val="18"/>
                                </w:rPr>
                                <w:t>of</w:t>
                              </w:r>
                              <w:r>
                                <w:rPr>
                                  <w:rFonts w:ascii="Georgia"/>
                                  <w:b/>
                                  <w:color w:val="1F487C"/>
                                  <w:spacing w:val="20"/>
                                  <w:sz w:val="18"/>
                                </w:rPr>
                                <w:t> </w:t>
                              </w:r>
                              <w:r>
                                <w:rPr>
                                  <w:rFonts w:ascii="Georgia"/>
                                  <w:b/>
                                  <w:color w:val="1F487C"/>
                                  <w:w w:val="80"/>
                                  <w:sz w:val="18"/>
                                </w:rPr>
                                <w:t>Accounting,</w:t>
                              </w:r>
                              <w:r>
                                <w:rPr>
                                  <w:rFonts w:ascii="Georgia"/>
                                  <w:b/>
                                  <w:color w:val="1F487C"/>
                                  <w:spacing w:val="18"/>
                                  <w:sz w:val="18"/>
                                </w:rPr>
                                <w:t> </w:t>
                              </w:r>
                              <w:r>
                                <w:rPr>
                                  <w:rFonts w:ascii="Georgia"/>
                                  <w:b/>
                                  <w:color w:val="1F487C"/>
                                  <w:w w:val="80"/>
                                  <w:sz w:val="18"/>
                                </w:rPr>
                                <w:t>Business</w:t>
                              </w:r>
                              <w:r>
                                <w:rPr>
                                  <w:rFonts w:ascii="Georgia"/>
                                  <w:b/>
                                  <w:color w:val="1F487C"/>
                                  <w:spacing w:val="17"/>
                                  <w:sz w:val="18"/>
                                </w:rPr>
                                <w:t> </w:t>
                              </w:r>
                              <w:r>
                                <w:rPr>
                                  <w:rFonts w:ascii="Georgia"/>
                                  <w:b/>
                                  <w:color w:val="1F487C"/>
                                  <w:w w:val="80"/>
                                  <w:sz w:val="18"/>
                                </w:rPr>
                                <w:t>and</w:t>
                              </w:r>
                              <w:r>
                                <w:rPr>
                                  <w:rFonts w:ascii="Georgia"/>
                                  <w:b/>
                                  <w:color w:val="1F487C"/>
                                  <w:spacing w:val="17"/>
                                  <w:sz w:val="18"/>
                                </w:rPr>
                                <w:t> </w:t>
                              </w:r>
                              <w:r>
                                <w:rPr>
                                  <w:rFonts w:ascii="Georgia"/>
                                  <w:b/>
                                  <w:color w:val="1F487C"/>
                                  <w:w w:val="80"/>
                                  <w:sz w:val="18"/>
                                </w:rPr>
                                <w:t>Finance</w:t>
                              </w:r>
                              <w:r>
                                <w:rPr>
                                  <w:rFonts w:ascii="Georgia"/>
                                  <w:b/>
                                  <w:color w:val="1F487C"/>
                                  <w:spacing w:val="19"/>
                                  <w:sz w:val="18"/>
                                </w:rPr>
                                <w:t> </w:t>
                              </w:r>
                              <w:r>
                                <w:rPr>
                                  <w:rFonts w:ascii="Georgia"/>
                                  <w:b/>
                                  <w:color w:val="1F487C"/>
                                  <w:spacing w:val="-2"/>
                                  <w:w w:val="80"/>
                                  <w:sz w:val="18"/>
                                </w:rPr>
                                <w:t>Research</w:t>
                              </w:r>
                            </w:p>
                            <w:p>
                              <w:pPr>
                                <w:spacing w:line="177" w:lineRule="exact" w:before="0"/>
                                <w:ind w:left="84" w:right="0" w:firstLine="0"/>
                                <w:jc w:val="center"/>
                                <w:rPr>
                                  <w:sz w:val="16"/>
                                </w:rPr>
                              </w:pPr>
                              <w:r>
                                <w:rPr>
                                  <w:spacing w:val="-2"/>
                                  <w:sz w:val="16"/>
                                </w:rPr>
                                <w:t>ISSN:</w:t>
                              </w:r>
                              <w:r>
                                <w:rPr>
                                  <w:spacing w:val="3"/>
                                  <w:sz w:val="16"/>
                                </w:rPr>
                                <w:t> </w:t>
                              </w:r>
                              <w:r>
                                <w:rPr>
                                  <w:spacing w:val="-2"/>
                                  <w:sz w:val="16"/>
                                </w:rPr>
                                <w:t>2521-</w:t>
                              </w:r>
                              <w:r>
                                <w:rPr>
                                  <w:spacing w:val="-4"/>
                                  <w:sz w:val="16"/>
                                </w:rPr>
                                <w:t>3830</w:t>
                              </w:r>
                            </w:p>
                            <w:p>
                              <w:pPr>
                                <w:spacing w:line="232" w:lineRule="auto" w:before="2"/>
                                <w:ind w:left="1701" w:right="1613" w:firstLine="0"/>
                                <w:jc w:val="center"/>
                                <w:rPr>
                                  <w:sz w:val="16"/>
                                </w:rPr>
                              </w:pPr>
                              <w:r>
                                <w:rPr>
                                  <w:sz w:val="16"/>
                                </w:rPr>
                                <w:t>Vol.</w:t>
                              </w:r>
                              <w:r>
                                <w:rPr>
                                  <w:spacing w:val="-10"/>
                                  <w:sz w:val="16"/>
                                </w:rPr>
                                <w:t> </w:t>
                              </w:r>
                              <w:r>
                                <w:rPr>
                                  <w:sz w:val="16"/>
                                </w:rPr>
                                <w:t>14,</w:t>
                              </w:r>
                              <w:r>
                                <w:rPr>
                                  <w:spacing w:val="-10"/>
                                  <w:sz w:val="16"/>
                                </w:rPr>
                                <w:t> </w:t>
                              </w:r>
                              <w:r>
                                <w:rPr>
                                  <w:sz w:val="16"/>
                                </w:rPr>
                                <w:t>No.</w:t>
                              </w:r>
                              <w:r>
                                <w:rPr>
                                  <w:spacing w:val="-10"/>
                                  <w:sz w:val="16"/>
                                </w:rPr>
                                <w:t> </w:t>
                              </w:r>
                              <w:r>
                                <w:rPr>
                                  <w:sz w:val="16"/>
                                </w:rPr>
                                <w:t>1,</w:t>
                              </w:r>
                              <w:r>
                                <w:rPr>
                                  <w:spacing w:val="-10"/>
                                  <w:sz w:val="16"/>
                                </w:rPr>
                                <w:t> </w:t>
                              </w:r>
                              <w:r>
                                <w:rPr>
                                  <w:sz w:val="16"/>
                                </w:rPr>
                                <w:t>pp.</w:t>
                              </w:r>
                              <w:r>
                                <w:rPr>
                                  <w:spacing w:val="-10"/>
                                  <w:sz w:val="16"/>
                                </w:rPr>
                                <w:t> </w:t>
                              </w:r>
                              <w:r>
                                <w:rPr>
                                  <w:sz w:val="16"/>
                                </w:rPr>
                                <w:t>19-29,</w:t>
                              </w:r>
                              <w:r>
                                <w:rPr>
                                  <w:spacing w:val="-10"/>
                                  <w:sz w:val="16"/>
                                </w:rPr>
                                <w:t> </w:t>
                              </w:r>
                              <w:r>
                                <w:rPr>
                                  <w:sz w:val="16"/>
                                </w:rPr>
                                <w:t>2022</w:t>
                              </w:r>
                              <w:r>
                                <w:rPr>
                                  <w:spacing w:val="40"/>
                                  <w:sz w:val="16"/>
                                </w:rPr>
                                <w:t> </w:t>
                              </w:r>
                              <w:r>
                                <w:rPr>
                                  <w:sz w:val="16"/>
                                </w:rPr>
                                <w:t>DOI: 10.55217/102.v14i1.505</w:t>
                              </w:r>
                            </w:p>
                          </w:txbxContent>
                        </wps:txbx>
                        <wps:bodyPr wrap="square" lIns="0" tIns="0" rIns="0" bIns="0" rtlCol="0">
                          <a:noAutofit/>
                        </wps:bodyPr>
                      </wps:wsp>
                    </wpg:wgp>
                  </a:graphicData>
                </a:graphic>
              </wp:inline>
            </w:drawing>
          </mc:Choice>
          <mc:Fallback>
            <w:pict>
              <v:group style="width:277.6pt;height:72.75pt;mso-position-horizontal-relative:char;mso-position-vertical-relative:line" id="docshapegroup8" coordorigin="0,0" coordsize="5552,1455">
                <v:shape style="position:absolute;left:97;top:232;width:90;height:135" id="docshape9" coordorigin="98,233" coordsize="90,135" path="m143,233l125,236,111,246,101,260,98,278,98,368,133,360,161,341,180,313,188,278,184,260,174,246,160,236,143,233xe" filled="true" fillcolor="#cdcdcd" stroked="false">
                  <v:path arrowok="t"/>
                  <v:fill type="solid"/>
                </v:shape>
                <v:shape style="position:absolute;left:5364;top:7;width:180;height:180" type="#_x0000_t75" id="docshape10" stroked="false">
                  <v:imagedata r:id="rId18" o:title=""/>
                </v:shape>
                <v:shape style="position:absolute;left:7;top:7;width:5537;height:1440" id="docshape11" coordorigin="8,8" coordsize="5537,1440" path="m8,278l15,242,34,214,62,195,98,188,5365,188,5365,98,5372,62,5391,34,5419,15,5455,8,5490,15,5518,34,5537,62,5545,98,5545,1178,5537,1213,5518,1241,5490,1260,5455,1268,188,1268,188,1358,180,1393,161,1421,133,1440,98,1448,62,1440,34,1421,15,1393,8,1358,8,278xe" filled="false" stroked="true" strokeweight=".75pt" strokecolor="#000000">
                  <v:path arrowok="t"/>
                  <v:stroke dashstyle="solid"/>
                </v:shape>
                <v:shape style="position:absolute;left:0;top:225;width:195;height:150" type="#_x0000_t75" id="docshape12" stroked="false">
                  <v:imagedata r:id="rId19" o:title=""/>
                </v:shape>
                <v:line style="position:absolute" from="188,278" to="188,1268" stroked="true" strokeweight=".75pt" strokecolor="#000000">
                  <v:stroke dashstyle="solid"/>
                </v:line>
                <v:shape style="position:absolute;left:5357;top:90;width:195;height:105" type="#_x0000_t75" id="docshape13" stroked="false">
                  <v:imagedata r:id="rId20" o:title=""/>
                </v:shape>
                <v:shape style="position:absolute;left:0;top:0;width:5552;height:1455" type="#_x0000_t202" id="docshape14" filled="false" stroked="false">
                  <v:textbox inset="0,0,0,0">
                    <w:txbxContent>
                      <w:p>
                        <w:pPr>
                          <w:spacing w:line="240" w:lineRule="auto" w:before="202"/>
                          <w:rPr>
                            <w:rFonts w:ascii="Tahoma"/>
                            <w:sz w:val="18"/>
                          </w:rPr>
                        </w:pPr>
                      </w:p>
                      <w:p>
                        <w:pPr>
                          <w:spacing w:line="200" w:lineRule="exact" w:before="0"/>
                          <w:ind w:left="84" w:right="4" w:firstLine="0"/>
                          <w:jc w:val="center"/>
                          <w:rPr>
                            <w:rFonts w:ascii="Georgia"/>
                            <w:b/>
                            <w:sz w:val="18"/>
                          </w:rPr>
                        </w:pPr>
                        <w:r>
                          <w:rPr>
                            <w:rFonts w:ascii="Georgia"/>
                            <w:b/>
                            <w:color w:val="1F487C"/>
                            <w:w w:val="80"/>
                            <w:sz w:val="18"/>
                          </w:rPr>
                          <w:t>Journal</w:t>
                        </w:r>
                        <w:r>
                          <w:rPr>
                            <w:rFonts w:ascii="Georgia"/>
                            <w:b/>
                            <w:color w:val="1F487C"/>
                            <w:spacing w:val="19"/>
                            <w:sz w:val="18"/>
                          </w:rPr>
                          <w:t> </w:t>
                        </w:r>
                        <w:r>
                          <w:rPr>
                            <w:rFonts w:ascii="Georgia"/>
                            <w:b/>
                            <w:color w:val="1F487C"/>
                            <w:w w:val="80"/>
                            <w:sz w:val="18"/>
                          </w:rPr>
                          <w:t>of</w:t>
                        </w:r>
                        <w:r>
                          <w:rPr>
                            <w:rFonts w:ascii="Georgia"/>
                            <w:b/>
                            <w:color w:val="1F487C"/>
                            <w:spacing w:val="20"/>
                            <w:sz w:val="18"/>
                          </w:rPr>
                          <w:t> </w:t>
                        </w:r>
                        <w:r>
                          <w:rPr>
                            <w:rFonts w:ascii="Georgia"/>
                            <w:b/>
                            <w:color w:val="1F487C"/>
                            <w:w w:val="80"/>
                            <w:sz w:val="18"/>
                          </w:rPr>
                          <w:t>Accounting,</w:t>
                        </w:r>
                        <w:r>
                          <w:rPr>
                            <w:rFonts w:ascii="Georgia"/>
                            <w:b/>
                            <w:color w:val="1F487C"/>
                            <w:spacing w:val="18"/>
                            <w:sz w:val="18"/>
                          </w:rPr>
                          <w:t> </w:t>
                        </w:r>
                        <w:r>
                          <w:rPr>
                            <w:rFonts w:ascii="Georgia"/>
                            <w:b/>
                            <w:color w:val="1F487C"/>
                            <w:w w:val="80"/>
                            <w:sz w:val="18"/>
                          </w:rPr>
                          <w:t>Business</w:t>
                        </w:r>
                        <w:r>
                          <w:rPr>
                            <w:rFonts w:ascii="Georgia"/>
                            <w:b/>
                            <w:color w:val="1F487C"/>
                            <w:spacing w:val="17"/>
                            <w:sz w:val="18"/>
                          </w:rPr>
                          <w:t> </w:t>
                        </w:r>
                        <w:r>
                          <w:rPr>
                            <w:rFonts w:ascii="Georgia"/>
                            <w:b/>
                            <w:color w:val="1F487C"/>
                            <w:w w:val="80"/>
                            <w:sz w:val="18"/>
                          </w:rPr>
                          <w:t>and</w:t>
                        </w:r>
                        <w:r>
                          <w:rPr>
                            <w:rFonts w:ascii="Georgia"/>
                            <w:b/>
                            <w:color w:val="1F487C"/>
                            <w:spacing w:val="17"/>
                            <w:sz w:val="18"/>
                          </w:rPr>
                          <w:t> </w:t>
                        </w:r>
                        <w:r>
                          <w:rPr>
                            <w:rFonts w:ascii="Georgia"/>
                            <w:b/>
                            <w:color w:val="1F487C"/>
                            <w:w w:val="80"/>
                            <w:sz w:val="18"/>
                          </w:rPr>
                          <w:t>Finance</w:t>
                        </w:r>
                        <w:r>
                          <w:rPr>
                            <w:rFonts w:ascii="Georgia"/>
                            <w:b/>
                            <w:color w:val="1F487C"/>
                            <w:spacing w:val="19"/>
                            <w:sz w:val="18"/>
                          </w:rPr>
                          <w:t> </w:t>
                        </w:r>
                        <w:r>
                          <w:rPr>
                            <w:rFonts w:ascii="Georgia"/>
                            <w:b/>
                            <w:color w:val="1F487C"/>
                            <w:spacing w:val="-2"/>
                            <w:w w:val="80"/>
                            <w:sz w:val="18"/>
                          </w:rPr>
                          <w:t>Research</w:t>
                        </w:r>
                      </w:p>
                      <w:p>
                        <w:pPr>
                          <w:spacing w:line="177" w:lineRule="exact" w:before="0"/>
                          <w:ind w:left="84" w:right="0" w:firstLine="0"/>
                          <w:jc w:val="center"/>
                          <w:rPr>
                            <w:sz w:val="16"/>
                          </w:rPr>
                        </w:pPr>
                        <w:r>
                          <w:rPr>
                            <w:spacing w:val="-2"/>
                            <w:sz w:val="16"/>
                          </w:rPr>
                          <w:t>ISSN:</w:t>
                        </w:r>
                        <w:r>
                          <w:rPr>
                            <w:spacing w:val="3"/>
                            <w:sz w:val="16"/>
                          </w:rPr>
                          <w:t> </w:t>
                        </w:r>
                        <w:r>
                          <w:rPr>
                            <w:spacing w:val="-2"/>
                            <w:sz w:val="16"/>
                          </w:rPr>
                          <w:t>2521-</w:t>
                        </w:r>
                        <w:r>
                          <w:rPr>
                            <w:spacing w:val="-4"/>
                            <w:sz w:val="16"/>
                          </w:rPr>
                          <w:t>3830</w:t>
                        </w:r>
                      </w:p>
                      <w:p>
                        <w:pPr>
                          <w:spacing w:line="232" w:lineRule="auto" w:before="2"/>
                          <w:ind w:left="1701" w:right="1613" w:firstLine="0"/>
                          <w:jc w:val="center"/>
                          <w:rPr>
                            <w:sz w:val="16"/>
                          </w:rPr>
                        </w:pPr>
                        <w:r>
                          <w:rPr>
                            <w:sz w:val="16"/>
                          </w:rPr>
                          <w:t>Vol.</w:t>
                        </w:r>
                        <w:r>
                          <w:rPr>
                            <w:spacing w:val="-10"/>
                            <w:sz w:val="16"/>
                          </w:rPr>
                          <w:t> </w:t>
                        </w:r>
                        <w:r>
                          <w:rPr>
                            <w:sz w:val="16"/>
                          </w:rPr>
                          <w:t>14,</w:t>
                        </w:r>
                        <w:r>
                          <w:rPr>
                            <w:spacing w:val="-10"/>
                            <w:sz w:val="16"/>
                          </w:rPr>
                          <w:t> </w:t>
                        </w:r>
                        <w:r>
                          <w:rPr>
                            <w:sz w:val="16"/>
                          </w:rPr>
                          <w:t>No.</w:t>
                        </w:r>
                        <w:r>
                          <w:rPr>
                            <w:spacing w:val="-10"/>
                            <w:sz w:val="16"/>
                          </w:rPr>
                          <w:t> </w:t>
                        </w:r>
                        <w:r>
                          <w:rPr>
                            <w:sz w:val="16"/>
                          </w:rPr>
                          <w:t>1,</w:t>
                        </w:r>
                        <w:r>
                          <w:rPr>
                            <w:spacing w:val="-10"/>
                            <w:sz w:val="16"/>
                          </w:rPr>
                          <w:t> </w:t>
                        </w:r>
                        <w:r>
                          <w:rPr>
                            <w:sz w:val="16"/>
                          </w:rPr>
                          <w:t>pp.</w:t>
                        </w:r>
                        <w:r>
                          <w:rPr>
                            <w:spacing w:val="-10"/>
                            <w:sz w:val="16"/>
                          </w:rPr>
                          <w:t> </w:t>
                        </w:r>
                        <w:r>
                          <w:rPr>
                            <w:sz w:val="16"/>
                          </w:rPr>
                          <w:t>19-29,</w:t>
                        </w:r>
                        <w:r>
                          <w:rPr>
                            <w:spacing w:val="-10"/>
                            <w:sz w:val="16"/>
                          </w:rPr>
                          <w:t> </w:t>
                        </w:r>
                        <w:r>
                          <w:rPr>
                            <w:sz w:val="16"/>
                          </w:rPr>
                          <w:t>2022</w:t>
                        </w:r>
                        <w:r>
                          <w:rPr>
                            <w:spacing w:val="40"/>
                            <w:sz w:val="16"/>
                          </w:rPr>
                          <w:t> </w:t>
                        </w:r>
                        <w:r>
                          <w:rPr>
                            <w:sz w:val="16"/>
                          </w:rPr>
                          <w:t>DOI: 10.55217/102.v14i1.505</w:t>
                        </w:r>
                      </w:p>
                    </w:txbxContent>
                  </v:textbox>
                  <w10:wrap type="none"/>
                </v:shape>
              </v:group>
            </w:pict>
          </mc:Fallback>
        </mc:AlternateContent>
      </w:r>
      <w:r>
        <w:rPr>
          <w:rFonts w:ascii="Tahoma"/>
        </w:rPr>
      </w:r>
    </w:p>
    <w:p>
      <w:pPr>
        <w:pStyle w:val="BodyText"/>
        <w:spacing w:before="3"/>
        <w:rPr>
          <w:rFonts w:ascii="Tahoma"/>
          <w:sz w:val="8"/>
        </w:rPr>
      </w:pPr>
      <w:r>
        <w:rPr>
          <w:rFonts w:ascii="Tahoma"/>
          <w:sz w:val="8"/>
        </w:rPr>
        <w:drawing>
          <wp:anchor distT="0" distB="0" distL="0" distR="0" allowOverlap="1" layoutInCell="1" locked="0" behindDoc="1" simplePos="0" relativeHeight="487590400">
            <wp:simplePos x="0" y="0"/>
            <wp:positionH relativeFrom="page">
              <wp:posOffset>6118859</wp:posOffset>
            </wp:positionH>
            <wp:positionV relativeFrom="paragraph">
              <wp:posOffset>78485</wp:posOffset>
            </wp:positionV>
            <wp:extent cx="516766" cy="172307"/>
            <wp:effectExtent l="0" t="0" r="0" b="0"/>
            <wp:wrapTopAndBottom/>
            <wp:docPr id="18" name="Image 18">
              <a:hlinkClick r:id="rId21"/>
            </wp:docPr>
            <wp:cNvGraphicFramePr>
              <a:graphicFrameLocks/>
            </wp:cNvGraphicFramePr>
            <a:graphic>
              <a:graphicData uri="http://schemas.openxmlformats.org/drawingml/2006/picture">
                <pic:pic>
                  <pic:nvPicPr>
                    <pic:cNvPr id="18" name="Image 18">
                      <a:hlinkClick r:id="rId21"/>
                    </pic:cNvPr>
                    <pic:cNvPicPr/>
                  </pic:nvPicPr>
                  <pic:blipFill>
                    <a:blip r:embed="rId22" cstate="print"/>
                    <a:stretch>
                      <a:fillRect/>
                    </a:stretch>
                  </pic:blipFill>
                  <pic:spPr>
                    <a:xfrm>
                      <a:off x="0" y="0"/>
                      <a:ext cx="516766" cy="172307"/>
                    </a:xfrm>
                    <a:prstGeom prst="rect">
                      <a:avLst/>
                    </a:prstGeom>
                  </pic:spPr>
                </pic:pic>
              </a:graphicData>
            </a:graphic>
          </wp:anchor>
        </w:drawing>
      </w:r>
    </w:p>
    <w:p>
      <w:pPr>
        <w:pStyle w:val="BodyText"/>
        <w:rPr>
          <w:rFonts w:ascii="Tahoma"/>
          <w:sz w:val="22"/>
        </w:rPr>
      </w:pPr>
    </w:p>
    <w:p>
      <w:pPr>
        <w:pStyle w:val="BodyText"/>
        <w:rPr>
          <w:rFonts w:ascii="Tahoma"/>
          <w:sz w:val="22"/>
        </w:rPr>
      </w:pPr>
    </w:p>
    <w:p>
      <w:pPr>
        <w:pStyle w:val="BodyText"/>
        <w:rPr>
          <w:rFonts w:ascii="Tahoma"/>
          <w:sz w:val="22"/>
        </w:rPr>
      </w:pPr>
    </w:p>
    <w:p>
      <w:pPr>
        <w:pStyle w:val="BodyText"/>
        <w:spacing w:before="7"/>
        <w:rPr>
          <w:rFonts w:ascii="Tahoma"/>
          <w:sz w:val="22"/>
        </w:rPr>
      </w:pPr>
    </w:p>
    <w:p>
      <w:pPr>
        <w:pStyle w:val="Heading1"/>
        <w:spacing w:line="240" w:lineRule="auto"/>
        <w:ind w:left="165" w:firstLine="0"/>
      </w:pPr>
      <w:r>
        <w:rPr>
          <w:color w:val="1F487C"/>
          <w:w w:val="85"/>
        </w:rPr>
        <w:t>Forensic</w:t>
      </w:r>
      <w:r>
        <w:rPr>
          <w:color w:val="1F487C"/>
          <w:spacing w:val="-3"/>
          <w:w w:val="85"/>
        </w:rPr>
        <w:t> </w:t>
      </w:r>
      <w:r>
        <w:rPr>
          <w:color w:val="1F487C"/>
          <w:w w:val="85"/>
        </w:rPr>
        <w:t>Accounting</w:t>
      </w:r>
      <w:r>
        <w:rPr>
          <w:color w:val="1F487C"/>
          <w:spacing w:val="-1"/>
          <w:w w:val="85"/>
        </w:rPr>
        <w:t> </w:t>
      </w:r>
      <w:r>
        <w:rPr>
          <w:color w:val="1F487C"/>
          <w:w w:val="85"/>
        </w:rPr>
        <w:t>and</w:t>
      </w:r>
      <w:r>
        <w:rPr>
          <w:color w:val="1F487C"/>
          <w:spacing w:val="-3"/>
          <w:w w:val="85"/>
        </w:rPr>
        <w:t> </w:t>
      </w:r>
      <w:r>
        <w:rPr>
          <w:color w:val="1F487C"/>
          <w:w w:val="85"/>
        </w:rPr>
        <w:t>Fraud</w:t>
      </w:r>
      <w:r>
        <w:rPr>
          <w:color w:val="1F487C"/>
          <w:spacing w:val="-2"/>
          <w:w w:val="85"/>
        </w:rPr>
        <w:t> </w:t>
      </w:r>
      <w:r>
        <w:rPr>
          <w:color w:val="1F487C"/>
          <w:w w:val="85"/>
        </w:rPr>
        <w:t>Management</w:t>
      </w:r>
      <w:r>
        <w:rPr>
          <w:color w:val="1F487C"/>
          <w:spacing w:val="-2"/>
          <w:w w:val="85"/>
        </w:rPr>
        <w:t> </w:t>
      </w:r>
      <w:r>
        <w:rPr>
          <w:color w:val="1F487C"/>
          <w:w w:val="85"/>
        </w:rPr>
        <w:t>in</w:t>
      </w:r>
      <w:r>
        <w:rPr>
          <w:color w:val="1F487C"/>
          <w:spacing w:val="-1"/>
          <w:w w:val="85"/>
        </w:rPr>
        <w:t> </w:t>
      </w:r>
      <w:r>
        <w:rPr>
          <w:color w:val="1F487C"/>
          <w:spacing w:val="-2"/>
          <w:w w:val="85"/>
        </w:rPr>
        <w:t>Nigeria</w:t>
      </w:r>
    </w:p>
    <w:p>
      <w:pPr>
        <w:pStyle w:val="BodyText"/>
        <w:spacing w:before="111"/>
        <w:rPr>
          <w:rFonts w:ascii="Georgia"/>
          <w:b/>
          <w:sz w:val="22"/>
        </w:rPr>
      </w:pPr>
    </w:p>
    <w:p>
      <w:pPr>
        <w:spacing w:before="0"/>
        <w:ind w:left="165" w:right="0" w:firstLine="0"/>
        <w:jc w:val="left"/>
        <w:rPr>
          <w:rFonts w:ascii="Georgia"/>
          <w:b/>
          <w:sz w:val="20"/>
        </w:rPr>
      </w:pPr>
      <w:r>
        <w:rPr>
          <w:rFonts w:ascii="Georgia"/>
          <w:b/>
          <w:w w:val="85"/>
          <w:sz w:val="20"/>
        </w:rPr>
        <w:t>Ewa,</w:t>
      </w:r>
      <w:r>
        <w:rPr>
          <w:rFonts w:ascii="Georgia"/>
          <w:b/>
          <w:spacing w:val="8"/>
          <w:sz w:val="20"/>
        </w:rPr>
        <w:t> </w:t>
      </w:r>
      <w:r>
        <w:rPr>
          <w:rFonts w:ascii="Georgia"/>
          <w:b/>
          <w:w w:val="85"/>
          <w:sz w:val="20"/>
        </w:rPr>
        <w:t>Uket</w:t>
      </w:r>
      <w:r>
        <w:rPr>
          <w:rFonts w:ascii="Georgia"/>
          <w:b/>
          <w:spacing w:val="7"/>
          <w:sz w:val="20"/>
        </w:rPr>
        <w:t> </w:t>
      </w:r>
      <w:r>
        <w:rPr>
          <w:rFonts w:ascii="Georgia"/>
          <w:b/>
          <w:spacing w:val="-5"/>
          <w:w w:val="85"/>
          <w:sz w:val="20"/>
        </w:rPr>
        <w:t>Eko</w:t>
      </w:r>
    </w:p>
    <w:p>
      <w:pPr>
        <w:pStyle w:val="BodyText"/>
        <w:spacing w:before="2"/>
        <w:rPr>
          <w:rFonts w:ascii="Georgia"/>
          <w:b/>
        </w:rPr>
      </w:pPr>
    </w:p>
    <w:p>
      <w:pPr>
        <w:spacing w:line="182" w:lineRule="exact" w:before="1"/>
        <w:ind w:left="165" w:right="0" w:firstLine="0"/>
        <w:jc w:val="left"/>
        <w:rPr>
          <w:rFonts w:ascii="Georgia"/>
          <w:i/>
          <w:sz w:val="16"/>
        </w:rPr>
      </w:pPr>
      <w:r>
        <w:rPr>
          <w:rFonts w:ascii="Georgia"/>
          <w:i/>
          <w:w w:val="80"/>
          <w:sz w:val="16"/>
        </w:rPr>
        <w:t>Faculty</w:t>
      </w:r>
      <w:r>
        <w:rPr>
          <w:rFonts w:ascii="Georgia"/>
          <w:i/>
          <w:spacing w:val="1"/>
          <w:sz w:val="16"/>
        </w:rPr>
        <w:t> </w:t>
      </w:r>
      <w:r>
        <w:rPr>
          <w:rFonts w:ascii="Georgia"/>
          <w:i/>
          <w:w w:val="80"/>
          <w:sz w:val="16"/>
        </w:rPr>
        <w:t>of</w:t>
      </w:r>
      <w:r>
        <w:rPr>
          <w:rFonts w:ascii="Georgia"/>
          <w:i/>
          <w:spacing w:val="2"/>
          <w:sz w:val="16"/>
        </w:rPr>
        <w:t> </w:t>
      </w:r>
      <w:r>
        <w:rPr>
          <w:rFonts w:ascii="Georgia"/>
          <w:i/>
          <w:w w:val="80"/>
          <w:sz w:val="16"/>
        </w:rPr>
        <w:t>Management</w:t>
      </w:r>
      <w:r>
        <w:rPr>
          <w:rFonts w:ascii="Georgia"/>
          <w:i/>
          <w:spacing w:val="2"/>
          <w:sz w:val="16"/>
        </w:rPr>
        <w:t> </w:t>
      </w:r>
      <w:r>
        <w:rPr>
          <w:rFonts w:ascii="Georgia"/>
          <w:i/>
          <w:w w:val="80"/>
          <w:sz w:val="16"/>
        </w:rPr>
        <w:t>Sciences,</w:t>
      </w:r>
      <w:r>
        <w:rPr>
          <w:rFonts w:ascii="Georgia"/>
          <w:i/>
          <w:spacing w:val="2"/>
          <w:sz w:val="16"/>
        </w:rPr>
        <w:t> </w:t>
      </w:r>
      <w:r>
        <w:rPr>
          <w:rFonts w:ascii="Georgia"/>
          <w:i/>
          <w:w w:val="80"/>
          <w:sz w:val="16"/>
        </w:rPr>
        <w:t>Department</w:t>
      </w:r>
      <w:r>
        <w:rPr>
          <w:rFonts w:ascii="Georgia"/>
          <w:i/>
          <w:spacing w:val="1"/>
          <w:sz w:val="16"/>
        </w:rPr>
        <w:t> </w:t>
      </w:r>
      <w:r>
        <w:rPr>
          <w:rFonts w:ascii="Georgia"/>
          <w:i/>
          <w:w w:val="80"/>
          <w:sz w:val="16"/>
        </w:rPr>
        <w:t>of</w:t>
      </w:r>
      <w:r>
        <w:rPr>
          <w:rFonts w:ascii="Georgia"/>
          <w:i/>
          <w:spacing w:val="2"/>
          <w:sz w:val="16"/>
        </w:rPr>
        <w:t> </w:t>
      </w:r>
      <w:r>
        <w:rPr>
          <w:rFonts w:ascii="Georgia"/>
          <w:i/>
          <w:w w:val="80"/>
          <w:sz w:val="16"/>
        </w:rPr>
        <w:t>Accountancy,</w:t>
      </w:r>
      <w:r>
        <w:rPr>
          <w:rFonts w:ascii="Georgia"/>
          <w:i/>
          <w:spacing w:val="2"/>
          <w:sz w:val="16"/>
        </w:rPr>
        <w:t> </w:t>
      </w:r>
      <w:r>
        <w:rPr>
          <w:rFonts w:ascii="Georgia"/>
          <w:i/>
          <w:w w:val="80"/>
          <w:sz w:val="16"/>
        </w:rPr>
        <w:t>Cross</w:t>
      </w:r>
      <w:r>
        <w:rPr>
          <w:rFonts w:ascii="Georgia"/>
          <w:i/>
          <w:spacing w:val="2"/>
          <w:sz w:val="16"/>
        </w:rPr>
        <w:t> </w:t>
      </w:r>
      <w:r>
        <w:rPr>
          <w:rFonts w:ascii="Georgia"/>
          <w:i/>
          <w:w w:val="80"/>
          <w:sz w:val="16"/>
        </w:rPr>
        <w:t>River</w:t>
      </w:r>
      <w:r>
        <w:rPr>
          <w:rFonts w:ascii="Georgia"/>
          <w:i/>
          <w:sz w:val="16"/>
        </w:rPr>
        <w:t> </w:t>
      </w:r>
      <w:r>
        <w:rPr>
          <w:rFonts w:ascii="Georgia"/>
          <w:i/>
          <w:w w:val="80"/>
          <w:sz w:val="16"/>
        </w:rPr>
        <w:t>University</w:t>
      </w:r>
      <w:r>
        <w:rPr>
          <w:rFonts w:ascii="Georgia"/>
          <w:i/>
          <w:spacing w:val="2"/>
          <w:sz w:val="16"/>
        </w:rPr>
        <w:t> </w:t>
      </w:r>
      <w:r>
        <w:rPr>
          <w:rFonts w:ascii="Georgia"/>
          <w:i/>
          <w:w w:val="80"/>
          <w:sz w:val="16"/>
        </w:rPr>
        <w:t>of</w:t>
      </w:r>
      <w:r>
        <w:rPr>
          <w:rFonts w:ascii="Georgia"/>
          <w:i/>
          <w:spacing w:val="2"/>
          <w:sz w:val="16"/>
        </w:rPr>
        <w:t> </w:t>
      </w:r>
      <w:r>
        <w:rPr>
          <w:rFonts w:ascii="Georgia"/>
          <w:i/>
          <w:w w:val="80"/>
          <w:sz w:val="16"/>
        </w:rPr>
        <w:t>Technology,</w:t>
      </w:r>
      <w:r>
        <w:rPr>
          <w:rFonts w:ascii="Georgia"/>
          <w:i/>
          <w:spacing w:val="2"/>
          <w:sz w:val="16"/>
        </w:rPr>
        <w:t> </w:t>
      </w:r>
      <w:r>
        <w:rPr>
          <w:rFonts w:ascii="Georgia"/>
          <w:i/>
          <w:spacing w:val="-2"/>
          <w:w w:val="80"/>
          <w:sz w:val="16"/>
        </w:rPr>
        <w:t>Nigeria.</w:t>
      </w:r>
    </w:p>
    <w:p>
      <w:pPr>
        <w:spacing w:before="0"/>
        <w:ind w:left="165" w:right="0" w:firstLine="0"/>
        <w:jc w:val="left"/>
        <w:rPr>
          <w:rFonts w:ascii="Georgia"/>
          <w:i/>
          <w:sz w:val="14"/>
        </w:rPr>
      </w:pPr>
      <w:r>
        <w:rPr>
          <w:rFonts w:ascii="Georgia"/>
          <w:i/>
          <w:w w:val="80"/>
          <w:sz w:val="14"/>
        </w:rPr>
        <w:t>Email:</w:t>
      </w:r>
      <w:r>
        <w:rPr>
          <w:rFonts w:ascii="Georgia"/>
          <w:i/>
          <w:spacing w:val="9"/>
          <w:sz w:val="14"/>
        </w:rPr>
        <w:t> </w:t>
      </w:r>
      <w:hyperlink r:id="rId23">
        <w:r>
          <w:rPr>
            <w:rFonts w:ascii="Georgia"/>
            <w:i/>
            <w:color w:val="0000FF"/>
            <w:spacing w:val="-2"/>
            <w:w w:val="90"/>
            <w:sz w:val="14"/>
            <w:u w:val="single" w:color="0000FF"/>
          </w:rPr>
          <w:t>uketewa@yahoo.com</w:t>
        </w:r>
      </w:hyperlink>
    </w:p>
    <w:p>
      <w:pPr>
        <w:pStyle w:val="BodyText"/>
        <w:rPr>
          <w:rFonts w:ascii="Georgia"/>
          <w:i/>
        </w:rPr>
      </w:pPr>
    </w:p>
    <w:p>
      <w:pPr>
        <w:pStyle w:val="BodyText"/>
        <w:spacing w:before="45"/>
        <w:rPr>
          <w:rFonts w:ascii="Georgia"/>
          <w:i/>
        </w:r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5"/>
        <w:gridCol w:w="2700"/>
      </w:tblGrid>
      <w:tr>
        <w:trPr>
          <w:trHeight w:val="340" w:hRule="atLeast"/>
        </w:trPr>
        <w:tc>
          <w:tcPr>
            <w:tcW w:w="6025" w:type="dxa"/>
            <w:shd w:val="clear" w:color="auto" w:fill="F1F1F1"/>
          </w:tcPr>
          <w:p>
            <w:pPr>
              <w:pStyle w:val="TableParagraph"/>
              <w:spacing w:line="219" w:lineRule="exact"/>
              <w:ind w:left="4"/>
              <w:rPr>
                <w:rFonts w:ascii="Georgia"/>
                <w:b/>
                <w:sz w:val="20"/>
              </w:rPr>
            </w:pPr>
            <w:r>
              <w:rPr>
                <w:rFonts w:ascii="Georgia"/>
                <w:b/>
                <w:color w:val="1F487C"/>
                <w:spacing w:val="-2"/>
                <w:w w:val="95"/>
                <w:sz w:val="20"/>
              </w:rPr>
              <w:t>Abstract</w:t>
            </w:r>
          </w:p>
        </w:tc>
        <w:tc>
          <w:tcPr>
            <w:tcW w:w="2700" w:type="dxa"/>
            <w:shd w:val="clear" w:color="auto" w:fill="F1F1F1"/>
          </w:tcPr>
          <w:p>
            <w:pPr>
              <w:pStyle w:val="TableParagraph"/>
              <w:jc w:val="left"/>
              <w:rPr>
                <w:sz w:val="18"/>
              </w:rPr>
            </w:pPr>
          </w:p>
        </w:tc>
      </w:tr>
      <w:tr>
        <w:trPr>
          <w:trHeight w:val="5210" w:hRule="atLeast"/>
        </w:trPr>
        <w:tc>
          <w:tcPr>
            <w:tcW w:w="6025" w:type="dxa"/>
            <w:tcBorders>
              <w:left w:val="dotted" w:sz="4" w:space="0" w:color="D9D9D9"/>
              <w:bottom w:val="dotted" w:sz="4" w:space="0" w:color="D9D9D9"/>
              <w:right w:val="dotted" w:sz="4" w:space="0" w:color="D9D9D9"/>
            </w:tcBorders>
          </w:tcPr>
          <w:p>
            <w:pPr>
              <w:pStyle w:val="TableParagraph"/>
              <w:spacing w:before="102"/>
              <w:ind w:left="105" w:right="254"/>
              <w:jc w:val="both"/>
              <w:rPr>
                <w:rFonts w:ascii="Georgia"/>
                <w:i/>
                <w:sz w:val="20"/>
              </w:rPr>
            </w:pPr>
            <w:r>
              <w:rPr>
                <w:rFonts w:ascii="Georgia"/>
                <w:i/>
                <w:sz w:val="20"/>
              </w:rPr>
              <w:t>The study evaluated forensic accounting techniques on fraud </w:t>
            </w:r>
            <w:r>
              <w:rPr>
                <w:rFonts w:ascii="Georgia"/>
                <w:i/>
                <w:spacing w:val="-8"/>
                <w:sz w:val="20"/>
              </w:rPr>
              <w:t>management</w:t>
            </w:r>
            <w:r>
              <w:rPr>
                <w:rFonts w:ascii="Georgia"/>
                <w:i/>
                <w:spacing w:val="-3"/>
                <w:sz w:val="20"/>
              </w:rPr>
              <w:t> </w:t>
            </w:r>
            <w:r>
              <w:rPr>
                <w:rFonts w:ascii="Georgia"/>
                <w:i/>
                <w:spacing w:val="-8"/>
                <w:sz w:val="20"/>
              </w:rPr>
              <w:t>in</w:t>
            </w:r>
            <w:r>
              <w:rPr>
                <w:rFonts w:ascii="Georgia"/>
                <w:i/>
                <w:spacing w:val="-2"/>
                <w:sz w:val="20"/>
              </w:rPr>
              <w:t> </w:t>
            </w:r>
            <w:r>
              <w:rPr>
                <w:rFonts w:ascii="Georgia"/>
                <w:i/>
                <w:spacing w:val="-8"/>
                <w:sz w:val="20"/>
              </w:rPr>
              <w:t>the</w:t>
            </w:r>
            <w:r>
              <w:rPr>
                <w:rFonts w:ascii="Georgia"/>
                <w:i/>
                <w:spacing w:val="-2"/>
                <w:sz w:val="20"/>
              </w:rPr>
              <w:t> </w:t>
            </w:r>
            <w:r>
              <w:rPr>
                <w:rFonts w:ascii="Georgia"/>
                <w:i/>
                <w:spacing w:val="-8"/>
                <w:sz w:val="20"/>
              </w:rPr>
              <w:t>public</w:t>
            </w:r>
            <w:r>
              <w:rPr>
                <w:rFonts w:ascii="Georgia"/>
                <w:i/>
                <w:spacing w:val="-1"/>
                <w:sz w:val="20"/>
              </w:rPr>
              <w:t> </w:t>
            </w:r>
            <w:r>
              <w:rPr>
                <w:rFonts w:ascii="Georgia"/>
                <w:i/>
                <w:spacing w:val="-8"/>
                <w:sz w:val="20"/>
              </w:rPr>
              <w:t>sector</w:t>
            </w:r>
            <w:r>
              <w:rPr>
                <w:rFonts w:ascii="Georgia"/>
                <w:i/>
                <w:spacing w:val="-4"/>
                <w:sz w:val="20"/>
              </w:rPr>
              <w:t> </w:t>
            </w:r>
            <w:r>
              <w:rPr>
                <w:rFonts w:ascii="Georgia"/>
                <w:i/>
                <w:spacing w:val="-8"/>
                <w:sz w:val="20"/>
              </w:rPr>
              <w:t>MDAs</w:t>
            </w:r>
            <w:r>
              <w:rPr>
                <w:rFonts w:ascii="Georgia"/>
                <w:i/>
                <w:spacing w:val="-1"/>
                <w:sz w:val="20"/>
              </w:rPr>
              <w:t> </w:t>
            </w:r>
            <w:r>
              <w:rPr>
                <w:rFonts w:ascii="Georgia"/>
                <w:i/>
                <w:spacing w:val="-8"/>
                <w:sz w:val="20"/>
              </w:rPr>
              <w:t>in</w:t>
            </w:r>
            <w:r>
              <w:rPr>
                <w:rFonts w:ascii="Georgia"/>
                <w:i/>
                <w:spacing w:val="-2"/>
                <w:sz w:val="20"/>
              </w:rPr>
              <w:t> </w:t>
            </w:r>
            <w:r>
              <w:rPr>
                <w:rFonts w:ascii="Georgia"/>
                <w:i/>
                <w:spacing w:val="-8"/>
                <w:sz w:val="20"/>
              </w:rPr>
              <w:t>Nigeria.</w:t>
            </w:r>
            <w:r>
              <w:rPr>
                <w:rFonts w:ascii="Georgia"/>
                <w:i/>
                <w:spacing w:val="-1"/>
                <w:sz w:val="20"/>
              </w:rPr>
              <w:t> </w:t>
            </w:r>
            <w:r>
              <w:rPr>
                <w:rFonts w:ascii="Georgia"/>
                <w:i/>
                <w:spacing w:val="-8"/>
                <w:sz w:val="20"/>
              </w:rPr>
              <w:t>Arising</w:t>
            </w:r>
            <w:r>
              <w:rPr>
                <w:rFonts w:ascii="Georgia"/>
                <w:i/>
                <w:spacing w:val="-2"/>
                <w:sz w:val="20"/>
              </w:rPr>
              <w:t> </w:t>
            </w:r>
            <w:r>
              <w:rPr>
                <w:rFonts w:ascii="Georgia"/>
                <w:i/>
                <w:spacing w:val="-8"/>
                <w:sz w:val="20"/>
              </w:rPr>
              <w:t>from</w:t>
            </w:r>
            <w:r>
              <w:rPr>
                <w:rFonts w:ascii="Georgia"/>
                <w:i/>
                <w:spacing w:val="-2"/>
                <w:sz w:val="20"/>
              </w:rPr>
              <w:t> </w:t>
            </w:r>
            <w:r>
              <w:rPr>
                <w:rFonts w:ascii="Georgia"/>
                <w:i/>
                <w:spacing w:val="-8"/>
                <w:sz w:val="20"/>
              </w:rPr>
              <w:t>the </w:t>
            </w:r>
            <w:r>
              <w:rPr>
                <w:rFonts w:ascii="Georgia"/>
                <w:i/>
                <w:sz w:val="20"/>
              </w:rPr>
              <w:t>rise in corruption in Nigeria evidenced in the Transparency </w:t>
            </w:r>
            <w:r>
              <w:rPr>
                <w:rFonts w:ascii="Georgia"/>
                <w:i/>
                <w:spacing w:val="-2"/>
                <w:w w:val="90"/>
                <w:sz w:val="20"/>
              </w:rPr>
              <w:t>International latest corruption perception index of Nigeria and the fact </w:t>
            </w:r>
            <w:r>
              <w:rPr>
                <w:rFonts w:ascii="Georgia"/>
                <w:i/>
                <w:spacing w:val="-4"/>
                <w:w w:val="90"/>
                <w:sz w:val="20"/>
              </w:rPr>
              <w:t>that</w:t>
            </w:r>
            <w:r>
              <w:rPr>
                <w:rFonts w:ascii="Georgia"/>
                <w:i/>
                <w:spacing w:val="-5"/>
                <w:sz w:val="20"/>
              </w:rPr>
              <w:t> </w:t>
            </w:r>
            <w:r>
              <w:rPr>
                <w:rFonts w:ascii="Georgia"/>
                <w:i/>
                <w:spacing w:val="-4"/>
                <w:w w:val="90"/>
                <w:sz w:val="20"/>
              </w:rPr>
              <w:t>the</w:t>
            </w:r>
            <w:r>
              <w:rPr>
                <w:rFonts w:ascii="Georgia"/>
                <w:i/>
                <w:spacing w:val="-5"/>
                <w:sz w:val="20"/>
              </w:rPr>
              <w:t> </w:t>
            </w:r>
            <w:r>
              <w:rPr>
                <w:rFonts w:ascii="Georgia"/>
                <w:i/>
                <w:spacing w:val="-4"/>
                <w:w w:val="90"/>
                <w:sz w:val="20"/>
              </w:rPr>
              <w:t>public</w:t>
            </w:r>
            <w:r>
              <w:rPr>
                <w:rFonts w:ascii="Georgia"/>
                <w:i/>
                <w:spacing w:val="-5"/>
                <w:sz w:val="20"/>
              </w:rPr>
              <w:t> </w:t>
            </w:r>
            <w:r>
              <w:rPr>
                <w:rFonts w:ascii="Georgia"/>
                <w:i/>
                <w:spacing w:val="-4"/>
                <w:w w:val="90"/>
                <w:sz w:val="20"/>
              </w:rPr>
              <w:t>sector</w:t>
            </w:r>
            <w:r>
              <w:rPr>
                <w:rFonts w:ascii="Georgia"/>
                <w:i/>
                <w:spacing w:val="-7"/>
                <w:sz w:val="20"/>
              </w:rPr>
              <w:t> </w:t>
            </w:r>
            <w:r>
              <w:rPr>
                <w:rFonts w:ascii="Georgia"/>
                <w:i/>
                <w:spacing w:val="-4"/>
                <w:w w:val="90"/>
                <w:sz w:val="20"/>
              </w:rPr>
              <w:t>constitutes</w:t>
            </w:r>
            <w:r>
              <w:rPr>
                <w:rFonts w:ascii="Georgia"/>
                <w:i/>
                <w:spacing w:val="-5"/>
                <w:sz w:val="20"/>
              </w:rPr>
              <w:t> </w:t>
            </w:r>
            <w:r>
              <w:rPr>
                <w:rFonts w:ascii="Georgia"/>
                <w:i/>
                <w:spacing w:val="-4"/>
                <w:w w:val="90"/>
                <w:sz w:val="20"/>
              </w:rPr>
              <w:t>a</w:t>
            </w:r>
            <w:r>
              <w:rPr>
                <w:rFonts w:ascii="Georgia"/>
                <w:i/>
                <w:spacing w:val="-4"/>
                <w:sz w:val="20"/>
              </w:rPr>
              <w:t> </w:t>
            </w:r>
            <w:r>
              <w:rPr>
                <w:rFonts w:ascii="Georgia"/>
                <w:i/>
                <w:spacing w:val="-4"/>
                <w:w w:val="90"/>
                <w:sz w:val="20"/>
              </w:rPr>
              <w:t>larger</w:t>
            </w:r>
            <w:r>
              <w:rPr>
                <w:rFonts w:ascii="Georgia"/>
                <w:i/>
                <w:spacing w:val="-5"/>
                <w:sz w:val="20"/>
              </w:rPr>
              <w:t> </w:t>
            </w:r>
            <w:r>
              <w:rPr>
                <w:rFonts w:ascii="Georgia"/>
                <w:i/>
                <w:spacing w:val="-4"/>
                <w:w w:val="90"/>
                <w:sz w:val="20"/>
              </w:rPr>
              <w:t>part</w:t>
            </w:r>
            <w:r>
              <w:rPr>
                <w:rFonts w:ascii="Georgia"/>
                <w:i/>
                <w:spacing w:val="-8"/>
                <w:sz w:val="20"/>
              </w:rPr>
              <w:t> </w:t>
            </w:r>
            <w:r>
              <w:rPr>
                <w:rFonts w:ascii="Georgia"/>
                <w:i/>
                <w:spacing w:val="-4"/>
                <w:w w:val="90"/>
                <w:sz w:val="20"/>
              </w:rPr>
              <w:t>of</w:t>
            </w:r>
            <w:r>
              <w:rPr>
                <w:rFonts w:ascii="Georgia"/>
                <w:i/>
                <w:spacing w:val="-6"/>
                <w:sz w:val="20"/>
              </w:rPr>
              <w:t> </w:t>
            </w:r>
            <w:r>
              <w:rPr>
                <w:rFonts w:ascii="Georgia"/>
                <w:i/>
                <w:spacing w:val="-4"/>
                <w:w w:val="90"/>
                <w:sz w:val="20"/>
              </w:rPr>
              <w:t>the</w:t>
            </w:r>
            <w:r>
              <w:rPr>
                <w:rFonts w:ascii="Georgia"/>
                <w:i/>
                <w:spacing w:val="-5"/>
                <w:sz w:val="20"/>
              </w:rPr>
              <w:t> </w:t>
            </w:r>
            <w:r>
              <w:rPr>
                <w:rFonts w:ascii="Georgia"/>
                <w:i/>
                <w:spacing w:val="-4"/>
                <w:w w:val="90"/>
                <w:sz w:val="20"/>
              </w:rPr>
              <w:t>economy</w:t>
            </w:r>
            <w:r>
              <w:rPr>
                <w:rFonts w:ascii="Georgia"/>
                <w:i/>
                <w:spacing w:val="-5"/>
                <w:sz w:val="20"/>
              </w:rPr>
              <w:t> </w:t>
            </w:r>
            <w:r>
              <w:rPr>
                <w:rFonts w:ascii="Georgia"/>
                <w:i/>
                <w:spacing w:val="-4"/>
                <w:w w:val="90"/>
                <w:sz w:val="20"/>
              </w:rPr>
              <w:t>in</w:t>
            </w:r>
            <w:r>
              <w:rPr>
                <w:rFonts w:ascii="Georgia"/>
                <w:i/>
                <w:spacing w:val="-5"/>
                <w:sz w:val="20"/>
              </w:rPr>
              <w:t> </w:t>
            </w:r>
            <w:r>
              <w:rPr>
                <w:rFonts w:ascii="Georgia"/>
                <w:i/>
                <w:spacing w:val="-4"/>
                <w:w w:val="90"/>
                <w:sz w:val="20"/>
              </w:rPr>
              <w:t>Nigeria,</w:t>
            </w:r>
            <w:r>
              <w:rPr>
                <w:rFonts w:ascii="Georgia"/>
                <w:i/>
                <w:w w:val="90"/>
                <w:sz w:val="20"/>
              </w:rPr>
              <w:t> the</w:t>
            </w:r>
            <w:r>
              <w:rPr>
                <w:rFonts w:ascii="Georgia"/>
                <w:i/>
                <w:spacing w:val="-8"/>
                <w:w w:val="90"/>
                <w:sz w:val="20"/>
              </w:rPr>
              <w:t> </w:t>
            </w:r>
            <w:r>
              <w:rPr>
                <w:rFonts w:ascii="Georgia"/>
                <w:i/>
                <w:w w:val="90"/>
                <w:sz w:val="20"/>
              </w:rPr>
              <w:t>study</w:t>
            </w:r>
            <w:r>
              <w:rPr>
                <w:rFonts w:ascii="Georgia"/>
                <w:i/>
                <w:spacing w:val="-7"/>
                <w:w w:val="90"/>
                <w:sz w:val="20"/>
              </w:rPr>
              <w:t> </w:t>
            </w:r>
            <w:r>
              <w:rPr>
                <w:rFonts w:ascii="Georgia"/>
                <w:i/>
                <w:w w:val="90"/>
                <w:sz w:val="20"/>
              </w:rPr>
              <w:t>was</w:t>
            </w:r>
            <w:r>
              <w:rPr>
                <w:rFonts w:ascii="Georgia"/>
                <w:i/>
                <w:spacing w:val="-7"/>
                <w:w w:val="90"/>
                <w:sz w:val="20"/>
              </w:rPr>
              <w:t> </w:t>
            </w:r>
            <w:r>
              <w:rPr>
                <w:rFonts w:ascii="Georgia"/>
                <w:i/>
                <w:w w:val="90"/>
                <w:sz w:val="20"/>
              </w:rPr>
              <w:t>undertaken</w:t>
            </w:r>
            <w:r>
              <w:rPr>
                <w:rFonts w:ascii="Georgia"/>
                <w:i/>
                <w:spacing w:val="-7"/>
                <w:w w:val="90"/>
                <w:sz w:val="20"/>
              </w:rPr>
              <w:t> </w:t>
            </w:r>
            <w:r>
              <w:rPr>
                <w:rFonts w:ascii="Georgia"/>
                <w:i/>
                <w:w w:val="90"/>
                <w:sz w:val="20"/>
              </w:rPr>
              <w:t>to</w:t>
            </w:r>
            <w:r>
              <w:rPr>
                <w:rFonts w:ascii="Georgia"/>
                <w:i/>
                <w:spacing w:val="-8"/>
                <w:w w:val="90"/>
                <w:sz w:val="20"/>
              </w:rPr>
              <w:t> </w:t>
            </w:r>
            <w:r>
              <w:rPr>
                <w:rFonts w:ascii="Georgia"/>
                <w:i/>
                <w:w w:val="90"/>
                <w:sz w:val="20"/>
              </w:rPr>
              <w:t>ascertain</w:t>
            </w:r>
            <w:r>
              <w:rPr>
                <w:rFonts w:ascii="Georgia"/>
                <w:i/>
                <w:spacing w:val="-7"/>
                <w:w w:val="90"/>
                <w:sz w:val="20"/>
              </w:rPr>
              <w:t> </w:t>
            </w:r>
            <w:r>
              <w:rPr>
                <w:rFonts w:ascii="Georgia"/>
                <w:i/>
                <w:w w:val="90"/>
                <w:sz w:val="20"/>
              </w:rPr>
              <w:t>the</w:t>
            </w:r>
            <w:r>
              <w:rPr>
                <w:rFonts w:ascii="Georgia"/>
                <w:i/>
                <w:spacing w:val="-7"/>
                <w:w w:val="90"/>
                <w:sz w:val="20"/>
              </w:rPr>
              <w:t> </w:t>
            </w:r>
            <w:r>
              <w:rPr>
                <w:rFonts w:ascii="Georgia"/>
                <w:i/>
                <w:w w:val="90"/>
                <w:sz w:val="20"/>
              </w:rPr>
              <w:t>operation-ability</w:t>
            </w:r>
            <w:r>
              <w:rPr>
                <w:rFonts w:ascii="Georgia"/>
                <w:i/>
                <w:spacing w:val="-7"/>
                <w:w w:val="90"/>
                <w:sz w:val="20"/>
              </w:rPr>
              <w:t> </w:t>
            </w:r>
            <w:r>
              <w:rPr>
                <w:rFonts w:ascii="Georgia"/>
                <w:i/>
                <w:w w:val="90"/>
                <w:sz w:val="20"/>
              </w:rPr>
              <w:t>of</w:t>
            </w:r>
            <w:r>
              <w:rPr>
                <w:rFonts w:ascii="Georgia"/>
                <w:i/>
                <w:spacing w:val="-8"/>
                <w:w w:val="90"/>
                <w:sz w:val="20"/>
              </w:rPr>
              <w:t> </w:t>
            </w:r>
            <w:r>
              <w:rPr>
                <w:rFonts w:ascii="Georgia"/>
                <w:i/>
                <w:w w:val="90"/>
                <w:sz w:val="20"/>
              </w:rPr>
              <w:t>forensic </w:t>
            </w:r>
            <w:r>
              <w:rPr>
                <w:rFonts w:ascii="Georgia"/>
                <w:i/>
                <w:w w:val="85"/>
                <w:sz w:val="20"/>
              </w:rPr>
              <w:t>accounting</w:t>
            </w:r>
            <w:r>
              <w:rPr>
                <w:rFonts w:ascii="Georgia"/>
                <w:i/>
                <w:spacing w:val="-3"/>
                <w:w w:val="85"/>
                <w:sz w:val="20"/>
              </w:rPr>
              <w:t> </w:t>
            </w:r>
            <w:r>
              <w:rPr>
                <w:rFonts w:ascii="Georgia"/>
                <w:i/>
                <w:w w:val="85"/>
                <w:sz w:val="20"/>
              </w:rPr>
              <w:t>techniques</w:t>
            </w:r>
            <w:r>
              <w:rPr>
                <w:rFonts w:ascii="Georgia"/>
                <w:i/>
                <w:spacing w:val="-2"/>
                <w:w w:val="85"/>
                <w:sz w:val="20"/>
              </w:rPr>
              <w:t> </w:t>
            </w:r>
            <w:r>
              <w:rPr>
                <w:rFonts w:ascii="Georgia"/>
                <w:i/>
                <w:w w:val="85"/>
                <w:sz w:val="20"/>
              </w:rPr>
              <w:t>in</w:t>
            </w:r>
            <w:r>
              <w:rPr>
                <w:rFonts w:ascii="Georgia"/>
                <w:i/>
                <w:spacing w:val="-3"/>
                <w:w w:val="85"/>
                <w:sz w:val="20"/>
              </w:rPr>
              <w:t> </w:t>
            </w:r>
            <w:r>
              <w:rPr>
                <w:rFonts w:ascii="Georgia"/>
                <w:i/>
                <w:w w:val="85"/>
                <w:sz w:val="20"/>
              </w:rPr>
              <w:t>public</w:t>
            </w:r>
            <w:r>
              <w:rPr>
                <w:rFonts w:ascii="Georgia"/>
                <w:i/>
                <w:spacing w:val="-2"/>
                <w:w w:val="85"/>
                <w:sz w:val="20"/>
              </w:rPr>
              <w:t> </w:t>
            </w:r>
            <w:r>
              <w:rPr>
                <w:rFonts w:ascii="Georgia"/>
                <w:i/>
                <w:w w:val="85"/>
                <w:sz w:val="20"/>
              </w:rPr>
              <w:t>sector</w:t>
            </w:r>
            <w:r>
              <w:rPr>
                <w:rFonts w:ascii="Georgia"/>
                <w:i/>
                <w:spacing w:val="-3"/>
                <w:w w:val="85"/>
                <w:sz w:val="20"/>
              </w:rPr>
              <w:t> </w:t>
            </w:r>
            <w:r>
              <w:rPr>
                <w:rFonts w:ascii="Georgia"/>
                <w:i/>
                <w:w w:val="85"/>
                <w:sz w:val="20"/>
              </w:rPr>
              <w:t>accounting</w:t>
            </w:r>
            <w:r>
              <w:rPr>
                <w:rFonts w:ascii="Georgia"/>
                <w:i/>
                <w:spacing w:val="-3"/>
                <w:w w:val="85"/>
                <w:sz w:val="20"/>
              </w:rPr>
              <w:t> </w:t>
            </w:r>
            <w:r>
              <w:rPr>
                <w:rFonts w:ascii="Georgia"/>
                <w:i/>
                <w:w w:val="85"/>
                <w:sz w:val="20"/>
              </w:rPr>
              <w:t>departments.</w:t>
            </w:r>
            <w:r>
              <w:rPr>
                <w:rFonts w:ascii="Georgia"/>
                <w:i/>
                <w:spacing w:val="-3"/>
                <w:w w:val="85"/>
                <w:sz w:val="20"/>
              </w:rPr>
              <w:t> </w:t>
            </w:r>
            <w:r>
              <w:rPr>
                <w:rFonts w:ascii="Georgia"/>
                <w:i/>
                <w:w w:val="85"/>
                <w:sz w:val="20"/>
              </w:rPr>
              <w:t>The</w:t>
            </w:r>
            <w:r>
              <w:rPr>
                <w:rFonts w:ascii="Georgia"/>
                <w:i/>
                <w:spacing w:val="-3"/>
                <w:w w:val="85"/>
                <w:sz w:val="20"/>
              </w:rPr>
              <w:t> </w:t>
            </w:r>
            <w:r>
              <w:rPr>
                <w:rFonts w:ascii="Georgia"/>
                <w:i/>
                <w:w w:val="85"/>
                <w:sz w:val="20"/>
              </w:rPr>
              <w:t>study </w:t>
            </w:r>
            <w:r>
              <w:rPr>
                <w:rFonts w:ascii="Georgia"/>
                <w:i/>
                <w:spacing w:val="-2"/>
                <w:w w:val="90"/>
                <w:sz w:val="20"/>
              </w:rPr>
              <w:t>investigated</w:t>
            </w:r>
            <w:r>
              <w:rPr>
                <w:rFonts w:ascii="Georgia"/>
                <w:i/>
                <w:spacing w:val="-3"/>
                <w:w w:val="90"/>
                <w:sz w:val="20"/>
              </w:rPr>
              <w:t> </w:t>
            </w:r>
            <w:r>
              <w:rPr>
                <w:rFonts w:ascii="Georgia"/>
                <w:i/>
                <w:spacing w:val="-2"/>
                <w:w w:val="90"/>
                <w:sz w:val="20"/>
              </w:rPr>
              <w:t>Data</w:t>
            </w:r>
            <w:r>
              <w:rPr>
                <w:rFonts w:ascii="Georgia"/>
                <w:i/>
                <w:spacing w:val="-3"/>
                <w:w w:val="90"/>
                <w:sz w:val="20"/>
              </w:rPr>
              <w:t> </w:t>
            </w:r>
            <w:r>
              <w:rPr>
                <w:rFonts w:ascii="Georgia"/>
                <w:i/>
                <w:spacing w:val="-2"/>
                <w:w w:val="90"/>
                <w:sz w:val="20"/>
              </w:rPr>
              <w:t>mining, accounting</w:t>
            </w:r>
            <w:r>
              <w:rPr>
                <w:rFonts w:ascii="Georgia"/>
                <w:i/>
                <w:spacing w:val="-3"/>
                <w:w w:val="90"/>
                <w:sz w:val="20"/>
              </w:rPr>
              <w:t> </w:t>
            </w:r>
            <w:r>
              <w:rPr>
                <w:rFonts w:ascii="Georgia"/>
                <w:i/>
                <w:spacing w:val="-2"/>
                <w:w w:val="90"/>
                <w:sz w:val="20"/>
              </w:rPr>
              <w:t>ratios</w:t>
            </w:r>
            <w:r>
              <w:rPr>
                <w:rFonts w:ascii="Georgia"/>
                <w:i/>
                <w:spacing w:val="-4"/>
                <w:w w:val="90"/>
                <w:sz w:val="20"/>
              </w:rPr>
              <w:t> </w:t>
            </w:r>
            <w:r>
              <w:rPr>
                <w:rFonts w:ascii="Georgia"/>
                <w:i/>
                <w:spacing w:val="-2"/>
                <w:w w:val="90"/>
                <w:sz w:val="20"/>
              </w:rPr>
              <w:t>and</w:t>
            </w:r>
            <w:r>
              <w:rPr>
                <w:rFonts w:ascii="Georgia"/>
                <w:i/>
                <w:spacing w:val="-3"/>
                <w:w w:val="90"/>
                <w:sz w:val="20"/>
              </w:rPr>
              <w:t> </w:t>
            </w:r>
            <w:r>
              <w:rPr>
                <w:rFonts w:ascii="Georgia"/>
                <w:i/>
                <w:spacing w:val="-2"/>
                <w:w w:val="90"/>
                <w:sz w:val="20"/>
              </w:rPr>
              <w:t>trend</w:t>
            </w:r>
            <w:r>
              <w:rPr>
                <w:rFonts w:ascii="Georgia"/>
                <w:i/>
                <w:spacing w:val="-3"/>
                <w:w w:val="90"/>
                <w:sz w:val="20"/>
              </w:rPr>
              <w:t> </w:t>
            </w:r>
            <w:r>
              <w:rPr>
                <w:rFonts w:ascii="Georgia"/>
                <w:i/>
                <w:spacing w:val="-2"/>
                <w:w w:val="90"/>
                <w:sz w:val="20"/>
              </w:rPr>
              <w:t>analysis tools to </w:t>
            </w:r>
            <w:r>
              <w:rPr>
                <w:rFonts w:ascii="Georgia"/>
                <w:i/>
                <w:spacing w:val="-6"/>
                <w:sz w:val="20"/>
              </w:rPr>
              <w:t>detect</w:t>
            </w:r>
            <w:r>
              <w:rPr>
                <w:rFonts w:ascii="Georgia"/>
                <w:i/>
                <w:spacing w:val="-6"/>
                <w:sz w:val="20"/>
              </w:rPr>
              <w:t> or</w:t>
            </w:r>
            <w:r>
              <w:rPr>
                <w:rFonts w:ascii="Georgia"/>
                <w:i/>
                <w:spacing w:val="-4"/>
                <w:sz w:val="20"/>
              </w:rPr>
              <w:t> </w:t>
            </w:r>
            <w:r>
              <w:rPr>
                <w:rFonts w:ascii="Georgia"/>
                <w:i/>
                <w:spacing w:val="-6"/>
                <w:sz w:val="20"/>
              </w:rPr>
              <w:t>to</w:t>
            </w:r>
            <w:r>
              <w:rPr>
                <w:rFonts w:ascii="Georgia"/>
                <w:i/>
                <w:spacing w:val="-4"/>
                <w:sz w:val="20"/>
              </w:rPr>
              <w:t> </w:t>
            </w:r>
            <w:r>
              <w:rPr>
                <w:rFonts w:ascii="Georgia"/>
                <w:i/>
                <w:spacing w:val="-6"/>
                <w:sz w:val="20"/>
              </w:rPr>
              <w:t>prevent</w:t>
            </w:r>
            <w:r>
              <w:rPr>
                <w:rFonts w:ascii="Georgia"/>
                <w:i/>
                <w:spacing w:val="-4"/>
                <w:sz w:val="20"/>
              </w:rPr>
              <w:t> </w:t>
            </w:r>
            <w:r>
              <w:rPr>
                <w:rFonts w:ascii="Georgia"/>
                <w:i/>
                <w:spacing w:val="-6"/>
                <w:sz w:val="20"/>
              </w:rPr>
              <w:t>fraudulent activities</w:t>
            </w:r>
            <w:r>
              <w:rPr>
                <w:rFonts w:ascii="Georgia"/>
                <w:i/>
                <w:spacing w:val="-4"/>
                <w:sz w:val="20"/>
              </w:rPr>
              <w:t> </w:t>
            </w:r>
            <w:r>
              <w:rPr>
                <w:rFonts w:ascii="Georgia"/>
                <w:i/>
                <w:spacing w:val="-6"/>
                <w:sz w:val="20"/>
              </w:rPr>
              <w:t>in</w:t>
            </w:r>
            <w:r>
              <w:rPr>
                <w:rFonts w:ascii="Georgia"/>
                <w:i/>
                <w:spacing w:val="-6"/>
                <w:sz w:val="20"/>
              </w:rPr>
              <w:t> MDAs.</w:t>
            </w:r>
            <w:r>
              <w:rPr>
                <w:rFonts w:ascii="Georgia"/>
                <w:i/>
                <w:spacing w:val="-4"/>
                <w:sz w:val="20"/>
              </w:rPr>
              <w:t> </w:t>
            </w:r>
            <w:r>
              <w:rPr>
                <w:rFonts w:ascii="Georgia"/>
                <w:i/>
                <w:spacing w:val="-6"/>
                <w:sz w:val="20"/>
              </w:rPr>
              <w:t>Survey</w:t>
            </w:r>
            <w:r>
              <w:rPr>
                <w:rFonts w:ascii="Georgia"/>
                <w:i/>
                <w:spacing w:val="-4"/>
                <w:sz w:val="20"/>
              </w:rPr>
              <w:t> </w:t>
            </w:r>
            <w:r>
              <w:rPr>
                <w:rFonts w:ascii="Georgia"/>
                <w:i/>
                <w:spacing w:val="-6"/>
                <w:sz w:val="20"/>
              </w:rPr>
              <w:t>research </w:t>
            </w:r>
            <w:r>
              <w:rPr>
                <w:rFonts w:ascii="Georgia"/>
                <w:i/>
                <w:w w:val="85"/>
                <w:sz w:val="20"/>
              </w:rPr>
              <w:t>design was adopted for the study. The study applying multiple regression </w:t>
            </w:r>
            <w:r>
              <w:rPr>
                <w:rFonts w:ascii="Georgia"/>
                <w:i/>
                <w:w w:val="90"/>
                <w:sz w:val="20"/>
              </w:rPr>
              <w:t>analysis</w:t>
            </w:r>
            <w:r>
              <w:rPr>
                <w:rFonts w:ascii="Georgia"/>
                <w:i/>
                <w:spacing w:val="-3"/>
                <w:w w:val="90"/>
                <w:sz w:val="20"/>
              </w:rPr>
              <w:t> </w:t>
            </w:r>
            <w:r>
              <w:rPr>
                <w:rFonts w:ascii="Georgia"/>
                <w:i/>
                <w:w w:val="90"/>
                <w:sz w:val="20"/>
              </w:rPr>
              <w:t>technique</w:t>
            </w:r>
            <w:r>
              <w:rPr>
                <w:rFonts w:ascii="Georgia"/>
                <w:i/>
                <w:spacing w:val="-4"/>
                <w:w w:val="90"/>
                <w:sz w:val="20"/>
              </w:rPr>
              <w:t> </w:t>
            </w:r>
            <w:r>
              <w:rPr>
                <w:rFonts w:ascii="Georgia"/>
                <w:i/>
                <w:w w:val="90"/>
                <w:sz w:val="20"/>
              </w:rPr>
              <w:t>(OLS)</w:t>
            </w:r>
            <w:r>
              <w:rPr>
                <w:rFonts w:ascii="Georgia"/>
                <w:i/>
                <w:spacing w:val="-3"/>
                <w:w w:val="90"/>
                <w:sz w:val="20"/>
              </w:rPr>
              <w:t> </w:t>
            </w:r>
            <w:r>
              <w:rPr>
                <w:rFonts w:ascii="Georgia"/>
                <w:i/>
                <w:w w:val="90"/>
                <w:sz w:val="20"/>
              </w:rPr>
              <w:t>revealed</w:t>
            </w:r>
            <w:r>
              <w:rPr>
                <w:rFonts w:ascii="Georgia"/>
                <w:i/>
                <w:spacing w:val="-3"/>
                <w:w w:val="90"/>
                <w:sz w:val="20"/>
              </w:rPr>
              <w:t> </w:t>
            </w:r>
            <w:r>
              <w:rPr>
                <w:rFonts w:ascii="Georgia"/>
                <w:i/>
                <w:w w:val="90"/>
                <w:sz w:val="20"/>
              </w:rPr>
              <w:t>the</w:t>
            </w:r>
            <w:r>
              <w:rPr>
                <w:rFonts w:ascii="Georgia"/>
                <w:i/>
                <w:spacing w:val="-3"/>
                <w:w w:val="90"/>
                <w:sz w:val="20"/>
              </w:rPr>
              <w:t> </w:t>
            </w:r>
            <w:r>
              <w:rPr>
                <w:rFonts w:ascii="Georgia"/>
                <w:i/>
                <w:w w:val="90"/>
                <w:sz w:val="20"/>
              </w:rPr>
              <w:t>adoption</w:t>
            </w:r>
            <w:r>
              <w:rPr>
                <w:rFonts w:ascii="Georgia"/>
                <w:i/>
                <w:spacing w:val="-4"/>
                <w:w w:val="90"/>
                <w:sz w:val="20"/>
              </w:rPr>
              <w:t> </w:t>
            </w:r>
            <w:r>
              <w:rPr>
                <w:rFonts w:ascii="Georgia"/>
                <w:i/>
                <w:w w:val="90"/>
                <w:sz w:val="20"/>
              </w:rPr>
              <w:t>of</w:t>
            </w:r>
            <w:r>
              <w:rPr>
                <w:rFonts w:ascii="Georgia"/>
                <w:i/>
                <w:spacing w:val="-4"/>
                <w:w w:val="90"/>
                <w:sz w:val="20"/>
              </w:rPr>
              <w:t> </w:t>
            </w:r>
            <w:r>
              <w:rPr>
                <w:rFonts w:ascii="Georgia"/>
                <w:i/>
                <w:w w:val="90"/>
                <w:sz w:val="20"/>
              </w:rPr>
              <w:t>forensic</w:t>
            </w:r>
            <w:r>
              <w:rPr>
                <w:rFonts w:ascii="Georgia"/>
                <w:i/>
                <w:spacing w:val="-3"/>
                <w:w w:val="90"/>
                <w:sz w:val="20"/>
              </w:rPr>
              <w:t> </w:t>
            </w:r>
            <w:r>
              <w:rPr>
                <w:rFonts w:ascii="Georgia"/>
                <w:i/>
                <w:w w:val="90"/>
                <w:sz w:val="20"/>
              </w:rPr>
              <w:t>accounting </w:t>
            </w:r>
            <w:r>
              <w:rPr>
                <w:rFonts w:ascii="Georgia"/>
                <w:i/>
                <w:sz w:val="20"/>
              </w:rPr>
              <w:t>tools (data mining, accounting ratios and trend analysis) will </w:t>
            </w:r>
            <w:r>
              <w:rPr>
                <w:rFonts w:ascii="Georgia"/>
                <w:i/>
                <w:spacing w:val="-10"/>
                <w:sz w:val="20"/>
              </w:rPr>
              <w:t>significantly</w:t>
            </w:r>
            <w:r>
              <w:rPr>
                <w:rFonts w:ascii="Georgia"/>
                <w:i/>
                <w:sz w:val="20"/>
              </w:rPr>
              <w:t> </w:t>
            </w:r>
            <w:r>
              <w:rPr>
                <w:rFonts w:ascii="Georgia"/>
                <w:i/>
                <w:spacing w:val="-10"/>
                <w:sz w:val="20"/>
              </w:rPr>
              <w:t>enhance</w:t>
            </w:r>
            <w:r>
              <w:rPr>
                <w:rFonts w:ascii="Georgia"/>
                <w:i/>
                <w:sz w:val="20"/>
              </w:rPr>
              <w:t> </w:t>
            </w:r>
            <w:r>
              <w:rPr>
                <w:rFonts w:ascii="Georgia"/>
                <w:i/>
                <w:spacing w:val="-10"/>
                <w:sz w:val="20"/>
              </w:rPr>
              <w:t>ability</w:t>
            </w:r>
            <w:r>
              <w:rPr>
                <w:rFonts w:ascii="Georgia"/>
                <w:i/>
                <w:sz w:val="20"/>
              </w:rPr>
              <w:t> </w:t>
            </w:r>
            <w:r>
              <w:rPr>
                <w:rFonts w:ascii="Georgia"/>
                <w:i/>
                <w:spacing w:val="-10"/>
                <w:sz w:val="20"/>
              </w:rPr>
              <w:t>to</w:t>
            </w:r>
            <w:r>
              <w:rPr>
                <w:rFonts w:ascii="Georgia"/>
                <w:i/>
                <w:sz w:val="20"/>
              </w:rPr>
              <w:t> </w:t>
            </w:r>
            <w:r>
              <w:rPr>
                <w:rFonts w:ascii="Georgia"/>
                <w:i/>
                <w:spacing w:val="-10"/>
                <w:sz w:val="20"/>
              </w:rPr>
              <w:t>detect</w:t>
            </w:r>
            <w:r>
              <w:rPr>
                <w:rFonts w:ascii="Georgia"/>
                <w:i/>
                <w:sz w:val="20"/>
              </w:rPr>
              <w:t> </w:t>
            </w:r>
            <w:r>
              <w:rPr>
                <w:rFonts w:ascii="Georgia"/>
                <w:i/>
                <w:spacing w:val="-10"/>
                <w:sz w:val="20"/>
              </w:rPr>
              <w:t>and</w:t>
            </w:r>
            <w:r>
              <w:rPr>
                <w:rFonts w:ascii="Georgia"/>
                <w:i/>
                <w:sz w:val="20"/>
              </w:rPr>
              <w:t> </w:t>
            </w:r>
            <w:r>
              <w:rPr>
                <w:rFonts w:ascii="Georgia"/>
                <w:i/>
                <w:spacing w:val="-10"/>
                <w:sz w:val="20"/>
              </w:rPr>
              <w:t>or</w:t>
            </w:r>
            <w:r>
              <w:rPr>
                <w:rFonts w:ascii="Georgia"/>
                <w:i/>
                <w:sz w:val="20"/>
              </w:rPr>
              <w:t> </w:t>
            </w:r>
            <w:r>
              <w:rPr>
                <w:rFonts w:ascii="Georgia"/>
                <w:i/>
                <w:spacing w:val="-10"/>
                <w:sz w:val="20"/>
              </w:rPr>
              <w:t>prevent</w:t>
            </w:r>
            <w:r>
              <w:rPr>
                <w:rFonts w:ascii="Georgia"/>
                <w:i/>
                <w:sz w:val="20"/>
              </w:rPr>
              <w:t> </w:t>
            </w:r>
            <w:r>
              <w:rPr>
                <w:rFonts w:ascii="Georgia"/>
                <w:i/>
                <w:spacing w:val="-10"/>
                <w:sz w:val="20"/>
              </w:rPr>
              <w:t>fraud</w:t>
            </w:r>
            <w:r>
              <w:rPr>
                <w:rFonts w:ascii="Georgia"/>
                <w:i/>
                <w:sz w:val="20"/>
              </w:rPr>
              <w:t> </w:t>
            </w:r>
            <w:r>
              <w:rPr>
                <w:rFonts w:ascii="Georgia"/>
                <w:i/>
                <w:spacing w:val="-10"/>
                <w:sz w:val="20"/>
              </w:rPr>
              <w:t>in</w:t>
            </w:r>
            <w:r>
              <w:rPr>
                <w:rFonts w:ascii="Georgia"/>
                <w:i/>
                <w:sz w:val="20"/>
              </w:rPr>
              <w:t> </w:t>
            </w:r>
            <w:r>
              <w:rPr>
                <w:rFonts w:ascii="Georgia"/>
                <w:i/>
                <w:spacing w:val="-10"/>
                <w:sz w:val="20"/>
              </w:rPr>
              <w:t>MDAs.</w:t>
            </w:r>
            <w:r>
              <w:rPr>
                <w:rFonts w:ascii="Georgia"/>
                <w:i/>
                <w:spacing w:val="-6"/>
                <w:sz w:val="20"/>
              </w:rPr>
              <w:t> Also</w:t>
            </w:r>
            <w:r>
              <w:rPr>
                <w:rFonts w:ascii="Georgia"/>
                <w:i/>
                <w:spacing w:val="-1"/>
                <w:sz w:val="20"/>
              </w:rPr>
              <w:t> </w:t>
            </w:r>
            <w:r>
              <w:rPr>
                <w:rFonts w:ascii="Georgia"/>
                <w:i/>
                <w:spacing w:val="-6"/>
                <w:sz w:val="20"/>
              </w:rPr>
              <w:t>revealed</w:t>
            </w:r>
            <w:r>
              <w:rPr>
                <w:rFonts w:ascii="Georgia"/>
                <w:i/>
                <w:spacing w:val="-6"/>
                <w:sz w:val="20"/>
              </w:rPr>
              <w:t> knowledge</w:t>
            </w:r>
            <w:r>
              <w:rPr>
                <w:rFonts w:ascii="Georgia"/>
                <w:i/>
                <w:spacing w:val="-6"/>
                <w:sz w:val="20"/>
              </w:rPr>
              <w:t> gap</w:t>
            </w:r>
            <w:r>
              <w:rPr>
                <w:rFonts w:ascii="Georgia"/>
                <w:i/>
                <w:spacing w:val="-1"/>
                <w:sz w:val="20"/>
              </w:rPr>
              <w:t> </w:t>
            </w:r>
            <w:r>
              <w:rPr>
                <w:rFonts w:ascii="Georgia"/>
                <w:i/>
                <w:spacing w:val="-6"/>
                <w:sz w:val="20"/>
              </w:rPr>
              <w:t>in</w:t>
            </w:r>
            <w:r>
              <w:rPr>
                <w:rFonts w:ascii="Georgia"/>
                <w:i/>
                <w:sz w:val="20"/>
              </w:rPr>
              <w:t> </w:t>
            </w:r>
            <w:r>
              <w:rPr>
                <w:rFonts w:ascii="Georgia"/>
                <w:i/>
                <w:spacing w:val="-6"/>
                <w:sz w:val="20"/>
              </w:rPr>
              <w:t>the</w:t>
            </w:r>
            <w:r>
              <w:rPr>
                <w:rFonts w:ascii="Georgia"/>
                <w:i/>
                <w:spacing w:val="-6"/>
                <w:sz w:val="20"/>
              </w:rPr>
              <w:t> application</w:t>
            </w:r>
            <w:r>
              <w:rPr>
                <w:rFonts w:ascii="Georgia"/>
                <w:i/>
                <w:spacing w:val="-6"/>
                <w:sz w:val="20"/>
              </w:rPr>
              <w:t> of</w:t>
            </w:r>
            <w:r>
              <w:rPr>
                <w:rFonts w:ascii="Georgia"/>
                <w:i/>
                <w:spacing w:val="-6"/>
                <w:sz w:val="20"/>
              </w:rPr>
              <w:t> these</w:t>
            </w:r>
            <w:r>
              <w:rPr>
                <w:rFonts w:ascii="Georgia"/>
                <w:i/>
                <w:sz w:val="20"/>
              </w:rPr>
              <w:t> </w:t>
            </w:r>
            <w:r>
              <w:rPr>
                <w:rFonts w:ascii="Georgia"/>
                <w:i/>
                <w:spacing w:val="-6"/>
                <w:sz w:val="20"/>
              </w:rPr>
              <w:t>preventive </w:t>
            </w:r>
            <w:r>
              <w:rPr>
                <w:rFonts w:ascii="Georgia"/>
                <w:i/>
                <w:spacing w:val="-4"/>
                <w:w w:val="90"/>
                <w:sz w:val="20"/>
              </w:rPr>
              <w:t>control</w:t>
            </w:r>
            <w:r>
              <w:rPr>
                <w:rFonts w:ascii="Georgia"/>
                <w:i/>
                <w:spacing w:val="-5"/>
                <w:sz w:val="20"/>
              </w:rPr>
              <w:t> </w:t>
            </w:r>
            <w:r>
              <w:rPr>
                <w:rFonts w:ascii="Georgia"/>
                <w:i/>
                <w:spacing w:val="-4"/>
                <w:w w:val="90"/>
                <w:sz w:val="20"/>
              </w:rPr>
              <w:t>techniques</w:t>
            </w:r>
            <w:r>
              <w:rPr>
                <w:rFonts w:ascii="Georgia"/>
                <w:i/>
                <w:spacing w:val="-5"/>
                <w:sz w:val="20"/>
              </w:rPr>
              <w:t> </w:t>
            </w:r>
            <w:r>
              <w:rPr>
                <w:rFonts w:ascii="Georgia"/>
                <w:i/>
                <w:spacing w:val="-4"/>
                <w:w w:val="90"/>
                <w:sz w:val="20"/>
              </w:rPr>
              <w:t>and</w:t>
            </w:r>
            <w:r>
              <w:rPr>
                <w:rFonts w:ascii="Georgia"/>
                <w:i/>
                <w:spacing w:val="-5"/>
                <w:sz w:val="20"/>
              </w:rPr>
              <w:t> </w:t>
            </w:r>
            <w:r>
              <w:rPr>
                <w:rFonts w:ascii="Georgia"/>
                <w:i/>
                <w:spacing w:val="-4"/>
                <w:w w:val="90"/>
                <w:sz w:val="20"/>
              </w:rPr>
              <w:t>the</w:t>
            </w:r>
            <w:r>
              <w:rPr>
                <w:rFonts w:ascii="Georgia"/>
                <w:i/>
                <w:spacing w:val="-4"/>
                <w:sz w:val="20"/>
              </w:rPr>
              <w:t> </w:t>
            </w:r>
            <w:r>
              <w:rPr>
                <w:rFonts w:ascii="Georgia"/>
                <w:i/>
                <w:spacing w:val="-4"/>
                <w:w w:val="90"/>
                <w:sz w:val="20"/>
              </w:rPr>
              <w:t>usefulness</w:t>
            </w:r>
            <w:r>
              <w:rPr>
                <w:rFonts w:ascii="Georgia"/>
                <w:i/>
                <w:spacing w:val="-8"/>
                <w:sz w:val="20"/>
              </w:rPr>
              <w:t> </w:t>
            </w:r>
            <w:r>
              <w:rPr>
                <w:rFonts w:ascii="Georgia"/>
                <w:i/>
                <w:spacing w:val="-4"/>
                <w:w w:val="90"/>
                <w:sz w:val="20"/>
              </w:rPr>
              <w:t>of</w:t>
            </w:r>
            <w:r>
              <w:rPr>
                <w:rFonts w:ascii="Georgia"/>
                <w:i/>
                <w:spacing w:val="-7"/>
                <w:sz w:val="20"/>
              </w:rPr>
              <w:t> </w:t>
            </w:r>
            <w:r>
              <w:rPr>
                <w:rFonts w:ascii="Georgia"/>
                <w:i/>
                <w:spacing w:val="-4"/>
                <w:w w:val="90"/>
                <w:sz w:val="20"/>
              </w:rPr>
              <w:t>trend</w:t>
            </w:r>
            <w:r>
              <w:rPr>
                <w:rFonts w:ascii="Georgia"/>
                <w:i/>
                <w:spacing w:val="-7"/>
                <w:sz w:val="20"/>
              </w:rPr>
              <w:t> </w:t>
            </w:r>
            <w:r>
              <w:rPr>
                <w:rFonts w:ascii="Georgia"/>
                <w:i/>
                <w:spacing w:val="-4"/>
                <w:w w:val="90"/>
                <w:sz w:val="20"/>
              </w:rPr>
              <w:t>analysis</w:t>
            </w:r>
            <w:r>
              <w:rPr>
                <w:rFonts w:ascii="Georgia"/>
                <w:i/>
                <w:spacing w:val="-6"/>
                <w:sz w:val="20"/>
              </w:rPr>
              <w:t> </w:t>
            </w:r>
            <w:r>
              <w:rPr>
                <w:rFonts w:ascii="Georgia"/>
                <w:i/>
                <w:spacing w:val="-4"/>
                <w:w w:val="90"/>
                <w:sz w:val="20"/>
              </w:rPr>
              <w:t>as</w:t>
            </w:r>
            <w:r>
              <w:rPr>
                <w:rFonts w:ascii="Georgia"/>
                <w:i/>
                <w:spacing w:val="-5"/>
                <w:sz w:val="20"/>
              </w:rPr>
              <w:t> </w:t>
            </w:r>
            <w:r>
              <w:rPr>
                <w:rFonts w:ascii="Georgia"/>
                <w:i/>
                <w:spacing w:val="-4"/>
                <w:w w:val="90"/>
                <w:sz w:val="20"/>
              </w:rPr>
              <w:t>a</w:t>
            </w:r>
            <w:r>
              <w:rPr>
                <w:rFonts w:ascii="Georgia"/>
                <w:i/>
                <w:spacing w:val="-5"/>
                <w:sz w:val="20"/>
              </w:rPr>
              <w:t> </w:t>
            </w:r>
            <w:r>
              <w:rPr>
                <w:rFonts w:ascii="Georgia"/>
                <w:i/>
                <w:spacing w:val="-4"/>
                <w:w w:val="90"/>
                <w:sz w:val="20"/>
              </w:rPr>
              <w:t>technique</w:t>
            </w:r>
            <w:r>
              <w:rPr>
                <w:rFonts w:ascii="Georgia"/>
                <w:i/>
                <w:spacing w:val="-4"/>
                <w:sz w:val="20"/>
              </w:rPr>
              <w:t> </w:t>
            </w:r>
            <w:r>
              <w:rPr>
                <w:rFonts w:ascii="Georgia"/>
                <w:i/>
                <w:spacing w:val="-4"/>
                <w:w w:val="90"/>
                <w:sz w:val="20"/>
              </w:rPr>
              <w:t>for</w:t>
            </w:r>
            <w:r>
              <w:rPr>
                <w:rFonts w:ascii="Georgia"/>
                <w:i/>
                <w:spacing w:val="-4"/>
                <w:sz w:val="20"/>
              </w:rPr>
              <w:t> </w:t>
            </w:r>
            <w:r>
              <w:rPr>
                <w:rFonts w:ascii="Georgia"/>
                <w:i/>
                <w:spacing w:val="-8"/>
                <w:sz w:val="20"/>
              </w:rPr>
              <w:t>detecting</w:t>
            </w:r>
            <w:r>
              <w:rPr>
                <w:rFonts w:ascii="Georgia"/>
                <w:i/>
                <w:sz w:val="20"/>
              </w:rPr>
              <w:t> </w:t>
            </w:r>
            <w:r>
              <w:rPr>
                <w:rFonts w:ascii="Georgia"/>
                <w:i/>
                <w:spacing w:val="-8"/>
                <w:sz w:val="20"/>
              </w:rPr>
              <w:t>fraudulent</w:t>
            </w:r>
            <w:r>
              <w:rPr>
                <w:rFonts w:ascii="Georgia"/>
                <w:i/>
                <w:sz w:val="20"/>
              </w:rPr>
              <w:t> </w:t>
            </w:r>
            <w:r>
              <w:rPr>
                <w:rFonts w:ascii="Georgia"/>
                <w:i/>
                <w:spacing w:val="-8"/>
                <w:sz w:val="20"/>
              </w:rPr>
              <w:t>practices</w:t>
            </w:r>
            <w:r>
              <w:rPr>
                <w:rFonts w:ascii="Georgia"/>
                <w:i/>
                <w:sz w:val="20"/>
              </w:rPr>
              <w:t> </w:t>
            </w:r>
            <w:r>
              <w:rPr>
                <w:rFonts w:ascii="Georgia"/>
                <w:i/>
                <w:spacing w:val="-8"/>
                <w:sz w:val="20"/>
              </w:rPr>
              <w:t>in</w:t>
            </w:r>
            <w:r>
              <w:rPr>
                <w:rFonts w:ascii="Georgia"/>
                <w:i/>
                <w:sz w:val="20"/>
              </w:rPr>
              <w:t> </w:t>
            </w:r>
            <w:r>
              <w:rPr>
                <w:rFonts w:ascii="Georgia"/>
                <w:i/>
                <w:spacing w:val="-8"/>
                <w:sz w:val="20"/>
              </w:rPr>
              <w:t>public</w:t>
            </w:r>
            <w:r>
              <w:rPr>
                <w:rFonts w:ascii="Georgia"/>
                <w:i/>
                <w:sz w:val="20"/>
              </w:rPr>
              <w:t> </w:t>
            </w:r>
            <w:r>
              <w:rPr>
                <w:rFonts w:ascii="Georgia"/>
                <w:i/>
                <w:spacing w:val="-8"/>
                <w:sz w:val="20"/>
              </w:rPr>
              <w:t>service</w:t>
            </w:r>
            <w:r>
              <w:rPr>
                <w:rFonts w:ascii="Georgia"/>
                <w:i/>
                <w:sz w:val="20"/>
              </w:rPr>
              <w:t> </w:t>
            </w:r>
            <w:r>
              <w:rPr>
                <w:rFonts w:ascii="Georgia"/>
                <w:i/>
                <w:spacing w:val="-8"/>
                <w:sz w:val="20"/>
              </w:rPr>
              <w:t>operations.</w:t>
            </w:r>
            <w:r>
              <w:rPr>
                <w:rFonts w:ascii="Georgia"/>
                <w:i/>
                <w:sz w:val="20"/>
              </w:rPr>
              <w:t> </w:t>
            </w:r>
            <w:r>
              <w:rPr>
                <w:rFonts w:ascii="Georgia"/>
                <w:i/>
                <w:spacing w:val="-8"/>
                <w:sz w:val="20"/>
              </w:rPr>
              <w:t>It</w:t>
            </w:r>
            <w:r>
              <w:rPr>
                <w:rFonts w:ascii="Georgia"/>
                <w:i/>
                <w:sz w:val="20"/>
              </w:rPr>
              <w:t> </w:t>
            </w:r>
            <w:r>
              <w:rPr>
                <w:rFonts w:ascii="Georgia"/>
                <w:i/>
                <w:spacing w:val="-8"/>
                <w:sz w:val="20"/>
              </w:rPr>
              <w:t>is</w:t>
            </w:r>
            <w:r>
              <w:rPr>
                <w:rFonts w:ascii="Georgia"/>
                <w:i/>
                <w:sz w:val="20"/>
              </w:rPr>
              <w:t> </w:t>
            </w:r>
            <w:r>
              <w:rPr>
                <w:rFonts w:ascii="Georgia"/>
                <w:i/>
                <w:spacing w:val="-8"/>
                <w:sz w:val="20"/>
              </w:rPr>
              <w:t>thus </w:t>
            </w:r>
            <w:r>
              <w:rPr>
                <w:rFonts w:ascii="Georgia"/>
                <w:i/>
                <w:sz w:val="20"/>
              </w:rPr>
              <w:t>recommended</w:t>
            </w:r>
            <w:r>
              <w:rPr>
                <w:rFonts w:ascii="Georgia"/>
                <w:i/>
                <w:spacing w:val="-13"/>
                <w:sz w:val="20"/>
              </w:rPr>
              <w:t> </w:t>
            </w:r>
            <w:r>
              <w:rPr>
                <w:rFonts w:ascii="Georgia"/>
                <w:i/>
                <w:sz w:val="20"/>
              </w:rPr>
              <w:t>to</w:t>
            </w:r>
            <w:r>
              <w:rPr>
                <w:rFonts w:ascii="Georgia"/>
                <w:i/>
                <w:spacing w:val="-12"/>
                <w:sz w:val="20"/>
              </w:rPr>
              <w:t> </w:t>
            </w:r>
            <w:r>
              <w:rPr>
                <w:rFonts w:ascii="Georgia"/>
                <w:i/>
                <w:sz w:val="20"/>
              </w:rPr>
              <w:t>develop</w:t>
            </w:r>
            <w:r>
              <w:rPr>
                <w:rFonts w:ascii="Georgia"/>
                <w:i/>
                <w:spacing w:val="-12"/>
                <w:sz w:val="20"/>
              </w:rPr>
              <w:t> </w:t>
            </w:r>
            <w:r>
              <w:rPr>
                <w:rFonts w:ascii="Georgia"/>
                <w:i/>
                <w:sz w:val="20"/>
              </w:rPr>
              <w:t>the</w:t>
            </w:r>
            <w:r>
              <w:rPr>
                <w:rFonts w:ascii="Georgia"/>
                <w:i/>
                <w:spacing w:val="-12"/>
                <w:sz w:val="20"/>
              </w:rPr>
              <w:t> </w:t>
            </w:r>
            <w:r>
              <w:rPr>
                <w:rFonts w:ascii="Georgia"/>
                <w:i/>
                <w:sz w:val="20"/>
              </w:rPr>
              <w:t>human</w:t>
            </w:r>
            <w:r>
              <w:rPr>
                <w:rFonts w:ascii="Georgia"/>
                <w:i/>
                <w:spacing w:val="-12"/>
                <w:sz w:val="20"/>
              </w:rPr>
              <w:t> </w:t>
            </w:r>
            <w:r>
              <w:rPr>
                <w:rFonts w:ascii="Georgia"/>
                <w:i/>
                <w:sz w:val="20"/>
              </w:rPr>
              <w:t>capital</w:t>
            </w:r>
            <w:r>
              <w:rPr>
                <w:rFonts w:ascii="Georgia"/>
                <w:i/>
                <w:spacing w:val="-12"/>
                <w:sz w:val="20"/>
              </w:rPr>
              <w:t> </w:t>
            </w:r>
            <w:r>
              <w:rPr>
                <w:rFonts w:ascii="Georgia"/>
                <w:i/>
                <w:sz w:val="20"/>
              </w:rPr>
              <w:t>of</w:t>
            </w:r>
            <w:r>
              <w:rPr>
                <w:rFonts w:ascii="Georgia"/>
                <w:i/>
                <w:spacing w:val="-12"/>
                <w:sz w:val="20"/>
              </w:rPr>
              <w:t> </w:t>
            </w:r>
            <w:r>
              <w:rPr>
                <w:rFonts w:ascii="Georgia"/>
                <w:i/>
                <w:sz w:val="20"/>
              </w:rPr>
              <w:t>MDAs</w:t>
            </w:r>
            <w:r>
              <w:rPr>
                <w:rFonts w:ascii="Georgia"/>
                <w:i/>
                <w:spacing w:val="-12"/>
                <w:sz w:val="20"/>
              </w:rPr>
              <w:t> </w:t>
            </w:r>
            <w:r>
              <w:rPr>
                <w:rFonts w:ascii="Georgia"/>
                <w:i/>
                <w:sz w:val="20"/>
              </w:rPr>
              <w:t>by</w:t>
            </w:r>
            <w:r>
              <w:rPr>
                <w:rFonts w:ascii="Georgia"/>
                <w:i/>
                <w:spacing w:val="-12"/>
                <w:sz w:val="20"/>
              </w:rPr>
              <w:t> </w:t>
            </w:r>
            <w:r>
              <w:rPr>
                <w:rFonts w:ascii="Georgia"/>
                <w:i/>
                <w:sz w:val="20"/>
              </w:rPr>
              <w:t>making </w:t>
            </w:r>
            <w:r>
              <w:rPr>
                <w:rFonts w:ascii="Georgia"/>
                <w:i/>
                <w:spacing w:val="-8"/>
                <w:sz w:val="20"/>
              </w:rPr>
              <w:t>professional</w:t>
            </w:r>
            <w:r>
              <w:rPr>
                <w:rFonts w:ascii="Georgia"/>
                <w:i/>
                <w:spacing w:val="-2"/>
                <w:sz w:val="20"/>
              </w:rPr>
              <w:t> </w:t>
            </w:r>
            <w:r>
              <w:rPr>
                <w:rFonts w:ascii="Georgia"/>
                <w:i/>
                <w:spacing w:val="-8"/>
                <w:sz w:val="20"/>
              </w:rPr>
              <w:t>qualification</w:t>
            </w:r>
            <w:r>
              <w:rPr>
                <w:rFonts w:ascii="Georgia"/>
                <w:i/>
                <w:spacing w:val="-1"/>
                <w:sz w:val="20"/>
              </w:rPr>
              <w:t> </w:t>
            </w:r>
            <w:r>
              <w:rPr>
                <w:rFonts w:ascii="Georgia"/>
                <w:i/>
                <w:spacing w:val="-8"/>
                <w:sz w:val="20"/>
              </w:rPr>
              <w:t>and</w:t>
            </w:r>
            <w:r>
              <w:rPr>
                <w:rFonts w:ascii="Georgia"/>
                <w:i/>
                <w:spacing w:val="-1"/>
                <w:sz w:val="20"/>
              </w:rPr>
              <w:t> </w:t>
            </w:r>
            <w:r>
              <w:rPr>
                <w:rFonts w:ascii="Georgia"/>
                <w:i/>
                <w:spacing w:val="-8"/>
                <w:sz w:val="20"/>
              </w:rPr>
              <w:t>knowledge</w:t>
            </w:r>
            <w:r>
              <w:rPr>
                <w:rFonts w:ascii="Georgia"/>
                <w:i/>
                <w:spacing w:val="-1"/>
                <w:sz w:val="20"/>
              </w:rPr>
              <w:t> </w:t>
            </w:r>
            <w:r>
              <w:rPr>
                <w:rFonts w:ascii="Georgia"/>
                <w:i/>
                <w:spacing w:val="-8"/>
                <w:sz w:val="20"/>
              </w:rPr>
              <w:t>of</w:t>
            </w:r>
            <w:r>
              <w:rPr>
                <w:rFonts w:ascii="Georgia"/>
                <w:i/>
                <w:spacing w:val="-1"/>
                <w:sz w:val="20"/>
              </w:rPr>
              <w:t> </w:t>
            </w:r>
            <w:r>
              <w:rPr>
                <w:rFonts w:ascii="Georgia"/>
                <w:i/>
                <w:spacing w:val="-8"/>
                <w:sz w:val="20"/>
              </w:rPr>
              <w:t>information</w:t>
            </w:r>
            <w:r>
              <w:rPr>
                <w:rFonts w:ascii="Georgia"/>
                <w:i/>
                <w:sz w:val="20"/>
              </w:rPr>
              <w:t> </w:t>
            </w:r>
            <w:r>
              <w:rPr>
                <w:rFonts w:ascii="Georgia"/>
                <w:i/>
                <w:spacing w:val="-8"/>
                <w:sz w:val="20"/>
              </w:rPr>
              <w:t>technology </w:t>
            </w:r>
            <w:r>
              <w:rPr>
                <w:rFonts w:ascii="Georgia"/>
                <w:i/>
                <w:spacing w:val="-2"/>
                <w:w w:val="90"/>
                <w:sz w:val="20"/>
              </w:rPr>
              <w:t>mandatory</w:t>
            </w:r>
            <w:r>
              <w:rPr>
                <w:rFonts w:ascii="Georgia"/>
                <w:i/>
                <w:spacing w:val="-2"/>
                <w:w w:val="90"/>
                <w:sz w:val="20"/>
              </w:rPr>
              <w:t> requirements</w:t>
            </w:r>
            <w:r>
              <w:rPr>
                <w:rFonts w:ascii="Georgia"/>
                <w:i/>
                <w:spacing w:val="-2"/>
                <w:w w:val="90"/>
                <w:sz w:val="20"/>
              </w:rPr>
              <w:t> for</w:t>
            </w:r>
            <w:r>
              <w:rPr>
                <w:rFonts w:ascii="Georgia"/>
                <w:i/>
                <w:spacing w:val="-2"/>
                <w:w w:val="90"/>
                <w:sz w:val="20"/>
              </w:rPr>
              <w:t> staff</w:t>
            </w:r>
            <w:r>
              <w:rPr>
                <w:rFonts w:ascii="Georgia"/>
                <w:i/>
                <w:spacing w:val="-2"/>
                <w:w w:val="90"/>
                <w:sz w:val="20"/>
              </w:rPr>
              <w:t> working</w:t>
            </w:r>
            <w:r>
              <w:rPr>
                <w:rFonts w:ascii="Georgia"/>
                <w:i/>
                <w:spacing w:val="-2"/>
                <w:w w:val="90"/>
                <w:sz w:val="20"/>
              </w:rPr>
              <w:t> in</w:t>
            </w:r>
            <w:r>
              <w:rPr>
                <w:rFonts w:ascii="Georgia"/>
                <w:i/>
                <w:spacing w:val="-2"/>
                <w:w w:val="90"/>
                <w:sz w:val="20"/>
              </w:rPr>
              <w:t> the</w:t>
            </w:r>
            <w:r>
              <w:rPr>
                <w:rFonts w:ascii="Georgia"/>
                <w:i/>
                <w:spacing w:val="-2"/>
                <w:w w:val="90"/>
                <w:sz w:val="20"/>
              </w:rPr>
              <w:t> accounts</w:t>
            </w:r>
            <w:r>
              <w:rPr>
                <w:rFonts w:ascii="Georgia"/>
                <w:i/>
                <w:spacing w:val="-2"/>
                <w:w w:val="90"/>
                <w:sz w:val="20"/>
              </w:rPr>
              <w:t> department </w:t>
            </w:r>
            <w:r>
              <w:rPr>
                <w:rFonts w:ascii="Georgia"/>
                <w:i/>
                <w:spacing w:val="-4"/>
                <w:sz w:val="20"/>
              </w:rPr>
              <w:t>and</w:t>
            </w:r>
            <w:r>
              <w:rPr>
                <w:rFonts w:ascii="Georgia"/>
                <w:i/>
                <w:spacing w:val="-9"/>
                <w:sz w:val="20"/>
              </w:rPr>
              <w:t> </w:t>
            </w:r>
            <w:r>
              <w:rPr>
                <w:rFonts w:ascii="Georgia"/>
                <w:i/>
                <w:spacing w:val="-4"/>
                <w:sz w:val="20"/>
              </w:rPr>
              <w:t>robust</w:t>
            </w:r>
            <w:r>
              <w:rPr>
                <w:rFonts w:ascii="Georgia"/>
                <w:i/>
                <w:spacing w:val="-8"/>
                <w:sz w:val="20"/>
              </w:rPr>
              <w:t> </w:t>
            </w:r>
            <w:r>
              <w:rPr>
                <w:rFonts w:ascii="Georgia"/>
                <w:i/>
                <w:spacing w:val="-4"/>
                <w:sz w:val="20"/>
              </w:rPr>
              <w:t>IT</w:t>
            </w:r>
            <w:r>
              <w:rPr>
                <w:rFonts w:ascii="Georgia"/>
                <w:i/>
                <w:spacing w:val="-8"/>
                <w:sz w:val="20"/>
              </w:rPr>
              <w:t> </w:t>
            </w:r>
            <w:r>
              <w:rPr>
                <w:rFonts w:ascii="Georgia"/>
                <w:i/>
                <w:spacing w:val="-4"/>
                <w:sz w:val="20"/>
              </w:rPr>
              <w:t>facilities</w:t>
            </w:r>
            <w:r>
              <w:rPr>
                <w:rFonts w:ascii="Georgia"/>
                <w:i/>
                <w:spacing w:val="-8"/>
                <w:sz w:val="20"/>
              </w:rPr>
              <w:t> </w:t>
            </w:r>
            <w:r>
              <w:rPr>
                <w:rFonts w:ascii="Georgia"/>
                <w:i/>
                <w:spacing w:val="-4"/>
                <w:sz w:val="20"/>
              </w:rPr>
              <w:t>in</w:t>
            </w:r>
            <w:r>
              <w:rPr>
                <w:rFonts w:ascii="Georgia"/>
                <w:i/>
                <w:spacing w:val="-8"/>
                <w:sz w:val="20"/>
              </w:rPr>
              <w:t> </w:t>
            </w:r>
            <w:r>
              <w:rPr>
                <w:rFonts w:ascii="Georgia"/>
                <w:i/>
                <w:spacing w:val="-4"/>
                <w:sz w:val="20"/>
              </w:rPr>
              <w:t>each</w:t>
            </w:r>
            <w:r>
              <w:rPr>
                <w:rFonts w:ascii="Georgia"/>
                <w:i/>
                <w:spacing w:val="-8"/>
                <w:sz w:val="20"/>
              </w:rPr>
              <w:t> </w:t>
            </w:r>
            <w:r>
              <w:rPr>
                <w:rFonts w:ascii="Georgia"/>
                <w:i/>
                <w:spacing w:val="-4"/>
                <w:sz w:val="20"/>
              </w:rPr>
              <w:t>MDA.</w:t>
            </w:r>
          </w:p>
        </w:tc>
        <w:tc>
          <w:tcPr>
            <w:tcW w:w="2700" w:type="dxa"/>
            <w:tcBorders>
              <w:left w:val="dotted" w:sz="4" w:space="0" w:color="D9D9D9"/>
            </w:tcBorders>
            <w:shd w:val="clear" w:color="auto" w:fill="F1F1F1"/>
          </w:tcPr>
          <w:p>
            <w:pPr>
              <w:pStyle w:val="TableParagraph"/>
              <w:spacing w:before="170"/>
              <w:ind w:left="180"/>
              <w:jc w:val="left"/>
              <w:rPr>
                <w:rFonts w:ascii="Georgia"/>
                <w:b/>
                <w:sz w:val="16"/>
              </w:rPr>
            </w:pPr>
            <w:r>
              <w:rPr>
                <w:rFonts w:ascii="Georgia"/>
                <w:b/>
                <w:color w:val="1F487C"/>
                <w:spacing w:val="-2"/>
                <w:w w:val="95"/>
                <w:sz w:val="16"/>
              </w:rPr>
              <w:t>Keywords:</w:t>
            </w:r>
          </w:p>
          <w:p>
            <w:pPr>
              <w:pStyle w:val="TableParagraph"/>
              <w:ind w:left="180" w:right="730"/>
              <w:jc w:val="left"/>
              <w:rPr>
                <w:rFonts w:ascii="Georgia"/>
                <w:i/>
                <w:sz w:val="16"/>
              </w:rPr>
            </w:pPr>
            <w:r>
              <w:rPr>
                <w:rFonts w:ascii="Georgia"/>
                <w:i/>
                <w:spacing w:val="-4"/>
                <w:w w:val="85"/>
                <w:sz w:val="16"/>
              </w:rPr>
              <w:t>Information</w:t>
            </w:r>
            <w:r>
              <w:rPr>
                <w:rFonts w:ascii="Georgia"/>
                <w:i/>
                <w:spacing w:val="-6"/>
                <w:sz w:val="16"/>
              </w:rPr>
              <w:t> </w:t>
            </w:r>
            <w:r>
              <w:rPr>
                <w:rFonts w:ascii="Georgia"/>
                <w:i/>
                <w:spacing w:val="-4"/>
                <w:w w:val="85"/>
                <w:sz w:val="16"/>
              </w:rPr>
              <w:t>technology</w:t>
            </w:r>
            <w:r>
              <w:rPr>
                <w:rFonts w:ascii="Georgia"/>
                <w:i/>
                <w:spacing w:val="40"/>
                <w:sz w:val="16"/>
              </w:rPr>
              <w:t> </w:t>
            </w:r>
            <w:r>
              <w:rPr>
                <w:rFonts w:ascii="Georgia"/>
                <w:i/>
                <w:spacing w:val="-6"/>
                <w:sz w:val="16"/>
              </w:rPr>
              <w:t>Fraudulent</w:t>
            </w:r>
            <w:r>
              <w:rPr>
                <w:rFonts w:ascii="Georgia"/>
                <w:i/>
                <w:spacing w:val="-4"/>
                <w:sz w:val="16"/>
              </w:rPr>
              <w:t> </w:t>
            </w:r>
            <w:r>
              <w:rPr>
                <w:rFonts w:ascii="Georgia"/>
                <w:i/>
                <w:spacing w:val="-6"/>
                <w:sz w:val="16"/>
              </w:rPr>
              <w:t>practices</w:t>
            </w:r>
            <w:r>
              <w:rPr>
                <w:rFonts w:ascii="Georgia"/>
                <w:i/>
                <w:spacing w:val="40"/>
                <w:sz w:val="16"/>
              </w:rPr>
              <w:t> </w:t>
            </w:r>
            <w:r>
              <w:rPr>
                <w:rFonts w:ascii="Georgia"/>
                <w:i/>
                <w:spacing w:val="-2"/>
                <w:sz w:val="16"/>
              </w:rPr>
              <w:t>Trend</w:t>
            </w:r>
          </w:p>
          <w:p>
            <w:pPr>
              <w:pStyle w:val="TableParagraph"/>
              <w:spacing w:line="181" w:lineRule="exact"/>
              <w:ind w:left="180"/>
              <w:jc w:val="left"/>
              <w:rPr>
                <w:rFonts w:ascii="Georgia"/>
                <w:i/>
                <w:sz w:val="16"/>
              </w:rPr>
            </w:pPr>
            <w:r>
              <w:rPr>
                <w:rFonts w:ascii="Georgia"/>
                <w:i/>
                <w:w w:val="90"/>
                <w:sz w:val="16"/>
              </w:rPr>
              <w:t>Data</w:t>
            </w:r>
            <w:r>
              <w:rPr>
                <w:rFonts w:ascii="Georgia"/>
                <w:i/>
                <w:spacing w:val="-5"/>
                <w:w w:val="90"/>
                <w:sz w:val="16"/>
              </w:rPr>
              <w:t> </w:t>
            </w:r>
            <w:r>
              <w:rPr>
                <w:rFonts w:ascii="Georgia"/>
                <w:i/>
                <w:spacing w:val="-2"/>
                <w:w w:val="95"/>
                <w:sz w:val="16"/>
              </w:rPr>
              <w:t>mining.</w:t>
            </w:r>
          </w:p>
          <w:p>
            <w:pPr>
              <w:pStyle w:val="TableParagraph"/>
              <w:spacing w:before="179"/>
              <w:ind w:left="180" w:right="279"/>
              <w:jc w:val="left"/>
              <w:rPr>
                <w:rFonts w:ascii="Georgia"/>
                <w:i/>
                <w:sz w:val="16"/>
              </w:rPr>
            </w:pPr>
            <w:r>
              <w:rPr>
                <w:rFonts w:ascii="Georgia"/>
                <w:b/>
                <w:color w:val="1F487C"/>
                <w:spacing w:val="-4"/>
                <w:sz w:val="16"/>
              </w:rPr>
              <w:t>JEL</w:t>
            </w:r>
            <w:r>
              <w:rPr>
                <w:rFonts w:ascii="Georgia"/>
                <w:b/>
                <w:color w:val="1F487C"/>
                <w:spacing w:val="-7"/>
                <w:sz w:val="16"/>
              </w:rPr>
              <w:t> </w:t>
            </w:r>
            <w:r>
              <w:rPr>
                <w:rFonts w:ascii="Georgia"/>
                <w:b/>
                <w:color w:val="1F487C"/>
                <w:spacing w:val="-4"/>
                <w:sz w:val="16"/>
              </w:rPr>
              <w:t>Classification:</w:t>
            </w:r>
            <w:r>
              <w:rPr>
                <w:rFonts w:ascii="Georgia"/>
                <w:b/>
                <w:color w:val="1F487C"/>
                <w:sz w:val="16"/>
              </w:rPr>
              <w:t> </w:t>
            </w:r>
            <w:r>
              <w:rPr>
                <w:rFonts w:ascii="Georgia"/>
                <w:i/>
                <w:spacing w:val="-8"/>
                <w:sz w:val="16"/>
              </w:rPr>
              <w:t>Information</w:t>
            </w:r>
            <w:r>
              <w:rPr>
                <w:rFonts w:ascii="Georgia"/>
                <w:i/>
                <w:spacing w:val="-7"/>
                <w:sz w:val="16"/>
              </w:rPr>
              <w:t> </w:t>
            </w:r>
            <w:r>
              <w:rPr>
                <w:rFonts w:ascii="Georgia"/>
                <w:i/>
                <w:spacing w:val="-8"/>
                <w:sz w:val="16"/>
              </w:rPr>
              <w:t>Technology</w:t>
            </w:r>
            <w:r>
              <w:rPr>
                <w:rFonts w:ascii="Georgia"/>
                <w:i/>
                <w:spacing w:val="-6"/>
                <w:sz w:val="16"/>
              </w:rPr>
              <w:t> </w:t>
            </w:r>
            <w:r>
              <w:rPr>
                <w:rFonts w:ascii="Georgia"/>
                <w:i/>
                <w:spacing w:val="-8"/>
                <w:sz w:val="16"/>
              </w:rPr>
              <w:t>:(M15)</w:t>
            </w:r>
            <w:r>
              <w:rPr>
                <w:rFonts w:ascii="Georgia"/>
                <w:i/>
                <w:spacing w:val="40"/>
                <w:sz w:val="16"/>
              </w:rPr>
              <w:t> </w:t>
            </w:r>
            <w:r>
              <w:rPr>
                <w:rFonts w:ascii="Georgia"/>
                <w:i/>
                <w:spacing w:val="-6"/>
                <w:sz w:val="16"/>
              </w:rPr>
              <w:t>Fraudulent</w:t>
            </w:r>
            <w:r>
              <w:rPr>
                <w:rFonts w:ascii="Georgia"/>
                <w:i/>
                <w:spacing w:val="-4"/>
                <w:sz w:val="16"/>
              </w:rPr>
              <w:t> </w:t>
            </w:r>
            <w:r>
              <w:rPr>
                <w:rFonts w:ascii="Georgia"/>
                <w:i/>
                <w:spacing w:val="-6"/>
                <w:sz w:val="16"/>
              </w:rPr>
              <w:t>Practices:</w:t>
            </w:r>
            <w:r>
              <w:rPr>
                <w:rFonts w:ascii="Georgia"/>
                <w:i/>
                <w:spacing w:val="-8"/>
                <w:sz w:val="16"/>
              </w:rPr>
              <w:t> </w:t>
            </w:r>
            <w:r>
              <w:rPr>
                <w:rFonts w:ascii="Georgia"/>
                <w:i/>
                <w:spacing w:val="-6"/>
                <w:sz w:val="16"/>
              </w:rPr>
              <w:t>(M40)</w:t>
            </w:r>
            <w:r>
              <w:rPr>
                <w:rFonts w:ascii="Georgia"/>
                <w:i/>
                <w:spacing w:val="40"/>
                <w:sz w:val="16"/>
              </w:rPr>
              <w:t> </w:t>
            </w:r>
            <w:r>
              <w:rPr>
                <w:rFonts w:ascii="Georgia"/>
                <w:i/>
                <w:spacing w:val="-2"/>
                <w:w w:val="90"/>
                <w:sz w:val="16"/>
              </w:rPr>
              <w:t>Trend:</w:t>
            </w:r>
            <w:r>
              <w:rPr>
                <w:rFonts w:ascii="Georgia"/>
                <w:i/>
                <w:spacing w:val="-5"/>
                <w:w w:val="90"/>
                <w:sz w:val="16"/>
              </w:rPr>
              <w:t> </w:t>
            </w:r>
            <w:r>
              <w:rPr>
                <w:rFonts w:ascii="Georgia"/>
                <w:i/>
                <w:spacing w:val="-2"/>
                <w:w w:val="90"/>
                <w:sz w:val="16"/>
              </w:rPr>
              <w:t>(M42</w:t>
            </w:r>
            <w:r>
              <w:rPr>
                <w:rFonts w:ascii="Georgia"/>
                <w:i/>
                <w:spacing w:val="-3"/>
                <w:w w:val="90"/>
                <w:sz w:val="16"/>
              </w:rPr>
              <w:t> </w:t>
            </w:r>
            <w:r>
              <w:rPr>
                <w:rFonts w:ascii="Georgia"/>
                <w:i/>
                <w:spacing w:val="-2"/>
                <w:w w:val="90"/>
                <w:sz w:val="16"/>
              </w:rPr>
              <w:t>)</w:t>
            </w:r>
            <w:r>
              <w:rPr>
                <w:rFonts w:ascii="Georgia"/>
                <w:i/>
                <w:spacing w:val="-4"/>
                <w:w w:val="90"/>
                <w:sz w:val="16"/>
              </w:rPr>
              <w:t> </w:t>
            </w:r>
            <w:r>
              <w:rPr>
                <w:rFonts w:ascii="Georgia"/>
                <w:i/>
                <w:spacing w:val="-2"/>
                <w:w w:val="90"/>
                <w:sz w:val="16"/>
              </w:rPr>
              <w:t>and</w:t>
            </w:r>
            <w:r>
              <w:rPr>
                <w:rFonts w:ascii="Georgia"/>
                <w:i/>
                <w:spacing w:val="-4"/>
                <w:w w:val="90"/>
                <w:sz w:val="16"/>
              </w:rPr>
              <w:t> </w:t>
            </w:r>
            <w:r>
              <w:rPr>
                <w:rFonts w:ascii="Georgia"/>
                <w:i/>
                <w:spacing w:val="-2"/>
                <w:w w:val="90"/>
                <w:sz w:val="16"/>
              </w:rPr>
              <w:t>Data</w:t>
            </w:r>
            <w:r>
              <w:rPr>
                <w:rFonts w:ascii="Georgia"/>
                <w:i/>
                <w:spacing w:val="-4"/>
                <w:w w:val="90"/>
                <w:sz w:val="16"/>
              </w:rPr>
              <w:t> </w:t>
            </w:r>
            <w:r>
              <w:rPr>
                <w:rFonts w:ascii="Georgia"/>
                <w:i/>
                <w:spacing w:val="-2"/>
                <w:w w:val="90"/>
                <w:sz w:val="16"/>
              </w:rPr>
              <w:t>Mining:</w:t>
            </w:r>
            <w:r>
              <w:rPr>
                <w:rFonts w:ascii="Georgia"/>
                <w:i/>
                <w:spacing w:val="40"/>
                <w:sz w:val="16"/>
              </w:rPr>
              <w:t> </w:t>
            </w:r>
            <w:r>
              <w:rPr>
                <w:rFonts w:ascii="Georgia"/>
                <w:i/>
                <w:spacing w:val="-2"/>
                <w:sz w:val="16"/>
              </w:rPr>
              <w:t>(M42).</w:t>
            </w:r>
          </w:p>
          <w:p>
            <w:pPr>
              <w:pStyle w:val="TableParagraph"/>
              <w:spacing w:before="180"/>
              <w:ind w:left="180"/>
              <w:jc w:val="left"/>
              <w:rPr>
                <w:rFonts w:ascii="Georgia"/>
                <w:b/>
                <w:sz w:val="16"/>
              </w:rPr>
            </w:pPr>
            <w:r>
              <w:rPr>
                <w:rFonts w:ascii="Georgia"/>
                <w:b/>
                <w:color w:val="1F487C"/>
                <w:spacing w:val="-2"/>
                <w:w w:val="95"/>
                <w:sz w:val="16"/>
              </w:rPr>
              <w:t>Copyright:</w:t>
            </w:r>
          </w:p>
          <w:p>
            <w:pPr>
              <w:pStyle w:val="TableParagraph"/>
              <w:spacing w:before="1"/>
              <w:ind w:left="180"/>
              <w:jc w:val="left"/>
              <w:rPr>
                <w:rFonts w:ascii="Georgia" w:hAnsi="Georgia"/>
                <w:i/>
                <w:sz w:val="14"/>
              </w:rPr>
            </w:pPr>
            <w:r>
              <w:rPr>
                <w:rFonts w:ascii="Georgia" w:hAnsi="Georgia"/>
                <w:i/>
                <w:w w:val="80"/>
                <w:sz w:val="16"/>
              </w:rPr>
              <w:t>©</w:t>
            </w:r>
            <w:r>
              <w:rPr>
                <w:rFonts w:ascii="Georgia" w:hAnsi="Georgia"/>
                <w:i/>
                <w:sz w:val="16"/>
              </w:rPr>
              <w:t> </w:t>
            </w:r>
            <w:r>
              <w:rPr>
                <w:rFonts w:ascii="Georgia" w:hAnsi="Georgia"/>
                <w:i/>
                <w:w w:val="80"/>
                <w:sz w:val="16"/>
              </w:rPr>
              <w:t>2022 by the authors. This article is an</w:t>
            </w:r>
            <w:r>
              <w:rPr>
                <w:rFonts w:ascii="Georgia" w:hAnsi="Georgia"/>
                <w:i/>
                <w:spacing w:val="40"/>
                <w:sz w:val="16"/>
              </w:rPr>
              <w:t> </w:t>
            </w:r>
            <w:r>
              <w:rPr>
                <w:rFonts w:ascii="Georgia" w:hAnsi="Georgia"/>
                <w:i/>
                <w:w w:val="80"/>
                <w:sz w:val="16"/>
              </w:rPr>
              <w:t>open access article distributed under the</w:t>
            </w:r>
            <w:r>
              <w:rPr>
                <w:rFonts w:ascii="Georgia" w:hAnsi="Georgia"/>
                <w:i/>
                <w:spacing w:val="40"/>
                <w:sz w:val="16"/>
              </w:rPr>
              <w:t> </w:t>
            </w:r>
            <w:r>
              <w:rPr>
                <w:rFonts w:ascii="Georgia" w:hAnsi="Georgia"/>
                <w:i/>
                <w:w w:val="80"/>
                <w:sz w:val="16"/>
              </w:rPr>
              <w:t>terms and conditions of the Creative</w:t>
            </w:r>
            <w:r>
              <w:rPr>
                <w:rFonts w:ascii="Georgia" w:hAnsi="Georgia"/>
                <w:i/>
                <w:spacing w:val="40"/>
                <w:sz w:val="16"/>
              </w:rPr>
              <w:t> </w:t>
            </w:r>
            <w:r>
              <w:rPr>
                <w:rFonts w:ascii="Georgia" w:hAnsi="Georgia"/>
                <w:i/>
                <w:w w:val="85"/>
                <w:sz w:val="16"/>
              </w:rPr>
              <w:t>Commons Attribution (CC BY) license</w:t>
            </w:r>
            <w:r>
              <w:rPr>
                <w:rFonts w:ascii="Georgia" w:hAnsi="Georgia"/>
                <w:i/>
                <w:spacing w:val="40"/>
                <w:sz w:val="16"/>
              </w:rPr>
              <w:t> </w:t>
            </w:r>
            <w:hyperlink r:id="rId24">
              <w:r>
                <w:rPr>
                  <w:rFonts w:ascii="Georgia" w:hAnsi="Georgia"/>
                  <w:i/>
                  <w:spacing w:val="-2"/>
                  <w:w w:val="70"/>
                  <w:sz w:val="14"/>
                </w:rPr>
                <w:t>(</w:t>
              </w:r>
              <w:r>
                <w:rPr>
                  <w:rFonts w:ascii="Georgia" w:hAnsi="Georgia"/>
                  <w:i/>
                  <w:color w:val="0000FF"/>
                  <w:spacing w:val="-2"/>
                  <w:w w:val="70"/>
                  <w:sz w:val="14"/>
                  <w:u w:val="single" w:color="0000FF"/>
                </w:rPr>
                <w:t>https://creativecommons.org/licenses/by/4.0/</w:t>
              </w:r>
              <w:r>
                <w:rPr>
                  <w:rFonts w:ascii="Georgia" w:hAnsi="Georgia"/>
                  <w:i/>
                  <w:spacing w:val="-2"/>
                  <w:w w:val="70"/>
                  <w:sz w:val="14"/>
                </w:rPr>
                <w:t>)</w:t>
              </w:r>
            </w:hyperlink>
            <w:r>
              <w:rPr>
                <w:rFonts w:ascii="Georgia" w:hAnsi="Georgia"/>
                <w:i/>
                <w:spacing w:val="-2"/>
                <w:w w:val="70"/>
                <w:sz w:val="14"/>
              </w:rPr>
              <w:t>.</w:t>
            </w:r>
          </w:p>
          <w:p>
            <w:pPr>
              <w:pStyle w:val="TableParagraph"/>
              <w:spacing w:before="172"/>
              <w:ind w:left="180"/>
              <w:jc w:val="left"/>
              <w:rPr>
                <w:rFonts w:ascii="Georgia"/>
                <w:b/>
                <w:sz w:val="16"/>
              </w:rPr>
            </w:pPr>
            <w:r>
              <w:rPr>
                <w:rFonts w:ascii="Georgia"/>
                <w:b/>
                <w:color w:val="1F487C"/>
                <w:spacing w:val="-2"/>
                <w:w w:val="90"/>
                <w:sz w:val="16"/>
              </w:rPr>
              <w:t>Publisher:</w:t>
            </w:r>
          </w:p>
          <w:p>
            <w:pPr>
              <w:pStyle w:val="TableParagraph"/>
              <w:spacing w:before="1"/>
              <w:ind w:left="180"/>
              <w:jc w:val="left"/>
              <w:rPr>
                <w:rFonts w:ascii="Georgia"/>
                <w:i/>
                <w:sz w:val="16"/>
              </w:rPr>
            </w:pPr>
            <w:r>
              <w:rPr>
                <w:rFonts w:ascii="Georgia"/>
                <w:i/>
                <w:spacing w:val="-2"/>
                <w:w w:val="85"/>
                <w:sz w:val="16"/>
              </w:rPr>
              <w:t>Scientific</w:t>
            </w:r>
            <w:r>
              <w:rPr>
                <w:rFonts w:ascii="Georgia"/>
                <w:i/>
                <w:spacing w:val="9"/>
                <w:sz w:val="16"/>
              </w:rPr>
              <w:t> </w:t>
            </w:r>
            <w:r>
              <w:rPr>
                <w:rFonts w:ascii="Georgia"/>
                <w:i/>
                <w:spacing w:val="-2"/>
                <w:w w:val="85"/>
                <w:sz w:val="16"/>
              </w:rPr>
              <w:t>Publishing</w:t>
            </w:r>
            <w:r>
              <w:rPr>
                <w:rFonts w:ascii="Georgia"/>
                <w:i/>
                <w:spacing w:val="9"/>
                <w:sz w:val="16"/>
              </w:rPr>
              <w:t> </w:t>
            </w:r>
            <w:r>
              <w:rPr>
                <w:rFonts w:ascii="Georgia"/>
                <w:i/>
                <w:spacing w:val="-2"/>
                <w:w w:val="85"/>
                <w:sz w:val="16"/>
              </w:rPr>
              <w:t>Institute</w:t>
            </w:r>
          </w:p>
          <w:p>
            <w:pPr>
              <w:pStyle w:val="TableParagraph"/>
              <w:spacing w:before="1"/>
              <w:jc w:val="left"/>
              <w:rPr>
                <w:rFonts w:ascii="Georgia"/>
                <w:i/>
                <w:sz w:val="16"/>
              </w:rPr>
            </w:pPr>
          </w:p>
          <w:p>
            <w:pPr>
              <w:pStyle w:val="TableParagraph"/>
              <w:spacing w:line="181" w:lineRule="exact"/>
              <w:ind w:left="180"/>
              <w:jc w:val="left"/>
              <w:rPr>
                <w:rFonts w:ascii="Georgia"/>
                <w:i/>
                <w:sz w:val="16"/>
              </w:rPr>
            </w:pPr>
            <w:r>
              <w:rPr>
                <w:rFonts w:ascii="Georgia"/>
                <w:b/>
                <w:color w:val="365F91"/>
                <w:w w:val="85"/>
                <w:sz w:val="16"/>
              </w:rPr>
              <w:t>Received:</w:t>
            </w:r>
            <w:r>
              <w:rPr>
                <w:rFonts w:ascii="Georgia"/>
                <w:b/>
                <w:color w:val="365F91"/>
                <w:spacing w:val="-2"/>
                <w:w w:val="85"/>
                <w:sz w:val="16"/>
              </w:rPr>
              <w:t> </w:t>
            </w:r>
            <w:r>
              <w:rPr>
                <w:rFonts w:ascii="Georgia"/>
                <w:i/>
                <w:w w:val="85"/>
                <w:sz w:val="16"/>
              </w:rPr>
              <w:t>12</w:t>
            </w:r>
            <w:r>
              <w:rPr>
                <w:rFonts w:ascii="Georgia"/>
                <w:i/>
                <w:spacing w:val="-2"/>
                <w:w w:val="85"/>
                <w:sz w:val="16"/>
              </w:rPr>
              <w:t> </w:t>
            </w:r>
            <w:r>
              <w:rPr>
                <w:rFonts w:ascii="Georgia"/>
                <w:i/>
                <w:w w:val="85"/>
                <w:sz w:val="16"/>
              </w:rPr>
              <w:t>January</w:t>
            </w:r>
            <w:r>
              <w:rPr>
                <w:rFonts w:ascii="Georgia"/>
                <w:i/>
                <w:spacing w:val="-3"/>
                <w:w w:val="85"/>
                <w:sz w:val="16"/>
              </w:rPr>
              <w:t> </w:t>
            </w:r>
            <w:r>
              <w:rPr>
                <w:rFonts w:ascii="Georgia"/>
                <w:i/>
                <w:spacing w:val="-4"/>
                <w:w w:val="85"/>
                <w:sz w:val="16"/>
              </w:rPr>
              <w:t>2022</w:t>
            </w:r>
          </w:p>
          <w:p>
            <w:pPr>
              <w:pStyle w:val="TableParagraph"/>
              <w:spacing w:line="181" w:lineRule="exact"/>
              <w:ind w:left="180"/>
              <w:jc w:val="left"/>
              <w:rPr>
                <w:rFonts w:ascii="Georgia"/>
                <w:i/>
                <w:sz w:val="16"/>
              </w:rPr>
            </w:pPr>
            <w:r>
              <w:rPr>
                <w:rFonts w:ascii="Georgia"/>
                <w:b/>
                <w:color w:val="365F91"/>
                <w:w w:val="85"/>
                <w:sz w:val="16"/>
              </w:rPr>
              <w:t>Revised:</w:t>
            </w:r>
            <w:r>
              <w:rPr>
                <w:rFonts w:ascii="Georgia"/>
                <w:b/>
                <w:color w:val="365F91"/>
                <w:spacing w:val="-3"/>
                <w:w w:val="85"/>
                <w:sz w:val="16"/>
              </w:rPr>
              <w:t> </w:t>
            </w:r>
            <w:r>
              <w:rPr>
                <w:rFonts w:ascii="Georgia"/>
                <w:i/>
                <w:w w:val="85"/>
                <w:sz w:val="16"/>
              </w:rPr>
              <w:t>18</w:t>
            </w:r>
            <w:r>
              <w:rPr>
                <w:rFonts w:ascii="Georgia"/>
                <w:i/>
                <w:spacing w:val="-4"/>
                <w:w w:val="85"/>
                <w:sz w:val="16"/>
              </w:rPr>
              <w:t> </w:t>
            </w:r>
            <w:r>
              <w:rPr>
                <w:rFonts w:ascii="Georgia"/>
                <w:i/>
                <w:w w:val="85"/>
                <w:sz w:val="16"/>
              </w:rPr>
              <w:t>February</w:t>
            </w:r>
            <w:r>
              <w:rPr>
                <w:rFonts w:ascii="Georgia"/>
                <w:i/>
                <w:spacing w:val="-4"/>
                <w:w w:val="85"/>
                <w:sz w:val="16"/>
              </w:rPr>
              <w:t> 2022</w:t>
            </w:r>
          </w:p>
          <w:p>
            <w:pPr>
              <w:pStyle w:val="TableParagraph"/>
              <w:spacing w:before="1"/>
              <w:ind w:left="180"/>
              <w:jc w:val="left"/>
              <w:rPr>
                <w:rFonts w:ascii="Georgia"/>
                <w:i/>
                <w:sz w:val="16"/>
              </w:rPr>
            </w:pPr>
            <w:r>
              <w:rPr>
                <w:rFonts w:ascii="Georgia"/>
                <w:b/>
                <w:color w:val="365F91"/>
                <w:w w:val="85"/>
                <w:sz w:val="16"/>
              </w:rPr>
              <w:t>Accepted:</w:t>
            </w:r>
            <w:r>
              <w:rPr>
                <w:rFonts w:ascii="Georgia"/>
                <w:b/>
                <w:color w:val="365F91"/>
                <w:spacing w:val="31"/>
                <w:sz w:val="16"/>
              </w:rPr>
              <w:t> </w:t>
            </w:r>
            <w:r>
              <w:rPr>
                <w:rFonts w:ascii="Georgia"/>
                <w:i/>
                <w:w w:val="85"/>
                <w:sz w:val="16"/>
              </w:rPr>
              <w:t>3</w:t>
            </w:r>
            <w:r>
              <w:rPr>
                <w:rFonts w:ascii="Georgia"/>
                <w:i/>
                <w:spacing w:val="-1"/>
                <w:sz w:val="16"/>
              </w:rPr>
              <w:t> </w:t>
            </w:r>
            <w:r>
              <w:rPr>
                <w:rFonts w:ascii="Georgia"/>
                <w:i/>
                <w:w w:val="85"/>
                <w:sz w:val="16"/>
              </w:rPr>
              <w:t>March</w:t>
            </w:r>
            <w:r>
              <w:rPr>
                <w:rFonts w:ascii="Georgia"/>
                <w:i/>
                <w:spacing w:val="-1"/>
                <w:sz w:val="16"/>
              </w:rPr>
              <w:t> </w:t>
            </w:r>
            <w:r>
              <w:rPr>
                <w:rFonts w:ascii="Georgia"/>
                <w:i/>
                <w:spacing w:val="-4"/>
                <w:w w:val="85"/>
                <w:sz w:val="16"/>
              </w:rPr>
              <w:t>2022</w:t>
            </w:r>
          </w:p>
          <w:p>
            <w:pPr>
              <w:pStyle w:val="TableParagraph"/>
              <w:ind w:left="180"/>
              <w:jc w:val="left"/>
              <w:rPr>
                <w:rFonts w:ascii="Georgia"/>
                <w:i/>
                <w:sz w:val="16"/>
              </w:rPr>
            </w:pPr>
            <w:r>
              <w:rPr>
                <w:rFonts w:ascii="Georgia"/>
                <w:b/>
                <w:color w:val="365F91"/>
                <w:w w:val="85"/>
                <w:sz w:val="16"/>
              </w:rPr>
              <w:t>Published:</w:t>
            </w:r>
            <w:r>
              <w:rPr>
                <w:rFonts w:ascii="Georgia"/>
                <w:b/>
                <w:color w:val="365F91"/>
                <w:spacing w:val="31"/>
                <w:sz w:val="16"/>
              </w:rPr>
              <w:t> </w:t>
            </w:r>
            <w:r>
              <w:rPr>
                <w:rFonts w:ascii="Georgia"/>
                <w:i/>
                <w:w w:val="85"/>
                <w:sz w:val="16"/>
              </w:rPr>
              <w:t>15</w:t>
            </w:r>
            <w:r>
              <w:rPr>
                <w:rFonts w:ascii="Georgia"/>
                <w:i/>
                <w:spacing w:val="-1"/>
                <w:sz w:val="16"/>
              </w:rPr>
              <w:t> </w:t>
            </w:r>
            <w:r>
              <w:rPr>
                <w:rFonts w:ascii="Georgia"/>
                <w:i/>
                <w:w w:val="85"/>
                <w:sz w:val="16"/>
              </w:rPr>
              <w:t>March</w:t>
            </w:r>
            <w:r>
              <w:rPr>
                <w:rFonts w:ascii="Georgia"/>
                <w:i/>
                <w:spacing w:val="-2"/>
                <w:sz w:val="16"/>
              </w:rPr>
              <w:t> </w:t>
            </w:r>
            <w:r>
              <w:rPr>
                <w:rFonts w:ascii="Georgia"/>
                <w:i/>
                <w:spacing w:val="-4"/>
                <w:w w:val="85"/>
                <w:sz w:val="16"/>
              </w:rPr>
              <w:t>2022</w:t>
            </w:r>
          </w:p>
        </w:tc>
      </w:tr>
    </w:tbl>
    <w:p>
      <w:pPr>
        <w:pStyle w:val="BodyText"/>
        <w:spacing w:before="23"/>
        <w:rPr>
          <w:rFonts w:ascii="Georgia"/>
          <w:i/>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0"/>
      </w:tblGrid>
      <w:tr>
        <w:trPr>
          <w:trHeight w:val="182" w:hRule="atLeast"/>
        </w:trPr>
        <w:tc>
          <w:tcPr>
            <w:tcW w:w="7890" w:type="dxa"/>
          </w:tcPr>
          <w:p>
            <w:pPr>
              <w:pStyle w:val="TableParagraph"/>
              <w:spacing w:line="162" w:lineRule="exact"/>
              <w:ind w:left="50"/>
              <w:jc w:val="left"/>
              <w:rPr>
                <w:sz w:val="16"/>
              </w:rPr>
            </w:pPr>
            <w:r>
              <w:rPr>
                <w:rFonts w:ascii="Georgia"/>
                <w:b/>
                <w:color w:val="1F487C"/>
                <w:spacing w:val="-4"/>
                <w:sz w:val="16"/>
              </w:rPr>
              <w:t>Funding:</w:t>
            </w:r>
            <w:r>
              <w:rPr>
                <w:rFonts w:ascii="Georgia"/>
                <w:b/>
                <w:color w:val="1F487C"/>
                <w:spacing w:val="2"/>
                <w:sz w:val="16"/>
              </w:rPr>
              <w:t> </w:t>
            </w:r>
            <w:r>
              <w:rPr>
                <w:spacing w:val="-4"/>
                <w:sz w:val="16"/>
              </w:rPr>
              <w:t>This</w:t>
            </w:r>
            <w:r>
              <w:rPr>
                <w:spacing w:val="1"/>
                <w:sz w:val="16"/>
              </w:rPr>
              <w:t> </w:t>
            </w:r>
            <w:r>
              <w:rPr>
                <w:spacing w:val="-4"/>
                <w:sz w:val="16"/>
              </w:rPr>
              <w:t>study</w:t>
            </w:r>
            <w:r>
              <w:rPr>
                <w:spacing w:val="1"/>
                <w:sz w:val="16"/>
              </w:rPr>
              <w:t> </w:t>
            </w:r>
            <w:r>
              <w:rPr>
                <w:spacing w:val="-4"/>
                <w:sz w:val="16"/>
              </w:rPr>
              <w:t>received</w:t>
            </w:r>
            <w:r>
              <w:rPr>
                <w:spacing w:val="-1"/>
                <w:sz w:val="16"/>
              </w:rPr>
              <w:t> </w:t>
            </w:r>
            <w:r>
              <w:rPr>
                <w:spacing w:val="-4"/>
                <w:sz w:val="16"/>
              </w:rPr>
              <w:t>no</w:t>
            </w:r>
            <w:r>
              <w:rPr>
                <w:sz w:val="16"/>
              </w:rPr>
              <w:t> </w:t>
            </w:r>
            <w:r>
              <w:rPr>
                <w:spacing w:val="-4"/>
                <w:sz w:val="16"/>
              </w:rPr>
              <w:t>specific</w:t>
            </w:r>
            <w:r>
              <w:rPr>
                <w:spacing w:val="2"/>
                <w:sz w:val="16"/>
              </w:rPr>
              <w:t> </w:t>
            </w:r>
            <w:r>
              <w:rPr>
                <w:spacing w:val="-4"/>
                <w:sz w:val="16"/>
              </w:rPr>
              <w:t>financial</w:t>
            </w:r>
            <w:r>
              <w:rPr>
                <w:sz w:val="16"/>
              </w:rPr>
              <w:t> </w:t>
            </w:r>
            <w:r>
              <w:rPr>
                <w:spacing w:val="-4"/>
                <w:sz w:val="16"/>
              </w:rPr>
              <w:t>support.</w:t>
            </w:r>
          </w:p>
        </w:tc>
      </w:tr>
      <w:tr>
        <w:trPr>
          <w:trHeight w:val="359" w:hRule="atLeast"/>
        </w:trPr>
        <w:tc>
          <w:tcPr>
            <w:tcW w:w="7890" w:type="dxa"/>
          </w:tcPr>
          <w:p>
            <w:pPr>
              <w:pStyle w:val="TableParagraph"/>
              <w:spacing w:line="171" w:lineRule="exact"/>
              <w:ind w:left="50"/>
              <w:jc w:val="left"/>
              <w:rPr>
                <w:sz w:val="16"/>
              </w:rPr>
            </w:pPr>
            <w:r>
              <w:rPr>
                <w:rFonts w:ascii="Georgia"/>
                <w:b/>
                <w:color w:val="1F487C"/>
                <w:sz w:val="16"/>
              </w:rPr>
              <w:t>Competing</w:t>
            </w:r>
            <w:r>
              <w:rPr>
                <w:rFonts w:ascii="Georgia"/>
                <w:b/>
                <w:color w:val="1F487C"/>
                <w:spacing w:val="9"/>
                <w:sz w:val="16"/>
              </w:rPr>
              <w:t> </w:t>
            </w:r>
            <w:r>
              <w:rPr>
                <w:rFonts w:ascii="Georgia"/>
                <w:b/>
                <w:color w:val="1F487C"/>
                <w:sz w:val="16"/>
              </w:rPr>
              <w:t>Interests:</w:t>
            </w:r>
            <w:r>
              <w:rPr>
                <w:rFonts w:ascii="Georgia"/>
                <w:b/>
                <w:color w:val="1F487C"/>
                <w:spacing w:val="10"/>
                <w:sz w:val="16"/>
              </w:rPr>
              <w:t> </w:t>
            </w:r>
            <w:r>
              <w:rPr>
                <w:sz w:val="16"/>
              </w:rPr>
              <w:t>The</w:t>
            </w:r>
            <w:r>
              <w:rPr>
                <w:spacing w:val="11"/>
                <w:sz w:val="16"/>
              </w:rPr>
              <w:t> </w:t>
            </w:r>
            <w:r>
              <w:rPr>
                <w:sz w:val="16"/>
              </w:rPr>
              <w:t>author</w:t>
            </w:r>
            <w:r>
              <w:rPr>
                <w:spacing w:val="7"/>
                <w:sz w:val="16"/>
              </w:rPr>
              <w:t> </w:t>
            </w:r>
            <w:r>
              <w:rPr>
                <w:sz w:val="16"/>
              </w:rPr>
              <w:t>declares</w:t>
            </w:r>
            <w:r>
              <w:rPr>
                <w:spacing w:val="11"/>
                <w:sz w:val="16"/>
              </w:rPr>
              <w:t> </w:t>
            </w:r>
            <w:r>
              <w:rPr>
                <w:sz w:val="16"/>
              </w:rPr>
              <w:t>that</w:t>
            </w:r>
            <w:r>
              <w:rPr>
                <w:spacing w:val="8"/>
                <w:sz w:val="16"/>
              </w:rPr>
              <w:t> </w:t>
            </w:r>
            <w:r>
              <w:rPr>
                <w:sz w:val="16"/>
              </w:rPr>
              <w:t>there</w:t>
            </w:r>
            <w:r>
              <w:rPr>
                <w:spacing w:val="9"/>
                <w:sz w:val="16"/>
              </w:rPr>
              <w:t> </w:t>
            </w:r>
            <w:r>
              <w:rPr>
                <w:sz w:val="16"/>
              </w:rPr>
              <w:t>are</w:t>
            </w:r>
            <w:r>
              <w:rPr>
                <w:spacing w:val="9"/>
                <w:sz w:val="16"/>
              </w:rPr>
              <w:t> </w:t>
            </w:r>
            <w:r>
              <w:rPr>
                <w:sz w:val="16"/>
              </w:rPr>
              <w:t>no</w:t>
            </w:r>
            <w:r>
              <w:rPr>
                <w:spacing w:val="9"/>
                <w:sz w:val="16"/>
              </w:rPr>
              <w:t> </w:t>
            </w:r>
            <w:r>
              <w:rPr>
                <w:sz w:val="16"/>
              </w:rPr>
              <w:t>conflicts</w:t>
            </w:r>
            <w:r>
              <w:rPr>
                <w:spacing w:val="9"/>
                <w:sz w:val="16"/>
              </w:rPr>
              <w:t> </w:t>
            </w:r>
            <w:r>
              <w:rPr>
                <w:sz w:val="16"/>
              </w:rPr>
              <w:t>of</w:t>
            </w:r>
            <w:r>
              <w:rPr>
                <w:spacing w:val="10"/>
                <w:sz w:val="16"/>
              </w:rPr>
              <w:t> </w:t>
            </w:r>
            <w:r>
              <w:rPr>
                <w:sz w:val="16"/>
              </w:rPr>
              <w:t>interests</w:t>
            </w:r>
            <w:r>
              <w:rPr>
                <w:spacing w:val="9"/>
                <w:sz w:val="16"/>
              </w:rPr>
              <w:t> </w:t>
            </w:r>
            <w:r>
              <w:rPr>
                <w:sz w:val="16"/>
              </w:rPr>
              <w:t>regarding</w:t>
            </w:r>
            <w:r>
              <w:rPr>
                <w:spacing w:val="8"/>
                <w:sz w:val="16"/>
              </w:rPr>
              <w:t> </w:t>
            </w:r>
            <w:r>
              <w:rPr>
                <w:sz w:val="16"/>
              </w:rPr>
              <w:t>the</w:t>
            </w:r>
            <w:r>
              <w:rPr>
                <w:spacing w:val="9"/>
                <w:sz w:val="16"/>
              </w:rPr>
              <w:t> </w:t>
            </w:r>
            <w:r>
              <w:rPr>
                <w:sz w:val="16"/>
              </w:rPr>
              <w:t>publication</w:t>
            </w:r>
            <w:r>
              <w:rPr>
                <w:spacing w:val="11"/>
                <w:sz w:val="16"/>
              </w:rPr>
              <w:t> </w:t>
            </w:r>
            <w:r>
              <w:rPr>
                <w:sz w:val="16"/>
              </w:rPr>
              <w:t>of</w:t>
            </w:r>
            <w:r>
              <w:rPr>
                <w:spacing w:val="10"/>
                <w:sz w:val="16"/>
              </w:rPr>
              <w:t> </w:t>
            </w:r>
            <w:r>
              <w:rPr>
                <w:spacing w:val="-4"/>
                <w:sz w:val="16"/>
              </w:rPr>
              <w:t>this</w:t>
            </w:r>
          </w:p>
          <w:p>
            <w:pPr>
              <w:pStyle w:val="TableParagraph"/>
              <w:spacing w:line="169" w:lineRule="exact"/>
              <w:ind w:left="50"/>
              <w:jc w:val="left"/>
              <w:rPr>
                <w:sz w:val="16"/>
              </w:rPr>
            </w:pPr>
            <w:r>
              <w:rPr>
                <w:spacing w:val="-2"/>
                <w:sz w:val="16"/>
              </w:rPr>
              <w:t>paper.</w:t>
            </w:r>
          </w:p>
        </w:tc>
      </w:tr>
    </w:tbl>
    <w:p>
      <w:pPr>
        <w:pStyle w:val="BodyText"/>
        <w:spacing w:before="239"/>
        <w:rPr>
          <w:rFonts w:ascii="Georgia"/>
          <w:i/>
          <w:sz w:val="22"/>
        </w:rPr>
      </w:pPr>
    </w:p>
    <w:p>
      <w:pPr>
        <w:pStyle w:val="Heading1"/>
        <w:numPr>
          <w:ilvl w:val="0"/>
          <w:numId w:val="1"/>
        </w:numPr>
        <w:tabs>
          <w:tab w:pos="392" w:val="left" w:leader="none"/>
        </w:tabs>
        <w:spacing w:line="245" w:lineRule="exact" w:before="0" w:after="0"/>
        <w:ind w:left="392" w:right="0" w:hanging="227"/>
        <w:jc w:val="left"/>
      </w:pPr>
      <w:r>
        <w:rPr>
          <w:color w:val="1F487C"/>
          <w:spacing w:val="-2"/>
          <w:w w:val="95"/>
        </w:rPr>
        <w:t>Introduction</w:t>
      </w:r>
    </w:p>
    <w:p>
      <w:pPr>
        <w:pStyle w:val="BodyText"/>
        <w:spacing w:line="235" w:lineRule="auto"/>
        <w:ind w:left="165" w:right="160" w:firstLine="360"/>
        <w:jc w:val="both"/>
      </w:pPr>
      <w:r>
        <w:rPr/>
        <w:t>It is a common perception in Nigeria that government Ministries, Departments and Agencies (MDAs) are among the most vulnerable sectors in fraudulent practices with weak anti-corruption laws and management, </w:t>
      </w:r>
      <w:hyperlink w:history="true" w:anchor="_bookmark17">
        <w:r>
          <w:rPr>
            <w:color w:val="0000CC"/>
          </w:rPr>
          <w:t>(Ewa, Adesola, &amp; Kankpang, 2019</w:t>
        </w:r>
      </w:hyperlink>
      <w:r>
        <w:rPr>
          <w:color w:val="0000CC"/>
        </w:rPr>
        <w:t>)</w:t>
      </w:r>
      <w:r>
        <w:rPr/>
        <w:t>. In its 2004 Report to the Nations on Occupational Fraud and Abuse, Association of Certified Fraud Examiners (ACFE) stated that ministries, departments and agencies of government (MDAs) amongst others were the most represented sectors in the occupational fraud cases (1,483) analysed, </w:t>
      </w:r>
      <w:r>
        <w:rPr>
          <w:color w:val="0000CC"/>
        </w:rPr>
        <w:t>(</w:t>
      </w:r>
      <w:hyperlink w:history="true" w:anchor="_bookmark9">
        <w:r>
          <w:rPr>
            <w:color w:val="0000CC"/>
          </w:rPr>
          <w:t>ACFE, 2004</w:t>
        </w:r>
      </w:hyperlink>
      <w:r>
        <w:rPr>
          <w:color w:val="0000CC"/>
        </w:rPr>
        <w:t>)</w:t>
      </w:r>
      <w:r>
        <w:rPr/>
        <w:t>. According to </w:t>
      </w:r>
      <w:hyperlink w:history="true" w:anchor="_bookmark8">
        <w:r>
          <w:rPr>
            <w:color w:val="0000CC"/>
          </w:rPr>
          <w:t>ACCA and EY (2020</w:t>
        </w:r>
      </w:hyperlink>
      <w:r>
        <w:rPr>
          <w:color w:val="0000CC"/>
        </w:rPr>
        <w:t>) </w:t>
      </w:r>
      <w:r>
        <w:rPr/>
        <w:t>the magnitude of fraudulent and financial crimes</w:t>
      </w:r>
      <w:r>
        <w:rPr>
          <w:spacing w:val="40"/>
        </w:rPr>
        <w:t> </w:t>
      </w:r>
      <w:r>
        <w:rPr/>
        <w:t>is huge globally.</w:t>
      </w:r>
    </w:p>
    <w:p>
      <w:pPr>
        <w:pStyle w:val="BodyText"/>
        <w:spacing w:line="230" w:lineRule="auto"/>
        <w:ind w:left="165" w:right="164" w:firstLine="360"/>
        <w:jc w:val="both"/>
      </w:pPr>
      <w:hyperlink w:history="true" w:anchor="_bookmark18">
        <w:r>
          <w:rPr>
            <w:color w:val="0000CC"/>
            <w:w w:val="105"/>
          </w:rPr>
          <w:t>Ewa,</w:t>
        </w:r>
        <w:r>
          <w:rPr>
            <w:color w:val="0000CC"/>
            <w:spacing w:val="-5"/>
            <w:w w:val="105"/>
          </w:rPr>
          <w:t> </w:t>
        </w:r>
        <w:r>
          <w:rPr>
            <w:color w:val="0000CC"/>
            <w:w w:val="105"/>
          </w:rPr>
          <w:t>Adesola,</w:t>
        </w:r>
        <w:r>
          <w:rPr>
            <w:color w:val="0000CC"/>
            <w:spacing w:val="-5"/>
            <w:w w:val="105"/>
          </w:rPr>
          <w:t> </w:t>
        </w:r>
        <w:r>
          <w:rPr>
            <w:color w:val="0000CC"/>
            <w:w w:val="105"/>
          </w:rPr>
          <w:t>and</w:t>
        </w:r>
        <w:r>
          <w:rPr>
            <w:color w:val="0000CC"/>
            <w:spacing w:val="-5"/>
            <w:w w:val="105"/>
          </w:rPr>
          <w:t> </w:t>
        </w:r>
        <w:r>
          <w:rPr>
            <w:color w:val="0000CC"/>
            <w:w w:val="105"/>
          </w:rPr>
          <w:t>Eseneyen</w:t>
        </w:r>
        <w:r>
          <w:rPr>
            <w:color w:val="0000CC"/>
            <w:spacing w:val="-4"/>
            <w:w w:val="105"/>
          </w:rPr>
          <w:t> </w:t>
        </w:r>
        <w:r>
          <w:rPr>
            <w:color w:val="0000CC"/>
            <w:w w:val="105"/>
          </w:rPr>
          <w:t>(2020</w:t>
        </w:r>
      </w:hyperlink>
      <w:r>
        <w:rPr>
          <w:color w:val="0000CC"/>
          <w:w w:val="105"/>
        </w:rPr>
        <w:t>)</w:t>
      </w:r>
      <w:r>
        <w:rPr>
          <w:color w:val="0000CC"/>
          <w:spacing w:val="-6"/>
          <w:w w:val="105"/>
        </w:rPr>
        <w:t> </w:t>
      </w:r>
      <w:r>
        <w:rPr>
          <w:w w:val="105"/>
        </w:rPr>
        <w:t>revealed</w:t>
      </w:r>
      <w:r>
        <w:rPr>
          <w:spacing w:val="-5"/>
          <w:w w:val="105"/>
        </w:rPr>
        <w:t> </w:t>
      </w:r>
      <w:r>
        <w:rPr>
          <w:w w:val="105"/>
        </w:rPr>
        <w:t>in</w:t>
      </w:r>
      <w:r>
        <w:rPr>
          <w:spacing w:val="-4"/>
          <w:w w:val="105"/>
        </w:rPr>
        <w:t> </w:t>
      </w:r>
      <w:r>
        <w:rPr>
          <w:w w:val="105"/>
        </w:rPr>
        <w:t>their</w:t>
      </w:r>
      <w:r>
        <w:rPr>
          <w:spacing w:val="-5"/>
          <w:w w:val="105"/>
        </w:rPr>
        <w:t> </w:t>
      </w:r>
      <w:r>
        <w:rPr>
          <w:w w:val="105"/>
        </w:rPr>
        <w:t>recent</w:t>
      </w:r>
      <w:r>
        <w:rPr>
          <w:spacing w:val="-4"/>
          <w:w w:val="105"/>
        </w:rPr>
        <w:t> </w:t>
      </w:r>
      <w:r>
        <w:rPr>
          <w:w w:val="105"/>
        </w:rPr>
        <w:t>study</w:t>
      </w:r>
      <w:r>
        <w:rPr>
          <w:spacing w:val="-3"/>
          <w:w w:val="105"/>
        </w:rPr>
        <w:t> </w:t>
      </w:r>
      <w:r>
        <w:rPr>
          <w:w w:val="105"/>
        </w:rPr>
        <w:t>‘forensic</w:t>
      </w:r>
      <w:r>
        <w:rPr>
          <w:spacing w:val="-3"/>
          <w:w w:val="105"/>
        </w:rPr>
        <w:t> </w:t>
      </w:r>
      <w:r>
        <w:rPr>
          <w:w w:val="105"/>
        </w:rPr>
        <w:t>accounting</w:t>
      </w:r>
      <w:r>
        <w:rPr>
          <w:spacing w:val="-6"/>
          <w:w w:val="105"/>
        </w:rPr>
        <w:t> </w:t>
      </w:r>
      <w:r>
        <w:rPr>
          <w:w w:val="105"/>
        </w:rPr>
        <w:t>impact</w:t>
      </w:r>
      <w:r>
        <w:rPr>
          <w:spacing w:val="-5"/>
          <w:w w:val="105"/>
        </w:rPr>
        <w:t> </w:t>
      </w:r>
      <w:r>
        <w:rPr>
          <w:w w:val="105"/>
        </w:rPr>
        <w:t>on</w:t>
      </w:r>
      <w:r>
        <w:rPr>
          <w:spacing w:val="-4"/>
          <w:w w:val="105"/>
        </w:rPr>
        <w:t> </w:t>
      </w:r>
      <w:r>
        <w:rPr>
          <w:w w:val="105"/>
        </w:rPr>
        <w:t>fraud detection/prevention</w:t>
      </w:r>
      <w:r>
        <w:rPr>
          <w:w w:val="105"/>
        </w:rPr>
        <w:t> in</w:t>
      </w:r>
      <w:r>
        <w:rPr>
          <w:w w:val="105"/>
        </w:rPr>
        <w:t> the</w:t>
      </w:r>
      <w:r>
        <w:rPr>
          <w:w w:val="105"/>
        </w:rPr>
        <w:t> banking</w:t>
      </w:r>
      <w:r>
        <w:rPr>
          <w:w w:val="105"/>
        </w:rPr>
        <w:t> sector’</w:t>
      </w:r>
      <w:r>
        <w:rPr>
          <w:w w:val="105"/>
        </w:rPr>
        <w:t> in</w:t>
      </w:r>
      <w:r>
        <w:rPr>
          <w:w w:val="105"/>
        </w:rPr>
        <w:t> Nigeria</w:t>
      </w:r>
      <w:r>
        <w:rPr>
          <w:w w:val="105"/>
        </w:rPr>
        <w:t> a</w:t>
      </w:r>
      <w:r>
        <w:rPr>
          <w:w w:val="105"/>
        </w:rPr>
        <w:t> ‘significant</w:t>
      </w:r>
      <w:r>
        <w:rPr>
          <w:w w:val="105"/>
        </w:rPr>
        <w:t> relationship</w:t>
      </w:r>
      <w:r>
        <w:rPr>
          <w:w w:val="105"/>
        </w:rPr>
        <w:t> between</w:t>
      </w:r>
      <w:r>
        <w:rPr>
          <w:w w:val="105"/>
        </w:rPr>
        <w:t> application</w:t>
      </w:r>
      <w:r>
        <w:rPr>
          <w:w w:val="105"/>
        </w:rPr>
        <w:t> of forensic</w:t>
      </w:r>
      <w:r>
        <w:rPr>
          <w:w w:val="105"/>
        </w:rPr>
        <w:t> accounting</w:t>
      </w:r>
      <w:r>
        <w:rPr>
          <w:w w:val="105"/>
        </w:rPr>
        <w:t> techniques</w:t>
      </w:r>
      <w:r>
        <w:rPr>
          <w:w w:val="105"/>
        </w:rPr>
        <w:t> and</w:t>
      </w:r>
      <w:r>
        <w:rPr>
          <w:w w:val="105"/>
        </w:rPr>
        <w:t> fraud</w:t>
      </w:r>
      <w:r>
        <w:rPr>
          <w:w w:val="105"/>
        </w:rPr>
        <w:t> detection</w:t>
      </w:r>
      <w:r>
        <w:rPr>
          <w:w w:val="105"/>
        </w:rPr>
        <w:t> and</w:t>
      </w:r>
      <w:r>
        <w:rPr>
          <w:w w:val="105"/>
        </w:rPr>
        <w:t> prevention’.</w:t>
      </w:r>
      <w:r>
        <w:rPr>
          <w:w w:val="105"/>
        </w:rPr>
        <w:t> The</w:t>
      </w:r>
      <w:r>
        <w:rPr>
          <w:w w:val="105"/>
        </w:rPr>
        <w:t> study</w:t>
      </w:r>
      <w:r>
        <w:rPr>
          <w:w w:val="105"/>
        </w:rPr>
        <w:t> showed</w:t>
      </w:r>
      <w:r>
        <w:rPr>
          <w:w w:val="105"/>
        </w:rPr>
        <w:t> ratio</w:t>
      </w:r>
      <w:r>
        <w:rPr>
          <w:w w:val="105"/>
        </w:rPr>
        <w:t> analysis,</w:t>
      </w:r>
      <w:r>
        <w:rPr>
          <w:w w:val="105"/>
        </w:rPr>
        <w:t> data mining</w:t>
      </w:r>
      <w:r>
        <w:rPr>
          <w:w w:val="105"/>
        </w:rPr>
        <w:t> and</w:t>
      </w:r>
      <w:r>
        <w:rPr>
          <w:w w:val="105"/>
        </w:rPr>
        <w:t> trend</w:t>
      </w:r>
      <w:r>
        <w:rPr>
          <w:w w:val="105"/>
        </w:rPr>
        <w:t> analysis</w:t>
      </w:r>
      <w:r>
        <w:rPr>
          <w:w w:val="105"/>
        </w:rPr>
        <w:t> techniques</w:t>
      </w:r>
      <w:r>
        <w:rPr>
          <w:w w:val="105"/>
        </w:rPr>
        <w:t> as</w:t>
      </w:r>
      <w:r>
        <w:rPr>
          <w:w w:val="105"/>
        </w:rPr>
        <w:t> being</w:t>
      </w:r>
      <w:r>
        <w:rPr>
          <w:w w:val="105"/>
        </w:rPr>
        <w:t> considered</w:t>
      </w:r>
      <w:r>
        <w:rPr>
          <w:w w:val="105"/>
        </w:rPr>
        <w:t> significant</w:t>
      </w:r>
      <w:r>
        <w:rPr>
          <w:w w:val="105"/>
        </w:rPr>
        <w:t> in</w:t>
      </w:r>
      <w:r>
        <w:rPr>
          <w:w w:val="105"/>
        </w:rPr>
        <w:t> preventing</w:t>
      </w:r>
      <w:r>
        <w:rPr>
          <w:w w:val="105"/>
        </w:rPr>
        <w:t> or</w:t>
      </w:r>
      <w:r>
        <w:rPr>
          <w:w w:val="105"/>
        </w:rPr>
        <w:t> detecting</w:t>
      </w:r>
      <w:r>
        <w:rPr>
          <w:w w:val="105"/>
        </w:rPr>
        <w:t> fraudulent</w:t>
      </w:r>
    </w:p>
    <w:p>
      <w:pPr>
        <w:pStyle w:val="BodyText"/>
        <w:spacing w:after="0" w:line="230" w:lineRule="auto"/>
        <w:jc w:val="both"/>
        <w:sectPr>
          <w:footerReference w:type="default" r:id="rId16"/>
          <w:footerReference w:type="even" r:id="rId17"/>
          <w:pgSz w:w="11910" w:h="16840"/>
          <w:pgMar w:header="0" w:footer="725" w:top="860" w:bottom="920" w:left="1275" w:right="1275"/>
          <w:pgNumType w:start="19"/>
        </w:sectPr>
      </w:pPr>
    </w:p>
    <w:p>
      <w:pPr>
        <w:pStyle w:val="BodyText"/>
      </w:pPr>
    </w:p>
    <w:p>
      <w:pPr>
        <w:pStyle w:val="BodyText"/>
        <w:spacing w:before="88"/>
      </w:pPr>
    </w:p>
    <w:p>
      <w:pPr>
        <w:pStyle w:val="BodyText"/>
        <w:spacing w:line="230" w:lineRule="auto"/>
        <w:ind w:left="165" w:right="158"/>
        <w:jc w:val="both"/>
      </w:pPr>
      <w:r>
        <w:rPr/>
        <w:t>practices</w:t>
      </w:r>
      <w:r>
        <w:rPr>
          <w:spacing w:val="40"/>
        </w:rPr>
        <w:t> </w:t>
      </w:r>
      <w:r>
        <w:rPr/>
        <w:t>in</w:t>
      </w:r>
      <w:r>
        <w:rPr>
          <w:spacing w:val="40"/>
        </w:rPr>
        <w:t> </w:t>
      </w:r>
      <w:r>
        <w:rPr/>
        <w:t>the</w:t>
      </w:r>
      <w:r>
        <w:rPr>
          <w:spacing w:val="40"/>
        </w:rPr>
        <w:t> </w:t>
      </w:r>
      <w:r>
        <w:rPr/>
        <w:t>banking</w:t>
      </w:r>
      <w:r>
        <w:rPr>
          <w:spacing w:val="40"/>
        </w:rPr>
        <w:t> </w:t>
      </w:r>
      <w:r>
        <w:rPr/>
        <w:t>sector.</w:t>
      </w:r>
      <w:r>
        <w:rPr>
          <w:spacing w:val="80"/>
        </w:rPr>
        <w:t> </w:t>
      </w:r>
      <w:r>
        <w:rPr/>
        <w:t>Ministries,</w:t>
      </w:r>
      <w:r>
        <w:rPr>
          <w:spacing w:val="40"/>
        </w:rPr>
        <w:t> </w:t>
      </w:r>
      <w:r>
        <w:rPr/>
        <w:t>departments</w:t>
      </w:r>
      <w:r>
        <w:rPr>
          <w:spacing w:val="40"/>
        </w:rPr>
        <w:t> </w:t>
      </w:r>
      <w:r>
        <w:rPr/>
        <w:t>and</w:t>
      </w:r>
      <w:r>
        <w:rPr>
          <w:spacing w:val="40"/>
        </w:rPr>
        <w:t> </w:t>
      </w:r>
      <w:r>
        <w:rPr/>
        <w:t>agencies</w:t>
      </w:r>
      <w:r>
        <w:rPr>
          <w:spacing w:val="40"/>
        </w:rPr>
        <w:t> </w:t>
      </w:r>
      <w:r>
        <w:rPr/>
        <w:t>(MDAs)</w:t>
      </w:r>
      <w:r>
        <w:rPr>
          <w:spacing w:val="40"/>
        </w:rPr>
        <w:t> </w:t>
      </w:r>
      <w:r>
        <w:rPr/>
        <w:t>of</w:t>
      </w:r>
      <w:r>
        <w:rPr>
          <w:spacing w:val="40"/>
        </w:rPr>
        <w:t> </w:t>
      </w:r>
      <w:r>
        <w:rPr/>
        <w:t>government</w:t>
      </w:r>
      <w:r>
        <w:rPr>
          <w:spacing w:val="40"/>
        </w:rPr>
        <w:t> </w:t>
      </w:r>
      <w:r>
        <w:rPr/>
        <w:t>or</w:t>
      </w:r>
      <w:r>
        <w:rPr>
          <w:spacing w:val="40"/>
        </w:rPr>
        <w:t> </w:t>
      </w:r>
      <w:r>
        <w:rPr/>
        <w:t>private sector organizations’ daily operational activities are evaluated, monitored and measured in monetary terms (financial statement). This covers personnel, production, capital, recurrent and overhead expenditure</w:t>
      </w:r>
      <w:r>
        <w:rPr>
          <w:spacing w:val="40"/>
        </w:rPr>
        <w:t> </w:t>
      </w:r>
      <w:r>
        <w:rPr/>
        <w:t>recognition. The recording of these transactions may be clouded with fraudulent intentions by employees towards satisfying personal ambitions. Financial statements are the window by which a succinct and comprehensive worth or health of entities are appraised. It is the channel for appraising organizations for investment and policy decision matters. The growing trend of personnel manipulating financial statements to hide their pathways so as to protect their infamous activities for personal or management interest (making an otherwise unprofitable proposal look profitable to influence investment decision) is a matter of concern necessitating</w:t>
      </w:r>
      <w:r>
        <w:rPr>
          <w:spacing w:val="26"/>
        </w:rPr>
        <w:t> </w:t>
      </w:r>
      <w:r>
        <w:rPr/>
        <w:t>essential</w:t>
      </w:r>
      <w:r>
        <w:rPr>
          <w:spacing w:val="24"/>
        </w:rPr>
        <w:t> </w:t>
      </w:r>
      <w:r>
        <w:rPr/>
        <w:t>mechanism</w:t>
      </w:r>
      <w:r>
        <w:rPr>
          <w:spacing w:val="27"/>
        </w:rPr>
        <w:t> </w:t>
      </w:r>
      <w:r>
        <w:rPr/>
        <w:t>or</w:t>
      </w:r>
      <w:r>
        <w:rPr>
          <w:spacing w:val="26"/>
        </w:rPr>
        <w:t> </w:t>
      </w:r>
      <w:r>
        <w:rPr/>
        <w:t>controls</w:t>
      </w:r>
      <w:r>
        <w:rPr>
          <w:spacing w:val="26"/>
        </w:rPr>
        <w:t> </w:t>
      </w:r>
      <w:r>
        <w:rPr/>
        <w:t>that</w:t>
      </w:r>
      <w:r>
        <w:rPr>
          <w:spacing w:val="27"/>
        </w:rPr>
        <w:t> </w:t>
      </w:r>
      <w:r>
        <w:rPr/>
        <w:t>will</w:t>
      </w:r>
      <w:r>
        <w:rPr>
          <w:spacing w:val="24"/>
        </w:rPr>
        <w:t> </w:t>
      </w:r>
      <w:r>
        <w:rPr/>
        <w:t>arrest</w:t>
      </w:r>
      <w:r>
        <w:rPr>
          <w:spacing w:val="27"/>
        </w:rPr>
        <w:t> </w:t>
      </w:r>
      <w:r>
        <w:rPr/>
        <w:t>this cancerous</w:t>
      </w:r>
      <w:r>
        <w:rPr>
          <w:spacing w:val="29"/>
        </w:rPr>
        <w:t> </w:t>
      </w:r>
      <w:r>
        <w:rPr/>
        <w:t>behaviour</w:t>
      </w:r>
      <w:r>
        <w:rPr>
          <w:spacing w:val="24"/>
        </w:rPr>
        <w:t> </w:t>
      </w:r>
      <w:r>
        <w:rPr/>
        <w:t>in</w:t>
      </w:r>
      <w:r>
        <w:rPr>
          <w:spacing w:val="26"/>
        </w:rPr>
        <w:t> </w:t>
      </w:r>
      <w:r>
        <w:rPr/>
        <w:t>the</w:t>
      </w:r>
      <w:r>
        <w:rPr>
          <w:spacing w:val="27"/>
        </w:rPr>
        <w:t> </w:t>
      </w:r>
      <w:r>
        <w:rPr/>
        <w:t>system</w:t>
      </w:r>
      <w:r>
        <w:rPr>
          <w:spacing w:val="26"/>
        </w:rPr>
        <w:t> </w:t>
      </w:r>
      <w:r>
        <w:rPr/>
        <w:t>as</w:t>
      </w:r>
      <w:r>
        <w:rPr>
          <w:spacing w:val="26"/>
        </w:rPr>
        <w:t> </w:t>
      </w:r>
      <w:r>
        <w:rPr/>
        <w:t>they will always try to compromise the accounting system. These sinister motives impact negatively in the organizations’ survival. These motives are often perpetrated through various methods or schemes, be it in revenue recognition or expense classification or recognition.</w:t>
      </w:r>
    </w:p>
    <w:p>
      <w:pPr>
        <w:pStyle w:val="BodyText"/>
        <w:spacing w:line="230" w:lineRule="auto" w:before="1"/>
        <w:ind w:left="165" w:right="160" w:firstLine="360"/>
        <w:jc w:val="both"/>
      </w:pPr>
      <w:r>
        <w:rPr/>
        <w:t>As various techniques are being adopted by fraudsters to commit fraud, organizations are also deploying anti-fraud techniques (forensic accounting techniques) in detecting these fraudulent patterns. In Nigeria, the Public Sector comprising MDAs drives economic growth as it plays a leading role in capital formation. Fraud causes reputational damage and so why this damage can affect any organization, virtually all sectors of the Nigerian state are exposed to it because they all depend on public funds to be profitable and solvent. The consequence of these criminal acts has affected Nigeria’s corruption perception ranking which has resulted in drop in investment in Nigeria which has an attendant adverse effect on economic growth.</w:t>
      </w:r>
    </w:p>
    <w:p>
      <w:pPr>
        <w:pStyle w:val="ListParagraph"/>
        <w:numPr>
          <w:ilvl w:val="1"/>
          <w:numId w:val="1"/>
        </w:numPr>
        <w:tabs>
          <w:tab w:pos="494" w:val="left" w:leader="none"/>
        </w:tabs>
        <w:spacing w:line="224" w:lineRule="exact" w:before="222" w:after="0"/>
        <w:ind w:left="494" w:right="0" w:hanging="329"/>
        <w:jc w:val="left"/>
        <w:rPr>
          <w:rFonts w:ascii="Georgia"/>
          <w:i/>
          <w:color w:val="1F487C"/>
          <w:sz w:val="20"/>
        </w:rPr>
      </w:pPr>
      <w:r>
        <w:rPr>
          <w:rFonts w:ascii="Georgia"/>
          <w:i/>
          <w:color w:val="1F487C"/>
          <w:spacing w:val="-2"/>
          <w:w w:val="80"/>
          <w:sz w:val="20"/>
        </w:rPr>
        <w:t>Research</w:t>
      </w:r>
      <w:r>
        <w:rPr>
          <w:rFonts w:ascii="Georgia"/>
          <w:i/>
          <w:color w:val="1F487C"/>
          <w:spacing w:val="2"/>
          <w:sz w:val="20"/>
        </w:rPr>
        <w:t> </w:t>
      </w:r>
      <w:r>
        <w:rPr>
          <w:rFonts w:ascii="Georgia"/>
          <w:i/>
          <w:color w:val="1F487C"/>
          <w:spacing w:val="-2"/>
          <w:w w:val="85"/>
          <w:sz w:val="20"/>
        </w:rPr>
        <w:t>Problem</w:t>
      </w:r>
    </w:p>
    <w:p>
      <w:pPr>
        <w:pStyle w:val="BodyText"/>
        <w:spacing w:line="232" w:lineRule="auto" w:before="2"/>
        <w:ind w:left="165" w:right="158" w:firstLine="360"/>
        <w:jc w:val="both"/>
      </w:pPr>
      <w:r>
        <w:rPr/>
        <w:t>The recent evolutions on telecommunication facilities, fraudsters are continuously developing new techniques</w:t>
      </w:r>
      <w:r>
        <w:rPr>
          <w:spacing w:val="40"/>
        </w:rPr>
        <w:t> </w:t>
      </w:r>
      <w:r>
        <w:rPr/>
        <w:t>and</w:t>
      </w:r>
      <w:r>
        <w:rPr>
          <w:spacing w:val="40"/>
        </w:rPr>
        <w:t> </w:t>
      </w:r>
      <w:r>
        <w:rPr/>
        <w:t>skills</w:t>
      </w:r>
      <w:r>
        <w:rPr>
          <w:spacing w:val="40"/>
        </w:rPr>
        <w:t> </w:t>
      </w:r>
      <w:r>
        <w:rPr/>
        <w:t>to</w:t>
      </w:r>
      <w:r>
        <w:rPr>
          <w:spacing w:val="40"/>
        </w:rPr>
        <w:t> </w:t>
      </w:r>
      <w:r>
        <w:rPr/>
        <w:t>outwit</w:t>
      </w:r>
      <w:r>
        <w:rPr>
          <w:spacing w:val="40"/>
        </w:rPr>
        <w:t> </w:t>
      </w:r>
      <w:r>
        <w:rPr/>
        <w:t>organizations’</w:t>
      </w:r>
      <w:r>
        <w:rPr>
          <w:spacing w:val="40"/>
        </w:rPr>
        <w:t> </w:t>
      </w:r>
      <w:r>
        <w:rPr/>
        <w:t>internal</w:t>
      </w:r>
      <w:r>
        <w:rPr>
          <w:spacing w:val="40"/>
        </w:rPr>
        <w:t> </w:t>
      </w:r>
      <w:r>
        <w:rPr/>
        <w:t>control</w:t>
      </w:r>
      <w:r>
        <w:rPr>
          <w:spacing w:val="40"/>
        </w:rPr>
        <w:t> </w:t>
      </w:r>
      <w:r>
        <w:rPr/>
        <w:t>systems.</w:t>
      </w:r>
      <w:r>
        <w:rPr>
          <w:spacing w:val="40"/>
        </w:rPr>
        <w:t> </w:t>
      </w:r>
      <w:r>
        <w:rPr/>
        <w:t>Also</w:t>
      </w:r>
      <w:r>
        <w:rPr>
          <w:spacing w:val="40"/>
        </w:rPr>
        <w:t> </w:t>
      </w:r>
      <w:r>
        <w:rPr/>
        <w:t>with</w:t>
      </w:r>
      <w:r>
        <w:rPr>
          <w:spacing w:val="40"/>
        </w:rPr>
        <w:t> </w:t>
      </w:r>
      <w:r>
        <w:rPr/>
        <w:t>the</w:t>
      </w:r>
      <w:r>
        <w:rPr>
          <w:spacing w:val="40"/>
        </w:rPr>
        <w:t> </w:t>
      </w:r>
      <w:r>
        <w:rPr/>
        <w:t>introduction</w:t>
      </w:r>
      <w:r>
        <w:rPr>
          <w:spacing w:val="40"/>
        </w:rPr>
        <w:t> </w:t>
      </w:r>
      <w:r>
        <w:rPr/>
        <w:t>of electronic banking services which is online real time, it is pertinent and essential to put in operation control processes to ensure</w:t>
      </w:r>
      <w:r>
        <w:rPr>
          <w:spacing w:val="39"/>
        </w:rPr>
        <w:t> </w:t>
      </w:r>
      <w:r>
        <w:rPr/>
        <w:t>fraudulent</w:t>
      </w:r>
      <w:r>
        <w:rPr>
          <w:spacing w:val="39"/>
        </w:rPr>
        <w:t> </w:t>
      </w:r>
      <w:r>
        <w:rPr/>
        <w:t>activities are identified and blocked real time. As</w:t>
      </w:r>
      <w:r>
        <w:rPr>
          <w:spacing w:val="40"/>
        </w:rPr>
        <w:t> </w:t>
      </w:r>
      <w:hyperlink w:history="true" w:anchor="_bookmark34">
        <w:r>
          <w:rPr>
            <w:color w:val="0000CC"/>
          </w:rPr>
          <w:t>Wall and Fogarty</w:t>
        </w:r>
        <w:r>
          <w:rPr>
            <w:color w:val="0000CC"/>
            <w:spacing w:val="39"/>
          </w:rPr>
          <w:t> </w:t>
        </w:r>
        <w:r>
          <w:rPr>
            <w:color w:val="0000CC"/>
          </w:rPr>
          <w:t>(2016</w:t>
        </w:r>
      </w:hyperlink>
      <w:r>
        <w:rPr>
          <w:color w:val="0000CC"/>
        </w:rPr>
        <w:t>) </w:t>
      </w:r>
      <w:r>
        <w:rPr/>
        <w:t>stated,</w:t>
      </w:r>
      <w:r>
        <w:rPr>
          <w:spacing w:val="40"/>
        </w:rPr>
        <w:t> </w:t>
      </w:r>
      <w:r>
        <w:rPr/>
        <w:t>fraud</w:t>
      </w:r>
      <w:r>
        <w:rPr>
          <w:spacing w:val="40"/>
        </w:rPr>
        <w:t> </w:t>
      </w:r>
      <w:r>
        <w:rPr/>
        <w:t>mitigation</w:t>
      </w:r>
      <w:r>
        <w:rPr>
          <w:spacing w:val="40"/>
        </w:rPr>
        <w:t> </w:t>
      </w:r>
      <w:r>
        <w:rPr/>
        <w:t>remains</w:t>
      </w:r>
      <w:r>
        <w:rPr>
          <w:spacing w:val="40"/>
        </w:rPr>
        <w:t> </w:t>
      </w:r>
      <w:r>
        <w:rPr/>
        <w:t>crucial</w:t>
      </w:r>
      <w:r>
        <w:rPr>
          <w:spacing w:val="40"/>
        </w:rPr>
        <w:t> </w:t>
      </w:r>
      <w:r>
        <w:rPr/>
        <w:t>and</w:t>
      </w:r>
      <w:r>
        <w:rPr>
          <w:spacing w:val="40"/>
        </w:rPr>
        <w:t> </w:t>
      </w:r>
      <w:r>
        <w:rPr/>
        <w:t>thus</w:t>
      </w:r>
      <w:r>
        <w:rPr>
          <w:spacing w:val="40"/>
        </w:rPr>
        <w:t> </w:t>
      </w:r>
      <w:r>
        <w:rPr/>
        <w:t>implementation</w:t>
      </w:r>
      <w:r>
        <w:rPr>
          <w:spacing w:val="40"/>
        </w:rPr>
        <w:t> </w:t>
      </w:r>
      <w:r>
        <w:rPr/>
        <w:t>of</w:t>
      </w:r>
      <w:r>
        <w:rPr>
          <w:spacing w:val="40"/>
        </w:rPr>
        <w:t> </w:t>
      </w:r>
      <w:r>
        <w:rPr/>
        <w:t>robust</w:t>
      </w:r>
      <w:r>
        <w:rPr>
          <w:spacing w:val="40"/>
        </w:rPr>
        <w:t> </w:t>
      </w:r>
      <w:r>
        <w:rPr/>
        <w:t>internal</w:t>
      </w:r>
      <w:r>
        <w:rPr>
          <w:spacing w:val="40"/>
        </w:rPr>
        <w:t> </w:t>
      </w:r>
      <w:r>
        <w:rPr/>
        <w:t>control</w:t>
      </w:r>
      <w:r>
        <w:rPr>
          <w:spacing w:val="40"/>
        </w:rPr>
        <w:t> </w:t>
      </w:r>
      <w:r>
        <w:rPr/>
        <w:t>applications, auditing effect and regulatory policies are essential. Therefore there arises the need to advance methodologies that</w:t>
      </w:r>
      <w:r>
        <w:rPr>
          <w:spacing w:val="38"/>
        </w:rPr>
        <w:t> </w:t>
      </w:r>
      <w:r>
        <w:rPr/>
        <w:t>will</w:t>
      </w:r>
      <w:r>
        <w:rPr>
          <w:spacing w:val="35"/>
        </w:rPr>
        <w:t> </w:t>
      </w:r>
      <w:r>
        <w:rPr/>
        <w:t>prevent</w:t>
      </w:r>
      <w:r>
        <w:rPr>
          <w:spacing w:val="37"/>
        </w:rPr>
        <w:t> </w:t>
      </w:r>
      <w:r>
        <w:rPr/>
        <w:t>or</w:t>
      </w:r>
      <w:r>
        <w:rPr>
          <w:spacing w:val="33"/>
        </w:rPr>
        <w:t> </w:t>
      </w:r>
      <w:r>
        <w:rPr/>
        <w:t>detect</w:t>
      </w:r>
      <w:r>
        <w:rPr>
          <w:spacing w:val="35"/>
        </w:rPr>
        <w:t> </w:t>
      </w:r>
      <w:r>
        <w:rPr/>
        <w:t>the</w:t>
      </w:r>
      <w:r>
        <w:rPr>
          <w:spacing w:val="37"/>
        </w:rPr>
        <w:t> </w:t>
      </w:r>
      <w:r>
        <w:rPr/>
        <w:t>fraudulent</w:t>
      </w:r>
      <w:r>
        <w:rPr>
          <w:spacing w:val="37"/>
        </w:rPr>
        <w:t> </w:t>
      </w:r>
      <w:r>
        <w:rPr/>
        <w:t>practices.</w:t>
      </w:r>
      <w:r>
        <w:rPr>
          <w:spacing w:val="36"/>
        </w:rPr>
        <w:t> </w:t>
      </w:r>
      <w:r>
        <w:rPr/>
        <w:t>In</w:t>
      </w:r>
      <w:r>
        <w:rPr>
          <w:spacing w:val="36"/>
        </w:rPr>
        <w:t> </w:t>
      </w:r>
      <w:r>
        <w:rPr/>
        <w:t>view</w:t>
      </w:r>
      <w:r>
        <w:rPr>
          <w:spacing w:val="37"/>
        </w:rPr>
        <w:t> </w:t>
      </w:r>
      <w:r>
        <w:rPr/>
        <w:t>of</w:t>
      </w:r>
      <w:r>
        <w:rPr>
          <w:spacing w:val="35"/>
        </w:rPr>
        <w:t> </w:t>
      </w:r>
      <w:r>
        <w:rPr/>
        <w:t>the</w:t>
      </w:r>
      <w:r>
        <w:rPr>
          <w:spacing w:val="35"/>
        </w:rPr>
        <w:t> </w:t>
      </w:r>
      <w:r>
        <w:rPr/>
        <w:t>fact</w:t>
      </w:r>
      <w:r>
        <w:rPr>
          <w:spacing w:val="37"/>
        </w:rPr>
        <w:t> </w:t>
      </w:r>
      <w:r>
        <w:rPr/>
        <w:t>that</w:t>
      </w:r>
      <w:r>
        <w:rPr>
          <w:spacing w:val="33"/>
        </w:rPr>
        <w:t> </w:t>
      </w:r>
      <w:r>
        <w:rPr/>
        <w:t>these</w:t>
      </w:r>
      <w:r>
        <w:rPr>
          <w:spacing w:val="35"/>
        </w:rPr>
        <w:t> </w:t>
      </w:r>
      <w:r>
        <w:rPr/>
        <w:t>fraudulent</w:t>
      </w:r>
      <w:r>
        <w:rPr>
          <w:spacing w:val="37"/>
        </w:rPr>
        <w:t> </w:t>
      </w:r>
      <w:r>
        <w:rPr/>
        <w:t>activities</w:t>
      </w:r>
      <w:r>
        <w:rPr>
          <w:spacing w:val="33"/>
        </w:rPr>
        <w:t> </w:t>
      </w:r>
      <w:r>
        <w:rPr/>
        <w:t>take place</w:t>
      </w:r>
      <w:r>
        <w:rPr>
          <w:spacing w:val="26"/>
        </w:rPr>
        <w:t> </w:t>
      </w:r>
      <w:r>
        <w:rPr/>
        <w:t>in</w:t>
      </w:r>
      <w:r>
        <w:rPr>
          <w:spacing w:val="25"/>
        </w:rPr>
        <w:t> </w:t>
      </w:r>
      <w:r>
        <w:rPr/>
        <w:t>the</w:t>
      </w:r>
      <w:r>
        <w:rPr>
          <w:spacing w:val="26"/>
        </w:rPr>
        <w:t> </w:t>
      </w:r>
      <w:r>
        <w:rPr/>
        <w:t>presence</w:t>
      </w:r>
      <w:r>
        <w:rPr>
          <w:spacing w:val="26"/>
        </w:rPr>
        <w:t> </w:t>
      </w:r>
      <w:r>
        <w:rPr/>
        <w:t>of</w:t>
      </w:r>
      <w:r>
        <w:rPr>
          <w:spacing w:val="24"/>
        </w:rPr>
        <w:t> </w:t>
      </w:r>
      <w:r>
        <w:rPr/>
        <w:t>both</w:t>
      </w:r>
      <w:r>
        <w:rPr>
          <w:spacing w:val="21"/>
        </w:rPr>
        <w:t> </w:t>
      </w:r>
      <w:r>
        <w:rPr/>
        <w:t>Internal</w:t>
      </w:r>
      <w:r>
        <w:rPr>
          <w:spacing w:val="24"/>
        </w:rPr>
        <w:t> </w:t>
      </w:r>
      <w:r>
        <w:rPr/>
        <w:t>and</w:t>
      </w:r>
      <w:r>
        <w:rPr>
          <w:spacing w:val="24"/>
        </w:rPr>
        <w:t> </w:t>
      </w:r>
      <w:r>
        <w:rPr/>
        <w:t>External</w:t>
      </w:r>
      <w:r>
        <w:rPr>
          <w:spacing w:val="24"/>
        </w:rPr>
        <w:t> </w:t>
      </w:r>
      <w:r>
        <w:rPr/>
        <w:t>Auditors</w:t>
      </w:r>
      <w:r>
        <w:rPr>
          <w:spacing w:val="25"/>
        </w:rPr>
        <w:t> </w:t>
      </w:r>
      <w:r>
        <w:rPr/>
        <w:t>unnoticed</w:t>
      </w:r>
      <w:r>
        <w:rPr>
          <w:spacing w:val="24"/>
        </w:rPr>
        <w:t> </w:t>
      </w:r>
      <w:r>
        <w:rPr/>
        <w:t>catechizes</w:t>
      </w:r>
      <w:r>
        <w:rPr>
          <w:spacing w:val="22"/>
        </w:rPr>
        <w:t> </w:t>
      </w:r>
      <w:r>
        <w:rPr/>
        <w:t>the</w:t>
      </w:r>
      <w:r>
        <w:rPr>
          <w:spacing w:val="26"/>
        </w:rPr>
        <w:t> </w:t>
      </w:r>
      <w:r>
        <w:rPr/>
        <w:t>vexed</w:t>
      </w:r>
      <w:r>
        <w:rPr>
          <w:spacing w:val="24"/>
        </w:rPr>
        <w:t> </w:t>
      </w:r>
      <w:r>
        <w:rPr/>
        <w:t>interrogation</w:t>
      </w:r>
      <w:r>
        <w:rPr>
          <w:spacing w:val="37"/>
        </w:rPr>
        <w:t> </w:t>
      </w:r>
      <w:r>
        <w:rPr/>
        <w:t>of the capacity of the auditors and the accounting system application tools the MDAs are operating. Are the facilities sufficient, effective and do the operatives have capacity? Therefore, exposing and addressing these dishonest activities and unlawful financial flows entails setting up relevant and effective control mechanisms</w:t>
      </w:r>
      <w:r>
        <w:rPr>
          <w:spacing w:val="40"/>
        </w:rPr>
        <w:t> </w:t>
      </w:r>
      <w:r>
        <w:rPr/>
        <w:t>that can track and expose these illicit acts. Earlier research on this area considered responses from participants drawn</w:t>
      </w:r>
      <w:r>
        <w:rPr>
          <w:spacing w:val="40"/>
        </w:rPr>
        <w:t> </w:t>
      </w:r>
      <w:r>
        <w:rPr/>
        <w:t>from</w:t>
      </w:r>
      <w:r>
        <w:rPr>
          <w:spacing w:val="40"/>
        </w:rPr>
        <w:t> </w:t>
      </w:r>
      <w:r>
        <w:rPr/>
        <w:t>deposit</w:t>
      </w:r>
      <w:r>
        <w:rPr>
          <w:spacing w:val="40"/>
        </w:rPr>
        <w:t> </w:t>
      </w:r>
      <w:r>
        <w:rPr/>
        <w:t>money</w:t>
      </w:r>
      <w:r>
        <w:rPr>
          <w:spacing w:val="40"/>
        </w:rPr>
        <w:t> </w:t>
      </w:r>
      <w:r>
        <w:rPr/>
        <w:t>banks</w:t>
      </w:r>
      <w:r>
        <w:rPr>
          <w:spacing w:val="40"/>
        </w:rPr>
        <w:t> </w:t>
      </w:r>
      <w:r>
        <w:rPr/>
        <w:t>operating</w:t>
      </w:r>
      <w:r>
        <w:rPr>
          <w:spacing w:val="40"/>
        </w:rPr>
        <w:t> </w:t>
      </w:r>
      <w:r>
        <w:rPr/>
        <w:t>in</w:t>
      </w:r>
      <w:r>
        <w:rPr>
          <w:spacing w:val="40"/>
        </w:rPr>
        <w:t> </w:t>
      </w:r>
      <w:r>
        <w:rPr/>
        <w:t>Nigeria.</w:t>
      </w:r>
      <w:r>
        <w:rPr>
          <w:spacing w:val="40"/>
        </w:rPr>
        <w:t> </w:t>
      </w:r>
      <w:r>
        <w:rPr/>
        <w:t>This</w:t>
      </w:r>
      <w:r>
        <w:rPr>
          <w:spacing w:val="40"/>
        </w:rPr>
        <w:t> </w:t>
      </w:r>
      <w:r>
        <w:rPr/>
        <w:t>study</w:t>
      </w:r>
      <w:r>
        <w:rPr>
          <w:spacing w:val="40"/>
        </w:rPr>
        <w:t> </w:t>
      </w:r>
      <w:r>
        <w:rPr/>
        <w:t>is</w:t>
      </w:r>
      <w:r>
        <w:rPr>
          <w:spacing w:val="40"/>
        </w:rPr>
        <w:t> </w:t>
      </w:r>
      <w:r>
        <w:rPr/>
        <w:t>replicating</w:t>
      </w:r>
      <w:r>
        <w:rPr>
          <w:spacing w:val="40"/>
        </w:rPr>
        <w:t> </w:t>
      </w:r>
      <w:r>
        <w:rPr/>
        <w:t>the</w:t>
      </w:r>
      <w:r>
        <w:rPr>
          <w:spacing w:val="40"/>
        </w:rPr>
        <w:t> </w:t>
      </w:r>
      <w:r>
        <w:rPr/>
        <w:t>previous</w:t>
      </w:r>
      <w:r>
        <w:rPr>
          <w:spacing w:val="40"/>
        </w:rPr>
        <w:t> </w:t>
      </w:r>
      <w:r>
        <w:rPr/>
        <w:t>study</w:t>
      </w:r>
      <w:r>
        <w:rPr>
          <w:spacing w:val="40"/>
        </w:rPr>
        <w:t> </w:t>
      </w:r>
      <w:r>
        <w:rPr/>
        <w:t>that focused on participants drawn from banks but now considered participants recruited from the public sector of</w:t>
      </w:r>
      <w:r>
        <w:rPr>
          <w:spacing w:val="40"/>
        </w:rPr>
        <w:t> </w:t>
      </w:r>
      <w:r>
        <w:rPr/>
        <w:t>the Nigerian economy with a view to validating the earlier result and findings.</w:t>
      </w:r>
    </w:p>
    <w:p>
      <w:pPr>
        <w:pStyle w:val="ListParagraph"/>
        <w:numPr>
          <w:ilvl w:val="2"/>
          <w:numId w:val="1"/>
        </w:numPr>
        <w:tabs>
          <w:tab w:pos="635" w:val="left" w:leader="none"/>
        </w:tabs>
        <w:spacing w:line="222" w:lineRule="exact" w:before="211" w:after="0"/>
        <w:ind w:left="635" w:right="0" w:hanging="470"/>
        <w:jc w:val="left"/>
        <w:rPr>
          <w:rFonts w:ascii="Georgia"/>
          <w:i/>
          <w:sz w:val="20"/>
        </w:rPr>
      </w:pPr>
      <w:r>
        <w:rPr>
          <w:rFonts w:ascii="Georgia"/>
          <w:i/>
          <w:color w:val="1F487C"/>
          <w:w w:val="80"/>
          <w:sz w:val="20"/>
        </w:rPr>
        <w:t>Research</w:t>
      </w:r>
      <w:r>
        <w:rPr>
          <w:rFonts w:ascii="Georgia"/>
          <w:i/>
          <w:color w:val="1F487C"/>
          <w:spacing w:val="-2"/>
          <w:w w:val="80"/>
          <w:sz w:val="20"/>
        </w:rPr>
        <w:t> </w:t>
      </w:r>
      <w:r>
        <w:rPr>
          <w:rFonts w:ascii="Georgia"/>
          <w:i/>
          <w:color w:val="1F487C"/>
          <w:spacing w:val="-2"/>
          <w:w w:val="90"/>
          <w:sz w:val="20"/>
        </w:rPr>
        <w:t>Objective</w:t>
      </w:r>
    </w:p>
    <w:p>
      <w:pPr>
        <w:pStyle w:val="BodyText"/>
        <w:spacing w:line="230" w:lineRule="auto" w:before="2"/>
        <w:ind w:left="165" w:right="164" w:firstLine="360"/>
        <w:jc w:val="both"/>
      </w:pPr>
      <w:r>
        <w:rPr>
          <w:w w:val="105"/>
        </w:rPr>
        <w:t>Arising</w:t>
      </w:r>
      <w:r>
        <w:rPr>
          <w:spacing w:val="-4"/>
          <w:w w:val="105"/>
        </w:rPr>
        <w:t> </w:t>
      </w:r>
      <w:r>
        <w:rPr>
          <w:w w:val="105"/>
        </w:rPr>
        <w:t>from</w:t>
      </w:r>
      <w:r>
        <w:rPr>
          <w:spacing w:val="-5"/>
          <w:w w:val="105"/>
        </w:rPr>
        <w:t> </w:t>
      </w:r>
      <w:r>
        <w:rPr>
          <w:w w:val="105"/>
        </w:rPr>
        <w:t>continuous</w:t>
      </w:r>
      <w:r>
        <w:rPr>
          <w:spacing w:val="-4"/>
          <w:w w:val="105"/>
        </w:rPr>
        <w:t> </w:t>
      </w:r>
      <w:r>
        <w:rPr>
          <w:w w:val="105"/>
        </w:rPr>
        <w:t>invention</w:t>
      </w:r>
      <w:r>
        <w:rPr>
          <w:spacing w:val="-5"/>
          <w:w w:val="105"/>
        </w:rPr>
        <w:t> </w:t>
      </w:r>
      <w:r>
        <w:rPr>
          <w:w w:val="105"/>
        </w:rPr>
        <w:t>of</w:t>
      </w:r>
      <w:r>
        <w:rPr>
          <w:spacing w:val="-5"/>
          <w:w w:val="105"/>
        </w:rPr>
        <w:t> </w:t>
      </w:r>
      <w:r>
        <w:rPr>
          <w:w w:val="105"/>
        </w:rPr>
        <w:t>new</w:t>
      </w:r>
      <w:r>
        <w:rPr>
          <w:spacing w:val="-4"/>
          <w:w w:val="105"/>
        </w:rPr>
        <w:t> </w:t>
      </w:r>
      <w:r>
        <w:rPr>
          <w:w w:val="105"/>
        </w:rPr>
        <w:t>fraudulent</w:t>
      </w:r>
      <w:r>
        <w:rPr>
          <w:spacing w:val="-5"/>
          <w:w w:val="105"/>
        </w:rPr>
        <w:t> </w:t>
      </w:r>
      <w:r>
        <w:rPr>
          <w:w w:val="105"/>
        </w:rPr>
        <w:t>schemes</w:t>
      </w:r>
      <w:r>
        <w:rPr>
          <w:spacing w:val="-4"/>
          <w:w w:val="105"/>
        </w:rPr>
        <w:t> </w:t>
      </w:r>
      <w:r>
        <w:rPr>
          <w:w w:val="105"/>
        </w:rPr>
        <w:t>and</w:t>
      </w:r>
      <w:r>
        <w:rPr>
          <w:spacing w:val="-6"/>
          <w:w w:val="105"/>
        </w:rPr>
        <w:t> </w:t>
      </w:r>
      <w:r>
        <w:rPr>
          <w:w w:val="105"/>
        </w:rPr>
        <w:t>or</w:t>
      </w:r>
      <w:r>
        <w:rPr>
          <w:spacing w:val="-4"/>
          <w:w w:val="105"/>
        </w:rPr>
        <w:t> </w:t>
      </w:r>
      <w:r>
        <w:rPr>
          <w:w w:val="105"/>
        </w:rPr>
        <w:t>tricks</w:t>
      </w:r>
      <w:r>
        <w:rPr>
          <w:spacing w:val="-5"/>
          <w:w w:val="105"/>
        </w:rPr>
        <w:t> </w:t>
      </w:r>
      <w:r>
        <w:rPr>
          <w:w w:val="105"/>
        </w:rPr>
        <w:t>to</w:t>
      </w:r>
      <w:r>
        <w:rPr>
          <w:spacing w:val="-4"/>
          <w:w w:val="105"/>
        </w:rPr>
        <w:t> </w:t>
      </w:r>
      <w:r>
        <w:rPr>
          <w:w w:val="105"/>
        </w:rPr>
        <w:t>outwit</w:t>
      </w:r>
      <w:r>
        <w:rPr>
          <w:spacing w:val="-5"/>
          <w:w w:val="105"/>
        </w:rPr>
        <w:t> </w:t>
      </w:r>
      <w:r>
        <w:rPr>
          <w:w w:val="105"/>
        </w:rPr>
        <w:t>the</w:t>
      </w:r>
      <w:r>
        <w:rPr>
          <w:spacing w:val="-4"/>
          <w:w w:val="105"/>
        </w:rPr>
        <w:t> </w:t>
      </w:r>
      <w:r>
        <w:rPr>
          <w:w w:val="105"/>
        </w:rPr>
        <w:t>organizations’ internal</w:t>
      </w:r>
      <w:r>
        <w:rPr>
          <w:w w:val="105"/>
        </w:rPr>
        <w:t> controls,</w:t>
      </w:r>
      <w:r>
        <w:rPr>
          <w:w w:val="105"/>
        </w:rPr>
        <w:t> this</w:t>
      </w:r>
      <w:r>
        <w:rPr>
          <w:w w:val="105"/>
        </w:rPr>
        <w:t> study</w:t>
      </w:r>
      <w:r>
        <w:rPr>
          <w:w w:val="105"/>
        </w:rPr>
        <w:t> is</w:t>
      </w:r>
      <w:r>
        <w:rPr>
          <w:w w:val="105"/>
        </w:rPr>
        <w:t> to</w:t>
      </w:r>
      <w:r>
        <w:rPr>
          <w:w w:val="105"/>
        </w:rPr>
        <w:t> evaluate</w:t>
      </w:r>
      <w:r>
        <w:rPr>
          <w:w w:val="105"/>
        </w:rPr>
        <w:t> the</w:t>
      </w:r>
      <w:r>
        <w:rPr>
          <w:w w:val="105"/>
        </w:rPr>
        <w:t> impact</w:t>
      </w:r>
      <w:r>
        <w:rPr>
          <w:w w:val="105"/>
        </w:rPr>
        <w:t> of</w:t>
      </w:r>
      <w:r>
        <w:rPr>
          <w:w w:val="105"/>
        </w:rPr>
        <w:t> forensic</w:t>
      </w:r>
      <w:r>
        <w:rPr>
          <w:w w:val="105"/>
        </w:rPr>
        <w:t> accounting</w:t>
      </w:r>
      <w:r>
        <w:rPr>
          <w:w w:val="105"/>
        </w:rPr>
        <w:t> techniques</w:t>
      </w:r>
      <w:r>
        <w:rPr>
          <w:w w:val="105"/>
        </w:rPr>
        <w:t> in preventing/detecting fraudulent practices in MDAs in Nigeria.</w:t>
      </w:r>
    </w:p>
    <w:p>
      <w:pPr>
        <w:pStyle w:val="BodyText"/>
        <w:spacing w:line="218" w:lineRule="exact"/>
        <w:ind w:left="525"/>
        <w:jc w:val="both"/>
      </w:pPr>
      <w:r>
        <w:rPr>
          <w:spacing w:val="-5"/>
        </w:rPr>
        <w:t>Specifically</w:t>
      </w:r>
      <w:r>
        <w:rPr>
          <w:spacing w:val="11"/>
        </w:rPr>
        <w:t> </w:t>
      </w:r>
      <w:r>
        <w:rPr>
          <w:spacing w:val="-5"/>
        </w:rPr>
        <w:t>to:</w:t>
      </w:r>
    </w:p>
    <w:p>
      <w:pPr>
        <w:pStyle w:val="ListParagraph"/>
        <w:numPr>
          <w:ilvl w:val="0"/>
          <w:numId w:val="2"/>
        </w:numPr>
        <w:tabs>
          <w:tab w:pos="884" w:val="left" w:leader="none"/>
        </w:tabs>
        <w:spacing w:line="221" w:lineRule="exact" w:before="0" w:after="0"/>
        <w:ind w:left="884" w:right="0" w:hanging="359"/>
        <w:jc w:val="both"/>
        <w:rPr>
          <w:sz w:val="20"/>
        </w:rPr>
      </w:pPr>
      <w:r>
        <w:rPr>
          <w:sz w:val="20"/>
        </w:rPr>
        <w:t>Determine</w:t>
      </w:r>
      <w:r>
        <w:rPr>
          <w:spacing w:val="9"/>
          <w:sz w:val="20"/>
        </w:rPr>
        <w:t> </w:t>
      </w:r>
      <w:r>
        <w:rPr>
          <w:sz w:val="20"/>
        </w:rPr>
        <w:t>the</w:t>
      </w:r>
      <w:r>
        <w:rPr>
          <w:spacing w:val="11"/>
          <w:sz w:val="20"/>
        </w:rPr>
        <w:t> </w:t>
      </w:r>
      <w:r>
        <w:rPr>
          <w:sz w:val="20"/>
        </w:rPr>
        <w:t>extent</w:t>
      </w:r>
      <w:r>
        <w:rPr>
          <w:spacing w:val="13"/>
          <w:sz w:val="20"/>
        </w:rPr>
        <w:t> </w:t>
      </w:r>
      <w:r>
        <w:rPr>
          <w:sz w:val="20"/>
        </w:rPr>
        <w:t>data</w:t>
      </w:r>
      <w:r>
        <w:rPr>
          <w:spacing w:val="10"/>
          <w:sz w:val="20"/>
        </w:rPr>
        <w:t> </w:t>
      </w:r>
      <w:r>
        <w:rPr>
          <w:sz w:val="20"/>
        </w:rPr>
        <w:t>mining</w:t>
      </w:r>
      <w:r>
        <w:rPr>
          <w:spacing w:val="11"/>
          <w:sz w:val="20"/>
        </w:rPr>
        <w:t> </w:t>
      </w:r>
      <w:r>
        <w:rPr>
          <w:sz w:val="20"/>
        </w:rPr>
        <w:t>technique</w:t>
      </w:r>
      <w:r>
        <w:rPr>
          <w:spacing w:val="12"/>
          <w:sz w:val="20"/>
        </w:rPr>
        <w:t> </w:t>
      </w:r>
      <w:r>
        <w:rPr>
          <w:sz w:val="20"/>
        </w:rPr>
        <w:t>detect</w:t>
      </w:r>
      <w:r>
        <w:rPr>
          <w:spacing w:val="9"/>
          <w:sz w:val="20"/>
        </w:rPr>
        <w:t> </w:t>
      </w:r>
      <w:r>
        <w:rPr>
          <w:sz w:val="20"/>
        </w:rPr>
        <w:t>or</w:t>
      </w:r>
      <w:r>
        <w:rPr>
          <w:spacing w:val="12"/>
          <w:sz w:val="20"/>
        </w:rPr>
        <w:t> </w:t>
      </w:r>
      <w:r>
        <w:rPr>
          <w:sz w:val="20"/>
        </w:rPr>
        <w:t>prevent</w:t>
      </w:r>
      <w:r>
        <w:rPr>
          <w:spacing w:val="13"/>
          <w:sz w:val="20"/>
        </w:rPr>
        <w:t> </w:t>
      </w:r>
      <w:r>
        <w:rPr>
          <w:sz w:val="20"/>
        </w:rPr>
        <w:t>fraudulent</w:t>
      </w:r>
      <w:r>
        <w:rPr>
          <w:spacing w:val="13"/>
          <w:sz w:val="20"/>
        </w:rPr>
        <w:t> </w:t>
      </w:r>
      <w:r>
        <w:rPr>
          <w:sz w:val="20"/>
        </w:rPr>
        <w:t>practices</w:t>
      </w:r>
      <w:r>
        <w:rPr>
          <w:spacing w:val="11"/>
          <w:sz w:val="20"/>
        </w:rPr>
        <w:t> </w:t>
      </w:r>
      <w:r>
        <w:rPr>
          <w:sz w:val="20"/>
        </w:rPr>
        <w:t>in</w:t>
      </w:r>
      <w:r>
        <w:rPr>
          <w:spacing w:val="10"/>
          <w:sz w:val="20"/>
        </w:rPr>
        <w:t> </w:t>
      </w:r>
      <w:r>
        <w:rPr>
          <w:spacing w:val="-2"/>
          <w:sz w:val="20"/>
        </w:rPr>
        <w:t>MDAs.</w:t>
      </w:r>
    </w:p>
    <w:p>
      <w:pPr>
        <w:pStyle w:val="ListParagraph"/>
        <w:numPr>
          <w:ilvl w:val="0"/>
          <w:numId w:val="2"/>
        </w:numPr>
        <w:tabs>
          <w:tab w:pos="883" w:val="left" w:leader="none"/>
          <w:tab w:pos="885" w:val="left" w:leader="none"/>
        </w:tabs>
        <w:spacing w:line="230" w:lineRule="auto" w:before="3" w:after="0"/>
        <w:ind w:left="885" w:right="170" w:hanging="360"/>
        <w:jc w:val="both"/>
        <w:rPr>
          <w:sz w:val="20"/>
        </w:rPr>
      </w:pPr>
      <w:r>
        <w:rPr>
          <w:sz w:val="20"/>
        </w:rPr>
        <w:t>Determine the extent of the application of ratio analysis technique (RAS) in preventing or detecting fraudulent schemes in MDAs.</w:t>
      </w:r>
    </w:p>
    <w:p>
      <w:pPr>
        <w:pStyle w:val="ListParagraph"/>
        <w:numPr>
          <w:ilvl w:val="0"/>
          <w:numId w:val="2"/>
        </w:numPr>
        <w:tabs>
          <w:tab w:pos="883" w:val="left" w:leader="none"/>
          <w:tab w:pos="885" w:val="left" w:leader="none"/>
        </w:tabs>
        <w:spacing w:line="230" w:lineRule="auto" w:before="0" w:after="0"/>
        <w:ind w:left="885" w:right="164" w:hanging="360"/>
        <w:jc w:val="both"/>
        <w:rPr>
          <w:sz w:val="20"/>
        </w:rPr>
      </w:pPr>
      <w:r>
        <w:rPr>
          <w:sz w:val="20"/>
        </w:rPr>
        <w:t>Determine the extent the use of trend analysis technique (TRD) can detect or prevent fraudulent practices in MDAs.</w:t>
      </w:r>
    </w:p>
    <w:p>
      <w:pPr>
        <w:pStyle w:val="ListParagraph"/>
        <w:numPr>
          <w:ilvl w:val="1"/>
          <w:numId w:val="1"/>
        </w:numPr>
        <w:tabs>
          <w:tab w:pos="494" w:val="left" w:leader="none"/>
        </w:tabs>
        <w:spacing w:line="224" w:lineRule="exact" w:before="222" w:after="0"/>
        <w:ind w:left="494" w:right="0" w:hanging="329"/>
        <w:jc w:val="left"/>
        <w:rPr>
          <w:rFonts w:ascii="Georgia"/>
          <w:i/>
          <w:color w:val="2E5395"/>
          <w:sz w:val="20"/>
        </w:rPr>
      </w:pPr>
      <w:r>
        <w:rPr>
          <w:rFonts w:ascii="Georgia"/>
          <w:i/>
          <w:color w:val="2E5395"/>
          <w:spacing w:val="-2"/>
          <w:w w:val="80"/>
          <w:sz w:val="20"/>
        </w:rPr>
        <w:t>Research</w:t>
      </w:r>
      <w:r>
        <w:rPr>
          <w:rFonts w:ascii="Georgia"/>
          <w:i/>
          <w:color w:val="2E5395"/>
          <w:spacing w:val="2"/>
          <w:sz w:val="20"/>
        </w:rPr>
        <w:t> </w:t>
      </w:r>
      <w:r>
        <w:rPr>
          <w:rFonts w:ascii="Georgia"/>
          <w:i/>
          <w:color w:val="2E5395"/>
          <w:spacing w:val="-2"/>
          <w:w w:val="85"/>
          <w:sz w:val="20"/>
        </w:rPr>
        <w:t>Problem</w:t>
      </w:r>
    </w:p>
    <w:p>
      <w:pPr>
        <w:pStyle w:val="BodyText"/>
        <w:spacing w:line="222" w:lineRule="exact"/>
        <w:ind w:left="436"/>
      </w:pPr>
      <w:r>
        <w:rPr/>
        <w:t>The</w:t>
      </w:r>
      <w:r>
        <w:rPr>
          <w:spacing w:val="8"/>
        </w:rPr>
        <w:t> </w:t>
      </w:r>
      <w:r>
        <w:rPr/>
        <w:t>following</w:t>
      </w:r>
      <w:r>
        <w:rPr>
          <w:spacing w:val="8"/>
        </w:rPr>
        <w:t> </w:t>
      </w:r>
      <w:r>
        <w:rPr/>
        <w:t>questions</w:t>
      </w:r>
      <w:r>
        <w:rPr>
          <w:spacing w:val="8"/>
        </w:rPr>
        <w:t> </w:t>
      </w:r>
      <w:r>
        <w:rPr/>
        <w:t>are</w:t>
      </w:r>
      <w:r>
        <w:rPr>
          <w:spacing w:val="10"/>
        </w:rPr>
        <w:t> </w:t>
      </w:r>
      <w:r>
        <w:rPr/>
        <w:t>postulated</w:t>
      </w:r>
      <w:r>
        <w:rPr>
          <w:spacing w:val="7"/>
        </w:rPr>
        <w:t> </w:t>
      </w:r>
      <w:r>
        <w:rPr/>
        <w:t>to</w:t>
      </w:r>
      <w:r>
        <w:rPr>
          <w:spacing w:val="9"/>
        </w:rPr>
        <w:t> </w:t>
      </w:r>
      <w:r>
        <w:rPr/>
        <w:t>address</w:t>
      </w:r>
      <w:r>
        <w:rPr>
          <w:spacing w:val="9"/>
        </w:rPr>
        <w:t> </w:t>
      </w:r>
      <w:r>
        <w:rPr/>
        <w:t>the</w:t>
      </w:r>
      <w:r>
        <w:rPr>
          <w:spacing w:val="8"/>
        </w:rPr>
        <w:t> </w:t>
      </w:r>
      <w:r>
        <w:rPr/>
        <w:t>research</w:t>
      </w:r>
      <w:r>
        <w:rPr>
          <w:spacing w:val="8"/>
        </w:rPr>
        <w:t> </w:t>
      </w:r>
      <w:r>
        <w:rPr>
          <w:spacing w:val="-2"/>
        </w:rPr>
        <w:t>objectives:</w:t>
      </w:r>
    </w:p>
    <w:p>
      <w:pPr>
        <w:pStyle w:val="ListParagraph"/>
        <w:numPr>
          <w:ilvl w:val="0"/>
          <w:numId w:val="3"/>
        </w:numPr>
        <w:tabs>
          <w:tab w:pos="885" w:val="left" w:leader="none"/>
        </w:tabs>
        <w:spacing w:line="221" w:lineRule="exact" w:before="0" w:after="0"/>
        <w:ind w:left="885" w:right="0" w:hanging="540"/>
        <w:jc w:val="left"/>
        <w:rPr>
          <w:sz w:val="20"/>
        </w:rPr>
      </w:pPr>
      <w:r>
        <w:rPr>
          <w:sz w:val="20"/>
        </w:rPr>
        <w:t>To</w:t>
      </w:r>
      <w:r>
        <w:rPr>
          <w:spacing w:val="15"/>
          <w:sz w:val="20"/>
        </w:rPr>
        <w:t> </w:t>
      </w:r>
      <w:r>
        <w:rPr>
          <w:sz w:val="20"/>
        </w:rPr>
        <w:t>what</w:t>
      </w:r>
      <w:r>
        <w:rPr>
          <w:spacing w:val="18"/>
          <w:sz w:val="20"/>
        </w:rPr>
        <w:t> </w:t>
      </w:r>
      <w:r>
        <w:rPr>
          <w:sz w:val="20"/>
        </w:rPr>
        <w:t>extent</w:t>
      </w:r>
      <w:r>
        <w:rPr>
          <w:spacing w:val="17"/>
          <w:sz w:val="20"/>
        </w:rPr>
        <w:t> </w:t>
      </w:r>
      <w:r>
        <w:rPr>
          <w:sz w:val="20"/>
        </w:rPr>
        <w:t>does</w:t>
      </w:r>
      <w:r>
        <w:rPr>
          <w:spacing w:val="13"/>
          <w:sz w:val="20"/>
        </w:rPr>
        <w:t> </w:t>
      </w:r>
      <w:r>
        <w:rPr>
          <w:sz w:val="20"/>
        </w:rPr>
        <w:t>data</w:t>
      </w:r>
      <w:r>
        <w:rPr>
          <w:spacing w:val="15"/>
          <w:sz w:val="20"/>
        </w:rPr>
        <w:t> </w:t>
      </w:r>
      <w:r>
        <w:rPr>
          <w:sz w:val="20"/>
        </w:rPr>
        <w:t>mining</w:t>
      </w:r>
      <w:r>
        <w:rPr>
          <w:spacing w:val="15"/>
          <w:sz w:val="20"/>
        </w:rPr>
        <w:t> </w:t>
      </w:r>
      <w:r>
        <w:rPr>
          <w:sz w:val="20"/>
        </w:rPr>
        <w:t>technique</w:t>
      </w:r>
      <w:r>
        <w:rPr>
          <w:spacing w:val="17"/>
          <w:sz w:val="20"/>
        </w:rPr>
        <w:t> </w:t>
      </w:r>
      <w:r>
        <w:rPr>
          <w:sz w:val="20"/>
        </w:rPr>
        <w:t>detect/prevent</w:t>
      </w:r>
      <w:r>
        <w:rPr>
          <w:spacing w:val="11"/>
          <w:sz w:val="20"/>
        </w:rPr>
        <w:t> </w:t>
      </w:r>
      <w:r>
        <w:rPr>
          <w:sz w:val="20"/>
        </w:rPr>
        <w:t>fraudulent</w:t>
      </w:r>
      <w:r>
        <w:rPr>
          <w:spacing w:val="17"/>
          <w:sz w:val="20"/>
        </w:rPr>
        <w:t> </w:t>
      </w:r>
      <w:r>
        <w:rPr>
          <w:sz w:val="20"/>
        </w:rPr>
        <w:t>practices</w:t>
      </w:r>
      <w:r>
        <w:rPr>
          <w:spacing w:val="13"/>
          <w:sz w:val="20"/>
        </w:rPr>
        <w:t> </w:t>
      </w:r>
      <w:r>
        <w:rPr>
          <w:sz w:val="20"/>
        </w:rPr>
        <w:t>in</w:t>
      </w:r>
      <w:r>
        <w:rPr>
          <w:spacing w:val="15"/>
          <w:sz w:val="20"/>
        </w:rPr>
        <w:t> </w:t>
      </w:r>
      <w:r>
        <w:rPr>
          <w:spacing w:val="-2"/>
          <w:sz w:val="20"/>
        </w:rPr>
        <w:t>MDAs.</w:t>
      </w:r>
    </w:p>
    <w:p>
      <w:pPr>
        <w:pStyle w:val="ListParagraph"/>
        <w:numPr>
          <w:ilvl w:val="0"/>
          <w:numId w:val="3"/>
        </w:numPr>
        <w:tabs>
          <w:tab w:pos="885" w:val="left" w:leader="none"/>
        </w:tabs>
        <w:spacing w:line="230" w:lineRule="auto" w:before="3" w:after="0"/>
        <w:ind w:left="885" w:right="163" w:hanging="540"/>
        <w:jc w:val="left"/>
        <w:rPr>
          <w:sz w:val="20"/>
        </w:rPr>
      </w:pPr>
      <w:r>
        <w:rPr>
          <w:sz w:val="20"/>
        </w:rPr>
        <w:t>To what degree does the use of ratio analysis technique (RAS) prevent/detect fraudulent schemes in</w:t>
      </w:r>
      <w:r>
        <w:rPr>
          <w:spacing w:val="80"/>
          <w:sz w:val="20"/>
        </w:rPr>
        <w:t> </w:t>
      </w:r>
      <w:r>
        <w:rPr>
          <w:spacing w:val="-2"/>
          <w:sz w:val="20"/>
        </w:rPr>
        <w:t>MDAs.</w:t>
      </w:r>
    </w:p>
    <w:p>
      <w:pPr>
        <w:pStyle w:val="ListParagraph"/>
        <w:numPr>
          <w:ilvl w:val="0"/>
          <w:numId w:val="3"/>
        </w:numPr>
        <w:tabs>
          <w:tab w:pos="885" w:val="left" w:leader="none"/>
        </w:tabs>
        <w:spacing w:line="230" w:lineRule="auto" w:before="0" w:after="0"/>
        <w:ind w:left="885" w:right="171" w:hanging="540"/>
        <w:jc w:val="left"/>
        <w:rPr>
          <w:sz w:val="20"/>
        </w:rPr>
      </w:pPr>
      <w:r>
        <w:rPr>
          <w:sz w:val="20"/>
        </w:rPr>
        <w:t>To</w:t>
      </w:r>
      <w:r>
        <w:rPr>
          <w:spacing w:val="71"/>
          <w:sz w:val="20"/>
        </w:rPr>
        <w:t> </w:t>
      </w:r>
      <w:r>
        <w:rPr>
          <w:sz w:val="20"/>
        </w:rPr>
        <w:t>what</w:t>
      </w:r>
      <w:r>
        <w:rPr>
          <w:spacing w:val="71"/>
          <w:sz w:val="20"/>
        </w:rPr>
        <w:t> </w:t>
      </w:r>
      <w:r>
        <w:rPr>
          <w:sz w:val="20"/>
        </w:rPr>
        <w:t>magnitude</w:t>
      </w:r>
      <w:r>
        <w:rPr>
          <w:spacing w:val="71"/>
          <w:sz w:val="20"/>
        </w:rPr>
        <w:t> </w:t>
      </w:r>
      <w:r>
        <w:rPr>
          <w:sz w:val="20"/>
        </w:rPr>
        <w:t>does</w:t>
      </w:r>
      <w:r>
        <w:rPr>
          <w:spacing w:val="69"/>
          <w:sz w:val="20"/>
        </w:rPr>
        <w:t> </w:t>
      </w:r>
      <w:r>
        <w:rPr>
          <w:sz w:val="20"/>
        </w:rPr>
        <w:t>the</w:t>
      </w:r>
      <w:r>
        <w:rPr>
          <w:spacing w:val="69"/>
          <w:sz w:val="20"/>
        </w:rPr>
        <w:t> </w:t>
      </w:r>
      <w:r>
        <w:rPr>
          <w:sz w:val="20"/>
        </w:rPr>
        <w:t>use</w:t>
      </w:r>
      <w:r>
        <w:rPr>
          <w:spacing w:val="71"/>
          <w:sz w:val="20"/>
        </w:rPr>
        <w:t> </w:t>
      </w:r>
      <w:r>
        <w:rPr>
          <w:sz w:val="20"/>
        </w:rPr>
        <w:t>of</w:t>
      </w:r>
      <w:r>
        <w:rPr>
          <w:spacing w:val="68"/>
          <w:sz w:val="20"/>
        </w:rPr>
        <w:t> </w:t>
      </w:r>
      <w:r>
        <w:rPr>
          <w:sz w:val="20"/>
        </w:rPr>
        <w:t>trend</w:t>
      </w:r>
      <w:r>
        <w:rPr>
          <w:spacing w:val="68"/>
          <w:sz w:val="20"/>
        </w:rPr>
        <w:t> </w:t>
      </w:r>
      <w:r>
        <w:rPr>
          <w:sz w:val="20"/>
        </w:rPr>
        <w:t>analysis</w:t>
      </w:r>
      <w:r>
        <w:rPr>
          <w:spacing w:val="69"/>
          <w:sz w:val="20"/>
        </w:rPr>
        <w:t> </w:t>
      </w:r>
      <w:r>
        <w:rPr>
          <w:sz w:val="20"/>
        </w:rPr>
        <w:t>technique</w:t>
      </w:r>
      <w:r>
        <w:rPr>
          <w:spacing w:val="71"/>
          <w:sz w:val="20"/>
        </w:rPr>
        <w:t> </w:t>
      </w:r>
      <w:r>
        <w:rPr>
          <w:sz w:val="20"/>
        </w:rPr>
        <w:t>(TRD)</w:t>
      </w:r>
      <w:r>
        <w:rPr>
          <w:spacing w:val="69"/>
          <w:sz w:val="20"/>
        </w:rPr>
        <w:t> </w:t>
      </w:r>
      <w:r>
        <w:rPr>
          <w:sz w:val="20"/>
        </w:rPr>
        <w:t>detect/prevent</w:t>
      </w:r>
      <w:r>
        <w:rPr>
          <w:spacing w:val="71"/>
          <w:sz w:val="20"/>
        </w:rPr>
        <w:t> </w:t>
      </w:r>
      <w:r>
        <w:rPr>
          <w:sz w:val="20"/>
        </w:rPr>
        <w:t>fraudulent practices in MDAs.</w:t>
      </w:r>
    </w:p>
    <w:p>
      <w:pPr>
        <w:pStyle w:val="ListParagraph"/>
        <w:numPr>
          <w:ilvl w:val="1"/>
          <w:numId w:val="1"/>
        </w:numPr>
        <w:tabs>
          <w:tab w:pos="494" w:val="left" w:leader="none"/>
        </w:tabs>
        <w:spacing w:line="224" w:lineRule="exact" w:before="222" w:after="0"/>
        <w:ind w:left="494" w:right="0" w:hanging="329"/>
        <w:jc w:val="left"/>
        <w:rPr>
          <w:rFonts w:ascii="Georgia"/>
          <w:i/>
          <w:color w:val="2E5395"/>
          <w:sz w:val="20"/>
        </w:rPr>
      </w:pPr>
      <w:r>
        <w:rPr>
          <w:rFonts w:ascii="Georgia"/>
          <w:i/>
          <w:color w:val="2E5395"/>
          <w:spacing w:val="-2"/>
          <w:w w:val="80"/>
          <w:sz w:val="20"/>
        </w:rPr>
        <w:t>Research</w:t>
      </w:r>
      <w:r>
        <w:rPr>
          <w:rFonts w:ascii="Georgia"/>
          <w:i/>
          <w:color w:val="2E5395"/>
          <w:spacing w:val="2"/>
          <w:sz w:val="20"/>
        </w:rPr>
        <w:t> </w:t>
      </w:r>
      <w:r>
        <w:rPr>
          <w:rFonts w:ascii="Georgia"/>
          <w:i/>
          <w:color w:val="2E5395"/>
          <w:spacing w:val="-2"/>
          <w:w w:val="90"/>
          <w:sz w:val="20"/>
        </w:rPr>
        <w:t>Hypothesis</w:t>
      </w:r>
    </w:p>
    <w:p>
      <w:pPr>
        <w:pStyle w:val="BodyText"/>
        <w:spacing w:line="226" w:lineRule="exact"/>
        <w:ind w:left="525"/>
      </w:pPr>
      <w:r>
        <w:rPr/>
        <w:t>The</w:t>
      </w:r>
      <w:r>
        <w:rPr>
          <w:spacing w:val="12"/>
        </w:rPr>
        <w:t> </w:t>
      </w:r>
      <w:r>
        <w:rPr/>
        <w:t>research</w:t>
      </w:r>
      <w:r>
        <w:rPr>
          <w:spacing w:val="12"/>
        </w:rPr>
        <w:t> </w:t>
      </w:r>
      <w:r>
        <w:rPr/>
        <w:t>hypothesis</w:t>
      </w:r>
      <w:r>
        <w:rPr>
          <w:spacing w:val="13"/>
        </w:rPr>
        <w:t> </w:t>
      </w:r>
      <w:r>
        <w:rPr>
          <w:spacing w:val="-5"/>
        </w:rPr>
        <w:t>is:</w:t>
      </w:r>
    </w:p>
    <w:p>
      <w:pPr>
        <w:tabs>
          <w:tab w:pos="885" w:val="left" w:leader="none"/>
        </w:tabs>
        <w:spacing w:before="0"/>
        <w:ind w:left="885" w:right="172" w:hanging="540"/>
        <w:jc w:val="left"/>
        <w:rPr>
          <w:rFonts w:ascii="Georgia"/>
          <w:i/>
          <w:sz w:val="20"/>
        </w:rPr>
      </w:pPr>
      <w:r>
        <w:rPr>
          <w:rFonts w:ascii="Georgia"/>
          <w:i/>
          <w:spacing w:val="-4"/>
          <w:w w:val="90"/>
          <w:sz w:val="20"/>
        </w:rPr>
        <w:t>H</w:t>
      </w:r>
      <w:r>
        <w:rPr>
          <w:rFonts w:ascii="Georgia"/>
          <w:i/>
          <w:spacing w:val="-4"/>
          <w:w w:val="90"/>
          <w:sz w:val="9"/>
        </w:rPr>
        <w:t>O1</w:t>
      </w:r>
      <w:r>
        <w:rPr>
          <w:rFonts w:ascii="Georgia"/>
          <w:i/>
          <w:spacing w:val="-4"/>
          <w:w w:val="90"/>
          <w:sz w:val="20"/>
        </w:rPr>
        <w:t>:</w:t>
      </w:r>
      <w:r>
        <w:rPr>
          <w:rFonts w:ascii="Georgia"/>
          <w:i/>
          <w:sz w:val="20"/>
        </w:rPr>
        <w:tab/>
      </w:r>
      <w:r>
        <w:rPr>
          <w:rFonts w:ascii="Georgia"/>
          <w:i/>
          <w:w w:val="85"/>
          <w:sz w:val="20"/>
        </w:rPr>
        <w:t>The</w:t>
      </w:r>
      <w:r>
        <w:rPr>
          <w:rFonts w:ascii="Georgia"/>
          <w:i/>
          <w:spacing w:val="25"/>
          <w:sz w:val="20"/>
        </w:rPr>
        <w:t> </w:t>
      </w:r>
      <w:r>
        <w:rPr>
          <w:rFonts w:ascii="Georgia"/>
          <w:i/>
          <w:w w:val="85"/>
          <w:sz w:val="20"/>
        </w:rPr>
        <w:t>utilization</w:t>
      </w:r>
      <w:r>
        <w:rPr>
          <w:rFonts w:ascii="Georgia"/>
          <w:i/>
          <w:spacing w:val="24"/>
          <w:sz w:val="20"/>
        </w:rPr>
        <w:t> </w:t>
      </w:r>
      <w:r>
        <w:rPr>
          <w:rFonts w:ascii="Georgia"/>
          <w:i/>
          <w:w w:val="85"/>
          <w:sz w:val="20"/>
        </w:rPr>
        <w:t>of</w:t>
      </w:r>
      <w:r>
        <w:rPr>
          <w:rFonts w:ascii="Georgia"/>
          <w:i/>
          <w:spacing w:val="23"/>
          <w:sz w:val="20"/>
        </w:rPr>
        <w:t> </w:t>
      </w:r>
      <w:r>
        <w:rPr>
          <w:rFonts w:ascii="Georgia"/>
          <w:i/>
          <w:w w:val="85"/>
          <w:sz w:val="20"/>
        </w:rPr>
        <w:t>data</w:t>
      </w:r>
      <w:r>
        <w:rPr>
          <w:rFonts w:ascii="Georgia"/>
          <w:i/>
          <w:spacing w:val="24"/>
          <w:sz w:val="20"/>
        </w:rPr>
        <w:t> </w:t>
      </w:r>
      <w:r>
        <w:rPr>
          <w:rFonts w:ascii="Georgia"/>
          <w:i/>
          <w:w w:val="85"/>
          <w:sz w:val="20"/>
        </w:rPr>
        <w:t>mining</w:t>
      </w:r>
      <w:r>
        <w:rPr>
          <w:rFonts w:ascii="Georgia"/>
          <w:i/>
          <w:spacing w:val="24"/>
          <w:sz w:val="20"/>
        </w:rPr>
        <w:t> </w:t>
      </w:r>
      <w:r>
        <w:rPr>
          <w:rFonts w:ascii="Georgia"/>
          <w:i/>
          <w:w w:val="85"/>
          <w:sz w:val="20"/>
        </w:rPr>
        <w:t>technique</w:t>
      </w:r>
      <w:r>
        <w:rPr>
          <w:rFonts w:ascii="Georgia"/>
          <w:i/>
          <w:spacing w:val="26"/>
          <w:sz w:val="20"/>
        </w:rPr>
        <w:t> </w:t>
      </w:r>
      <w:r>
        <w:rPr>
          <w:rFonts w:ascii="Georgia"/>
          <w:i/>
          <w:w w:val="85"/>
          <w:sz w:val="20"/>
        </w:rPr>
        <w:t>in</w:t>
      </w:r>
      <w:r>
        <w:rPr>
          <w:rFonts w:ascii="Georgia"/>
          <w:i/>
          <w:spacing w:val="26"/>
          <w:sz w:val="20"/>
        </w:rPr>
        <w:t> </w:t>
      </w:r>
      <w:r>
        <w:rPr>
          <w:rFonts w:ascii="Georgia"/>
          <w:i/>
          <w:w w:val="85"/>
          <w:sz w:val="20"/>
        </w:rPr>
        <w:t>the</w:t>
      </w:r>
      <w:r>
        <w:rPr>
          <w:rFonts w:ascii="Georgia"/>
          <w:i/>
          <w:spacing w:val="24"/>
          <w:sz w:val="20"/>
        </w:rPr>
        <w:t> </w:t>
      </w:r>
      <w:r>
        <w:rPr>
          <w:rFonts w:ascii="Georgia"/>
          <w:i/>
          <w:w w:val="85"/>
          <w:sz w:val="20"/>
        </w:rPr>
        <w:t>accounting</w:t>
      </w:r>
      <w:r>
        <w:rPr>
          <w:rFonts w:ascii="Georgia"/>
          <w:i/>
          <w:spacing w:val="28"/>
          <w:sz w:val="20"/>
        </w:rPr>
        <w:t> </w:t>
      </w:r>
      <w:r>
        <w:rPr>
          <w:rFonts w:ascii="Georgia"/>
          <w:i/>
          <w:w w:val="85"/>
          <w:sz w:val="20"/>
        </w:rPr>
        <w:t>system</w:t>
      </w:r>
      <w:r>
        <w:rPr>
          <w:rFonts w:ascii="Georgia"/>
          <w:i/>
          <w:spacing w:val="24"/>
          <w:sz w:val="20"/>
        </w:rPr>
        <w:t> </w:t>
      </w:r>
      <w:r>
        <w:rPr>
          <w:rFonts w:ascii="Georgia"/>
          <w:i/>
          <w:w w:val="85"/>
          <w:sz w:val="20"/>
        </w:rPr>
        <w:t>of</w:t>
      </w:r>
      <w:r>
        <w:rPr>
          <w:rFonts w:ascii="Georgia"/>
          <w:i/>
          <w:spacing w:val="24"/>
          <w:sz w:val="20"/>
        </w:rPr>
        <w:t> </w:t>
      </w:r>
      <w:r>
        <w:rPr>
          <w:rFonts w:ascii="Georgia"/>
          <w:i/>
          <w:w w:val="85"/>
          <w:sz w:val="20"/>
        </w:rPr>
        <w:t>MDAs</w:t>
      </w:r>
      <w:r>
        <w:rPr>
          <w:rFonts w:ascii="Georgia"/>
          <w:i/>
          <w:spacing w:val="26"/>
          <w:sz w:val="20"/>
        </w:rPr>
        <w:t> </w:t>
      </w:r>
      <w:r>
        <w:rPr>
          <w:rFonts w:ascii="Georgia"/>
          <w:i/>
          <w:w w:val="85"/>
          <w:sz w:val="20"/>
        </w:rPr>
        <w:t>has</w:t>
      </w:r>
      <w:r>
        <w:rPr>
          <w:rFonts w:ascii="Georgia"/>
          <w:i/>
          <w:spacing w:val="24"/>
          <w:sz w:val="20"/>
        </w:rPr>
        <w:t> </w:t>
      </w:r>
      <w:r>
        <w:rPr>
          <w:rFonts w:ascii="Georgia"/>
          <w:i/>
          <w:w w:val="85"/>
          <w:sz w:val="20"/>
        </w:rPr>
        <w:t>no</w:t>
      </w:r>
      <w:r>
        <w:rPr>
          <w:rFonts w:ascii="Georgia"/>
          <w:i/>
          <w:spacing w:val="25"/>
          <w:sz w:val="20"/>
        </w:rPr>
        <w:t> </w:t>
      </w:r>
      <w:r>
        <w:rPr>
          <w:rFonts w:ascii="Georgia"/>
          <w:i/>
          <w:w w:val="85"/>
          <w:sz w:val="20"/>
        </w:rPr>
        <w:t>substantial</w:t>
      </w:r>
      <w:r>
        <w:rPr>
          <w:rFonts w:ascii="Georgia"/>
          <w:i/>
          <w:spacing w:val="24"/>
          <w:sz w:val="20"/>
        </w:rPr>
        <w:t> </w:t>
      </w:r>
      <w:r>
        <w:rPr>
          <w:rFonts w:ascii="Georgia"/>
          <w:i/>
          <w:w w:val="85"/>
          <w:sz w:val="20"/>
        </w:rPr>
        <w:t>effect</w:t>
      </w:r>
      <w:r>
        <w:rPr>
          <w:rFonts w:ascii="Georgia"/>
          <w:i/>
          <w:spacing w:val="23"/>
          <w:sz w:val="20"/>
        </w:rPr>
        <w:t> </w:t>
      </w:r>
      <w:r>
        <w:rPr>
          <w:rFonts w:ascii="Georgia"/>
          <w:i/>
          <w:w w:val="85"/>
          <w:sz w:val="20"/>
        </w:rPr>
        <w:t>in preventing/detecting fraudulent acts.</w:t>
      </w:r>
    </w:p>
    <w:p>
      <w:pPr>
        <w:spacing w:after="0"/>
        <w:jc w:val="left"/>
        <w:rPr>
          <w:rFonts w:ascii="Georgia"/>
          <w:i/>
          <w:sz w:val="20"/>
        </w:rPr>
        <w:sectPr>
          <w:headerReference w:type="even" r:id="rId25"/>
          <w:headerReference w:type="default" r:id="rId26"/>
          <w:pgSz w:w="11910" w:h="16840"/>
          <w:pgMar w:header="692" w:footer="0" w:top="880" w:bottom="920" w:left="1275" w:right="1275"/>
        </w:sectPr>
      </w:pPr>
    </w:p>
    <w:p>
      <w:pPr>
        <w:pStyle w:val="BodyText"/>
        <w:rPr>
          <w:rFonts w:ascii="Georgia"/>
          <w:i/>
        </w:rPr>
      </w:pPr>
    </w:p>
    <w:p>
      <w:pPr>
        <w:pStyle w:val="BodyText"/>
        <w:spacing w:before="94"/>
        <w:rPr>
          <w:rFonts w:ascii="Georgia"/>
          <w:i/>
        </w:rPr>
      </w:pPr>
    </w:p>
    <w:p>
      <w:pPr>
        <w:tabs>
          <w:tab w:pos="885" w:val="left" w:leader="none"/>
        </w:tabs>
        <w:spacing w:before="0"/>
        <w:ind w:left="885" w:right="172" w:hanging="540"/>
        <w:jc w:val="left"/>
        <w:rPr>
          <w:rFonts w:ascii="Georgia"/>
          <w:i/>
          <w:sz w:val="20"/>
        </w:rPr>
      </w:pPr>
      <w:r>
        <w:rPr>
          <w:rFonts w:ascii="Georgia"/>
          <w:i/>
          <w:spacing w:val="-4"/>
          <w:w w:val="95"/>
          <w:sz w:val="20"/>
        </w:rPr>
        <w:t>H</w:t>
      </w:r>
      <w:r>
        <w:rPr>
          <w:rFonts w:ascii="Georgia"/>
          <w:i/>
          <w:spacing w:val="-4"/>
          <w:w w:val="95"/>
          <w:sz w:val="9"/>
        </w:rPr>
        <w:t>O2</w:t>
      </w:r>
      <w:r>
        <w:rPr>
          <w:rFonts w:ascii="Georgia"/>
          <w:i/>
          <w:spacing w:val="-4"/>
          <w:w w:val="95"/>
          <w:sz w:val="20"/>
        </w:rPr>
        <w:t>:</w:t>
      </w:r>
      <w:r>
        <w:rPr>
          <w:rFonts w:ascii="Georgia"/>
          <w:i/>
          <w:sz w:val="20"/>
        </w:rPr>
        <w:tab/>
      </w:r>
      <w:r>
        <w:rPr>
          <w:rFonts w:ascii="Georgia"/>
          <w:i/>
          <w:w w:val="80"/>
          <w:sz w:val="20"/>
        </w:rPr>
        <w:t>The application of ratio analysis</w:t>
      </w:r>
      <w:r>
        <w:rPr>
          <w:rFonts w:ascii="Georgia"/>
          <w:i/>
          <w:sz w:val="20"/>
        </w:rPr>
        <w:t> </w:t>
      </w:r>
      <w:r>
        <w:rPr>
          <w:rFonts w:ascii="Georgia"/>
          <w:i/>
          <w:w w:val="80"/>
          <w:sz w:val="20"/>
        </w:rPr>
        <w:t>(RAS) technique has no significant effect in</w:t>
      </w:r>
      <w:r>
        <w:rPr>
          <w:rFonts w:ascii="Georgia"/>
          <w:i/>
          <w:sz w:val="20"/>
        </w:rPr>
        <w:t> </w:t>
      </w:r>
      <w:r>
        <w:rPr>
          <w:rFonts w:ascii="Georgia"/>
          <w:i/>
          <w:w w:val="80"/>
          <w:sz w:val="20"/>
        </w:rPr>
        <w:t>preventing or detecting fraudulent</w:t>
      </w:r>
      <w:r>
        <w:rPr>
          <w:rFonts w:ascii="Georgia"/>
          <w:i/>
          <w:spacing w:val="80"/>
          <w:sz w:val="20"/>
        </w:rPr>
        <w:t> </w:t>
      </w:r>
      <w:r>
        <w:rPr>
          <w:rFonts w:ascii="Georgia"/>
          <w:i/>
          <w:w w:val="90"/>
          <w:sz w:val="20"/>
        </w:rPr>
        <w:t>financial</w:t>
      </w:r>
      <w:r>
        <w:rPr>
          <w:rFonts w:ascii="Georgia"/>
          <w:i/>
          <w:spacing w:val="-8"/>
          <w:w w:val="90"/>
          <w:sz w:val="20"/>
        </w:rPr>
        <w:t> </w:t>
      </w:r>
      <w:r>
        <w:rPr>
          <w:rFonts w:ascii="Georgia"/>
          <w:i/>
          <w:w w:val="90"/>
          <w:sz w:val="20"/>
        </w:rPr>
        <w:t>practices</w:t>
      </w:r>
      <w:r>
        <w:rPr>
          <w:rFonts w:ascii="Georgia"/>
          <w:i/>
          <w:spacing w:val="-7"/>
          <w:w w:val="90"/>
          <w:sz w:val="20"/>
        </w:rPr>
        <w:t> </w:t>
      </w:r>
      <w:r>
        <w:rPr>
          <w:rFonts w:ascii="Georgia"/>
          <w:i/>
          <w:w w:val="90"/>
          <w:sz w:val="20"/>
        </w:rPr>
        <w:t>in</w:t>
      </w:r>
      <w:r>
        <w:rPr>
          <w:rFonts w:ascii="Georgia"/>
          <w:i/>
          <w:spacing w:val="-6"/>
          <w:w w:val="90"/>
          <w:sz w:val="20"/>
        </w:rPr>
        <w:t> </w:t>
      </w:r>
      <w:r>
        <w:rPr>
          <w:rFonts w:ascii="Georgia"/>
          <w:i/>
          <w:w w:val="90"/>
          <w:sz w:val="20"/>
        </w:rPr>
        <w:t>the</w:t>
      </w:r>
      <w:r>
        <w:rPr>
          <w:rFonts w:ascii="Georgia"/>
          <w:i/>
          <w:spacing w:val="-8"/>
          <w:w w:val="90"/>
          <w:sz w:val="20"/>
        </w:rPr>
        <w:t> </w:t>
      </w:r>
      <w:r>
        <w:rPr>
          <w:rFonts w:ascii="Georgia"/>
          <w:i/>
          <w:w w:val="90"/>
          <w:sz w:val="20"/>
        </w:rPr>
        <w:t>MDAs</w:t>
      </w:r>
      <w:r>
        <w:rPr>
          <w:rFonts w:ascii="Georgia"/>
          <w:i/>
          <w:spacing w:val="-6"/>
          <w:w w:val="90"/>
          <w:sz w:val="20"/>
        </w:rPr>
        <w:t> </w:t>
      </w:r>
      <w:r>
        <w:rPr>
          <w:rFonts w:ascii="Georgia"/>
          <w:i/>
          <w:w w:val="90"/>
          <w:sz w:val="20"/>
        </w:rPr>
        <w:t>in</w:t>
      </w:r>
      <w:r>
        <w:rPr>
          <w:rFonts w:ascii="Georgia"/>
          <w:i/>
          <w:spacing w:val="-7"/>
          <w:w w:val="90"/>
          <w:sz w:val="20"/>
        </w:rPr>
        <w:t> </w:t>
      </w:r>
      <w:r>
        <w:rPr>
          <w:rFonts w:ascii="Georgia"/>
          <w:i/>
          <w:w w:val="90"/>
          <w:sz w:val="20"/>
        </w:rPr>
        <w:t>Nigeria.</w:t>
      </w:r>
    </w:p>
    <w:p>
      <w:pPr>
        <w:tabs>
          <w:tab w:pos="885" w:val="left" w:leader="none"/>
        </w:tabs>
        <w:spacing w:before="0"/>
        <w:ind w:left="885" w:right="172" w:hanging="540"/>
        <w:jc w:val="left"/>
        <w:rPr>
          <w:rFonts w:ascii="Georgia"/>
          <w:i/>
          <w:sz w:val="20"/>
        </w:rPr>
      </w:pPr>
      <w:r>
        <w:rPr>
          <w:rFonts w:ascii="Georgia"/>
          <w:i/>
          <w:spacing w:val="-4"/>
          <w:w w:val="95"/>
          <w:sz w:val="20"/>
        </w:rPr>
        <w:t>H</w:t>
      </w:r>
      <w:r>
        <w:rPr>
          <w:rFonts w:ascii="Georgia"/>
          <w:i/>
          <w:spacing w:val="-4"/>
          <w:w w:val="95"/>
          <w:sz w:val="9"/>
        </w:rPr>
        <w:t>03</w:t>
      </w:r>
      <w:r>
        <w:rPr>
          <w:rFonts w:ascii="Georgia"/>
          <w:i/>
          <w:spacing w:val="-4"/>
          <w:w w:val="95"/>
          <w:sz w:val="20"/>
        </w:rPr>
        <w:t>:</w:t>
      </w:r>
      <w:r>
        <w:rPr>
          <w:rFonts w:ascii="Georgia"/>
          <w:i/>
          <w:sz w:val="20"/>
        </w:rPr>
        <w:tab/>
      </w:r>
      <w:r>
        <w:rPr>
          <w:rFonts w:ascii="Georgia"/>
          <w:i/>
          <w:w w:val="85"/>
          <w:sz w:val="20"/>
        </w:rPr>
        <w:t>The</w:t>
      </w:r>
      <w:r>
        <w:rPr>
          <w:rFonts w:ascii="Georgia"/>
          <w:i/>
          <w:spacing w:val="12"/>
          <w:sz w:val="20"/>
        </w:rPr>
        <w:t> </w:t>
      </w:r>
      <w:r>
        <w:rPr>
          <w:rFonts w:ascii="Georgia"/>
          <w:i/>
          <w:w w:val="85"/>
          <w:sz w:val="20"/>
        </w:rPr>
        <w:t>adoption</w:t>
      </w:r>
      <w:r>
        <w:rPr>
          <w:rFonts w:ascii="Georgia"/>
          <w:i/>
          <w:spacing w:val="11"/>
          <w:sz w:val="20"/>
        </w:rPr>
        <w:t> </w:t>
      </w:r>
      <w:r>
        <w:rPr>
          <w:rFonts w:ascii="Georgia"/>
          <w:i/>
          <w:w w:val="85"/>
          <w:sz w:val="20"/>
        </w:rPr>
        <w:t>of</w:t>
      </w:r>
      <w:r>
        <w:rPr>
          <w:rFonts w:ascii="Georgia"/>
          <w:i/>
          <w:spacing w:val="12"/>
          <w:sz w:val="20"/>
        </w:rPr>
        <w:t> </w:t>
      </w:r>
      <w:r>
        <w:rPr>
          <w:rFonts w:ascii="Georgia"/>
          <w:i/>
          <w:w w:val="85"/>
          <w:sz w:val="20"/>
        </w:rPr>
        <w:t>trend</w:t>
      </w:r>
      <w:r>
        <w:rPr>
          <w:rFonts w:ascii="Georgia"/>
          <w:i/>
          <w:spacing w:val="11"/>
          <w:sz w:val="20"/>
        </w:rPr>
        <w:t> </w:t>
      </w:r>
      <w:r>
        <w:rPr>
          <w:rFonts w:ascii="Georgia"/>
          <w:i/>
          <w:w w:val="85"/>
          <w:sz w:val="20"/>
        </w:rPr>
        <w:t>(TRD)</w:t>
      </w:r>
      <w:r>
        <w:rPr>
          <w:rFonts w:ascii="Georgia"/>
          <w:i/>
          <w:spacing w:val="14"/>
          <w:sz w:val="20"/>
        </w:rPr>
        <w:t> </w:t>
      </w:r>
      <w:r>
        <w:rPr>
          <w:rFonts w:ascii="Georgia"/>
          <w:i/>
          <w:w w:val="85"/>
          <w:sz w:val="20"/>
        </w:rPr>
        <w:t>analysis</w:t>
      </w:r>
      <w:r>
        <w:rPr>
          <w:rFonts w:ascii="Georgia"/>
          <w:i/>
          <w:spacing w:val="13"/>
          <w:sz w:val="20"/>
        </w:rPr>
        <w:t> </w:t>
      </w:r>
      <w:r>
        <w:rPr>
          <w:rFonts w:ascii="Georgia"/>
          <w:i/>
          <w:w w:val="85"/>
          <w:sz w:val="20"/>
        </w:rPr>
        <w:t>technique</w:t>
      </w:r>
      <w:r>
        <w:rPr>
          <w:rFonts w:ascii="Georgia"/>
          <w:i/>
          <w:spacing w:val="13"/>
          <w:sz w:val="20"/>
        </w:rPr>
        <w:t> </w:t>
      </w:r>
      <w:r>
        <w:rPr>
          <w:rFonts w:ascii="Georgia"/>
          <w:i/>
          <w:w w:val="85"/>
          <w:sz w:val="20"/>
        </w:rPr>
        <w:t>in</w:t>
      </w:r>
      <w:r>
        <w:rPr>
          <w:rFonts w:ascii="Georgia"/>
          <w:i/>
          <w:spacing w:val="13"/>
          <w:sz w:val="20"/>
        </w:rPr>
        <w:t> </w:t>
      </w:r>
      <w:r>
        <w:rPr>
          <w:rFonts w:ascii="Georgia"/>
          <w:i/>
          <w:w w:val="85"/>
          <w:sz w:val="20"/>
        </w:rPr>
        <w:t>financial</w:t>
      </w:r>
      <w:r>
        <w:rPr>
          <w:rFonts w:ascii="Georgia"/>
          <w:i/>
          <w:spacing w:val="13"/>
          <w:sz w:val="20"/>
        </w:rPr>
        <w:t> </w:t>
      </w:r>
      <w:r>
        <w:rPr>
          <w:rFonts w:ascii="Georgia"/>
          <w:i/>
          <w:w w:val="85"/>
          <w:sz w:val="20"/>
        </w:rPr>
        <w:t>analysis</w:t>
      </w:r>
      <w:r>
        <w:rPr>
          <w:rFonts w:ascii="Georgia"/>
          <w:i/>
          <w:sz w:val="20"/>
        </w:rPr>
        <w:t> </w:t>
      </w:r>
      <w:r>
        <w:rPr>
          <w:rFonts w:ascii="Georgia"/>
          <w:i/>
          <w:w w:val="85"/>
          <w:sz w:val="20"/>
        </w:rPr>
        <w:t>of</w:t>
      </w:r>
      <w:r>
        <w:rPr>
          <w:rFonts w:ascii="Georgia"/>
          <w:i/>
          <w:spacing w:val="11"/>
          <w:sz w:val="20"/>
        </w:rPr>
        <w:t> </w:t>
      </w:r>
      <w:r>
        <w:rPr>
          <w:rFonts w:ascii="Georgia"/>
          <w:i/>
          <w:w w:val="85"/>
          <w:sz w:val="20"/>
        </w:rPr>
        <w:t>MDAs</w:t>
      </w:r>
      <w:r>
        <w:rPr>
          <w:rFonts w:ascii="Georgia"/>
          <w:i/>
          <w:spacing w:val="12"/>
          <w:sz w:val="20"/>
        </w:rPr>
        <w:t> </w:t>
      </w:r>
      <w:r>
        <w:rPr>
          <w:rFonts w:ascii="Georgia"/>
          <w:i/>
          <w:w w:val="85"/>
          <w:sz w:val="20"/>
        </w:rPr>
        <w:t>has</w:t>
      </w:r>
      <w:r>
        <w:rPr>
          <w:rFonts w:ascii="Georgia"/>
          <w:i/>
          <w:spacing w:val="12"/>
          <w:sz w:val="20"/>
        </w:rPr>
        <w:t> </w:t>
      </w:r>
      <w:r>
        <w:rPr>
          <w:rFonts w:ascii="Georgia"/>
          <w:i/>
          <w:w w:val="85"/>
          <w:sz w:val="20"/>
        </w:rPr>
        <w:t>no</w:t>
      </w:r>
      <w:r>
        <w:rPr>
          <w:rFonts w:ascii="Georgia"/>
          <w:i/>
          <w:spacing w:val="12"/>
          <w:sz w:val="20"/>
        </w:rPr>
        <w:t> </w:t>
      </w:r>
      <w:r>
        <w:rPr>
          <w:rFonts w:ascii="Georgia"/>
          <w:i/>
          <w:w w:val="85"/>
          <w:sz w:val="20"/>
        </w:rPr>
        <w:t>significant</w:t>
      </w:r>
      <w:r>
        <w:rPr>
          <w:rFonts w:ascii="Georgia"/>
          <w:i/>
          <w:spacing w:val="12"/>
          <w:sz w:val="20"/>
        </w:rPr>
        <w:t> </w:t>
      </w:r>
      <w:r>
        <w:rPr>
          <w:rFonts w:ascii="Georgia"/>
          <w:i/>
          <w:w w:val="85"/>
          <w:sz w:val="20"/>
        </w:rPr>
        <w:t>effect</w:t>
      </w:r>
      <w:r>
        <w:rPr>
          <w:rFonts w:ascii="Georgia"/>
          <w:i/>
          <w:spacing w:val="11"/>
          <w:sz w:val="20"/>
        </w:rPr>
        <w:t> </w:t>
      </w:r>
      <w:r>
        <w:rPr>
          <w:rFonts w:ascii="Georgia"/>
          <w:i/>
          <w:w w:val="85"/>
          <w:sz w:val="20"/>
        </w:rPr>
        <w:t>in preventing</w:t>
      </w:r>
      <w:r>
        <w:rPr>
          <w:rFonts w:ascii="Georgia"/>
          <w:i/>
          <w:spacing w:val="-4"/>
          <w:w w:val="85"/>
          <w:sz w:val="20"/>
        </w:rPr>
        <w:t> </w:t>
      </w:r>
      <w:r>
        <w:rPr>
          <w:rFonts w:ascii="Georgia"/>
          <w:i/>
          <w:w w:val="85"/>
          <w:sz w:val="20"/>
        </w:rPr>
        <w:t>or</w:t>
      </w:r>
      <w:r>
        <w:rPr>
          <w:rFonts w:ascii="Georgia"/>
          <w:i/>
          <w:spacing w:val="-3"/>
          <w:w w:val="85"/>
          <w:sz w:val="20"/>
        </w:rPr>
        <w:t> </w:t>
      </w:r>
      <w:r>
        <w:rPr>
          <w:rFonts w:ascii="Georgia"/>
          <w:i/>
          <w:w w:val="85"/>
          <w:sz w:val="20"/>
        </w:rPr>
        <w:t>detecting</w:t>
      </w:r>
      <w:r>
        <w:rPr>
          <w:rFonts w:ascii="Georgia"/>
          <w:i/>
          <w:spacing w:val="-3"/>
          <w:w w:val="85"/>
          <w:sz w:val="20"/>
        </w:rPr>
        <w:t> </w:t>
      </w:r>
      <w:r>
        <w:rPr>
          <w:rFonts w:ascii="Georgia"/>
          <w:i/>
          <w:w w:val="85"/>
          <w:sz w:val="20"/>
        </w:rPr>
        <w:t>fraudulent</w:t>
      </w:r>
      <w:r>
        <w:rPr>
          <w:rFonts w:ascii="Georgia"/>
          <w:i/>
          <w:spacing w:val="-5"/>
          <w:w w:val="85"/>
          <w:sz w:val="20"/>
        </w:rPr>
        <w:t> </w:t>
      </w:r>
      <w:r>
        <w:rPr>
          <w:rFonts w:ascii="Georgia"/>
          <w:i/>
          <w:w w:val="85"/>
          <w:sz w:val="20"/>
        </w:rPr>
        <w:t>activities</w:t>
      </w:r>
      <w:r>
        <w:rPr>
          <w:rFonts w:ascii="Georgia"/>
          <w:i/>
          <w:spacing w:val="-2"/>
          <w:w w:val="85"/>
          <w:sz w:val="20"/>
        </w:rPr>
        <w:t> </w:t>
      </w:r>
      <w:r>
        <w:rPr>
          <w:rFonts w:ascii="Georgia"/>
          <w:i/>
          <w:w w:val="85"/>
          <w:sz w:val="20"/>
        </w:rPr>
        <w:t>in</w:t>
      </w:r>
      <w:r>
        <w:rPr>
          <w:rFonts w:ascii="Georgia"/>
          <w:i/>
          <w:spacing w:val="-3"/>
          <w:w w:val="85"/>
          <w:sz w:val="20"/>
        </w:rPr>
        <w:t> </w:t>
      </w:r>
      <w:r>
        <w:rPr>
          <w:rFonts w:ascii="Georgia"/>
          <w:i/>
          <w:w w:val="85"/>
          <w:sz w:val="20"/>
        </w:rPr>
        <w:t>the</w:t>
      </w:r>
      <w:r>
        <w:rPr>
          <w:rFonts w:ascii="Georgia"/>
          <w:i/>
          <w:spacing w:val="-4"/>
          <w:w w:val="85"/>
          <w:sz w:val="20"/>
        </w:rPr>
        <w:t> </w:t>
      </w:r>
      <w:r>
        <w:rPr>
          <w:rFonts w:ascii="Georgia"/>
          <w:i/>
          <w:w w:val="85"/>
          <w:sz w:val="20"/>
        </w:rPr>
        <w:t>organizations.</w:t>
      </w:r>
    </w:p>
    <w:p>
      <w:pPr>
        <w:pStyle w:val="BodyText"/>
        <w:spacing w:before="19"/>
        <w:rPr>
          <w:rFonts w:ascii="Georgia"/>
          <w:i/>
        </w:rPr>
      </w:pPr>
    </w:p>
    <w:p>
      <w:pPr>
        <w:pStyle w:val="Heading1"/>
        <w:numPr>
          <w:ilvl w:val="0"/>
          <w:numId w:val="1"/>
        </w:numPr>
        <w:tabs>
          <w:tab w:pos="393" w:val="left" w:leader="none"/>
        </w:tabs>
        <w:spacing w:line="249" w:lineRule="exact" w:before="1" w:after="0"/>
        <w:ind w:left="393" w:right="0" w:hanging="228"/>
        <w:jc w:val="left"/>
      </w:pPr>
      <w:r>
        <w:rPr>
          <w:color w:val="1F487C"/>
          <w:w w:val="85"/>
        </w:rPr>
        <w:t>Literature</w:t>
      </w:r>
      <w:r>
        <w:rPr>
          <w:color w:val="1F487C"/>
          <w:spacing w:val="-5"/>
          <w:w w:val="85"/>
        </w:rPr>
        <w:t> </w:t>
      </w:r>
      <w:r>
        <w:rPr>
          <w:color w:val="1F487C"/>
          <w:spacing w:val="-2"/>
          <w:w w:val="90"/>
        </w:rPr>
        <w:t>Review</w:t>
      </w:r>
    </w:p>
    <w:p>
      <w:pPr>
        <w:pStyle w:val="ListParagraph"/>
        <w:numPr>
          <w:ilvl w:val="1"/>
          <w:numId w:val="1"/>
        </w:numPr>
        <w:tabs>
          <w:tab w:pos="494" w:val="left" w:leader="none"/>
        </w:tabs>
        <w:spacing w:line="223" w:lineRule="exact" w:before="0" w:after="0"/>
        <w:ind w:left="494" w:right="0" w:hanging="329"/>
        <w:jc w:val="left"/>
        <w:rPr>
          <w:rFonts w:ascii="Georgia"/>
          <w:i/>
          <w:color w:val="1F487C"/>
          <w:sz w:val="20"/>
        </w:rPr>
      </w:pPr>
      <w:r>
        <w:rPr>
          <w:rFonts w:ascii="Georgia"/>
          <w:i/>
          <w:color w:val="1F487C"/>
          <w:w w:val="80"/>
          <w:sz w:val="20"/>
        </w:rPr>
        <w:t>Theoretical</w:t>
      </w:r>
      <w:r>
        <w:rPr>
          <w:rFonts w:ascii="Georgia"/>
          <w:i/>
          <w:color w:val="1F487C"/>
          <w:spacing w:val="30"/>
          <w:sz w:val="20"/>
        </w:rPr>
        <w:t> </w:t>
      </w:r>
      <w:r>
        <w:rPr>
          <w:rFonts w:ascii="Georgia"/>
          <w:i/>
          <w:color w:val="1F487C"/>
          <w:spacing w:val="-2"/>
          <w:w w:val="90"/>
          <w:sz w:val="20"/>
        </w:rPr>
        <w:t>Framework</w:t>
      </w:r>
    </w:p>
    <w:p>
      <w:pPr>
        <w:pStyle w:val="BodyText"/>
        <w:spacing w:line="222" w:lineRule="exact"/>
        <w:ind w:left="525"/>
      </w:pPr>
      <w:r>
        <w:rPr/>
        <w:t>Fraud</w:t>
      </w:r>
      <w:r>
        <w:rPr>
          <w:spacing w:val="39"/>
        </w:rPr>
        <w:t> </w:t>
      </w:r>
      <w:r>
        <w:rPr/>
        <w:t>is</w:t>
      </w:r>
      <w:r>
        <w:rPr>
          <w:spacing w:val="40"/>
        </w:rPr>
        <w:t> </w:t>
      </w:r>
      <w:r>
        <w:rPr/>
        <w:t>defined</w:t>
      </w:r>
      <w:r>
        <w:rPr>
          <w:spacing w:val="39"/>
        </w:rPr>
        <w:t> </w:t>
      </w:r>
      <w:r>
        <w:rPr/>
        <w:t>by</w:t>
      </w:r>
      <w:r>
        <w:rPr>
          <w:spacing w:val="42"/>
        </w:rPr>
        <w:t> </w:t>
      </w:r>
      <w:r>
        <w:rPr/>
        <w:t>different</w:t>
      </w:r>
      <w:r>
        <w:rPr>
          <w:spacing w:val="41"/>
        </w:rPr>
        <w:t> </w:t>
      </w:r>
      <w:r>
        <w:rPr/>
        <w:t>authors</w:t>
      </w:r>
      <w:r>
        <w:rPr>
          <w:spacing w:val="41"/>
        </w:rPr>
        <w:t> </w:t>
      </w:r>
      <w:r>
        <w:rPr/>
        <w:t>in</w:t>
      </w:r>
      <w:r>
        <w:rPr>
          <w:spacing w:val="40"/>
        </w:rPr>
        <w:t> </w:t>
      </w:r>
      <w:r>
        <w:rPr/>
        <w:t>different</w:t>
      </w:r>
      <w:r>
        <w:rPr>
          <w:spacing w:val="41"/>
        </w:rPr>
        <w:t> </w:t>
      </w:r>
      <w:r>
        <w:rPr/>
        <w:t>ways</w:t>
      </w:r>
      <w:r>
        <w:rPr>
          <w:spacing w:val="41"/>
        </w:rPr>
        <w:t> </w:t>
      </w:r>
      <w:r>
        <w:rPr/>
        <w:t>according</w:t>
      </w:r>
      <w:r>
        <w:rPr>
          <w:spacing w:val="40"/>
        </w:rPr>
        <w:t> </w:t>
      </w:r>
      <w:r>
        <w:rPr/>
        <w:t>to</w:t>
      </w:r>
      <w:r>
        <w:rPr>
          <w:spacing w:val="40"/>
        </w:rPr>
        <w:t> </w:t>
      </w:r>
      <w:r>
        <w:rPr/>
        <w:t>their</w:t>
      </w:r>
      <w:r>
        <w:rPr>
          <w:spacing w:val="39"/>
        </w:rPr>
        <w:t> </w:t>
      </w:r>
      <w:r>
        <w:rPr/>
        <w:t>circumstances.</w:t>
      </w:r>
      <w:r>
        <w:rPr>
          <w:spacing w:val="40"/>
        </w:rPr>
        <w:t> </w:t>
      </w:r>
      <w:r>
        <w:rPr/>
        <w:t>While</w:t>
      </w:r>
      <w:r>
        <w:rPr>
          <w:spacing w:val="41"/>
        </w:rPr>
        <w:t> </w:t>
      </w:r>
      <w:r>
        <w:rPr>
          <w:spacing w:val="-4"/>
        </w:rPr>
        <w:t>some</w:t>
      </w:r>
    </w:p>
    <w:p>
      <w:pPr>
        <w:pStyle w:val="BodyText"/>
        <w:spacing w:line="225" w:lineRule="exact"/>
        <w:ind w:left="165"/>
      </w:pPr>
      <w:r>
        <w:rPr/>
        <w:t>define fraud</w:t>
      </w:r>
      <w:r>
        <w:rPr>
          <w:spacing w:val="-2"/>
        </w:rPr>
        <w:t> </w:t>
      </w:r>
      <w:r>
        <w:rPr/>
        <w:t>as</w:t>
      </w:r>
      <w:r>
        <w:rPr>
          <w:spacing w:val="2"/>
        </w:rPr>
        <w:t> </w:t>
      </w:r>
      <w:r>
        <w:rPr/>
        <w:t>a</w:t>
      </w:r>
      <w:r>
        <w:rPr>
          <w:spacing w:val="-2"/>
        </w:rPr>
        <w:t> </w:t>
      </w:r>
      <w:r>
        <w:rPr/>
        <w:t>trick</w:t>
      </w:r>
      <w:r>
        <w:rPr>
          <w:spacing w:val="1"/>
        </w:rPr>
        <w:t> </w:t>
      </w:r>
      <w:r>
        <w:rPr/>
        <w:t>with</w:t>
      </w:r>
      <w:r>
        <w:rPr>
          <w:spacing w:val="-2"/>
        </w:rPr>
        <w:t> </w:t>
      </w:r>
      <w:r>
        <w:rPr/>
        <w:t>intent</w:t>
      </w:r>
      <w:r>
        <w:rPr>
          <w:spacing w:val="1"/>
        </w:rPr>
        <w:t> </w:t>
      </w:r>
      <w:r>
        <w:rPr/>
        <w:t>to</w:t>
      </w:r>
      <w:r>
        <w:rPr>
          <w:spacing w:val="-3"/>
        </w:rPr>
        <w:t> </w:t>
      </w:r>
      <w:r>
        <w:rPr/>
        <w:t>obtain</w:t>
      </w:r>
      <w:r>
        <w:rPr>
          <w:spacing w:val="-2"/>
        </w:rPr>
        <w:t> </w:t>
      </w:r>
      <w:r>
        <w:rPr/>
        <w:t>someone</w:t>
      </w:r>
      <w:r>
        <w:rPr>
          <w:spacing w:val="1"/>
        </w:rPr>
        <w:t> </w:t>
      </w:r>
      <w:r>
        <w:rPr/>
        <w:t>else assets,</w:t>
      </w:r>
      <w:r>
        <w:rPr>
          <w:spacing w:val="-1"/>
        </w:rPr>
        <w:t> </w:t>
      </w:r>
      <w:r>
        <w:rPr/>
        <w:t>the</w:t>
      </w:r>
      <w:r>
        <w:rPr>
          <w:spacing w:val="-1"/>
        </w:rPr>
        <w:t> </w:t>
      </w:r>
      <w:r>
        <w:rPr/>
        <w:t>Black’s Law</w:t>
      </w:r>
      <w:r>
        <w:rPr>
          <w:spacing w:val="-1"/>
        </w:rPr>
        <w:t> </w:t>
      </w:r>
      <w:r>
        <w:rPr/>
        <w:t>Dictionary defined</w:t>
      </w:r>
      <w:r>
        <w:rPr>
          <w:spacing w:val="-1"/>
        </w:rPr>
        <w:t> </w:t>
      </w:r>
      <w:r>
        <w:rPr/>
        <w:t>fraud</w:t>
      </w:r>
      <w:r>
        <w:rPr>
          <w:spacing w:val="-2"/>
        </w:rPr>
        <w:t> </w:t>
      </w:r>
      <w:r>
        <w:rPr>
          <w:spacing w:val="-5"/>
        </w:rPr>
        <w:t>as:</w:t>
      </w:r>
    </w:p>
    <w:p>
      <w:pPr>
        <w:spacing w:line="237" w:lineRule="auto" w:before="1"/>
        <w:ind w:left="1605" w:right="163" w:firstLine="0"/>
        <w:jc w:val="both"/>
        <w:rPr>
          <w:sz w:val="20"/>
        </w:rPr>
      </w:pPr>
      <w:r>
        <w:rPr>
          <w:rFonts w:ascii="Georgia"/>
          <w:i/>
          <w:w w:val="90"/>
          <w:sz w:val="20"/>
        </w:rPr>
        <w:t>...all</w:t>
      </w:r>
      <w:r>
        <w:rPr>
          <w:rFonts w:ascii="Georgia"/>
          <w:i/>
          <w:spacing w:val="-1"/>
          <w:w w:val="90"/>
          <w:sz w:val="20"/>
        </w:rPr>
        <w:t> </w:t>
      </w:r>
      <w:r>
        <w:rPr>
          <w:rFonts w:ascii="Georgia"/>
          <w:i/>
          <w:w w:val="90"/>
          <w:sz w:val="20"/>
        </w:rPr>
        <w:t>multifarious</w:t>
      </w:r>
      <w:r>
        <w:rPr>
          <w:rFonts w:ascii="Georgia"/>
          <w:i/>
          <w:spacing w:val="-1"/>
          <w:w w:val="90"/>
          <w:sz w:val="20"/>
        </w:rPr>
        <w:t> </w:t>
      </w:r>
      <w:r>
        <w:rPr>
          <w:rFonts w:ascii="Georgia"/>
          <w:i/>
          <w:w w:val="90"/>
          <w:sz w:val="20"/>
        </w:rPr>
        <w:t>means</w:t>
      </w:r>
      <w:r>
        <w:rPr>
          <w:rFonts w:ascii="Georgia"/>
          <w:i/>
          <w:spacing w:val="-1"/>
          <w:w w:val="90"/>
          <w:sz w:val="20"/>
        </w:rPr>
        <w:t> </w:t>
      </w:r>
      <w:r>
        <w:rPr>
          <w:rFonts w:ascii="Georgia"/>
          <w:i/>
          <w:w w:val="90"/>
          <w:sz w:val="20"/>
        </w:rPr>
        <w:t>which</w:t>
      </w:r>
      <w:r>
        <w:rPr>
          <w:rFonts w:ascii="Georgia"/>
          <w:i/>
          <w:spacing w:val="-1"/>
          <w:w w:val="90"/>
          <w:sz w:val="20"/>
        </w:rPr>
        <w:t> </w:t>
      </w:r>
      <w:r>
        <w:rPr>
          <w:rFonts w:ascii="Georgia"/>
          <w:i/>
          <w:w w:val="90"/>
          <w:sz w:val="20"/>
        </w:rPr>
        <w:t>human</w:t>
      </w:r>
      <w:r>
        <w:rPr>
          <w:rFonts w:ascii="Georgia"/>
          <w:i/>
          <w:spacing w:val="-1"/>
          <w:w w:val="90"/>
          <w:sz w:val="20"/>
        </w:rPr>
        <w:t> </w:t>
      </w:r>
      <w:r>
        <w:rPr>
          <w:rFonts w:ascii="Georgia"/>
          <w:i/>
          <w:w w:val="90"/>
          <w:sz w:val="20"/>
        </w:rPr>
        <w:t>ingenuity</w:t>
      </w:r>
      <w:r>
        <w:rPr>
          <w:rFonts w:ascii="Georgia"/>
          <w:i/>
          <w:spacing w:val="-2"/>
          <w:w w:val="90"/>
          <w:sz w:val="20"/>
        </w:rPr>
        <w:t> </w:t>
      </w:r>
      <w:r>
        <w:rPr>
          <w:rFonts w:ascii="Georgia"/>
          <w:i/>
          <w:w w:val="90"/>
          <w:sz w:val="20"/>
        </w:rPr>
        <w:t>can</w:t>
      </w:r>
      <w:r>
        <w:rPr>
          <w:rFonts w:ascii="Georgia"/>
          <w:i/>
          <w:spacing w:val="-1"/>
          <w:w w:val="90"/>
          <w:sz w:val="20"/>
        </w:rPr>
        <w:t> </w:t>
      </w:r>
      <w:r>
        <w:rPr>
          <w:rFonts w:ascii="Georgia"/>
          <w:i/>
          <w:w w:val="90"/>
          <w:sz w:val="20"/>
        </w:rPr>
        <w:t>devise,</w:t>
      </w:r>
      <w:r>
        <w:rPr>
          <w:rFonts w:ascii="Georgia"/>
          <w:i/>
          <w:spacing w:val="-1"/>
          <w:w w:val="90"/>
          <w:sz w:val="20"/>
        </w:rPr>
        <w:t> </w:t>
      </w:r>
      <w:r>
        <w:rPr>
          <w:rFonts w:ascii="Georgia"/>
          <w:i/>
          <w:w w:val="90"/>
          <w:sz w:val="20"/>
        </w:rPr>
        <w:t>and</w:t>
      </w:r>
      <w:r>
        <w:rPr>
          <w:rFonts w:ascii="Georgia"/>
          <w:i/>
          <w:spacing w:val="-1"/>
          <w:w w:val="90"/>
          <w:sz w:val="20"/>
        </w:rPr>
        <w:t> </w:t>
      </w:r>
      <w:r>
        <w:rPr>
          <w:rFonts w:ascii="Georgia"/>
          <w:i/>
          <w:w w:val="90"/>
          <w:sz w:val="20"/>
        </w:rPr>
        <w:t>which</w:t>
      </w:r>
      <w:r>
        <w:rPr>
          <w:rFonts w:ascii="Georgia"/>
          <w:i/>
          <w:spacing w:val="-1"/>
          <w:w w:val="90"/>
          <w:sz w:val="20"/>
        </w:rPr>
        <w:t> </w:t>
      </w:r>
      <w:r>
        <w:rPr>
          <w:rFonts w:ascii="Georgia"/>
          <w:i/>
          <w:w w:val="90"/>
          <w:sz w:val="20"/>
        </w:rPr>
        <w:t>are</w:t>
      </w:r>
      <w:r>
        <w:rPr>
          <w:rFonts w:ascii="Georgia"/>
          <w:i/>
          <w:spacing w:val="-1"/>
          <w:w w:val="90"/>
          <w:sz w:val="20"/>
        </w:rPr>
        <w:t> </w:t>
      </w:r>
      <w:r>
        <w:rPr>
          <w:rFonts w:ascii="Georgia"/>
          <w:i/>
          <w:w w:val="90"/>
          <w:sz w:val="20"/>
        </w:rPr>
        <w:t>resorted</w:t>
      </w:r>
      <w:r>
        <w:rPr>
          <w:rFonts w:ascii="Georgia"/>
          <w:i/>
          <w:spacing w:val="-1"/>
          <w:w w:val="90"/>
          <w:sz w:val="20"/>
        </w:rPr>
        <w:t> </w:t>
      </w:r>
      <w:r>
        <w:rPr>
          <w:rFonts w:ascii="Georgia"/>
          <w:i/>
          <w:w w:val="90"/>
          <w:sz w:val="20"/>
        </w:rPr>
        <w:t>to</w:t>
      </w:r>
      <w:r>
        <w:rPr>
          <w:rFonts w:ascii="Georgia"/>
          <w:i/>
          <w:spacing w:val="-1"/>
          <w:w w:val="90"/>
          <w:sz w:val="20"/>
        </w:rPr>
        <w:t> </w:t>
      </w:r>
      <w:r>
        <w:rPr>
          <w:rFonts w:ascii="Georgia"/>
          <w:i/>
          <w:w w:val="90"/>
          <w:sz w:val="20"/>
        </w:rPr>
        <w:t>by</w:t>
      </w:r>
      <w:r>
        <w:rPr>
          <w:rFonts w:ascii="Georgia"/>
          <w:i/>
          <w:spacing w:val="-1"/>
          <w:w w:val="90"/>
          <w:sz w:val="20"/>
        </w:rPr>
        <w:t> </w:t>
      </w:r>
      <w:r>
        <w:rPr>
          <w:rFonts w:ascii="Georgia"/>
          <w:i/>
          <w:w w:val="90"/>
          <w:sz w:val="20"/>
        </w:rPr>
        <w:t>one </w:t>
      </w:r>
      <w:r>
        <w:rPr>
          <w:rFonts w:ascii="Georgia"/>
          <w:i/>
          <w:w w:val="80"/>
          <w:sz w:val="20"/>
        </w:rPr>
        <w:t>individual to get an advantage over another by false suggestions or suppression of the truth. It includes</w:t>
      </w:r>
      <w:r>
        <w:rPr>
          <w:rFonts w:ascii="Georgia"/>
          <w:i/>
          <w:sz w:val="20"/>
        </w:rPr>
        <w:t> </w:t>
      </w:r>
      <w:r>
        <w:rPr>
          <w:rFonts w:ascii="Georgia"/>
          <w:i/>
          <w:w w:val="80"/>
          <w:sz w:val="20"/>
        </w:rPr>
        <w:t>all surprise, trick, cunning, or dissembling, and any unfair way by which another is cheated</w:t>
      </w:r>
      <w:r>
        <w:rPr>
          <w:w w:val="80"/>
          <w:sz w:val="20"/>
        </w:rPr>
        <w:t>.</w:t>
      </w:r>
    </w:p>
    <w:p>
      <w:pPr>
        <w:pStyle w:val="BodyText"/>
        <w:spacing w:line="230" w:lineRule="auto"/>
        <w:ind w:left="165" w:right="169" w:firstLine="360"/>
        <w:jc w:val="both"/>
      </w:pPr>
      <w:r>
        <w:rPr>
          <w:spacing w:val="-2"/>
          <w:w w:val="105"/>
        </w:rPr>
        <w:t>It</w:t>
      </w:r>
      <w:r>
        <w:rPr>
          <w:spacing w:val="-4"/>
          <w:w w:val="105"/>
        </w:rPr>
        <w:t> </w:t>
      </w:r>
      <w:r>
        <w:rPr>
          <w:spacing w:val="-2"/>
          <w:w w:val="105"/>
        </w:rPr>
        <w:t>thus</w:t>
      </w:r>
      <w:r>
        <w:rPr>
          <w:spacing w:val="-5"/>
          <w:w w:val="105"/>
        </w:rPr>
        <w:t> </w:t>
      </w:r>
      <w:r>
        <w:rPr>
          <w:spacing w:val="-2"/>
          <w:w w:val="105"/>
        </w:rPr>
        <w:t>involves</w:t>
      </w:r>
      <w:r>
        <w:rPr>
          <w:spacing w:val="-3"/>
          <w:w w:val="105"/>
        </w:rPr>
        <w:t> </w:t>
      </w:r>
      <w:r>
        <w:rPr>
          <w:spacing w:val="-2"/>
          <w:w w:val="105"/>
        </w:rPr>
        <w:t>deception,</w:t>
      </w:r>
      <w:r>
        <w:rPr>
          <w:spacing w:val="-5"/>
          <w:w w:val="105"/>
        </w:rPr>
        <w:t> </w:t>
      </w:r>
      <w:r>
        <w:rPr>
          <w:spacing w:val="-2"/>
          <w:w w:val="105"/>
        </w:rPr>
        <w:t>confidence</w:t>
      </w:r>
      <w:r>
        <w:rPr>
          <w:spacing w:val="-4"/>
          <w:w w:val="105"/>
        </w:rPr>
        <w:t> </w:t>
      </w:r>
      <w:r>
        <w:rPr>
          <w:spacing w:val="-2"/>
          <w:w w:val="105"/>
        </w:rPr>
        <w:t>and</w:t>
      </w:r>
      <w:r>
        <w:rPr>
          <w:spacing w:val="-6"/>
          <w:w w:val="105"/>
        </w:rPr>
        <w:t> </w:t>
      </w:r>
      <w:r>
        <w:rPr>
          <w:spacing w:val="-2"/>
          <w:w w:val="105"/>
        </w:rPr>
        <w:t>trickery.</w:t>
      </w:r>
      <w:r>
        <w:rPr>
          <w:spacing w:val="-8"/>
          <w:w w:val="105"/>
        </w:rPr>
        <w:t> </w:t>
      </w:r>
      <w:r>
        <w:rPr>
          <w:spacing w:val="-2"/>
          <w:w w:val="105"/>
        </w:rPr>
        <w:t>The</w:t>
      </w:r>
      <w:r>
        <w:rPr>
          <w:spacing w:val="-4"/>
          <w:w w:val="105"/>
        </w:rPr>
        <w:t> </w:t>
      </w:r>
      <w:r>
        <w:rPr>
          <w:spacing w:val="-2"/>
          <w:w w:val="105"/>
        </w:rPr>
        <w:t>study</w:t>
      </w:r>
      <w:r>
        <w:rPr>
          <w:spacing w:val="-4"/>
          <w:w w:val="105"/>
        </w:rPr>
        <w:t> </w:t>
      </w:r>
      <w:r>
        <w:rPr>
          <w:spacing w:val="-2"/>
          <w:w w:val="105"/>
        </w:rPr>
        <w:t>is</w:t>
      </w:r>
      <w:r>
        <w:rPr>
          <w:spacing w:val="-5"/>
          <w:w w:val="105"/>
        </w:rPr>
        <w:t> </w:t>
      </w:r>
      <w:r>
        <w:rPr>
          <w:spacing w:val="-2"/>
          <w:w w:val="105"/>
        </w:rPr>
        <w:t>based</w:t>
      </w:r>
      <w:r>
        <w:rPr>
          <w:spacing w:val="-6"/>
          <w:w w:val="105"/>
        </w:rPr>
        <w:t> </w:t>
      </w:r>
      <w:r>
        <w:rPr>
          <w:spacing w:val="-2"/>
          <w:w w:val="105"/>
        </w:rPr>
        <w:t>on</w:t>
      </w:r>
      <w:r>
        <w:rPr>
          <w:spacing w:val="-8"/>
          <w:w w:val="105"/>
        </w:rPr>
        <w:t> </w:t>
      </w:r>
      <w:r>
        <w:rPr>
          <w:spacing w:val="-2"/>
          <w:w w:val="105"/>
        </w:rPr>
        <w:t>the</w:t>
      </w:r>
      <w:r>
        <w:rPr>
          <w:spacing w:val="-4"/>
          <w:w w:val="105"/>
        </w:rPr>
        <w:t> </w:t>
      </w:r>
      <w:r>
        <w:rPr>
          <w:spacing w:val="-2"/>
          <w:w w:val="105"/>
        </w:rPr>
        <w:t>Fraud</w:t>
      </w:r>
      <w:r>
        <w:rPr>
          <w:spacing w:val="-6"/>
          <w:w w:val="105"/>
        </w:rPr>
        <w:t> </w:t>
      </w:r>
      <w:r>
        <w:rPr>
          <w:spacing w:val="-2"/>
          <w:w w:val="105"/>
        </w:rPr>
        <w:t>Diamond</w:t>
      </w:r>
      <w:r>
        <w:rPr>
          <w:spacing w:val="-6"/>
          <w:w w:val="105"/>
        </w:rPr>
        <w:t> </w:t>
      </w:r>
      <w:r>
        <w:rPr>
          <w:spacing w:val="-2"/>
          <w:w w:val="105"/>
        </w:rPr>
        <w:t>Theory</w:t>
      </w:r>
      <w:r>
        <w:rPr>
          <w:spacing w:val="-4"/>
          <w:w w:val="105"/>
        </w:rPr>
        <w:t> </w:t>
      </w:r>
      <w:r>
        <w:rPr>
          <w:spacing w:val="-2"/>
          <w:w w:val="105"/>
        </w:rPr>
        <w:t>and </w:t>
      </w:r>
      <w:r>
        <w:rPr>
          <w:w w:val="105"/>
        </w:rPr>
        <w:t>the Fraud Triangle Theory.</w:t>
      </w:r>
    </w:p>
    <w:p>
      <w:pPr>
        <w:pStyle w:val="ListParagraph"/>
        <w:numPr>
          <w:ilvl w:val="2"/>
          <w:numId w:val="1"/>
        </w:numPr>
        <w:tabs>
          <w:tab w:pos="635" w:val="left" w:leader="none"/>
        </w:tabs>
        <w:spacing w:line="223" w:lineRule="exact" w:before="227" w:after="0"/>
        <w:ind w:left="635" w:right="0" w:hanging="470"/>
        <w:jc w:val="left"/>
        <w:rPr>
          <w:rFonts w:ascii="Georgia"/>
          <w:i/>
          <w:sz w:val="20"/>
        </w:rPr>
      </w:pPr>
      <w:r>
        <w:rPr>
          <w:rFonts w:ascii="Georgia"/>
          <w:i/>
          <w:color w:val="1F487C"/>
          <w:w w:val="85"/>
          <w:sz w:val="20"/>
        </w:rPr>
        <w:t>The</w:t>
      </w:r>
      <w:r>
        <w:rPr>
          <w:rFonts w:ascii="Georgia"/>
          <w:i/>
          <w:color w:val="1F487C"/>
          <w:spacing w:val="7"/>
          <w:sz w:val="20"/>
        </w:rPr>
        <w:t> </w:t>
      </w:r>
      <w:r>
        <w:rPr>
          <w:rFonts w:ascii="Georgia"/>
          <w:i/>
          <w:color w:val="1F487C"/>
          <w:w w:val="85"/>
          <w:sz w:val="20"/>
        </w:rPr>
        <w:t>Fraud</w:t>
      </w:r>
      <w:r>
        <w:rPr>
          <w:rFonts w:ascii="Georgia"/>
          <w:i/>
          <w:color w:val="1F487C"/>
          <w:spacing w:val="9"/>
          <w:sz w:val="20"/>
        </w:rPr>
        <w:t> </w:t>
      </w:r>
      <w:r>
        <w:rPr>
          <w:rFonts w:ascii="Georgia"/>
          <w:i/>
          <w:color w:val="1F487C"/>
          <w:w w:val="85"/>
          <w:sz w:val="20"/>
        </w:rPr>
        <w:t>Diamond</w:t>
      </w:r>
      <w:r>
        <w:rPr>
          <w:rFonts w:ascii="Georgia"/>
          <w:i/>
          <w:color w:val="1F487C"/>
          <w:spacing w:val="6"/>
          <w:sz w:val="20"/>
        </w:rPr>
        <w:t> </w:t>
      </w:r>
      <w:r>
        <w:rPr>
          <w:rFonts w:ascii="Georgia"/>
          <w:i/>
          <w:color w:val="1F487C"/>
          <w:spacing w:val="-2"/>
          <w:w w:val="85"/>
          <w:sz w:val="20"/>
        </w:rPr>
        <w:t>Theory</w:t>
      </w:r>
    </w:p>
    <w:p>
      <w:pPr>
        <w:pStyle w:val="BodyText"/>
        <w:spacing w:line="230" w:lineRule="auto" w:before="3"/>
        <w:ind w:left="165" w:right="158" w:firstLine="360"/>
        <w:jc w:val="both"/>
      </w:pPr>
      <w:r>
        <w:rPr/>
        <w:t>The</w:t>
      </w:r>
      <w:r>
        <w:rPr>
          <w:spacing w:val="40"/>
        </w:rPr>
        <w:t> </w:t>
      </w:r>
      <w:r>
        <w:rPr/>
        <w:t>Fraud</w:t>
      </w:r>
      <w:r>
        <w:rPr>
          <w:spacing w:val="40"/>
        </w:rPr>
        <w:t> </w:t>
      </w:r>
      <w:r>
        <w:rPr/>
        <w:t>Diamond</w:t>
      </w:r>
      <w:r>
        <w:rPr>
          <w:spacing w:val="40"/>
        </w:rPr>
        <w:t> </w:t>
      </w:r>
      <w:r>
        <w:rPr/>
        <w:t>Theory</w:t>
      </w:r>
      <w:r>
        <w:rPr>
          <w:spacing w:val="40"/>
        </w:rPr>
        <w:t> </w:t>
      </w:r>
      <w:r>
        <w:rPr/>
        <w:t>is</w:t>
      </w:r>
      <w:r>
        <w:rPr>
          <w:spacing w:val="40"/>
        </w:rPr>
        <w:t> </w:t>
      </w:r>
      <w:r>
        <w:rPr/>
        <w:t>an</w:t>
      </w:r>
      <w:r>
        <w:rPr>
          <w:spacing w:val="40"/>
        </w:rPr>
        <w:t> </w:t>
      </w:r>
      <w:r>
        <w:rPr/>
        <w:t>off</w:t>
      </w:r>
      <w:r>
        <w:rPr>
          <w:spacing w:val="40"/>
        </w:rPr>
        <w:t> </w:t>
      </w:r>
      <w:r>
        <w:rPr/>
        <w:t>shoot</w:t>
      </w:r>
      <w:r>
        <w:rPr>
          <w:spacing w:val="40"/>
        </w:rPr>
        <w:t> </w:t>
      </w:r>
      <w:r>
        <w:rPr/>
        <w:t>of</w:t>
      </w:r>
      <w:r>
        <w:rPr>
          <w:spacing w:val="40"/>
        </w:rPr>
        <w:t> </w:t>
      </w:r>
      <w:r>
        <w:rPr/>
        <w:t>the</w:t>
      </w:r>
      <w:r>
        <w:rPr>
          <w:spacing w:val="40"/>
        </w:rPr>
        <w:t> </w:t>
      </w:r>
      <w:r>
        <w:rPr/>
        <w:t>fraud</w:t>
      </w:r>
      <w:r>
        <w:rPr>
          <w:spacing w:val="40"/>
        </w:rPr>
        <w:t> </w:t>
      </w:r>
      <w:r>
        <w:rPr/>
        <w:t>triangle</w:t>
      </w:r>
      <w:r>
        <w:rPr>
          <w:spacing w:val="40"/>
        </w:rPr>
        <w:t> </w:t>
      </w:r>
      <w:r>
        <w:rPr/>
        <w:t>theory.</w:t>
      </w:r>
      <w:r>
        <w:rPr>
          <w:spacing w:val="40"/>
        </w:rPr>
        <w:t> </w:t>
      </w:r>
      <w:r>
        <w:rPr/>
        <w:t>David</w:t>
      </w:r>
      <w:r>
        <w:rPr>
          <w:spacing w:val="40"/>
        </w:rPr>
        <w:t> </w:t>
      </w:r>
      <w:r>
        <w:rPr/>
        <w:t>Wolfe</w:t>
      </w:r>
      <w:r>
        <w:rPr>
          <w:spacing w:val="40"/>
        </w:rPr>
        <w:t> </w:t>
      </w:r>
      <w:r>
        <w:rPr/>
        <w:t>and</w:t>
      </w:r>
      <w:r>
        <w:rPr>
          <w:spacing w:val="40"/>
        </w:rPr>
        <w:t> </w:t>
      </w:r>
      <w:r>
        <w:rPr/>
        <w:t>Dana Hermanson fused ‘the element of capability—personal traits and abilities’ that play a major role as to if fraud will</w:t>
      </w:r>
      <w:r>
        <w:rPr>
          <w:spacing w:val="22"/>
        </w:rPr>
        <w:t> </w:t>
      </w:r>
      <w:r>
        <w:rPr/>
        <w:t>actually</w:t>
      </w:r>
      <w:r>
        <w:rPr>
          <w:spacing w:val="26"/>
        </w:rPr>
        <w:t> </w:t>
      </w:r>
      <w:r>
        <w:rPr/>
        <w:t>happen</w:t>
      </w:r>
      <w:r>
        <w:rPr>
          <w:spacing w:val="22"/>
        </w:rPr>
        <w:t> </w:t>
      </w:r>
      <w:r>
        <w:rPr/>
        <w:t>or</w:t>
      </w:r>
      <w:r>
        <w:rPr>
          <w:spacing w:val="23"/>
        </w:rPr>
        <w:t> </w:t>
      </w:r>
      <w:r>
        <w:rPr/>
        <w:t>not.</w:t>
      </w:r>
      <w:r>
        <w:rPr>
          <w:spacing w:val="24"/>
        </w:rPr>
        <w:t> </w:t>
      </w:r>
      <w:r>
        <w:rPr/>
        <w:t>The</w:t>
      </w:r>
      <w:r>
        <w:rPr>
          <w:spacing w:val="23"/>
        </w:rPr>
        <w:t> </w:t>
      </w:r>
      <w:r>
        <w:rPr/>
        <w:t>theory</w:t>
      </w:r>
      <w:r>
        <w:rPr>
          <w:spacing w:val="24"/>
        </w:rPr>
        <w:t> </w:t>
      </w:r>
      <w:r>
        <w:rPr/>
        <w:t>which</w:t>
      </w:r>
      <w:r>
        <w:rPr>
          <w:spacing w:val="22"/>
        </w:rPr>
        <w:t> </w:t>
      </w:r>
      <w:r>
        <w:rPr/>
        <w:t>was</w:t>
      </w:r>
      <w:r>
        <w:rPr>
          <w:spacing w:val="23"/>
        </w:rPr>
        <w:t> </w:t>
      </w:r>
      <w:r>
        <w:rPr/>
        <w:t>propounded</w:t>
      </w:r>
      <w:r>
        <w:rPr>
          <w:spacing w:val="24"/>
        </w:rPr>
        <w:t> </w:t>
      </w:r>
      <w:r>
        <w:rPr/>
        <w:t>by</w:t>
      </w:r>
      <w:r>
        <w:rPr>
          <w:spacing w:val="33"/>
        </w:rPr>
        <w:t> </w:t>
      </w:r>
      <w:hyperlink w:history="true" w:anchor="_bookmark35">
        <w:r>
          <w:rPr>
            <w:color w:val="0000CC"/>
          </w:rPr>
          <w:t>Wolfe</w:t>
        </w:r>
        <w:r>
          <w:rPr>
            <w:color w:val="0000CC"/>
            <w:spacing w:val="24"/>
          </w:rPr>
          <w:t> </w:t>
        </w:r>
        <w:r>
          <w:rPr>
            <w:color w:val="0000CC"/>
          </w:rPr>
          <w:t>and</w:t>
        </w:r>
        <w:r>
          <w:rPr>
            <w:color w:val="0000CC"/>
            <w:spacing w:val="24"/>
          </w:rPr>
          <w:t> </w:t>
        </w:r>
        <w:r>
          <w:rPr>
            <w:color w:val="0000CC"/>
          </w:rPr>
          <w:t>Hermanson</w:t>
        </w:r>
        <w:r>
          <w:rPr>
            <w:color w:val="0000CC"/>
            <w:spacing w:val="22"/>
          </w:rPr>
          <w:t> </w:t>
        </w:r>
        <w:r>
          <w:rPr>
            <w:color w:val="0000CC"/>
          </w:rPr>
          <w:t>(2004</w:t>
        </w:r>
      </w:hyperlink>
      <w:r>
        <w:rPr>
          <w:color w:val="0000CC"/>
        </w:rPr>
        <w:t>)</w:t>
      </w:r>
      <w:r>
        <w:rPr>
          <w:color w:val="0000CC"/>
          <w:spacing w:val="23"/>
        </w:rPr>
        <w:t> </w:t>
      </w:r>
      <w:r>
        <w:rPr/>
        <w:t>considered the</w:t>
      </w:r>
      <w:r>
        <w:rPr>
          <w:spacing w:val="40"/>
        </w:rPr>
        <w:t> </w:t>
      </w:r>
      <w:r>
        <w:rPr/>
        <w:t>four</w:t>
      </w:r>
      <w:r>
        <w:rPr>
          <w:spacing w:val="40"/>
        </w:rPr>
        <w:t> </w:t>
      </w:r>
      <w:r>
        <w:rPr/>
        <w:t>perceptions</w:t>
      </w:r>
      <w:r>
        <w:rPr>
          <w:spacing w:val="40"/>
        </w:rPr>
        <w:t> </w:t>
      </w:r>
      <w:r>
        <w:rPr/>
        <w:t>as</w:t>
      </w:r>
      <w:r>
        <w:rPr>
          <w:spacing w:val="40"/>
        </w:rPr>
        <w:t> </w:t>
      </w:r>
      <w:r>
        <w:rPr/>
        <w:t>triggering</w:t>
      </w:r>
      <w:r>
        <w:rPr>
          <w:spacing w:val="40"/>
        </w:rPr>
        <w:t> </w:t>
      </w:r>
      <w:r>
        <w:rPr/>
        <w:t>elements</w:t>
      </w:r>
      <w:r>
        <w:rPr>
          <w:spacing w:val="40"/>
        </w:rPr>
        <w:t> </w:t>
      </w:r>
      <w:r>
        <w:rPr/>
        <w:t>that</w:t>
      </w:r>
      <w:r>
        <w:rPr>
          <w:spacing w:val="40"/>
        </w:rPr>
        <w:t> </w:t>
      </w:r>
      <w:r>
        <w:rPr/>
        <w:t>must</w:t>
      </w:r>
      <w:r>
        <w:rPr>
          <w:spacing w:val="40"/>
        </w:rPr>
        <w:t> </w:t>
      </w:r>
      <w:r>
        <w:rPr/>
        <w:t>be</w:t>
      </w:r>
      <w:r>
        <w:rPr>
          <w:spacing w:val="40"/>
        </w:rPr>
        <w:t> </w:t>
      </w:r>
      <w:r>
        <w:rPr/>
        <w:t>contemporaneous</w:t>
      </w:r>
      <w:r>
        <w:rPr>
          <w:spacing w:val="40"/>
        </w:rPr>
        <w:t> </w:t>
      </w:r>
      <w:r>
        <w:rPr/>
        <w:t>for</w:t>
      </w:r>
      <w:r>
        <w:rPr>
          <w:spacing w:val="40"/>
        </w:rPr>
        <w:t> </w:t>
      </w:r>
      <w:r>
        <w:rPr/>
        <w:t>fraud</w:t>
      </w:r>
      <w:r>
        <w:rPr>
          <w:spacing w:val="40"/>
        </w:rPr>
        <w:t> </w:t>
      </w:r>
      <w:r>
        <w:rPr/>
        <w:t>to</w:t>
      </w:r>
      <w:r>
        <w:rPr>
          <w:spacing w:val="40"/>
        </w:rPr>
        <w:t> </w:t>
      </w:r>
      <w:r>
        <w:rPr/>
        <w:t>occur.</w:t>
      </w:r>
      <w:r>
        <w:rPr>
          <w:spacing w:val="40"/>
        </w:rPr>
        <w:t> </w:t>
      </w:r>
      <w:r>
        <w:rPr/>
        <w:t>The</w:t>
      </w:r>
      <w:r>
        <w:rPr>
          <w:spacing w:val="40"/>
        </w:rPr>
        <w:t> </w:t>
      </w:r>
      <w:r>
        <w:rPr/>
        <w:t>fraud theory model which was propounded by Cressey highlighted certain elements or features that increase the probability of fraud occurring in any given situation but the theory didn’t provide perfect guidance. The fraud diamond theory therefore is an improvement over the fraud triangle theory to address the other precipitating factors not addressed by the fraud triangle model. This is the introduction of a fourth perceived element (capability) that must exist in the system for fraud to occur. Thus, in addition to addressing incentive, opportunity and rationalization, Wolfe and Hermanson added the individual capability or capacity of the fraudster as an essential ingredient that can propel fraud to occur. They reasoned that although there may be opportunity, pressure and rationalization for fraud to occur, without the right capabilities by the fraudster in</w:t>
      </w:r>
      <w:r>
        <w:rPr>
          <w:spacing w:val="40"/>
        </w:rPr>
        <w:t> </w:t>
      </w:r>
      <w:r>
        <w:rPr/>
        <w:t>place the fraud will not occur.</w:t>
      </w:r>
    </w:p>
    <w:p>
      <w:pPr>
        <w:pStyle w:val="ListParagraph"/>
        <w:numPr>
          <w:ilvl w:val="2"/>
          <w:numId w:val="1"/>
        </w:numPr>
        <w:tabs>
          <w:tab w:pos="635" w:val="left" w:leader="none"/>
        </w:tabs>
        <w:spacing w:line="222" w:lineRule="exact" w:before="224" w:after="0"/>
        <w:ind w:left="635" w:right="0" w:hanging="470"/>
        <w:jc w:val="left"/>
        <w:rPr>
          <w:rFonts w:ascii="Georgia"/>
          <w:i/>
          <w:sz w:val="20"/>
        </w:rPr>
      </w:pPr>
      <w:r>
        <w:rPr>
          <w:rFonts w:ascii="Georgia"/>
          <w:i/>
          <w:color w:val="1F487C"/>
          <w:w w:val="85"/>
          <w:sz w:val="20"/>
        </w:rPr>
        <w:t>Fraud</w:t>
      </w:r>
      <w:r>
        <w:rPr>
          <w:rFonts w:ascii="Georgia"/>
          <w:i/>
          <w:color w:val="1F487C"/>
          <w:spacing w:val="11"/>
          <w:sz w:val="20"/>
        </w:rPr>
        <w:t> </w:t>
      </w:r>
      <w:r>
        <w:rPr>
          <w:rFonts w:ascii="Georgia"/>
          <w:i/>
          <w:color w:val="1F487C"/>
          <w:w w:val="85"/>
          <w:sz w:val="20"/>
        </w:rPr>
        <w:t>Triangle</w:t>
      </w:r>
      <w:r>
        <w:rPr>
          <w:rFonts w:ascii="Georgia"/>
          <w:i/>
          <w:color w:val="1F487C"/>
          <w:spacing w:val="11"/>
          <w:sz w:val="20"/>
        </w:rPr>
        <w:t> </w:t>
      </w:r>
      <w:r>
        <w:rPr>
          <w:rFonts w:ascii="Georgia"/>
          <w:i/>
          <w:color w:val="1F487C"/>
          <w:spacing w:val="-2"/>
          <w:w w:val="85"/>
          <w:sz w:val="20"/>
        </w:rPr>
        <w:t>Theory</w:t>
      </w:r>
    </w:p>
    <w:p>
      <w:pPr>
        <w:pStyle w:val="BodyText"/>
        <w:spacing w:line="230" w:lineRule="auto" w:before="3"/>
        <w:ind w:left="165" w:right="159" w:firstLine="360"/>
        <w:jc w:val="both"/>
      </w:pPr>
      <w:r>
        <w:rPr>
          <w:w w:val="105"/>
        </w:rPr>
        <w:t>Classic</w:t>
      </w:r>
      <w:r>
        <w:rPr>
          <w:spacing w:val="-14"/>
          <w:w w:val="105"/>
        </w:rPr>
        <w:t> </w:t>
      </w:r>
      <w:r>
        <w:rPr>
          <w:w w:val="105"/>
        </w:rPr>
        <w:t>Fraud</w:t>
      </w:r>
      <w:r>
        <w:rPr>
          <w:spacing w:val="-13"/>
          <w:w w:val="105"/>
        </w:rPr>
        <w:t> </w:t>
      </w:r>
      <w:r>
        <w:rPr>
          <w:w w:val="105"/>
        </w:rPr>
        <w:t>Theory</w:t>
      </w:r>
      <w:r>
        <w:rPr>
          <w:spacing w:val="-13"/>
          <w:w w:val="105"/>
        </w:rPr>
        <w:t> </w:t>
      </w:r>
      <w:r>
        <w:rPr>
          <w:w w:val="105"/>
        </w:rPr>
        <w:t>elucidates</w:t>
      </w:r>
      <w:r>
        <w:rPr>
          <w:spacing w:val="-13"/>
          <w:w w:val="105"/>
        </w:rPr>
        <w:t> </w:t>
      </w:r>
      <w:r>
        <w:rPr>
          <w:w w:val="105"/>
        </w:rPr>
        <w:t>the</w:t>
      </w:r>
      <w:r>
        <w:rPr>
          <w:spacing w:val="-13"/>
          <w:w w:val="105"/>
        </w:rPr>
        <w:t> </w:t>
      </w:r>
      <w:r>
        <w:rPr>
          <w:w w:val="105"/>
        </w:rPr>
        <w:t>motives</w:t>
      </w:r>
      <w:r>
        <w:rPr>
          <w:spacing w:val="-13"/>
          <w:w w:val="105"/>
        </w:rPr>
        <w:t> </w:t>
      </w:r>
      <w:r>
        <w:rPr>
          <w:w w:val="105"/>
        </w:rPr>
        <w:t>behind</w:t>
      </w:r>
      <w:r>
        <w:rPr>
          <w:spacing w:val="-13"/>
          <w:w w:val="105"/>
        </w:rPr>
        <w:t> </w:t>
      </w:r>
      <w:r>
        <w:rPr>
          <w:w w:val="105"/>
        </w:rPr>
        <w:t>fraud</w:t>
      </w:r>
      <w:r>
        <w:rPr>
          <w:spacing w:val="-13"/>
          <w:w w:val="105"/>
        </w:rPr>
        <w:t> </w:t>
      </w:r>
      <w:r>
        <w:rPr>
          <w:w w:val="105"/>
        </w:rPr>
        <w:t>as</w:t>
      </w:r>
      <w:r>
        <w:rPr>
          <w:spacing w:val="-14"/>
          <w:w w:val="105"/>
        </w:rPr>
        <w:t> </w:t>
      </w:r>
      <w:r>
        <w:rPr>
          <w:w w:val="105"/>
        </w:rPr>
        <w:t>a</w:t>
      </w:r>
      <w:r>
        <w:rPr>
          <w:spacing w:val="-13"/>
          <w:w w:val="105"/>
        </w:rPr>
        <w:t> </w:t>
      </w:r>
      <w:r>
        <w:rPr>
          <w:w w:val="105"/>
        </w:rPr>
        <w:t>triangle</w:t>
      </w:r>
      <w:r>
        <w:rPr>
          <w:spacing w:val="-13"/>
          <w:w w:val="105"/>
        </w:rPr>
        <w:t> </w:t>
      </w:r>
      <w:r>
        <w:rPr>
          <w:w w:val="105"/>
        </w:rPr>
        <w:t>of</w:t>
      </w:r>
      <w:r>
        <w:rPr>
          <w:spacing w:val="-13"/>
          <w:w w:val="105"/>
        </w:rPr>
        <w:t> </w:t>
      </w:r>
      <w:r>
        <w:rPr>
          <w:w w:val="105"/>
        </w:rPr>
        <w:t>perceived</w:t>
      </w:r>
      <w:r>
        <w:rPr>
          <w:spacing w:val="-13"/>
          <w:w w:val="105"/>
        </w:rPr>
        <w:t> </w:t>
      </w:r>
      <w:r>
        <w:rPr>
          <w:w w:val="105"/>
        </w:rPr>
        <w:t>opportunity,</w:t>
      </w:r>
      <w:r>
        <w:rPr>
          <w:spacing w:val="-13"/>
          <w:w w:val="105"/>
        </w:rPr>
        <w:t> </w:t>
      </w:r>
      <w:r>
        <w:rPr>
          <w:w w:val="105"/>
        </w:rPr>
        <w:t>pressure and</w:t>
      </w:r>
      <w:r>
        <w:rPr>
          <w:spacing w:val="-14"/>
          <w:w w:val="105"/>
        </w:rPr>
        <w:t> </w:t>
      </w:r>
      <w:r>
        <w:rPr>
          <w:w w:val="105"/>
        </w:rPr>
        <w:t>rationalization.</w:t>
      </w:r>
      <w:r>
        <w:rPr>
          <w:spacing w:val="-13"/>
          <w:w w:val="105"/>
        </w:rPr>
        <w:t> </w:t>
      </w:r>
      <w:r>
        <w:rPr>
          <w:w w:val="105"/>
        </w:rPr>
        <w:t>The</w:t>
      </w:r>
      <w:r>
        <w:rPr>
          <w:spacing w:val="-13"/>
          <w:w w:val="105"/>
        </w:rPr>
        <w:t> </w:t>
      </w:r>
      <w:r>
        <w:rPr>
          <w:w w:val="105"/>
        </w:rPr>
        <w:t>term</w:t>
      </w:r>
      <w:r>
        <w:rPr>
          <w:spacing w:val="-13"/>
          <w:w w:val="105"/>
        </w:rPr>
        <w:t> </w:t>
      </w:r>
      <w:r>
        <w:rPr>
          <w:w w:val="105"/>
        </w:rPr>
        <w:t>‘Fraud</w:t>
      </w:r>
      <w:r>
        <w:rPr>
          <w:spacing w:val="-13"/>
          <w:w w:val="105"/>
        </w:rPr>
        <w:t> </w:t>
      </w:r>
      <w:r>
        <w:rPr>
          <w:w w:val="105"/>
        </w:rPr>
        <w:t>Triangle’</w:t>
      </w:r>
      <w:r>
        <w:rPr>
          <w:spacing w:val="-13"/>
          <w:w w:val="105"/>
        </w:rPr>
        <w:t> </w:t>
      </w:r>
      <w:r>
        <w:rPr>
          <w:w w:val="105"/>
        </w:rPr>
        <w:t>is</w:t>
      </w:r>
      <w:r>
        <w:rPr>
          <w:spacing w:val="-13"/>
          <w:w w:val="105"/>
        </w:rPr>
        <w:t> </w:t>
      </w:r>
      <w:r>
        <w:rPr>
          <w:w w:val="105"/>
        </w:rPr>
        <w:t>credited</w:t>
      </w:r>
      <w:r>
        <w:rPr>
          <w:spacing w:val="-13"/>
          <w:w w:val="105"/>
        </w:rPr>
        <w:t> </w:t>
      </w:r>
      <w:r>
        <w:rPr>
          <w:w w:val="105"/>
        </w:rPr>
        <w:t>to</w:t>
      </w:r>
      <w:r>
        <w:rPr>
          <w:spacing w:val="-14"/>
          <w:w w:val="105"/>
        </w:rPr>
        <w:t> </w:t>
      </w:r>
      <w:r>
        <w:rPr>
          <w:w w:val="105"/>
        </w:rPr>
        <w:t>Edwin</w:t>
      </w:r>
      <w:r>
        <w:rPr>
          <w:spacing w:val="-13"/>
          <w:w w:val="105"/>
        </w:rPr>
        <w:t> </w:t>
      </w:r>
      <w:r>
        <w:rPr>
          <w:w w:val="105"/>
        </w:rPr>
        <w:t>Sutherland</w:t>
      </w:r>
      <w:r>
        <w:rPr>
          <w:spacing w:val="-13"/>
          <w:w w:val="105"/>
        </w:rPr>
        <w:t> </w:t>
      </w:r>
      <w:r>
        <w:rPr>
          <w:w w:val="105"/>
        </w:rPr>
        <w:t>who</w:t>
      </w:r>
      <w:r>
        <w:rPr>
          <w:spacing w:val="-13"/>
          <w:w w:val="105"/>
        </w:rPr>
        <w:t> </w:t>
      </w:r>
      <w:r>
        <w:rPr>
          <w:w w:val="105"/>
        </w:rPr>
        <w:t>in</w:t>
      </w:r>
      <w:r>
        <w:rPr>
          <w:spacing w:val="-13"/>
          <w:w w:val="105"/>
        </w:rPr>
        <w:t> </w:t>
      </w:r>
      <w:r>
        <w:rPr>
          <w:w w:val="105"/>
        </w:rPr>
        <w:t>his</w:t>
      </w:r>
      <w:r>
        <w:rPr>
          <w:spacing w:val="-13"/>
          <w:w w:val="105"/>
        </w:rPr>
        <w:t> </w:t>
      </w:r>
      <w:r>
        <w:rPr>
          <w:w w:val="105"/>
        </w:rPr>
        <w:t>book</w:t>
      </w:r>
      <w:r>
        <w:rPr>
          <w:spacing w:val="-13"/>
          <w:w w:val="105"/>
        </w:rPr>
        <w:t> </w:t>
      </w:r>
      <w:r>
        <w:rPr>
          <w:rFonts w:ascii="Georgia" w:hAnsi="Georgia"/>
          <w:i/>
          <w:w w:val="105"/>
        </w:rPr>
        <w:t>White</w:t>
      </w:r>
      <w:r>
        <w:rPr>
          <w:rFonts w:ascii="Georgia" w:hAnsi="Georgia"/>
          <w:i/>
          <w:spacing w:val="-13"/>
          <w:w w:val="105"/>
        </w:rPr>
        <w:t> </w:t>
      </w:r>
      <w:r>
        <w:rPr>
          <w:rFonts w:ascii="Georgia" w:hAnsi="Georgia"/>
          <w:i/>
          <w:w w:val="105"/>
        </w:rPr>
        <w:t>Collar Crime</w:t>
      </w:r>
      <w:r>
        <w:rPr>
          <w:rFonts w:ascii="Georgia" w:hAnsi="Georgia"/>
          <w:i/>
          <w:w w:val="105"/>
        </w:rPr>
        <w:t> </w:t>
      </w:r>
      <w:r>
        <w:rPr>
          <w:w w:val="105"/>
        </w:rPr>
        <w:t>in</w:t>
      </w:r>
      <w:r>
        <w:rPr>
          <w:w w:val="105"/>
        </w:rPr>
        <w:t> 1949</w:t>
      </w:r>
      <w:r>
        <w:rPr>
          <w:w w:val="105"/>
        </w:rPr>
        <w:t> is</w:t>
      </w:r>
      <w:r>
        <w:rPr>
          <w:w w:val="105"/>
        </w:rPr>
        <w:t> credited</w:t>
      </w:r>
      <w:r>
        <w:rPr>
          <w:w w:val="105"/>
        </w:rPr>
        <w:t> to</w:t>
      </w:r>
      <w:r>
        <w:rPr>
          <w:w w:val="105"/>
        </w:rPr>
        <w:t> have</w:t>
      </w:r>
      <w:r>
        <w:rPr>
          <w:w w:val="105"/>
        </w:rPr>
        <w:t> coined</w:t>
      </w:r>
      <w:r>
        <w:rPr>
          <w:w w:val="105"/>
        </w:rPr>
        <w:t> the</w:t>
      </w:r>
      <w:r>
        <w:rPr>
          <w:w w:val="105"/>
        </w:rPr>
        <w:t> term</w:t>
      </w:r>
      <w:r>
        <w:rPr>
          <w:w w:val="105"/>
        </w:rPr>
        <w:t> ‘Fraud</w:t>
      </w:r>
      <w:r>
        <w:rPr>
          <w:w w:val="105"/>
        </w:rPr>
        <w:t> Triangle’.</w:t>
      </w:r>
      <w:r>
        <w:rPr>
          <w:w w:val="105"/>
        </w:rPr>
        <w:t> He</w:t>
      </w:r>
      <w:r>
        <w:rPr>
          <w:w w:val="105"/>
        </w:rPr>
        <w:t> is</w:t>
      </w:r>
      <w:r>
        <w:rPr>
          <w:w w:val="105"/>
        </w:rPr>
        <w:t> thus</w:t>
      </w:r>
      <w:r>
        <w:rPr>
          <w:w w:val="105"/>
        </w:rPr>
        <w:t> adjudged</w:t>
      </w:r>
      <w:r>
        <w:rPr>
          <w:w w:val="105"/>
        </w:rPr>
        <w:t> as</w:t>
      </w:r>
      <w:r>
        <w:rPr>
          <w:w w:val="105"/>
        </w:rPr>
        <w:t> the</w:t>
      </w:r>
      <w:r>
        <w:rPr>
          <w:w w:val="105"/>
        </w:rPr>
        <w:t> primary contributor to the model. </w:t>
      </w:r>
      <w:hyperlink w:history="true" w:anchor="_bookmark12">
        <w:r>
          <w:rPr>
            <w:color w:val="0000CC"/>
            <w:w w:val="105"/>
          </w:rPr>
          <w:t>Cressey (1953</w:t>
        </w:r>
      </w:hyperlink>
      <w:r>
        <w:rPr>
          <w:color w:val="0000CC"/>
          <w:w w:val="105"/>
        </w:rPr>
        <w:t>) </w:t>
      </w:r>
      <w:r>
        <w:rPr>
          <w:w w:val="105"/>
        </w:rPr>
        <w:t>in his attempt to render explanation as to</w:t>
      </w:r>
      <w:r>
        <w:rPr>
          <w:w w:val="105"/>
        </w:rPr>
        <w:t> what causes, enthuse or </w:t>
      </w:r>
      <w:r>
        <w:rPr>
          <w:spacing w:val="-2"/>
          <w:w w:val="105"/>
        </w:rPr>
        <w:t>motivates</w:t>
      </w:r>
      <w:r>
        <w:rPr>
          <w:spacing w:val="-7"/>
          <w:w w:val="105"/>
        </w:rPr>
        <w:t> </w:t>
      </w:r>
      <w:r>
        <w:rPr>
          <w:spacing w:val="-2"/>
          <w:w w:val="105"/>
        </w:rPr>
        <w:t>people</w:t>
      </w:r>
      <w:r>
        <w:rPr>
          <w:spacing w:val="-4"/>
          <w:w w:val="105"/>
        </w:rPr>
        <w:t> </w:t>
      </w:r>
      <w:r>
        <w:rPr>
          <w:spacing w:val="-2"/>
          <w:w w:val="105"/>
        </w:rPr>
        <w:t>to</w:t>
      </w:r>
      <w:r>
        <w:rPr>
          <w:spacing w:val="-5"/>
          <w:w w:val="105"/>
        </w:rPr>
        <w:t> </w:t>
      </w:r>
      <w:r>
        <w:rPr>
          <w:spacing w:val="-2"/>
          <w:w w:val="105"/>
        </w:rPr>
        <w:t>commit</w:t>
      </w:r>
      <w:r>
        <w:rPr>
          <w:spacing w:val="-5"/>
          <w:w w:val="105"/>
        </w:rPr>
        <w:t> </w:t>
      </w:r>
      <w:r>
        <w:rPr>
          <w:spacing w:val="-2"/>
          <w:w w:val="105"/>
        </w:rPr>
        <w:t>fraud</w:t>
      </w:r>
      <w:r>
        <w:rPr>
          <w:spacing w:val="-6"/>
          <w:w w:val="105"/>
        </w:rPr>
        <w:t> </w:t>
      </w:r>
      <w:r>
        <w:rPr>
          <w:spacing w:val="-2"/>
          <w:w w:val="105"/>
        </w:rPr>
        <w:t>or</w:t>
      </w:r>
      <w:r>
        <w:rPr>
          <w:spacing w:val="-5"/>
          <w:w w:val="105"/>
        </w:rPr>
        <w:t> </w:t>
      </w:r>
      <w:r>
        <w:rPr>
          <w:spacing w:val="-2"/>
          <w:w w:val="105"/>
        </w:rPr>
        <w:t>crime</w:t>
      </w:r>
      <w:r>
        <w:rPr>
          <w:spacing w:val="-6"/>
          <w:w w:val="105"/>
        </w:rPr>
        <w:t> </w:t>
      </w:r>
      <w:r>
        <w:rPr>
          <w:spacing w:val="-2"/>
          <w:w w:val="105"/>
        </w:rPr>
        <w:t>propounded</w:t>
      </w:r>
      <w:r>
        <w:rPr>
          <w:spacing w:val="-6"/>
          <w:w w:val="105"/>
        </w:rPr>
        <w:t> </w:t>
      </w:r>
      <w:r>
        <w:rPr>
          <w:spacing w:val="-2"/>
          <w:w w:val="105"/>
        </w:rPr>
        <w:t>the</w:t>
      </w:r>
      <w:r>
        <w:rPr>
          <w:spacing w:val="-5"/>
          <w:w w:val="105"/>
        </w:rPr>
        <w:t> </w:t>
      </w:r>
      <w:r>
        <w:rPr>
          <w:spacing w:val="-2"/>
          <w:w w:val="105"/>
        </w:rPr>
        <w:t>theory.</w:t>
      </w:r>
      <w:r>
        <w:rPr>
          <w:spacing w:val="-6"/>
          <w:w w:val="105"/>
        </w:rPr>
        <w:t> </w:t>
      </w:r>
      <w:r>
        <w:rPr>
          <w:spacing w:val="-2"/>
          <w:w w:val="105"/>
        </w:rPr>
        <w:t>Arising</w:t>
      </w:r>
      <w:r>
        <w:rPr>
          <w:spacing w:val="-6"/>
          <w:w w:val="105"/>
        </w:rPr>
        <w:t> </w:t>
      </w:r>
      <w:r>
        <w:rPr>
          <w:spacing w:val="-2"/>
          <w:w w:val="105"/>
        </w:rPr>
        <w:t>from</w:t>
      </w:r>
      <w:r>
        <w:rPr>
          <w:spacing w:val="-5"/>
          <w:w w:val="105"/>
        </w:rPr>
        <w:t> </w:t>
      </w:r>
      <w:r>
        <w:rPr>
          <w:spacing w:val="-2"/>
          <w:w w:val="105"/>
        </w:rPr>
        <w:t>extensive</w:t>
      </w:r>
      <w:r>
        <w:rPr>
          <w:spacing w:val="-4"/>
          <w:w w:val="105"/>
        </w:rPr>
        <w:t> </w:t>
      </w:r>
      <w:r>
        <w:rPr>
          <w:spacing w:val="-2"/>
          <w:w w:val="105"/>
        </w:rPr>
        <w:t>talk</w:t>
      </w:r>
      <w:r>
        <w:rPr>
          <w:spacing w:val="-5"/>
          <w:w w:val="105"/>
        </w:rPr>
        <w:t> </w:t>
      </w:r>
      <w:r>
        <w:rPr>
          <w:spacing w:val="-2"/>
          <w:w w:val="105"/>
        </w:rPr>
        <w:t>with</w:t>
      </w:r>
      <w:r>
        <w:rPr>
          <w:spacing w:val="-6"/>
          <w:w w:val="105"/>
        </w:rPr>
        <w:t> </w:t>
      </w:r>
      <w:r>
        <w:rPr>
          <w:spacing w:val="-2"/>
          <w:w w:val="105"/>
        </w:rPr>
        <w:t>convicted </w:t>
      </w:r>
      <w:r>
        <w:rPr>
          <w:w w:val="105"/>
        </w:rPr>
        <w:t>swindlers</w:t>
      </w:r>
      <w:r>
        <w:rPr>
          <w:spacing w:val="-7"/>
          <w:w w:val="105"/>
        </w:rPr>
        <w:t> </w:t>
      </w:r>
      <w:r>
        <w:rPr>
          <w:w w:val="105"/>
        </w:rPr>
        <w:t>in</w:t>
      </w:r>
      <w:r>
        <w:rPr>
          <w:spacing w:val="-8"/>
          <w:w w:val="105"/>
        </w:rPr>
        <w:t> </w:t>
      </w:r>
      <w:r>
        <w:rPr>
          <w:w w:val="105"/>
        </w:rPr>
        <w:t>prisons,</w:t>
      </w:r>
      <w:r>
        <w:rPr>
          <w:spacing w:val="-8"/>
          <w:w w:val="105"/>
        </w:rPr>
        <w:t> </w:t>
      </w:r>
      <w:r>
        <w:rPr>
          <w:w w:val="105"/>
        </w:rPr>
        <w:t>he</w:t>
      </w:r>
      <w:r>
        <w:rPr>
          <w:spacing w:val="-7"/>
          <w:w w:val="105"/>
        </w:rPr>
        <w:t> </w:t>
      </w:r>
      <w:r>
        <w:rPr>
          <w:w w:val="105"/>
        </w:rPr>
        <w:t>discovered</w:t>
      </w:r>
      <w:r>
        <w:rPr>
          <w:spacing w:val="-9"/>
          <w:w w:val="105"/>
        </w:rPr>
        <w:t> </w:t>
      </w:r>
      <w:r>
        <w:rPr>
          <w:w w:val="105"/>
        </w:rPr>
        <w:t>that</w:t>
      </w:r>
      <w:r>
        <w:rPr>
          <w:spacing w:val="-7"/>
          <w:w w:val="105"/>
        </w:rPr>
        <w:t> </w:t>
      </w:r>
      <w:r>
        <w:rPr>
          <w:w w:val="105"/>
        </w:rPr>
        <w:t>for</w:t>
      </w:r>
      <w:r>
        <w:rPr>
          <w:spacing w:val="-7"/>
          <w:w w:val="105"/>
        </w:rPr>
        <w:t> </w:t>
      </w:r>
      <w:r>
        <w:rPr>
          <w:w w:val="105"/>
        </w:rPr>
        <w:t>every</w:t>
      </w:r>
      <w:r>
        <w:rPr>
          <w:spacing w:val="-9"/>
          <w:w w:val="105"/>
        </w:rPr>
        <w:t> </w:t>
      </w:r>
      <w:r>
        <w:rPr>
          <w:w w:val="105"/>
        </w:rPr>
        <w:t>fraud</w:t>
      </w:r>
      <w:r>
        <w:rPr>
          <w:spacing w:val="-9"/>
          <w:w w:val="105"/>
        </w:rPr>
        <w:t> </w:t>
      </w:r>
      <w:r>
        <w:rPr>
          <w:w w:val="105"/>
        </w:rPr>
        <w:t>to</w:t>
      </w:r>
      <w:r>
        <w:rPr>
          <w:spacing w:val="-7"/>
          <w:w w:val="105"/>
        </w:rPr>
        <w:t> </w:t>
      </w:r>
      <w:r>
        <w:rPr>
          <w:w w:val="105"/>
        </w:rPr>
        <w:t>occur</w:t>
      </w:r>
      <w:r>
        <w:rPr>
          <w:spacing w:val="-7"/>
          <w:w w:val="105"/>
        </w:rPr>
        <w:t> </w:t>
      </w:r>
      <w:r>
        <w:rPr>
          <w:w w:val="105"/>
        </w:rPr>
        <w:t>three</w:t>
      </w:r>
      <w:r>
        <w:rPr>
          <w:spacing w:val="-9"/>
          <w:w w:val="105"/>
        </w:rPr>
        <w:t> </w:t>
      </w:r>
      <w:r>
        <w:rPr>
          <w:w w:val="105"/>
        </w:rPr>
        <w:t>elements</w:t>
      </w:r>
      <w:r>
        <w:rPr>
          <w:spacing w:val="-7"/>
          <w:w w:val="105"/>
        </w:rPr>
        <w:t> </w:t>
      </w:r>
      <w:r>
        <w:rPr>
          <w:w w:val="105"/>
        </w:rPr>
        <w:t>must</w:t>
      </w:r>
      <w:r>
        <w:rPr>
          <w:spacing w:val="-9"/>
          <w:w w:val="105"/>
        </w:rPr>
        <w:t> </w:t>
      </w:r>
      <w:r>
        <w:rPr>
          <w:w w:val="105"/>
        </w:rPr>
        <w:t>be</w:t>
      </w:r>
      <w:r>
        <w:rPr>
          <w:spacing w:val="-9"/>
          <w:w w:val="105"/>
        </w:rPr>
        <w:t> </w:t>
      </w:r>
      <w:r>
        <w:rPr>
          <w:w w:val="105"/>
        </w:rPr>
        <w:t>present</w:t>
      </w:r>
      <w:r>
        <w:rPr>
          <w:spacing w:val="-4"/>
          <w:w w:val="105"/>
        </w:rPr>
        <w:t> </w:t>
      </w:r>
      <w:r>
        <w:rPr>
          <w:w w:val="105"/>
        </w:rPr>
        <w:t>–</w:t>
      </w:r>
      <w:r>
        <w:rPr>
          <w:spacing w:val="-7"/>
          <w:w w:val="105"/>
        </w:rPr>
        <w:t> </w:t>
      </w:r>
      <w:r>
        <w:rPr>
          <w:w w:val="105"/>
        </w:rPr>
        <w:t>motivation or</w:t>
      </w:r>
      <w:r>
        <w:rPr>
          <w:spacing w:val="-1"/>
          <w:w w:val="105"/>
        </w:rPr>
        <w:t> </w:t>
      </w:r>
      <w:r>
        <w:rPr>
          <w:w w:val="105"/>
        </w:rPr>
        <w:t>pressure, rationalization</w:t>
      </w:r>
      <w:r>
        <w:rPr>
          <w:spacing w:val="-1"/>
          <w:w w:val="105"/>
        </w:rPr>
        <w:t> </w:t>
      </w:r>
      <w:r>
        <w:rPr>
          <w:w w:val="105"/>
        </w:rPr>
        <w:t>and</w:t>
      </w:r>
      <w:r>
        <w:rPr>
          <w:spacing w:val="-1"/>
          <w:w w:val="105"/>
        </w:rPr>
        <w:t> </w:t>
      </w:r>
      <w:r>
        <w:rPr>
          <w:w w:val="105"/>
        </w:rPr>
        <w:t>opportunity.</w:t>
      </w:r>
      <w:r>
        <w:rPr>
          <w:spacing w:val="-1"/>
          <w:w w:val="105"/>
        </w:rPr>
        <w:t> </w:t>
      </w:r>
      <w:r>
        <w:rPr>
          <w:w w:val="105"/>
        </w:rPr>
        <w:t>He observed</w:t>
      </w:r>
      <w:r>
        <w:rPr>
          <w:spacing w:val="-3"/>
          <w:w w:val="105"/>
        </w:rPr>
        <w:t> </w:t>
      </w:r>
      <w:r>
        <w:rPr>
          <w:w w:val="105"/>
        </w:rPr>
        <w:t>that deception</w:t>
      </w:r>
      <w:r>
        <w:rPr>
          <w:spacing w:val="-1"/>
          <w:w w:val="105"/>
        </w:rPr>
        <w:t> </w:t>
      </w:r>
      <w:r>
        <w:rPr>
          <w:w w:val="105"/>
        </w:rPr>
        <w:t>or</w:t>
      </w:r>
      <w:r>
        <w:rPr>
          <w:spacing w:val="-1"/>
          <w:w w:val="105"/>
        </w:rPr>
        <w:t> </w:t>
      </w:r>
      <w:r>
        <w:rPr>
          <w:w w:val="105"/>
        </w:rPr>
        <w:t>crime will</w:t>
      </w:r>
      <w:r>
        <w:rPr>
          <w:spacing w:val="-1"/>
          <w:w w:val="105"/>
        </w:rPr>
        <w:t> </w:t>
      </w:r>
      <w:r>
        <w:rPr>
          <w:w w:val="105"/>
        </w:rPr>
        <w:t>take place only when the</w:t>
      </w:r>
      <w:r>
        <w:rPr>
          <w:w w:val="105"/>
        </w:rPr>
        <w:t> individual</w:t>
      </w:r>
      <w:r>
        <w:rPr>
          <w:w w:val="105"/>
        </w:rPr>
        <w:t> is</w:t>
      </w:r>
      <w:r>
        <w:rPr>
          <w:w w:val="105"/>
        </w:rPr>
        <w:t> under</w:t>
      </w:r>
      <w:r>
        <w:rPr>
          <w:w w:val="105"/>
        </w:rPr>
        <w:t> pressure</w:t>
      </w:r>
      <w:r>
        <w:rPr>
          <w:w w:val="105"/>
        </w:rPr>
        <w:t> or</w:t>
      </w:r>
      <w:r>
        <w:rPr>
          <w:w w:val="105"/>
        </w:rPr>
        <w:t> there</w:t>
      </w:r>
      <w:r>
        <w:rPr>
          <w:w w:val="105"/>
        </w:rPr>
        <w:t> is</w:t>
      </w:r>
      <w:r>
        <w:rPr>
          <w:w w:val="105"/>
        </w:rPr>
        <w:t> a</w:t>
      </w:r>
      <w:r>
        <w:rPr>
          <w:w w:val="105"/>
        </w:rPr>
        <w:t> motivating</w:t>
      </w:r>
      <w:r>
        <w:rPr>
          <w:w w:val="105"/>
        </w:rPr>
        <w:t> factor</w:t>
      </w:r>
      <w:r>
        <w:rPr>
          <w:w w:val="105"/>
        </w:rPr>
        <w:t> on</w:t>
      </w:r>
      <w:r>
        <w:rPr>
          <w:w w:val="105"/>
        </w:rPr>
        <w:t> the</w:t>
      </w:r>
      <w:r>
        <w:rPr>
          <w:w w:val="105"/>
        </w:rPr>
        <w:t> fraudster.</w:t>
      </w:r>
      <w:r>
        <w:rPr>
          <w:w w:val="105"/>
        </w:rPr>
        <w:t> This</w:t>
      </w:r>
      <w:r>
        <w:rPr>
          <w:w w:val="105"/>
        </w:rPr>
        <w:t> factor</w:t>
      </w:r>
      <w:r>
        <w:rPr>
          <w:w w:val="105"/>
        </w:rPr>
        <w:t> may</w:t>
      </w:r>
      <w:r>
        <w:rPr>
          <w:w w:val="105"/>
        </w:rPr>
        <w:t> be</w:t>
      </w:r>
      <w:r>
        <w:rPr>
          <w:w w:val="105"/>
        </w:rPr>
        <w:t> great financial</w:t>
      </w:r>
      <w:r>
        <w:rPr>
          <w:spacing w:val="-6"/>
          <w:w w:val="105"/>
        </w:rPr>
        <w:t> </w:t>
      </w:r>
      <w:r>
        <w:rPr>
          <w:w w:val="105"/>
        </w:rPr>
        <w:t>need,</w:t>
      </w:r>
      <w:r>
        <w:rPr>
          <w:spacing w:val="-5"/>
          <w:w w:val="105"/>
        </w:rPr>
        <w:t> </w:t>
      </w:r>
      <w:r>
        <w:rPr>
          <w:w w:val="105"/>
        </w:rPr>
        <w:t>unrealistic</w:t>
      </w:r>
      <w:r>
        <w:rPr>
          <w:spacing w:val="-5"/>
          <w:w w:val="105"/>
        </w:rPr>
        <w:t> </w:t>
      </w:r>
      <w:r>
        <w:rPr>
          <w:w w:val="105"/>
        </w:rPr>
        <w:t>target</w:t>
      </w:r>
      <w:r>
        <w:rPr>
          <w:spacing w:val="-5"/>
          <w:w w:val="105"/>
        </w:rPr>
        <w:t> </w:t>
      </w:r>
      <w:r>
        <w:rPr>
          <w:w w:val="105"/>
        </w:rPr>
        <w:t>on</w:t>
      </w:r>
      <w:r>
        <w:rPr>
          <w:spacing w:val="-5"/>
          <w:w w:val="105"/>
        </w:rPr>
        <w:t> </w:t>
      </w:r>
      <w:r>
        <w:rPr>
          <w:w w:val="105"/>
        </w:rPr>
        <w:t>an</w:t>
      </w:r>
      <w:r>
        <w:rPr>
          <w:spacing w:val="-5"/>
          <w:w w:val="105"/>
        </w:rPr>
        <w:t> </w:t>
      </w:r>
      <w:r>
        <w:rPr>
          <w:w w:val="105"/>
        </w:rPr>
        <w:t>employee</w:t>
      </w:r>
      <w:r>
        <w:rPr>
          <w:spacing w:val="-6"/>
          <w:w w:val="105"/>
        </w:rPr>
        <w:t> </w:t>
      </w:r>
      <w:r>
        <w:rPr>
          <w:w w:val="105"/>
        </w:rPr>
        <w:t>from</w:t>
      </w:r>
      <w:r>
        <w:rPr>
          <w:spacing w:val="-5"/>
          <w:w w:val="105"/>
        </w:rPr>
        <w:t> </w:t>
      </w:r>
      <w:r>
        <w:rPr>
          <w:w w:val="105"/>
        </w:rPr>
        <w:t>the</w:t>
      </w:r>
      <w:r>
        <w:rPr>
          <w:spacing w:val="-6"/>
          <w:w w:val="105"/>
        </w:rPr>
        <w:t> </w:t>
      </w:r>
      <w:r>
        <w:rPr>
          <w:w w:val="105"/>
        </w:rPr>
        <w:t>organization,</w:t>
      </w:r>
      <w:r>
        <w:rPr>
          <w:spacing w:val="-5"/>
          <w:w w:val="105"/>
        </w:rPr>
        <w:t> </w:t>
      </w:r>
      <w:r>
        <w:rPr>
          <w:w w:val="105"/>
        </w:rPr>
        <w:t>organizations’</w:t>
      </w:r>
      <w:r>
        <w:rPr>
          <w:spacing w:val="-4"/>
          <w:w w:val="105"/>
        </w:rPr>
        <w:t> </w:t>
      </w:r>
      <w:r>
        <w:rPr>
          <w:w w:val="105"/>
        </w:rPr>
        <w:t>rewards</w:t>
      </w:r>
      <w:r>
        <w:rPr>
          <w:spacing w:val="-5"/>
          <w:w w:val="105"/>
        </w:rPr>
        <w:t> </w:t>
      </w:r>
      <w:r>
        <w:rPr>
          <w:w w:val="105"/>
        </w:rPr>
        <w:t>systems</w:t>
      </w:r>
      <w:r>
        <w:rPr>
          <w:spacing w:val="-5"/>
          <w:w w:val="105"/>
        </w:rPr>
        <w:t> </w:t>
      </w:r>
      <w:r>
        <w:rPr>
          <w:w w:val="105"/>
        </w:rPr>
        <w:t>like </w:t>
      </w:r>
      <w:r>
        <w:rPr>
          <w:spacing w:val="-2"/>
          <w:w w:val="105"/>
        </w:rPr>
        <w:t>performance bonus</w:t>
      </w:r>
      <w:r>
        <w:rPr>
          <w:spacing w:val="-3"/>
          <w:w w:val="105"/>
        </w:rPr>
        <w:t> </w:t>
      </w:r>
      <w:r>
        <w:rPr>
          <w:spacing w:val="-2"/>
          <w:w w:val="105"/>
        </w:rPr>
        <w:t>or</w:t>
      </w:r>
      <w:r>
        <w:rPr>
          <w:spacing w:val="-3"/>
          <w:w w:val="105"/>
        </w:rPr>
        <w:t> </w:t>
      </w:r>
      <w:r>
        <w:rPr>
          <w:spacing w:val="-2"/>
          <w:w w:val="105"/>
        </w:rPr>
        <w:t>penalty for</w:t>
      </w:r>
      <w:r>
        <w:rPr>
          <w:spacing w:val="-3"/>
          <w:w w:val="105"/>
        </w:rPr>
        <w:t> </w:t>
      </w:r>
      <w:r>
        <w:rPr>
          <w:spacing w:val="-2"/>
          <w:w w:val="105"/>
        </w:rPr>
        <w:t>individuals</w:t>
      </w:r>
      <w:r>
        <w:rPr>
          <w:spacing w:val="-3"/>
          <w:w w:val="105"/>
        </w:rPr>
        <w:t> </w:t>
      </w:r>
      <w:r>
        <w:rPr>
          <w:spacing w:val="-2"/>
          <w:w w:val="105"/>
        </w:rPr>
        <w:t>not achieving</w:t>
      </w:r>
      <w:r>
        <w:rPr>
          <w:spacing w:val="-3"/>
          <w:w w:val="105"/>
        </w:rPr>
        <w:t> </w:t>
      </w:r>
      <w:r>
        <w:rPr>
          <w:spacing w:val="-2"/>
          <w:w w:val="105"/>
        </w:rPr>
        <w:t>set targets.</w:t>
      </w:r>
      <w:r>
        <w:rPr>
          <w:spacing w:val="-3"/>
          <w:w w:val="105"/>
        </w:rPr>
        <w:t> </w:t>
      </w:r>
      <w:r>
        <w:rPr>
          <w:spacing w:val="-2"/>
          <w:w w:val="105"/>
        </w:rPr>
        <w:t>Nevertheless</w:t>
      </w:r>
      <w:r>
        <w:rPr>
          <w:spacing w:val="-3"/>
          <w:w w:val="105"/>
        </w:rPr>
        <w:t> </w:t>
      </w:r>
      <w:r>
        <w:rPr>
          <w:spacing w:val="-2"/>
          <w:w w:val="105"/>
        </w:rPr>
        <w:t>even</w:t>
      </w:r>
      <w:r>
        <w:rPr>
          <w:spacing w:val="-6"/>
          <w:w w:val="105"/>
        </w:rPr>
        <w:t> </w:t>
      </w:r>
      <w:r>
        <w:rPr>
          <w:spacing w:val="-2"/>
          <w:w w:val="105"/>
        </w:rPr>
        <w:t>with</w:t>
      </w:r>
      <w:r>
        <w:rPr>
          <w:spacing w:val="-3"/>
          <w:w w:val="105"/>
        </w:rPr>
        <w:t> </w:t>
      </w:r>
      <w:r>
        <w:rPr>
          <w:spacing w:val="-2"/>
          <w:w w:val="105"/>
        </w:rPr>
        <w:t>the pressure</w:t>
      </w:r>
      <w:r>
        <w:rPr>
          <w:spacing w:val="-4"/>
          <w:w w:val="105"/>
        </w:rPr>
        <w:t> </w:t>
      </w:r>
      <w:r>
        <w:rPr>
          <w:spacing w:val="-2"/>
          <w:w w:val="105"/>
        </w:rPr>
        <w:t>to </w:t>
      </w:r>
      <w:r>
        <w:rPr>
          <w:w w:val="105"/>
        </w:rPr>
        <w:t>commit</w:t>
      </w:r>
      <w:r>
        <w:rPr>
          <w:w w:val="105"/>
        </w:rPr>
        <w:t> fraud,</w:t>
      </w:r>
      <w:r>
        <w:rPr>
          <w:w w:val="105"/>
        </w:rPr>
        <w:t> without</w:t>
      </w:r>
      <w:r>
        <w:rPr>
          <w:w w:val="105"/>
        </w:rPr>
        <w:t> the</w:t>
      </w:r>
      <w:r>
        <w:rPr>
          <w:w w:val="105"/>
        </w:rPr>
        <w:t> presence</w:t>
      </w:r>
      <w:r>
        <w:rPr>
          <w:w w:val="105"/>
        </w:rPr>
        <w:t> of</w:t>
      </w:r>
      <w:r>
        <w:rPr>
          <w:w w:val="105"/>
        </w:rPr>
        <w:t> the</w:t>
      </w:r>
      <w:r>
        <w:rPr>
          <w:w w:val="105"/>
        </w:rPr>
        <w:t> enabling</w:t>
      </w:r>
      <w:r>
        <w:rPr>
          <w:w w:val="105"/>
        </w:rPr>
        <w:t> environment</w:t>
      </w:r>
      <w:r>
        <w:rPr>
          <w:w w:val="105"/>
        </w:rPr>
        <w:t> –</w:t>
      </w:r>
      <w:r>
        <w:rPr>
          <w:w w:val="105"/>
        </w:rPr>
        <w:t> opportunity,</w:t>
      </w:r>
      <w:r>
        <w:rPr>
          <w:w w:val="105"/>
        </w:rPr>
        <w:t> the</w:t>
      </w:r>
      <w:r>
        <w:rPr>
          <w:w w:val="105"/>
        </w:rPr>
        <w:t> fraud</w:t>
      </w:r>
      <w:r>
        <w:rPr>
          <w:w w:val="105"/>
        </w:rPr>
        <w:t> will</w:t>
      </w:r>
      <w:r>
        <w:rPr>
          <w:w w:val="105"/>
        </w:rPr>
        <w:t> not</w:t>
      </w:r>
      <w:r>
        <w:rPr>
          <w:w w:val="105"/>
        </w:rPr>
        <w:t> occur. </w:t>
      </w:r>
      <w:r>
        <w:rPr/>
        <w:t>Therefore, clear opportunity like weak internal control, absence of proper accountability or lack of supervision </w:t>
      </w:r>
      <w:r>
        <w:rPr>
          <w:w w:val="105"/>
        </w:rPr>
        <w:t>for</w:t>
      </w:r>
      <w:r>
        <w:rPr>
          <w:spacing w:val="-5"/>
          <w:w w:val="105"/>
        </w:rPr>
        <w:t> </w:t>
      </w:r>
      <w:r>
        <w:rPr>
          <w:w w:val="105"/>
        </w:rPr>
        <w:t>the</w:t>
      </w:r>
      <w:r>
        <w:rPr>
          <w:spacing w:val="-5"/>
          <w:w w:val="105"/>
        </w:rPr>
        <w:t> </w:t>
      </w:r>
      <w:r>
        <w:rPr>
          <w:w w:val="105"/>
        </w:rPr>
        <w:t>swindler</w:t>
      </w:r>
      <w:r>
        <w:rPr>
          <w:spacing w:val="-5"/>
          <w:w w:val="105"/>
        </w:rPr>
        <w:t> </w:t>
      </w:r>
      <w:r>
        <w:rPr>
          <w:w w:val="105"/>
        </w:rPr>
        <w:t>to</w:t>
      </w:r>
      <w:r>
        <w:rPr>
          <w:spacing w:val="-5"/>
          <w:w w:val="105"/>
        </w:rPr>
        <w:t> </w:t>
      </w:r>
      <w:r>
        <w:rPr>
          <w:w w:val="105"/>
        </w:rPr>
        <w:t>gain</w:t>
      </w:r>
      <w:r>
        <w:rPr>
          <w:spacing w:val="-5"/>
          <w:w w:val="105"/>
        </w:rPr>
        <w:t> </w:t>
      </w:r>
      <w:r>
        <w:rPr>
          <w:w w:val="105"/>
        </w:rPr>
        <w:t>access</w:t>
      </w:r>
      <w:r>
        <w:rPr>
          <w:spacing w:val="-5"/>
          <w:w w:val="105"/>
        </w:rPr>
        <w:t> </w:t>
      </w:r>
      <w:r>
        <w:rPr>
          <w:w w:val="105"/>
        </w:rPr>
        <w:t>or</w:t>
      </w:r>
      <w:r>
        <w:rPr>
          <w:spacing w:val="-5"/>
          <w:w w:val="105"/>
        </w:rPr>
        <w:t> </w:t>
      </w:r>
      <w:r>
        <w:rPr>
          <w:w w:val="105"/>
        </w:rPr>
        <w:t>control</w:t>
      </w:r>
      <w:r>
        <w:rPr>
          <w:spacing w:val="-5"/>
          <w:w w:val="105"/>
        </w:rPr>
        <w:t> </w:t>
      </w:r>
      <w:r>
        <w:rPr>
          <w:w w:val="105"/>
        </w:rPr>
        <w:t>over</w:t>
      </w:r>
      <w:r>
        <w:rPr>
          <w:spacing w:val="-5"/>
          <w:w w:val="105"/>
        </w:rPr>
        <w:t> </w:t>
      </w:r>
      <w:r>
        <w:rPr>
          <w:w w:val="105"/>
        </w:rPr>
        <w:t>the</w:t>
      </w:r>
      <w:r>
        <w:rPr>
          <w:spacing w:val="-5"/>
          <w:w w:val="105"/>
        </w:rPr>
        <w:t> </w:t>
      </w:r>
      <w:r>
        <w:rPr>
          <w:w w:val="105"/>
        </w:rPr>
        <w:t>resources</w:t>
      </w:r>
      <w:r>
        <w:rPr>
          <w:spacing w:val="-5"/>
          <w:w w:val="105"/>
        </w:rPr>
        <w:t> </w:t>
      </w:r>
      <w:r>
        <w:rPr>
          <w:w w:val="105"/>
        </w:rPr>
        <w:t>to</w:t>
      </w:r>
      <w:r>
        <w:rPr>
          <w:spacing w:val="-5"/>
          <w:w w:val="105"/>
        </w:rPr>
        <w:t> </w:t>
      </w:r>
      <w:r>
        <w:rPr>
          <w:w w:val="105"/>
        </w:rPr>
        <w:t>be</w:t>
      </w:r>
      <w:r>
        <w:rPr>
          <w:spacing w:val="-4"/>
          <w:w w:val="105"/>
        </w:rPr>
        <w:t> </w:t>
      </w:r>
      <w:r>
        <w:rPr>
          <w:w w:val="105"/>
        </w:rPr>
        <w:t>defrauded</w:t>
      </w:r>
      <w:r>
        <w:rPr>
          <w:spacing w:val="-5"/>
          <w:w w:val="105"/>
        </w:rPr>
        <w:t> </w:t>
      </w:r>
      <w:r>
        <w:rPr>
          <w:w w:val="105"/>
        </w:rPr>
        <w:t>must</w:t>
      </w:r>
      <w:r>
        <w:rPr>
          <w:spacing w:val="-4"/>
          <w:w w:val="105"/>
        </w:rPr>
        <w:t> </w:t>
      </w:r>
      <w:r>
        <w:rPr>
          <w:w w:val="105"/>
        </w:rPr>
        <w:t>be</w:t>
      </w:r>
      <w:r>
        <w:rPr>
          <w:spacing w:val="-4"/>
          <w:w w:val="105"/>
        </w:rPr>
        <w:t> </w:t>
      </w:r>
      <w:r>
        <w:rPr>
          <w:w w:val="105"/>
        </w:rPr>
        <w:t>present.</w:t>
      </w:r>
      <w:r>
        <w:rPr>
          <w:spacing w:val="-5"/>
          <w:w w:val="105"/>
        </w:rPr>
        <w:t> </w:t>
      </w:r>
      <w:r>
        <w:rPr>
          <w:w w:val="105"/>
        </w:rPr>
        <w:t>Also</w:t>
      </w:r>
      <w:r>
        <w:rPr>
          <w:spacing w:val="-4"/>
          <w:w w:val="105"/>
        </w:rPr>
        <w:t> </w:t>
      </w:r>
      <w:r>
        <w:rPr>
          <w:w w:val="105"/>
        </w:rPr>
        <w:t>weighing </w:t>
      </w:r>
      <w:r>
        <w:rPr>
          <w:spacing w:val="-2"/>
          <w:w w:val="105"/>
        </w:rPr>
        <w:t>the</w:t>
      </w:r>
      <w:r>
        <w:rPr>
          <w:spacing w:val="-3"/>
          <w:w w:val="105"/>
        </w:rPr>
        <w:t> </w:t>
      </w:r>
      <w:r>
        <w:rPr>
          <w:spacing w:val="-2"/>
          <w:w w:val="105"/>
        </w:rPr>
        <w:t>disproportionality</w:t>
      </w:r>
      <w:r>
        <w:rPr>
          <w:spacing w:val="-3"/>
          <w:w w:val="105"/>
        </w:rPr>
        <w:t> </w:t>
      </w:r>
      <w:r>
        <w:rPr>
          <w:spacing w:val="-2"/>
          <w:w w:val="105"/>
        </w:rPr>
        <w:t>between</w:t>
      </w:r>
      <w:r>
        <w:rPr>
          <w:spacing w:val="-4"/>
          <w:w w:val="105"/>
        </w:rPr>
        <w:t> </w:t>
      </w:r>
      <w:r>
        <w:rPr>
          <w:spacing w:val="-2"/>
          <w:w w:val="105"/>
        </w:rPr>
        <w:t>the</w:t>
      </w:r>
      <w:r>
        <w:rPr>
          <w:spacing w:val="-3"/>
          <w:w w:val="105"/>
        </w:rPr>
        <w:t> </w:t>
      </w:r>
      <w:r>
        <w:rPr>
          <w:spacing w:val="-2"/>
          <w:w w:val="105"/>
        </w:rPr>
        <w:t>cost</w:t>
      </w:r>
      <w:r>
        <w:rPr>
          <w:spacing w:val="-3"/>
          <w:w w:val="105"/>
        </w:rPr>
        <w:t> </w:t>
      </w:r>
      <w:r>
        <w:rPr>
          <w:spacing w:val="-2"/>
          <w:w w:val="105"/>
        </w:rPr>
        <w:t>or</w:t>
      </w:r>
      <w:r>
        <w:rPr>
          <w:spacing w:val="-4"/>
          <w:w w:val="105"/>
        </w:rPr>
        <w:t> </w:t>
      </w:r>
      <w:r>
        <w:rPr>
          <w:spacing w:val="-2"/>
          <w:w w:val="105"/>
        </w:rPr>
        <w:t>repercussion</w:t>
      </w:r>
      <w:r>
        <w:rPr>
          <w:spacing w:val="-4"/>
          <w:w w:val="105"/>
        </w:rPr>
        <w:t> </w:t>
      </w:r>
      <w:r>
        <w:rPr>
          <w:spacing w:val="-2"/>
          <w:w w:val="105"/>
        </w:rPr>
        <w:t>of</w:t>
      </w:r>
      <w:r>
        <w:rPr>
          <w:spacing w:val="-5"/>
          <w:w w:val="105"/>
        </w:rPr>
        <w:t> </w:t>
      </w:r>
      <w:r>
        <w:rPr>
          <w:spacing w:val="-2"/>
          <w:w w:val="105"/>
        </w:rPr>
        <w:t>the</w:t>
      </w:r>
      <w:r>
        <w:rPr>
          <w:spacing w:val="-3"/>
          <w:w w:val="105"/>
        </w:rPr>
        <w:t> </w:t>
      </w:r>
      <w:r>
        <w:rPr>
          <w:spacing w:val="-2"/>
          <w:w w:val="105"/>
        </w:rPr>
        <w:t>fraudster</w:t>
      </w:r>
      <w:r>
        <w:rPr>
          <w:spacing w:val="-4"/>
          <w:w w:val="105"/>
        </w:rPr>
        <w:t> </w:t>
      </w:r>
      <w:r>
        <w:rPr>
          <w:spacing w:val="-2"/>
          <w:w w:val="105"/>
        </w:rPr>
        <w:t>being</w:t>
      </w:r>
      <w:r>
        <w:rPr>
          <w:spacing w:val="-4"/>
          <w:w w:val="105"/>
        </w:rPr>
        <w:t> </w:t>
      </w:r>
      <w:r>
        <w:rPr>
          <w:spacing w:val="-2"/>
          <w:w w:val="105"/>
        </w:rPr>
        <w:t>caught</w:t>
      </w:r>
      <w:r>
        <w:rPr>
          <w:spacing w:val="-3"/>
          <w:w w:val="105"/>
        </w:rPr>
        <w:t> </w:t>
      </w:r>
      <w:r>
        <w:rPr>
          <w:spacing w:val="-2"/>
          <w:w w:val="105"/>
        </w:rPr>
        <w:t>and</w:t>
      </w:r>
      <w:r>
        <w:rPr>
          <w:spacing w:val="-3"/>
          <w:w w:val="105"/>
        </w:rPr>
        <w:t> </w:t>
      </w:r>
      <w:r>
        <w:rPr>
          <w:spacing w:val="-2"/>
          <w:w w:val="105"/>
        </w:rPr>
        <w:t>the</w:t>
      </w:r>
      <w:r>
        <w:rPr>
          <w:spacing w:val="-3"/>
          <w:w w:val="105"/>
        </w:rPr>
        <w:t> </w:t>
      </w:r>
      <w:r>
        <w:rPr>
          <w:spacing w:val="-2"/>
          <w:w w:val="105"/>
        </w:rPr>
        <w:t>benefit</w:t>
      </w:r>
      <w:r>
        <w:rPr>
          <w:spacing w:val="-3"/>
          <w:w w:val="105"/>
        </w:rPr>
        <w:t> </w:t>
      </w:r>
      <w:r>
        <w:rPr>
          <w:spacing w:val="-2"/>
          <w:w w:val="105"/>
        </w:rPr>
        <w:t>accruable </w:t>
      </w:r>
      <w:r>
        <w:rPr>
          <w:w w:val="105"/>
        </w:rPr>
        <w:t>from</w:t>
      </w:r>
      <w:r>
        <w:rPr>
          <w:spacing w:val="-8"/>
          <w:w w:val="105"/>
        </w:rPr>
        <w:t> </w:t>
      </w:r>
      <w:r>
        <w:rPr>
          <w:w w:val="105"/>
        </w:rPr>
        <w:t>the</w:t>
      </w:r>
      <w:r>
        <w:rPr>
          <w:spacing w:val="-8"/>
          <w:w w:val="105"/>
        </w:rPr>
        <w:t> </w:t>
      </w:r>
      <w:r>
        <w:rPr>
          <w:w w:val="105"/>
        </w:rPr>
        <w:t>crime,</w:t>
      </w:r>
      <w:r>
        <w:rPr>
          <w:spacing w:val="-9"/>
          <w:w w:val="105"/>
        </w:rPr>
        <w:t> </w:t>
      </w:r>
      <w:r>
        <w:rPr>
          <w:w w:val="105"/>
        </w:rPr>
        <w:t>although</w:t>
      </w:r>
      <w:r>
        <w:rPr>
          <w:spacing w:val="-7"/>
          <w:w w:val="105"/>
        </w:rPr>
        <w:t> </w:t>
      </w:r>
      <w:r>
        <w:rPr>
          <w:w w:val="105"/>
        </w:rPr>
        <w:t>there</w:t>
      </w:r>
      <w:r>
        <w:rPr>
          <w:spacing w:val="-7"/>
          <w:w w:val="105"/>
        </w:rPr>
        <w:t> </w:t>
      </w:r>
      <w:r>
        <w:rPr>
          <w:w w:val="105"/>
        </w:rPr>
        <w:t>may</w:t>
      </w:r>
      <w:r>
        <w:rPr>
          <w:spacing w:val="-8"/>
          <w:w w:val="105"/>
        </w:rPr>
        <w:t> </w:t>
      </w:r>
      <w:r>
        <w:rPr>
          <w:w w:val="105"/>
        </w:rPr>
        <w:t>be</w:t>
      </w:r>
      <w:r>
        <w:rPr>
          <w:spacing w:val="-7"/>
          <w:w w:val="105"/>
        </w:rPr>
        <w:t> </w:t>
      </w:r>
      <w:r>
        <w:rPr>
          <w:w w:val="105"/>
        </w:rPr>
        <w:t>pressure</w:t>
      </w:r>
      <w:r>
        <w:rPr>
          <w:spacing w:val="-7"/>
          <w:w w:val="105"/>
        </w:rPr>
        <w:t> </w:t>
      </w:r>
      <w:r>
        <w:rPr>
          <w:w w:val="105"/>
        </w:rPr>
        <w:t>and</w:t>
      </w:r>
      <w:r>
        <w:rPr>
          <w:spacing w:val="-10"/>
          <w:w w:val="105"/>
        </w:rPr>
        <w:t> </w:t>
      </w:r>
      <w:r>
        <w:rPr>
          <w:w w:val="105"/>
        </w:rPr>
        <w:t>opportunity</w:t>
      </w:r>
      <w:r>
        <w:rPr>
          <w:spacing w:val="-8"/>
          <w:w w:val="105"/>
        </w:rPr>
        <w:t> </w:t>
      </w:r>
      <w:r>
        <w:rPr>
          <w:w w:val="105"/>
        </w:rPr>
        <w:t>for</w:t>
      </w:r>
      <w:r>
        <w:rPr>
          <w:spacing w:val="-8"/>
          <w:w w:val="105"/>
        </w:rPr>
        <w:t> </w:t>
      </w:r>
      <w:r>
        <w:rPr>
          <w:w w:val="105"/>
        </w:rPr>
        <w:t>fraud</w:t>
      </w:r>
      <w:r>
        <w:rPr>
          <w:spacing w:val="-9"/>
          <w:w w:val="105"/>
        </w:rPr>
        <w:t> </w:t>
      </w:r>
      <w:r>
        <w:rPr>
          <w:w w:val="105"/>
        </w:rPr>
        <w:t>to</w:t>
      </w:r>
      <w:r>
        <w:rPr>
          <w:spacing w:val="-8"/>
          <w:w w:val="105"/>
        </w:rPr>
        <w:t> </w:t>
      </w:r>
      <w:r>
        <w:rPr>
          <w:w w:val="105"/>
        </w:rPr>
        <w:t>occur,</w:t>
      </w:r>
      <w:r>
        <w:rPr>
          <w:spacing w:val="-8"/>
          <w:w w:val="105"/>
        </w:rPr>
        <w:t> </w:t>
      </w:r>
      <w:r>
        <w:rPr>
          <w:w w:val="105"/>
        </w:rPr>
        <w:t>the</w:t>
      </w:r>
      <w:r>
        <w:rPr>
          <w:spacing w:val="-8"/>
          <w:w w:val="105"/>
        </w:rPr>
        <w:t> </w:t>
      </w:r>
      <w:r>
        <w:rPr>
          <w:w w:val="105"/>
        </w:rPr>
        <w:t>theory</w:t>
      </w:r>
      <w:r>
        <w:rPr>
          <w:spacing w:val="-7"/>
          <w:w w:val="105"/>
        </w:rPr>
        <w:t> </w:t>
      </w:r>
      <w:r>
        <w:rPr>
          <w:w w:val="105"/>
        </w:rPr>
        <w:t>postulated</w:t>
      </w:r>
      <w:r>
        <w:rPr>
          <w:spacing w:val="-9"/>
          <w:w w:val="105"/>
        </w:rPr>
        <w:t> </w:t>
      </w:r>
      <w:r>
        <w:rPr>
          <w:w w:val="105"/>
        </w:rPr>
        <w:t>that without</w:t>
      </w:r>
      <w:r>
        <w:rPr>
          <w:w w:val="105"/>
        </w:rPr>
        <w:t> rationalization</w:t>
      </w:r>
      <w:r>
        <w:rPr>
          <w:w w:val="105"/>
        </w:rPr>
        <w:t> which</w:t>
      </w:r>
      <w:r>
        <w:rPr>
          <w:w w:val="105"/>
        </w:rPr>
        <w:t> is</w:t>
      </w:r>
      <w:r>
        <w:rPr>
          <w:w w:val="105"/>
        </w:rPr>
        <w:t> justification</w:t>
      </w:r>
      <w:r>
        <w:rPr>
          <w:w w:val="105"/>
        </w:rPr>
        <w:t> for</w:t>
      </w:r>
      <w:r>
        <w:rPr>
          <w:w w:val="105"/>
        </w:rPr>
        <w:t> a</w:t>
      </w:r>
      <w:r>
        <w:rPr>
          <w:w w:val="105"/>
        </w:rPr>
        <w:t> given</w:t>
      </w:r>
      <w:r>
        <w:rPr>
          <w:w w:val="105"/>
        </w:rPr>
        <w:t> action,</w:t>
      </w:r>
      <w:r>
        <w:rPr>
          <w:w w:val="105"/>
        </w:rPr>
        <w:t> fraud</w:t>
      </w:r>
      <w:r>
        <w:rPr>
          <w:w w:val="105"/>
        </w:rPr>
        <w:t> will</w:t>
      </w:r>
      <w:r>
        <w:rPr>
          <w:w w:val="105"/>
        </w:rPr>
        <w:t> not</w:t>
      </w:r>
      <w:r>
        <w:rPr>
          <w:w w:val="105"/>
        </w:rPr>
        <w:t> materialize.</w:t>
      </w:r>
      <w:r>
        <w:rPr>
          <w:w w:val="105"/>
        </w:rPr>
        <w:t> Rationalization </w:t>
      </w:r>
      <w:r>
        <w:rPr/>
        <w:t>finalizes the precipitating factors that must be contemporaneous for fraud to occur. This is self-justification for </w:t>
      </w:r>
      <w:r>
        <w:rPr>
          <w:w w:val="105"/>
        </w:rPr>
        <w:t>deviant</w:t>
      </w:r>
      <w:r>
        <w:rPr>
          <w:w w:val="105"/>
        </w:rPr>
        <w:t> behaviour</w:t>
      </w:r>
      <w:r>
        <w:rPr>
          <w:w w:val="105"/>
        </w:rPr>
        <w:t> like</w:t>
      </w:r>
      <w:r>
        <w:rPr>
          <w:w w:val="105"/>
        </w:rPr>
        <w:t> justifying</w:t>
      </w:r>
      <w:r>
        <w:rPr>
          <w:w w:val="105"/>
        </w:rPr>
        <w:t> the</w:t>
      </w:r>
      <w:r>
        <w:rPr>
          <w:w w:val="105"/>
        </w:rPr>
        <w:t> criminality</w:t>
      </w:r>
      <w:r>
        <w:rPr>
          <w:w w:val="105"/>
        </w:rPr>
        <w:t> by</w:t>
      </w:r>
      <w:r>
        <w:rPr>
          <w:w w:val="105"/>
        </w:rPr>
        <w:t> advancing</w:t>
      </w:r>
      <w:r>
        <w:rPr>
          <w:w w:val="105"/>
        </w:rPr>
        <w:t> probable</w:t>
      </w:r>
      <w:r>
        <w:rPr>
          <w:w w:val="105"/>
        </w:rPr>
        <w:t> reason(s)</w:t>
      </w:r>
      <w:r>
        <w:rPr>
          <w:w w:val="105"/>
        </w:rPr>
        <w:t> why</w:t>
      </w:r>
      <w:r>
        <w:rPr>
          <w:w w:val="105"/>
        </w:rPr>
        <w:t> the</w:t>
      </w:r>
      <w:r>
        <w:rPr>
          <w:w w:val="105"/>
        </w:rPr>
        <w:t> action(s)</w:t>
      </w:r>
      <w:r>
        <w:rPr>
          <w:w w:val="105"/>
        </w:rPr>
        <w:t> is necessary</w:t>
      </w:r>
      <w:r>
        <w:rPr>
          <w:spacing w:val="-7"/>
          <w:w w:val="105"/>
        </w:rPr>
        <w:t> </w:t>
      </w:r>
      <w:r>
        <w:rPr>
          <w:w w:val="105"/>
        </w:rPr>
        <w:t>and</w:t>
      </w:r>
      <w:r>
        <w:rPr>
          <w:spacing w:val="-9"/>
          <w:w w:val="105"/>
        </w:rPr>
        <w:t> </w:t>
      </w:r>
      <w:r>
        <w:rPr>
          <w:w w:val="105"/>
        </w:rPr>
        <w:t>justifiable</w:t>
      </w:r>
      <w:r>
        <w:rPr>
          <w:spacing w:val="-7"/>
          <w:w w:val="105"/>
        </w:rPr>
        <w:t> </w:t>
      </w:r>
      <w:r>
        <w:rPr>
          <w:w w:val="105"/>
        </w:rPr>
        <w:t>as</w:t>
      </w:r>
      <w:r>
        <w:rPr>
          <w:spacing w:val="-8"/>
          <w:w w:val="105"/>
        </w:rPr>
        <w:t> </w:t>
      </w:r>
      <w:r>
        <w:rPr>
          <w:w w:val="105"/>
        </w:rPr>
        <w:t>being</w:t>
      </w:r>
      <w:r>
        <w:rPr>
          <w:spacing w:val="-9"/>
          <w:w w:val="105"/>
        </w:rPr>
        <w:t> </w:t>
      </w:r>
      <w:r>
        <w:rPr>
          <w:w w:val="105"/>
        </w:rPr>
        <w:t>acceptable</w:t>
      </w:r>
      <w:r>
        <w:rPr>
          <w:spacing w:val="-7"/>
          <w:w w:val="105"/>
        </w:rPr>
        <w:t> </w:t>
      </w:r>
      <w:r>
        <w:rPr>
          <w:w w:val="105"/>
        </w:rPr>
        <w:t>or</w:t>
      </w:r>
      <w:r>
        <w:rPr>
          <w:spacing w:val="-10"/>
          <w:w w:val="105"/>
        </w:rPr>
        <w:t> </w:t>
      </w:r>
      <w:r>
        <w:rPr>
          <w:w w:val="105"/>
        </w:rPr>
        <w:t>normal.</w:t>
      </w:r>
    </w:p>
    <w:p>
      <w:pPr>
        <w:pStyle w:val="BodyText"/>
        <w:spacing w:before="5"/>
      </w:pPr>
    </w:p>
    <w:p>
      <w:pPr>
        <w:pStyle w:val="ListParagraph"/>
        <w:numPr>
          <w:ilvl w:val="1"/>
          <w:numId w:val="1"/>
        </w:numPr>
        <w:tabs>
          <w:tab w:pos="494" w:val="left" w:leader="none"/>
        </w:tabs>
        <w:spacing w:line="222" w:lineRule="exact" w:before="1" w:after="0"/>
        <w:ind w:left="494" w:right="0" w:hanging="329"/>
        <w:jc w:val="left"/>
        <w:rPr>
          <w:rFonts w:ascii="Georgia"/>
          <w:i/>
          <w:color w:val="1F487C"/>
          <w:sz w:val="20"/>
        </w:rPr>
      </w:pPr>
      <w:r>
        <w:rPr>
          <w:rFonts w:ascii="Georgia"/>
          <w:i/>
          <w:color w:val="1F487C"/>
          <w:w w:val="80"/>
          <w:sz w:val="20"/>
        </w:rPr>
        <w:t>Forensic</w:t>
      </w:r>
      <w:r>
        <w:rPr>
          <w:rFonts w:ascii="Georgia"/>
          <w:i/>
          <w:color w:val="1F487C"/>
          <w:spacing w:val="19"/>
          <w:sz w:val="20"/>
        </w:rPr>
        <w:t> </w:t>
      </w:r>
      <w:r>
        <w:rPr>
          <w:rFonts w:ascii="Georgia"/>
          <w:i/>
          <w:color w:val="1F487C"/>
          <w:spacing w:val="-2"/>
          <w:w w:val="90"/>
          <w:sz w:val="20"/>
        </w:rPr>
        <w:t>Accounting</w:t>
      </w:r>
    </w:p>
    <w:p>
      <w:pPr>
        <w:pStyle w:val="BodyText"/>
        <w:spacing w:line="232" w:lineRule="auto"/>
        <w:ind w:left="165" w:right="160" w:firstLine="360"/>
        <w:jc w:val="both"/>
      </w:pPr>
      <w:r>
        <w:rPr/>
        <w:t>Forensic accounting which is the utilization of accounting, auditing and investigative skills to support in litigation,</w:t>
      </w:r>
      <w:r>
        <w:rPr>
          <w:spacing w:val="40"/>
        </w:rPr>
        <w:t> </w:t>
      </w:r>
      <w:r>
        <w:rPr/>
        <w:t>expert</w:t>
      </w:r>
      <w:r>
        <w:rPr>
          <w:spacing w:val="40"/>
        </w:rPr>
        <w:t> </w:t>
      </w:r>
      <w:r>
        <w:rPr/>
        <w:t>determination</w:t>
      </w:r>
      <w:r>
        <w:rPr>
          <w:spacing w:val="40"/>
        </w:rPr>
        <w:t> </w:t>
      </w:r>
      <w:r>
        <w:rPr/>
        <w:t>and</w:t>
      </w:r>
      <w:r>
        <w:rPr>
          <w:spacing w:val="40"/>
        </w:rPr>
        <w:t> </w:t>
      </w:r>
      <w:r>
        <w:rPr/>
        <w:t>investigation</w:t>
      </w:r>
      <w:r>
        <w:rPr>
          <w:spacing w:val="40"/>
        </w:rPr>
        <w:t> </w:t>
      </w:r>
      <w:r>
        <w:rPr/>
        <w:t>of</w:t>
      </w:r>
      <w:r>
        <w:rPr>
          <w:spacing w:val="40"/>
        </w:rPr>
        <w:t> </w:t>
      </w:r>
      <w:r>
        <w:rPr/>
        <w:t>suspected</w:t>
      </w:r>
      <w:r>
        <w:rPr>
          <w:spacing w:val="40"/>
        </w:rPr>
        <w:t> </w:t>
      </w:r>
      <w:r>
        <w:rPr/>
        <w:t>fraudulent</w:t>
      </w:r>
      <w:r>
        <w:rPr>
          <w:spacing w:val="40"/>
        </w:rPr>
        <w:t> </w:t>
      </w:r>
      <w:r>
        <w:rPr/>
        <w:t>practices,</w:t>
      </w:r>
      <w:r>
        <w:rPr>
          <w:spacing w:val="40"/>
        </w:rPr>
        <w:t> </w:t>
      </w:r>
      <w:r>
        <w:rPr/>
        <w:t>irregularities</w:t>
      </w:r>
      <w:r>
        <w:rPr>
          <w:spacing w:val="40"/>
        </w:rPr>
        <w:t> </w:t>
      </w:r>
      <w:r>
        <w:rPr/>
        <w:t>or impropriety disputes involves the use of investigative tools as well as investigative mindset carried out within</w:t>
      </w:r>
      <w:r>
        <w:rPr>
          <w:spacing w:val="40"/>
        </w:rPr>
        <w:t> </w:t>
      </w:r>
      <w:r>
        <w:rPr/>
        <w:t>the environment of rules of evidence in resolving complex financial issues. It incorporates financial expertise, fraud awareness and sound knowledge and understanding of business operations and the functioning of the prevailing legal system in a given organization or entity. Forensic accounting objective is the support for the propagation</w:t>
      </w:r>
      <w:r>
        <w:rPr>
          <w:spacing w:val="40"/>
        </w:rPr>
        <w:t> </w:t>
      </w:r>
      <w:r>
        <w:rPr/>
        <w:t>of</w:t>
      </w:r>
      <w:r>
        <w:rPr>
          <w:spacing w:val="40"/>
        </w:rPr>
        <w:t> </w:t>
      </w:r>
      <w:r>
        <w:rPr/>
        <w:t>the</w:t>
      </w:r>
      <w:r>
        <w:rPr>
          <w:spacing w:val="40"/>
        </w:rPr>
        <w:t> </w:t>
      </w:r>
      <w:r>
        <w:rPr/>
        <w:t>necessary</w:t>
      </w:r>
      <w:r>
        <w:rPr>
          <w:spacing w:val="40"/>
        </w:rPr>
        <w:t> </w:t>
      </w:r>
      <w:r>
        <w:rPr/>
        <w:t>data</w:t>
      </w:r>
      <w:r>
        <w:rPr>
          <w:spacing w:val="40"/>
        </w:rPr>
        <w:t> </w:t>
      </w:r>
      <w:r>
        <w:rPr/>
        <w:t>about</w:t>
      </w:r>
      <w:r>
        <w:rPr>
          <w:spacing w:val="40"/>
        </w:rPr>
        <w:t> </w:t>
      </w:r>
      <w:r>
        <w:rPr/>
        <w:t>governance</w:t>
      </w:r>
      <w:r>
        <w:rPr>
          <w:spacing w:val="40"/>
        </w:rPr>
        <w:t> </w:t>
      </w:r>
      <w:r>
        <w:rPr/>
        <w:t>and</w:t>
      </w:r>
      <w:r>
        <w:rPr>
          <w:spacing w:val="40"/>
        </w:rPr>
        <w:t> </w:t>
      </w:r>
      <w:r>
        <w:rPr/>
        <w:t>ethical</w:t>
      </w:r>
      <w:r>
        <w:rPr>
          <w:spacing w:val="40"/>
        </w:rPr>
        <w:t> </w:t>
      </w:r>
      <w:r>
        <w:rPr/>
        <w:t>policies</w:t>
      </w:r>
      <w:r>
        <w:rPr>
          <w:spacing w:val="40"/>
        </w:rPr>
        <w:t> </w:t>
      </w:r>
      <w:r>
        <w:rPr/>
        <w:t>to</w:t>
      </w:r>
      <w:r>
        <w:rPr>
          <w:spacing w:val="40"/>
        </w:rPr>
        <w:t> </w:t>
      </w:r>
      <w:r>
        <w:rPr/>
        <w:t>interested</w:t>
      </w:r>
      <w:r>
        <w:rPr>
          <w:spacing w:val="40"/>
        </w:rPr>
        <w:t> </w:t>
      </w:r>
      <w:r>
        <w:rPr/>
        <w:t>parties</w:t>
      </w:r>
      <w:r>
        <w:rPr>
          <w:spacing w:val="40"/>
        </w:rPr>
        <w:t> </w:t>
      </w:r>
      <w:r>
        <w:rPr/>
        <w:t>within</w:t>
      </w:r>
      <w:r>
        <w:rPr>
          <w:spacing w:val="40"/>
        </w:rPr>
        <w:t> </w:t>
      </w:r>
      <w:r>
        <w:rPr/>
        <w:t>and outside the organization with a view of maintaining a good image of their respective organizations to its stakeholders and also building up effective communication process and transparency.</w:t>
      </w:r>
    </w:p>
    <w:p>
      <w:pPr>
        <w:pStyle w:val="BodyText"/>
        <w:spacing w:after="0" w:line="232" w:lineRule="auto"/>
        <w:jc w:val="both"/>
        <w:sectPr>
          <w:footerReference w:type="default" r:id="rId27"/>
          <w:footerReference w:type="even" r:id="rId28"/>
          <w:pgSz w:w="11910" w:h="16840"/>
          <w:pgMar w:header="0" w:footer="725" w:top="880" w:bottom="920" w:left="1275" w:right="1275"/>
          <w:pgNumType w:start="21"/>
        </w:sectPr>
      </w:pPr>
    </w:p>
    <w:p>
      <w:pPr>
        <w:pStyle w:val="BodyText"/>
      </w:pPr>
    </w:p>
    <w:p>
      <w:pPr>
        <w:pStyle w:val="BodyText"/>
        <w:spacing w:before="88"/>
      </w:pPr>
    </w:p>
    <w:p>
      <w:pPr>
        <w:pStyle w:val="ListParagraph"/>
        <w:numPr>
          <w:ilvl w:val="2"/>
          <w:numId w:val="1"/>
        </w:numPr>
        <w:tabs>
          <w:tab w:pos="635" w:val="left" w:leader="none"/>
        </w:tabs>
        <w:spacing w:line="223" w:lineRule="exact" w:before="1" w:after="0"/>
        <w:ind w:left="635" w:right="0" w:hanging="470"/>
        <w:jc w:val="left"/>
        <w:rPr>
          <w:rFonts w:ascii="Georgia"/>
          <w:i/>
          <w:sz w:val="20"/>
        </w:rPr>
      </w:pPr>
      <w:r>
        <w:rPr>
          <w:rFonts w:ascii="Georgia"/>
          <w:i/>
          <w:color w:val="1F487C"/>
          <w:w w:val="80"/>
          <w:sz w:val="20"/>
        </w:rPr>
        <w:t>Forensic</w:t>
      </w:r>
      <w:r>
        <w:rPr>
          <w:rFonts w:ascii="Georgia"/>
          <w:i/>
          <w:color w:val="1F487C"/>
          <w:spacing w:val="10"/>
          <w:sz w:val="20"/>
        </w:rPr>
        <w:t> </w:t>
      </w:r>
      <w:r>
        <w:rPr>
          <w:rFonts w:ascii="Georgia"/>
          <w:i/>
          <w:color w:val="1F487C"/>
          <w:w w:val="80"/>
          <w:sz w:val="20"/>
        </w:rPr>
        <w:t>Investigative</w:t>
      </w:r>
      <w:r>
        <w:rPr>
          <w:rFonts w:ascii="Georgia"/>
          <w:i/>
          <w:color w:val="1F487C"/>
          <w:spacing w:val="12"/>
          <w:sz w:val="20"/>
        </w:rPr>
        <w:t> </w:t>
      </w:r>
      <w:r>
        <w:rPr>
          <w:rFonts w:ascii="Georgia"/>
          <w:i/>
          <w:color w:val="1F487C"/>
          <w:spacing w:val="-4"/>
          <w:w w:val="80"/>
          <w:sz w:val="20"/>
        </w:rPr>
        <w:t>Tools</w:t>
      </w:r>
    </w:p>
    <w:p>
      <w:pPr>
        <w:pStyle w:val="BodyText"/>
        <w:spacing w:line="230" w:lineRule="auto" w:before="2"/>
        <w:ind w:left="165" w:right="159" w:firstLine="360"/>
        <w:jc w:val="both"/>
      </w:pPr>
      <w:r>
        <w:rPr/>
        <w:t>Forensic accounting techniques or tools assist investigators in discovering and examining unexpected or unusual patterns and relationships in financial system. As fraud is the intentional misappropriation of organization’s funds by employees, agents or customers, financial analysis has been a useful investigative technique</w:t>
      </w:r>
      <w:r>
        <w:rPr>
          <w:spacing w:val="40"/>
        </w:rPr>
        <w:t> </w:t>
      </w:r>
      <w:r>
        <w:rPr/>
        <w:t>when</w:t>
      </w:r>
      <w:r>
        <w:rPr>
          <w:spacing w:val="40"/>
        </w:rPr>
        <w:t> </w:t>
      </w:r>
      <w:r>
        <w:rPr/>
        <w:t>the</w:t>
      </w:r>
      <w:r>
        <w:rPr>
          <w:spacing w:val="40"/>
        </w:rPr>
        <w:t> </w:t>
      </w:r>
      <w:r>
        <w:rPr/>
        <w:t>subject</w:t>
      </w:r>
      <w:r>
        <w:rPr>
          <w:spacing w:val="40"/>
        </w:rPr>
        <w:t> </w:t>
      </w:r>
      <w:r>
        <w:rPr/>
        <w:t>matter</w:t>
      </w:r>
      <w:r>
        <w:rPr>
          <w:spacing w:val="40"/>
        </w:rPr>
        <w:t> </w:t>
      </w:r>
      <w:r>
        <w:rPr/>
        <w:t>of</w:t>
      </w:r>
      <w:r>
        <w:rPr>
          <w:spacing w:val="40"/>
        </w:rPr>
        <w:t> </w:t>
      </w:r>
      <w:r>
        <w:rPr/>
        <w:t>the</w:t>
      </w:r>
      <w:r>
        <w:rPr>
          <w:spacing w:val="40"/>
        </w:rPr>
        <w:t> </w:t>
      </w:r>
      <w:r>
        <w:rPr/>
        <w:t>investigation</w:t>
      </w:r>
      <w:r>
        <w:rPr>
          <w:spacing w:val="40"/>
        </w:rPr>
        <w:t> </w:t>
      </w:r>
      <w:r>
        <w:rPr/>
        <w:t>is</w:t>
      </w:r>
      <w:r>
        <w:rPr>
          <w:spacing w:val="40"/>
        </w:rPr>
        <w:t> </w:t>
      </w:r>
      <w:r>
        <w:rPr/>
        <w:t>more</w:t>
      </w:r>
      <w:r>
        <w:rPr>
          <w:spacing w:val="40"/>
        </w:rPr>
        <w:t> </w:t>
      </w:r>
      <w:r>
        <w:rPr/>
        <w:t>likely</w:t>
      </w:r>
      <w:r>
        <w:rPr>
          <w:spacing w:val="40"/>
        </w:rPr>
        <w:t> </w:t>
      </w:r>
      <w:r>
        <w:rPr/>
        <w:t>to</w:t>
      </w:r>
      <w:r>
        <w:rPr>
          <w:spacing w:val="40"/>
        </w:rPr>
        <w:t> </w:t>
      </w:r>
      <w:r>
        <w:rPr/>
        <w:t>be</w:t>
      </w:r>
      <w:r>
        <w:rPr>
          <w:spacing w:val="40"/>
        </w:rPr>
        <w:t> </w:t>
      </w:r>
      <w:r>
        <w:rPr/>
        <w:t>reflected</w:t>
      </w:r>
      <w:r>
        <w:rPr>
          <w:spacing w:val="40"/>
        </w:rPr>
        <w:t> </w:t>
      </w:r>
      <w:r>
        <w:rPr/>
        <w:t>in</w:t>
      </w:r>
      <w:r>
        <w:rPr>
          <w:spacing w:val="40"/>
        </w:rPr>
        <w:t> </w:t>
      </w:r>
      <w:r>
        <w:rPr/>
        <w:t>the</w:t>
      </w:r>
      <w:r>
        <w:rPr>
          <w:spacing w:val="40"/>
        </w:rPr>
        <w:t> </w:t>
      </w:r>
      <w:r>
        <w:rPr/>
        <w:t>records</w:t>
      </w:r>
      <w:r>
        <w:rPr>
          <w:spacing w:val="40"/>
        </w:rPr>
        <w:t> </w:t>
      </w:r>
      <w:r>
        <w:rPr/>
        <w:t>and financial statements of the organization. As the objective of analytic procedure is identification of unexpected relationship that does not make sense, various tools are applied to streamline emphasis of investigation on</w:t>
      </w:r>
      <w:r>
        <w:rPr>
          <w:spacing w:val="40"/>
        </w:rPr>
        <w:t> </w:t>
      </w:r>
      <w:r>
        <w:rPr/>
        <w:t>certain sections of the organizations’ accounts that might have been affected by fraudulent plots. These investigative</w:t>
      </w:r>
      <w:r>
        <w:rPr>
          <w:spacing w:val="40"/>
        </w:rPr>
        <w:t> </w:t>
      </w:r>
      <w:r>
        <w:rPr/>
        <w:t>procedures</w:t>
      </w:r>
      <w:r>
        <w:rPr>
          <w:spacing w:val="40"/>
        </w:rPr>
        <w:t> </w:t>
      </w:r>
      <w:r>
        <w:rPr/>
        <w:t>are</w:t>
      </w:r>
      <w:r>
        <w:rPr>
          <w:spacing w:val="40"/>
        </w:rPr>
        <w:t> </w:t>
      </w:r>
      <w:r>
        <w:rPr/>
        <w:t>deployed</w:t>
      </w:r>
      <w:r>
        <w:rPr>
          <w:spacing w:val="40"/>
        </w:rPr>
        <w:t> </w:t>
      </w:r>
      <w:r>
        <w:rPr/>
        <w:t>to</w:t>
      </w:r>
      <w:r>
        <w:rPr>
          <w:spacing w:val="40"/>
        </w:rPr>
        <w:t> </w:t>
      </w:r>
      <w:r>
        <w:rPr/>
        <w:t>detect</w:t>
      </w:r>
      <w:r>
        <w:rPr>
          <w:spacing w:val="40"/>
        </w:rPr>
        <w:t> </w:t>
      </w:r>
      <w:r>
        <w:rPr/>
        <w:t>and</w:t>
      </w:r>
      <w:r>
        <w:rPr>
          <w:spacing w:val="40"/>
        </w:rPr>
        <w:t> </w:t>
      </w:r>
      <w:r>
        <w:rPr/>
        <w:t>or</w:t>
      </w:r>
      <w:r>
        <w:rPr>
          <w:spacing w:val="40"/>
        </w:rPr>
        <w:t> </w:t>
      </w:r>
      <w:r>
        <w:rPr/>
        <w:t>examine</w:t>
      </w:r>
      <w:r>
        <w:rPr>
          <w:spacing w:val="40"/>
        </w:rPr>
        <w:t> </w:t>
      </w:r>
      <w:r>
        <w:rPr/>
        <w:t>connections</w:t>
      </w:r>
      <w:r>
        <w:rPr>
          <w:spacing w:val="40"/>
        </w:rPr>
        <w:t> </w:t>
      </w:r>
      <w:r>
        <w:rPr/>
        <w:t>of</w:t>
      </w:r>
      <w:r>
        <w:rPr>
          <w:spacing w:val="40"/>
        </w:rPr>
        <w:t> </w:t>
      </w:r>
      <w:r>
        <w:rPr/>
        <w:t>financial</w:t>
      </w:r>
      <w:r>
        <w:rPr>
          <w:spacing w:val="40"/>
        </w:rPr>
        <w:t> </w:t>
      </w:r>
      <w:r>
        <w:rPr/>
        <w:t>data</w:t>
      </w:r>
      <w:r>
        <w:rPr>
          <w:spacing w:val="40"/>
        </w:rPr>
        <w:t> </w:t>
      </w:r>
      <w:r>
        <w:rPr/>
        <w:t>that</w:t>
      </w:r>
      <w:r>
        <w:rPr>
          <w:spacing w:val="40"/>
        </w:rPr>
        <w:t> </w:t>
      </w:r>
      <w:r>
        <w:rPr/>
        <w:t>do</w:t>
      </w:r>
      <w:r>
        <w:rPr>
          <w:spacing w:val="40"/>
        </w:rPr>
        <w:t> </w:t>
      </w:r>
      <w:r>
        <w:rPr/>
        <w:t>not appear realistic as well as other abnormal or exceptional one-off transactions or events. Abnormal or unusual transactions</w:t>
      </w:r>
      <w:r>
        <w:rPr>
          <w:spacing w:val="39"/>
        </w:rPr>
        <w:t> </w:t>
      </w:r>
      <w:r>
        <w:rPr/>
        <w:t>patterns</w:t>
      </w:r>
      <w:r>
        <w:rPr>
          <w:spacing w:val="39"/>
        </w:rPr>
        <w:t> </w:t>
      </w:r>
      <w:r>
        <w:rPr/>
        <w:t>may</w:t>
      </w:r>
      <w:r>
        <w:rPr>
          <w:spacing w:val="39"/>
        </w:rPr>
        <w:t> </w:t>
      </w:r>
      <w:r>
        <w:rPr/>
        <w:t>likely</w:t>
      </w:r>
      <w:r>
        <w:rPr>
          <w:spacing w:val="40"/>
        </w:rPr>
        <w:t> </w:t>
      </w:r>
      <w:r>
        <w:rPr/>
        <w:t>indicate</w:t>
      </w:r>
      <w:r>
        <w:rPr>
          <w:spacing w:val="38"/>
        </w:rPr>
        <w:t> </w:t>
      </w:r>
      <w:r>
        <w:rPr/>
        <w:t>errors</w:t>
      </w:r>
      <w:r>
        <w:rPr>
          <w:spacing w:val="37"/>
        </w:rPr>
        <w:t> </w:t>
      </w:r>
      <w:r>
        <w:rPr/>
        <w:t>or</w:t>
      </w:r>
      <w:r>
        <w:rPr>
          <w:spacing w:val="39"/>
        </w:rPr>
        <w:t> </w:t>
      </w:r>
      <w:r>
        <w:rPr/>
        <w:t>illegal</w:t>
      </w:r>
      <w:r>
        <w:rPr>
          <w:spacing w:val="38"/>
        </w:rPr>
        <w:t> </w:t>
      </w:r>
      <w:r>
        <w:rPr/>
        <w:t>acts</w:t>
      </w:r>
      <w:r>
        <w:rPr>
          <w:spacing w:val="39"/>
        </w:rPr>
        <w:t> </w:t>
      </w:r>
      <w:r>
        <w:rPr/>
        <w:t>or</w:t>
      </w:r>
      <w:r>
        <w:rPr>
          <w:spacing w:val="39"/>
        </w:rPr>
        <w:t> </w:t>
      </w:r>
      <w:r>
        <w:rPr/>
        <w:t>fraud.</w:t>
      </w:r>
      <w:r>
        <w:rPr>
          <w:spacing w:val="38"/>
        </w:rPr>
        <w:t> </w:t>
      </w:r>
      <w:r>
        <w:rPr/>
        <w:t>These</w:t>
      </w:r>
      <w:r>
        <w:rPr>
          <w:spacing w:val="40"/>
        </w:rPr>
        <w:t> </w:t>
      </w:r>
      <w:r>
        <w:rPr/>
        <w:t>forensic</w:t>
      </w:r>
      <w:r>
        <w:rPr>
          <w:spacing w:val="39"/>
        </w:rPr>
        <w:t> </w:t>
      </w:r>
      <w:r>
        <w:rPr/>
        <w:t>accounting</w:t>
      </w:r>
      <w:r>
        <w:rPr>
          <w:spacing w:val="38"/>
        </w:rPr>
        <w:t> </w:t>
      </w:r>
      <w:r>
        <w:rPr/>
        <w:t>analysis tools or technique include:</w:t>
      </w:r>
    </w:p>
    <w:p>
      <w:pPr>
        <w:pStyle w:val="ListParagraph"/>
        <w:numPr>
          <w:ilvl w:val="3"/>
          <w:numId w:val="1"/>
        </w:numPr>
        <w:tabs>
          <w:tab w:pos="776" w:val="left" w:leader="none"/>
        </w:tabs>
        <w:spacing w:line="222" w:lineRule="exact" w:before="229" w:after="0"/>
        <w:ind w:left="776" w:right="0" w:hanging="611"/>
        <w:jc w:val="left"/>
        <w:rPr>
          <w:rFonts w:ascii="Georgia"/>
          <w:i/>
          <w:sz w:val="20"/>
        </w:rPr>
      </w:pPr>
      <w:r>
        <w:rPr>
          <w:rFonts w:ascii="Georgia"/>
          <w:i/>
          <w:color w:val="1F487C"/>
          <w:w w:val="85"/>
          <w:sz w:val="20"/>
        </w:rPr>
        <w:t>Trend</w:t>
      </w:r>
      <w:r>
        <w:rPr>
          <w:rFonts w:ascii="Georgia"/>
          <w:i/>
          <w:color w:val="1F487C"/>
          <w:spacing w:val="10"/>
          <w:sz w:val="20"/>
        </w:rPr>
        <w:t> </w:t>
      </w:r>
      <w:r>
        <w:rPr>
          <w:rFonts w:ascii="Georgia"/>
          <w:i/>
          <w:color w:val="1F487C"/>
          <w:spacing w:val="-2"/>
          <w:w w:val="90"/>
          <w:sz w:val="20"/>
        </w:rPr>
        <w:t>Analysis</w:t>
      </w:r>
    </w:p>
    <w:p>
      <w:pPr>
        <w:pStyle w:val="BodyText"/>
        <w:spacing w:line="230" w:lineRule="auto" w:before="3"/>
        <w:ind w:left="165" w:right="160" w:firstLine="360"/>
        <w:jc w:val="both"/>
      </w:pPr>
      <w:r>
        <w:rPr/>
        <w:t>Trend analysis involves matching features (revenue, expenditure, assets and liability heads) of financial statements</w:t>
      </w:r>
      <w:r>
        <w:rPr>
          <w:spacing w:val="40"/>
        </w:rPr>
        <w:t> </w:t>
      </w:r>
      <w:r>
        <w:rPr/>
        <w:t>with</w:t>
      </w:r>
      <w:r>
        <w:rPr>
          <w:spacing w:val="40"/>
        </w:rPr>
        <w:t> </w:t>
      </w:r>
      <w:r>
        <w:rPr/>
        <w:t>a</w:t>
      </w:r>
      <w:r>
        <w:rPr>
          <w:spacing w:val="40"/>
        </w:rPr>
        <w:t> </w:t>
      </w:r>
      <w:r>
        <w:rPr/>
        <w:t>common</w:t>
      </w:r>
      <w:r>
        <w:rPr>
          <w:spacing w:val="40"/>
        </w:rPr>
        <w:t> </w:t>
      </w:r>
      <w:r>
        <w:rPr/>
        <w:t>base</w:t>
      </w:r>
      <w:r>
        <w:rPr>
          <w:spacing w:val="40"/>
        </w:rPr>
        <w:t> </w:t>
      </w:r>
      <w:r>
        <w:rPr/>
        <w:t>item.</w:t>
      </w:r>
      <w:r>
        <w:rPr>
          <w:spacing w:val="40"/>
        </w:rPr>
        <w:t> </w:t>
      </w:r>
      <w:r>
        <w:rPr/>
        <w:t>Trend</w:t>
      </w:r>
      <w:r>
        <w:rPr>
          <w:spacing w:val="40"/>
        </w:rPr>
        <w:t> </w:t>
      </w:r>
      <w:r>
        <w:rPr/>
        <w:t>analysis</w:t>
      </w:r>
      <w:r>
        <w:rPr>
          <w:spacing w:val="40"/>
        </w:rPr>
        <w:t> </w:t>
      </w:r>
      <w:r>
        <w:rPr/>
        <w:t>may</w:t>
      </w:r>
      <w:r>
        <w:rPr>
          <w:spacing w:val="40"/>
        </w:rPr>
        <w:t> </w:t>
      </w:r>
      <w:r>
        <w:rPr/>
        <w:t>be</w:t>
      </w:r>
      <w:r>
        <w:rPr>
          <w:spacing w:val="40"/>
        </w:rPr>
        <w:t> </w:t>
      </w:r>
      <w:r>
        <w:rPr/>
        <w:t>vertical</w:t>
      </w:r>
      <w:r>
        <w:rPr>
          <w:spacing w:val="40"/>
        </w:rPr>
        <w:t> </w:t>
      </w:r>
      <w:r>
        <w:rPr/>
        <w:t>trend</w:t>
      </w:r>
      <w:r>
        <w:rPr>
          <w:spacing w:val="40"/>
        </w:rPr>
        <w:t> </w:t>
      </w:r>
      <w:r>
        <w:rPr/>
        <w:t>analysis</w:t>
      </w:r>
      <w:r>
        <w:rPr>
          <w:spacing w:val="40"/>
        </w:rPr>
        <w:t> </w:t>
      </w:r>
      <w:r>
        <w:rPr/>
        <w:t>or</w:t>
      </w:r>
      <w:r>
        <w:rPr>
          <w:spacing w:val="40"/>
        </w:rPr>
        <w:t> </w:t>
      </w:r>
      <w:r>
        <w:rPr/>
        <w:t>horizontal</w:t>
      </w:r>
      <w:r>
        <w:rPr>
          <w:spacing w:val="40"/>
        </w:rPr>
        <w:t> </w:t>
      </w:r>
      <w:r>
        <w:rPr/>
        <w:t>trend analysis. The process of performing the same analysis on a disaggregated basis by an organization or by geographical</w:t>
      </w:r>
      <w:r>
        <w:rPr>
          <w:spacing w:val="17"/>
        </w:rPr>
        <w:t> </w:t>
      </w:r>
      <w:r>
        <w:rPr/>
        <w:t>basis</w:t>
      </w:r>
      <w:r>
        <w:rPr>
          <w:spacing w:val="19"/>
        </w:rPr>
        <w:t> </w:t>
      </w:r>
      <w:r>
        <w:rPr/>
        <w:t>often</w:t>
      </w:r>
      <w:r>
        <w:rPr>
          <w:spacing w:val="18"/>
        </w:rPr>
        <w:t> </w:t>
      </w:r>
      <w:r>
        <w:rPr/>
        <w:t>gives</w:t>
      </w:r>
      <w:r>
        <w:rPr>
          <w:spacing w:val="19"/>
        </w:rPr>
        <w:t> </w:t>
      </w:r>
      <w:r>
        <w:rPr/>
        <w:t>the</w:t>
      </w:r>
      <w:r>
        <w:rPr>
          <w:spacing w:val="19"/>
        </w:rPr>
        <w:t> </w:t>
      </w:r>
      <w:r>
        <w:rPr/>
        <w:t>forensic</w:t>
      </w:r>
      <w:r>
        <w:rPr>
          <w:spacing w:val="19"/>
        </w:rPr>
        <w:t> </w:t>
      </w:r>
      <w:r>
        <w:rPr/>
        <w:t>accounting</w:t>
      </w:r>
      <w:r>
        <w:rPr>
          <w:spacing w:val="18"/>
        </w:rPr>
        <w:t> </w:t>
      </w:r>
      <w:r>
        <w:rPr/>
        <w:t>investigator</w:t>
      </w:r>
      <w:r>
        <w:rPr>
          <w:spacing w:val="19"/>
        </w:rPr>
        <w:t> </w:t>
      </w:r>
      <w:r>
        <w:rPr/>
        <w:t>a</w:t>
      </w:r>
      <w:r>
        <w:rPr>
          <w:spacing w:val="18"/>
        </w:rPr>
        <w:t> </w:t>
      </w:r>
      <w:r>
        <w:rPr/>
        <w:t>deeper</w:t>
      </w:r>
      <w:r>
        <w:rPr>
          <w:spacing w:val="16"/>
        </w:rPr>
        <w:t> </w:t>
      </w:r>
      <w:r>
        <w:rPr/>
        <w:t>insight</w:t>
      </w:r>
      <w:r>
        <w:rPr>
          <w:spacing w:val="19"/>
        </w:rPr>
        <w:t> </w:t>
      </w:r>
      <w:r>
        <w:rPr/>
        <w:t>into</w:t>
      </w:r>
      <w:r>
        <w:rPr>
          <w:spacing w:val="17"/>
        </w:rPr>
        <w:t> </w:t>
      </w:r>
      <w:r>
        <w:rPr/>
        <w:t>which</w:t>
      </w:r>
      <w:r>
        <w:rPr>
          <w:spacing w:val="18"/>
        </w:rPr>
        <w:t> </w:t>
      </w:r>
      <w:r>
        <w:rPr/>
        <w:t>branch</w:t>
      </w:r>
      <w:r>
        <w:rPr>
          <w:spacing w:val="18"/>
        </w:rPr>
        <w:t> </w:t>
      </w:r>
      <w:r>
        <w:rPr/>
        <w:t>or</w:t>
      </w:r>
      <w:r>
        <w:rPr>
          <w:spacing w:val="19"/>
        </w:rPr>
        <w:t> </w:t>
      </w:r>
      <w:r>
        <w:rPr/>
        <w:t>unit of</w:t>
      </w:r>
      <w:r>
        <w:rPr>
          <w:spacing w:val="40"/>
        </w:rPr>
        <w:t> </w:t>
      </w:r>
      <w:r>
        <w:rPr/>
        <w:t>the</w:t>
      </w:r>
      <w:r>
        <w:rPr>
          <w:spacing w:val="40"/>
        </w:rPr>
        <w:t> </w:t>
      </w:r>
      <w:r>
        <w:rPr/>
        <w:t>organization</w:t>
      </w:r>
      <w:r>
        <w:rPr>
          <w:spacing w:val="40"/>
        </w:rPr>
        <w:t> </w:t>
      </w:r>
      <w:r>
        <w:rPr/>
        <w:t>is</w:t>
      </w:r>
      <w:r>
        <w:rPr>
          <w:spacing w:val="40"/>
        </w:rPr>
        <w:t> </w:t>
      </w:r>
      <w:r>
        <w:rPr/>
        <w:t>driving</w:t>
      </w:r>
      <w:r>
        <w:rPr>
          <w:spacing w:val="40"/>
        </w:rPr>
        <w:t> </w:t>
      </w:r>
      <w:r>
        <w:rPr/>
        <w:t>an</w:t>
      </w:r>
      <w:r>
        <w:rPr>
          <w:spacing w:val="40"/>
        </w:rPr>
        <w:t> </w:t>
      </w:r>
      <w:r>
        <w:rPr/>
        <w:t>unusual</w:t>
      </w:r>
      <w:r>
        <w:rPr>
          <w:spacing w:val="40"/>
        </w:rPr>
        <w:t> </w:t>
      </w:r>
      <w:r>
        <w:rPr/>
        <w:t>relationship</w:t>
      </w:r>
      <w:r>
        <w:rPr>
          <w:spacing w:val="40"/>
        </w:rPr>
        <w:t> </w:t>
      </w:r>
      <w:r>
        <w:rPr/>
        <w:t>or</w:t>
      </w:r>
      <w:r>
        <w:rPr>
          <w:spacing w:val="40"/>
        </w:rPr>
        <w:t> </w:t>
      </w:r>
      <w:r>
        <w:rPr/>
        <w:t>whether</w:t>
      </w:r>
      <w:r>
        <w:rPr>
          <w:spacing w:val="40"/>
        </w:rPr>
        <w:t> </w:t>
      </w:r>
      <w:r>
        <w:rPr/>
        <w:t>one</w:t>
      </w:r>
      <w:r>
        <w:rPr>
          <w:spacing w:val="40"/>
        </w:rPr>
        <w:t> </w:t>
      </w:r>
      <w:r>
        <w:rPr/>
        <w:t>segment</w:t>
      </w:r>
      <w:r>
        <w:rPr>
          <w:spacing w:val="40"/>
        </w:rPr>
        <w:t> </w:t>
      </w:r>
      <w:r>
        <w:rPr/>
        <w:t>of</w:t>
      </w:r>
      <w:r>
        <w:rPr>
          <w:spacing w:val="40"/>
        </w:rPr>
        <w:t> </w:t>
      </w:r>
      <w:r>
        <w:rPr/>
        <w:t>the</w:t>
      </w:r>
      <w:r>
        <w:rPr>
          <w:spacing w:val="40"/>
        </w:rPr>
        <w:t> </w:t>
      </w:r>
      <w:r>
        <w:rPr/>
        <w:t>entity</w:t>
      </w:r>
      <w:r>
        <w:rPr>
          <w:spacing w:val="40"/>
        </w:rPr>
        <w:t> </w:t>
      </w:r>
      <w:r>
        <w:rPr/>
        <w:t>is</w:t>
      </w:r>
      <w:r>
        <w:rPr>
          <w:spacing w:val="40"/>
        </w:rPr>
        <w:t> </w:t>
      </w:r>
      <w:r>
        <w:rPr/>
        <w:t>an</w:t>
      </w:r>
      <w:r>
        <w:rPr>
          <w:spacing w:val="40"/>
        </w:rPr>
        <w:t> </w:t>
      </w:r>
      <w:r>
        <w:rPr/>
        <w:t>outlier. Arising from the criticism of horizontal and vertical trend analysis that is commonly applied by organizations, </w:t>
      </w:r>
      <w:hyperlink w:history="true" w:anchor="_bookmark15">
        <w:r>
          <w:rPr>
            <w:color w:val="0000CC"/>
          </w:rPr>
          <w:t>Enyi (2019</w:t>
        </w:r>
      </w:hyperlink>
      <w:r>
        <w:rPr>
          <w:color w:val="0000CC"/>
        </w:rPr>
        <w:t>) </w:t>
      </w:r>
      <w:r>
        <w:rPr/>
        <w:t>proposed a combination of horizontal and vertical trend analysis which he named relational trend analysis (RTA).</w:t>
      </w:r>
    </w:p>
    <w:p>
      <w:pPr>
        <w:pStyle w:val="ListParagraph"/>
        <w:numPr>
          <w:ilvl w:val="3"/>
          <w:numId w:val="1"/>
        </w:numPr>
        <w:tabs>
          <w:tab w:pos="776" w:val="left" w:leader="none"/>
        </w:tabs>
        <w:spacing w:line="222" w:lineRule="exact" w:before="225" w:after="0"/>
        <w:ind w:left="776" w:right="0" w:hanging="611"/>
        <w:jc w:val="left"/>
        <w:rPr>
          <w:rFonts w:ascii="Georgia"/>
          <w:i/>
          <w:sz w:val="20"/>
        </w:rPr>
      </w:pPr>
      <w:r>
        <w:rPr>
          <w:rFonts w:ascii="Georgia"/>
          <w:i/>
          <w:color w:val="1F487C"/>
          <w:w w:val="85"/>
          <w:sz w:val="20"/>
        </w:rPr>
        <w:t>Data</w:t>
      </w:r>
      <w:r>
        <w:rPr>
          <w:rFonts w:ascii="Georgia"/>
          <w:i/>
          <w:color w:val="1F487C"/>
          <w:spacing w:val="1"/>
          <w:sz w:val="20"/>
        </w:rPr>
        <w:t> </w:t>
      </w:r>
      <w:r>
        <w:rPr>
          <w:rFonts w:ascii="Georgia"/>
          <w:i/>
          <w:color w:val="1F487C"/>
          <w:spacing w:val="-2"/>
          <w:w w:val="95"/>
          <w:sz w:val="20"/>
        </w:rPr>
        <w:t>Mining</w:t>
      </w:r>
    </w:p>
    <w:p>
      <w:pPr>
        <w:pStyle w:val="BodyText"/>
        <w:spacing w:line="230" w:lineRule="auto" w:before="2"/>
        <w:ind w:left="165" w:right="160" w:firstLine="360"/>
        <w:jc w:val="both"/>
      </w:pPr>
      <w:r>
        <w:rPr/>
        <w:t>Data</w:t>
      </w:r>
      <w:r>
        <w:rPr>
          <w:spacing w:val="32"/>
        </w:rPr>
        <w:t> </w:t>
      </w:r>
      <w:r>
        <w:rPr/>
        <w:t>mining</w:t>
      </w:r>
      <w:r>
        <w:rPr>
          <w:spacing w:val="32"/>
        </w:rPr>
        <w:t> </w:t>
      </w:r>
      <w:r>
        <w:rPr/>
        <w:t>concept</w:t>
      </w:r>
      <w:r>
        <w:rPr>
          <w:spacing w:val="31"/>
        </w:rPr>
        <w:t> </w:t>
      </w:r>
      <w:r>
        <w:rPr/>
        <w:t>gained</w:t>
      </w:r>
      <w:r>
        <w:rPr>
          <w:spacing w:val="31"/>
        </w:rPr>
        <w:t> </w:t>
      </w:r>
      <w:r>
        <w:rPr/>
        <w:t>prominence</w:t>
      </w:r>
      <w:r>
        <w:rPr>
          <w:spacing w:val="31"/>
        </w:rPr>
        <w:t> </w:t>
      </w:r>
      <w:r>
        <w:rPr/>
        <w:t>in</w:t>
      </w:r>
      <w:r>
        <w:rPr>
          <w:spacing w:val="36"/>
        </w:rPr>
        <w:t> </w:t>
      </w:r>
      <w:r>
        <w:rPr/>
        <w:t>the</w:t>
      </w:r>
      <w:r>
        <w:rPr>
          <w:spacing w:val="31"/>
        </w:rPr>
        <w:t> </w:t>
      </w:r>
      <w:r>
        <w:rPr/>
        <w:t>1990s.</w:t>
      </w:r>
      <w:r>
        <w:rPr>
          <w:spacing w:val="32"/>
        </w:rPr>
        <w:t> </w:t>
      </w:r>
      <w:r>
        <w:rPr/>
        <w:t>It</w:t>
      </w:r>
      <w:r>
        <w:rPr>
          <w:spacing w:val="28"/>
        </w:rPr>
        <w:t> </w:t>
      </w:r>
      <w:r>
        <w:rPr/>
        <w:t>is</w:t>
      </w:r>
      <w:r>
        <w:rPr>
          <w:spacing w:val="32"/>
        </w:rPr>
        <w:t> </w:t>
      </w:r>
      <w:r>
        <w:rPr/>
        <w:t>widely</w:t>
      </w:r>
      <w:r>
        <w:rPr>
          <w:spacing w:val="33"/>
        </w:rPr>
        <w:t> </w:t>
      </w:r>
      <w:r>
        <w:rPr/>
        <w:t>applied</w:t>
      </w:r>
      <w:r>
        <w:rPr>
          <w:spacing w:val="31"/>
        </w:rPr>
        <w:t> </w:t>
      </w:r>
      <w:r>
        <w:rPr/>
        <w:t>in</w:t>
      </w:r>
      <w:r>
        <w:rPr>
          <w:spacing w:val="32"/>
        </w:rPr>
        <w:t> </w:t>
      </w:r>
      <w:r>
        <w:rPr/>
        <w:t>organizations</w:t>
      </w:r>
      <w:r>
        <w:rPr>
          <w:spacing w:val="32"/>
        </w:rPr>
        <w:t> </w:t>
      </w:r>
      <w:r>
        <w:rPr/>
        <w:t>to</w:t>
      </w:r>
      <w:r>
        <w:rPr>
          <w:spacing w:val="31"/>
        </w:rPr>
        <w:t> </w:t>
      </w:r>
      <w:r>
        <w:rPr/>
        <w:t>enhance their</w:t>
      </w:r>
      <w:r>
        <w:rPr>
          <w:spacing w:val="16"/>
        </w:rPr>
        <w:t> </w:t>
      </w:r>
      <w:r>
        <w:rPr/>
        <w:t>performances</w:t>
      </w:r>
      <w:r>
        <w:rPr>
          <w:spacing w:val="16"/>
        </w:rPr>
        <w:t> </w:t>
      </w:r>
      <w:r>
        <w:rPr/>
        <w:t>and</w:t>
      </w:r>
      <w:r>
        <w:rPr>
          <w:spacing w:val="15"/>
        </w:rPr>
        <w:t> </w:t>
      </w:r>
      <w:r>
        <w:rPr/>
        <w:t>gain</w:t>
      </w:r>
      <w:r>
        <w:rPr>
          <w:spacing w:val="19"/>
        </w:rPr>
        <w:t> </w:t>
      </w:r>
      <w:r>
        <w:rPr/>
        <w:t>competitive</w:t>
      </w:r>
      <w:r>
        <w:rPr>
          <w:spacing w:val="14"/>
        </w:rPr>
        <w:t> </w:t>
      </w:r>
      <w:r>
        <w:rPr/>
        <w:t>edge</w:t>
      </w:r>
      <w:r>
        <w:rPr>
          <w:spacing w:val="17"/>
        </w:rPr>
        <w:t> </w:t>
      </w:r>
      <w:r>
        <w:rPr/>
        <w:t>over</w:t>
      </w:r>
      <w:r>
        <w:rPr>
          <w:spacing w:val="14"/>
        </w:rPr>
        <w:t> </w:t>
      </w:r>
      <w:r>
        <w:rPr/>
        <w:t>their</w:t>
      </w:r>
      <w:r>
        <w:rPr>
          <w:spacing w:val="14"/>
        </w:rPr>
        <w:t> </w:t>
      </w:r>
      <w:r>
        <w:rPr/>
        <w:t>peers</w:t>
      </w:r>
      <w:r>
        <w:rPr>
          <w:spacing w:val="26"/>
        </w:rPr>
        <w:t> </w:t>
      </w:r>
      <w:hyperlink w:history="true" w:anchor="_bookmark20">
        <w:r>
          <w:rPr>
            <w:color w:val="0000CC"/>
          </w:rPr>
          <w:t>(Hormozi</w:t>
        </w:r>
        <w:r>
          <w:rPr>
            <w:color w:val="0000CC"/>
            <w:spacing w:val="16"/>
          </w:rPr>
          <w:t> </w:t>
        </w:r>
        <w:r>
          <w:rPr>
            <w:color w:val="0000CC"/>
          </w:rPr>
          <w:t>&amp;</w:t>
        </w:r>
        <w:r>
          <w:rPr>
            <w:color w:val="0000CC"/>
            <w:spacing w:val="16"/>
          </w:rPr>
          <w:t> </w:t>
        </w:r>
        <w:r>
          <w:rPr>
            <w:color w:val="0000CC"/>
          </w:rPr>
          <w:t>Giles,</w:t>
        </w:r>
        <w:r>
          <w:rPr>
            <w:color w:val="0000CC"/>
            <w:spacing w:val="16"/>
          </w:rPr>
          <w:t> </w:t>
        </w:r>
        <w:r>
          <w:rPr>
            <w:color w:val="0000CC"/>
          </w:rPr>
          <w:t>2004</w:t>
        </w:r>
      </w:hyperlink>
      <w:r>
        <w:rPr>
          <w:color w:val="0000CC"/>
        </w:rPr>
        <w:t>)</w:t>
      </w:r>
      <w:r>
        <w:rPr/>
        <w:t>.</w:t>
      </w:r>
      <w:r>
        <w:rPr>
          <w:spacing w:val="15"/>
        </w:rPr>
        <w:t> </w:t>
      </w:r>
      <w:r>
        <w:rPr/>
        <w:t>The</w:t>
      </w:r>
      <w:r>
        <w:rPr>
          <w:spacing w:val="16"/>
        </w:rPr>
        <w:t> </w:t>
      </w:r>
      <w:r>
        <w:rPr/>
        <w:t>technique</w:t>
      </w:r>
      <w:r>
        <w:rPr>
          <w:spacing w:val="17"/>
        </w:rPr>
        <w:t> </w:t>
      </w:r>
      <w:r>
        <w:rPr/>
        <w:t>helps in</w:t>
      </w:r>
      <w:r>
        <w:rPr>
          <w:spacing w:val="40"/>
        </w:rPr>
        <w:t> </w:t>
      </w:r>
      <w:r>
        <w:rPr/>
        <w:t>extracting</w:t>
      </w:r>
      <w:r>
        <w:rPr>
          <w:spacing w:val="40"/>
        </w:rPr>
        <w:t> </w:t>
      </w:r>
      <w:r>
        <w:rPr/>
        <w:t>and</w:t>
      </w:r>
      <w:r>
        <w:rPr>
          <w:spacing w:val="40"/>
        </w:rPr>
        <w:t> </w:t>
      </w:r>
      <w:r>
        <w:rPr/>
        <w:t>analysing</w:t>
      </w:r>
      <w:r>
        <w:rPr>
          <w:spacing w:val="40"/>
        </w:rPr>
        <w:t> </w:t>
      </w:r>
      <w:r>
        <w:rPr/>
        <w:t>various</w:t>
      </w:r>
      <w:r>
        <w:rPr>
          <w:spacing w:val="40"/>
        </w:rPr>
        <w:t> </w:t>
      </w:r>
      <w:r>
        <w:rPr/>
        <w:t>data</w:t>
      </w:r>
      <w:r>
        <w:rPr>
          <w:spacing w:val="40"/>
        </w:rPr>
        <w:t> </w:t>
      </w:r>
      <w:r>
        <w:rPr/>
        <w:t>patterns,</w:t>
      </w:r>
      <w:r>
        <w:rPr>
          <w:spacing w:val="40"/>
        </w:rPr>
        <w:t> </w:t>
      </w:r>
      <w:r>
        <w:rPr/>
        <w:t>information</w:t>
      </w:r>
      <w:r>
        <w:rPr>
          <w:spacing w:val="40"/>
        </w:rPr>
        <w:t> </w:t>
      </w:r>
      <w:r>
        <w:rPr/>
        <w:t>or</w:t>
      </w:r>
      <w:r>
        <w:rPr>
          <w:spacing w:val="40"/>
        </w:rPr>
        <w:t> </w:t>
      </w:r>
      <w:r>
        <w:rPr/>
        <w:t>trends</w:t>
      </w:r>
      <w:r>
        <w:rPr>
          <w:spacing w:val="40"/>
        </w:rPr>
        <w:t> </w:t>
      </w:r>
      <w:r>
        <w:rPr/>
        <w:t>from</w:t>
      </w:r>
      <w:r>
        <w:rPr>
          <w:spacing w:val="40"/>
        </w:rPr>
        <w:t> </w:t>
      </w:r>
      <w:r>
        <w:rPr/>
        <w:t>large</w:t>
      </w:r>
      <w:r>
        <w:rPr>
          <w:spacing w:val="40"/>
        </w:rPr>
        <w:t> </w:t>
      </w:r>
      <w:r>
        <w:rPr/>
        <w:t>databases.</w:t>
      </w:r>
      <w:r>
        <w:rPr>
          <w:spacing w:val="40"/>
        </w:rPr>
        <w:t> </w:t>
      </w:r>
      <w:r>
        <w:rPr/>
        <w:t>These</w:t>
      </w:r>
      <w:r>
        <w:rPr>
          <w:spacing w:val="40"/>
        </w:rPr>
        <w:t> </w:t>
      </w:r>
      <w:r>
        <w:rPr/>
        <w:t>are queries</w:t>
      </w:r>
      <w:r>
        <w:rPr>
          <w:spacing w:val="32"/>
        </w:rPr>
        <w:t> </w:t>
      </w:r>
      <w:r>
        <w:rPr/>
        <w:t>or</w:t>
      </w:r>
      <w:r>
        <w:rPr>
          <w:spacing w:val="32"/>
        </w:rPr>
        <w:t> </w:t>
      </w:r>
      <w:r>
        <w:rPr/>
        <w:t>searches</w:t>
      </w:r>
      <w:r>
        <w:rPr>
          <w:spacing w:val="32"/>
        </w:rPr>
        <w:t> </w:t>
      </w:r>
      <w:r>
        <w:rPr/>
        <w:t>performed</w:t>
      </w:r>
      <w:r>
        <w:rPr>
          <w:spacing w:val="31"/>
        </w:rPr>
        <w:t> </w:t>
      </w:r>
      <w:r>
        <w:rPr/>
        <w:t>within</w:t>
      </w:r>
      <w:r>
        <w:rPr>
          <w:spacing w:val="32"/>
        </w:rPr>
        <w:t> </w:t>
      </w:r>
      <w:r>
        <w:rPr/>
        <w:t>accounts</w:t>
      </w:r>
      <w:r>
        <w:rPr>
          <w:spacing w:val="30"/>
        </w:rPr>
        <w:t> </w:t>
      </w:r>
      <w:r>
        <w:rPr/>
        <w:t>or</w:t>
      </w:r>
      <w:r>
        <w:rPr>
          <w:spacing w:val="32"/>
        </w:rPr>
        <w:t> </w:t>
      </w:r>
      <w:r>
        <w:rPr/>
        <w:t>other</w:t>
      </w:r>
      <w:r>
        <w:rPr>
          <w:spacing w:val="36"/>
        </w:rPr>
        <w:t> </w:t>
      </w:r>
      <w:r>
        <w:rPr/>
        <w:t>clients</w:t>
      </w:r>
      <w:r>
        <w:rPr>
          <w:spacing w:val="32"/>
        </w:rPr>
        <w:t> </w:t>
      </w:r>
      <w:r>
        <w:rPr/>
        <w:t>data</w:t>
      </w:r>
      <w:r>
        <w:rPr>
          <w:spacing w:val="32"/>
        </w:rPr>
        <w:t> </w:t>
      </w:r>
      <w:r>
        <w:rPr/>
        <w:t>to</w:t>
      </w:r>
      <w:r>
        <w:rPr>
          <w:spacing w:val="31"/>
        </w:rPr>
        <w:t> </w:t>
      </w:r>
      <w:r>
        <w:rPr/>
        <w:t>identify</w:t>
      </w:r>
      <w:r>
        <w:rPr>
          <w:spacing w:val="31"/>
        </w:rPr>
        <w:t> </w:t>
      </w:r>
      <w:r>
        <w:rPr/>
        <w:t>anomalous</w:t>
      </w:r>
      <w:r>
        <w:rPr>
          <w:spacing w:val="32"/>
        </w:rPr>
        <w:t> </w:t>
      </w:r>
      <w:r>
        <w:rPr/>
        <w:t>individual</w:t>
      </w:r>
      <w:r>
        <w:rPr>
          <w:spacing w:val="31"/>
        </w:rPr>
        <w:t> </w:t>
      </w:r>
      <w:r>
        <w:rPr/>
        <w:t>items. This involves scanning transaction listings, identifying gaps in check runs, identifying duplicate invoice</w:t>
      </w:r>
      <w:r>
        <w:rPr>
          <w:spacing w:val="40"/>
        </w:rPr>
        <w:t> </w:t>
      </w:r>
      <w:r>
        <w:rPr/>
        <w:t>numbers as well as payment vouchers numbers. Also identifying payroll payments made to the same payee within the query period, matching return dates and credit memos to test for proper cut-off. It also covers comparing recent invoice prices with costs on the archived inventory records, filtering of transactions to</w:t>
      </w:r>
      <w:r>
        <w:rPr>
          <w:spacing w:val="80"/>
        </w:rPr>
        <w:t> </w:t>
      </w:r>
      <w:r>
        <w:rPr/>
        <w:t>identify all new suppliers, nonstandard journal entries under dispute and grouping customers’ accounts by balance size or employees by overtime pay. The technique applies; decision trees, neural networks and</w:t>
      </w:r>
      <w:r>
        <w:rPr>
          <w:spacing w:val="80"/>
        </w:rPr>
        <w:t> </w:t>
      </w:r>
      <w:r>
        <w:rPr/>
        <w:t>Bayesian belief networks.</w:t>
      </w:r>
    </w:p>
    <w:p>
      <w:pPr>
        <w:pStyle w:val="ListParagraph"/>
        <w:numPr>
          <w:ilvl w:val="3"/>
          <w:numId w:val="1"/>
        </w:numPr>
        <w:tabs>
          <w:tab w:pos="777" w:val="left" w:leader="none"/>
        </w:tabs>
        <w:spacing w:line="222" w:lineRule="exact" w:before="225" w:after="0"/>
        <w:ind w:left="777" w:right="0" w:hanging="612"/>
        <w:jc w:val="left"/>
        <w:rPr>
          <w:rFonts w:ascii="Georgia"/>
          <w:i/>
          <w:sz w:val="20"/>
        </w:rPr>
      </w:pPr>
      <w:r>
        <w:rPr>
          <w:rFonts w:ascii="Georgia"/>
          <w:i/>
          <w:color w:val="1F487C"/>
          <w:w w:val="85"/>
          <w:sz w:val="20"/>
        </w:rPr>
        <w:t>Financial</w:t>
      </w:r>
      <w:r>
        <w:rPr>
          <w:rFonts w:ascii="Georgia"/>
          <w:i/>
          <w:color w:val="1F487C"/>
          <w:spacing w:val="9"/>
          <w:sz w:val="20"/>
        </w:rPr>
        <w:t> </w:t>
      </w:r>
      <w:r>
        <w:rPr>
          <w:rFonts w:ascii="Georgia"/>
          <w:i/>
          <w:color w:val="1F487C"/>
          <w:spacing w:val="-2"/>
          <w:w w:val="95"/>
          <w:sz w:val="20"/>
        </w:rPr>
        <w:t>Ratios</w:t>
      </w:r>
    </w:p>
    <w:p>
      <w:pPr>
        <w:pStyle w:val="BodyText"/>
        <w:spacing w:line="230" w:lineRule="auto" w:before="2"/>
        <w:ind w:left="165" w:right="158" w:firstLine="360"/>
        <w:jc w:val="both"/>
      </w:pPr>
      <w:r>
        <w:rPr/>
        <w:t>Ratio analysis accesses the correlation among different financial statement transaction items and between these items. Ratio analysis also accesses relationship among nonfinancial data. These computed ratios are compared either on a historical basis or on an industry basis or against a defined benchmark. Ratio analysis is only a guide for further inquiry as</w:t>
      </w:r>
      <w:r>
        <w:rPr>
          <w:spacing w:val="22"/>
        </w:rPr>
        <w:t> </w:t>
      </w:r>
      <w:r>
        <w:rPr/>
        <w:t>when unanticipated changes occur, source documents and related accounts</w:t>
      </w:r>
      <w:r>
        <w:rPr>
          <w:spacing w:val="40"/>
        </w:rPr>
        <w:t> </w:t>
      </w:r>
      <w:r>
        <w:rPr/>
        <w:t>are examined in more details.</w:t>
      </w:r>
    </w:p>
    <w:p>
      <w:pPr>
        <w:pStyle w:val="ListParagraph"/>
        <w:numPr>
          <w:ilvl w:val="3"/>
          <w:numId w:val="1"/>
        </w:numPr>
        <w:tabs>
          <w:tab w:pos="777" w:val="left" w:leader="none"/>
        </w:tabs>
        <w:spacing w:line="222" w:lineRule="exact" w:before="224" w:after="0"/>
        <w:ind w:left="777" w:right="0" w:hanging="612"/>
        <w:jc w:val="left"/>
        <w:rPr>
          <w:rFonts w:ascii="Georgia"/>
          <w:i/>
          <w:sz w:val="20"/>
        </w:rPr>
      </w:pPr>
      <w:r>
        <w:rPr>
          <w:rFonts w:ascii="Georgia"/>
          <w:i/>
          <w:color w:val="1F487C"/>
          <w:w w:val="75"/>
          <w:sz w:val="20"/>
        </w:rPr>
        <w:t>Reasonableness</w:t>
      </w:r>
      <w:r>
        <w:rPr>
          <w:rFonts w:ascii="Georgia"/>
          <w:i/>
          <w:color w:val="1F487C"/>
          <w:spacing w:val="43"/>
          <w:sz w:val="20"/>
        </w:rPr>
        <w:t> </w:t>
      </w:r>
      <w:r>
        <w:rPr>
          <w:rFonts w:ascii="Georgia"/>
          <w:i/>
          <w:color w:val="1F487C"/>
          <w:spacing w:val="-2"/>
          <w:w w:val="90"/>
          <w:sz w:val="20"/>
        </w:rPr>
        <w:t>Testing</w:t>
      </w:r>
    </w:p>
    <w:p>
      <w:pPr>
        <w:pStyle w:val="BodyText"/>
        <w:spacing w:line="230" w:lineRule="auto" w:before="3"/>
        <w:ind w:left="165" w:right="162" w:firstLine="360"/>
        <w:jc w:val="both"/>
      </w:pPr>
      <w:r>
        <w:rPr/>
        <w:t>This</w:t>
      </w:r>
      <w:r>
        <w:rPr>
          <w:spacing w:val="40"/>
        </w:rPr>
        <w:t> </w:t>
      </w:r>
      <w:r>
        <w:rPr/>
        <w:t>is</w:t>
      </w:r>
      <w:r>
        <w:rPr>
          <w:spacing w:val="40"/>
        </w:rPr>
        <w:t> </w:t>
      </w:r>
      <w:r>
        <w:rPr/>
        <w:t>a</w:t>
      </w:r>
      <w:r>
        <w:rPr>
          <w:spacing w:val="40"/>
        </w:rPr>
        <w:t> </w:t>
      </w:r>
      <w:r>
        <w:rPr/>
        <w:t>technique</w:t>
      </w:r>
      <w:r>
        <w:rPr>
          <w:spacing w:val="40"/>
        </w:rPr>
        <w:t> </w:t>
      </w:r>
      <w:r>
        <w:rPr/>
        <w:t>of</w:t>
      </w:r>
      <w:r>
        <w:rPr>
          <w:spacing w:val="40"/>
        </w:rPr>
        <w:t> </w:t>
      </w:r>
      <w:r>
        <w:rPr/>
        <w:t>benchmarking</w:t>
      </w:r>
      <w:r>
        <w:rPr>
          <w:spacing w:val="40"/>
        </w:rPr>
        <w:t> </w:t>
      </w:r>
      <w:r>
        <w:rPr/>
        <w:t>the</w:t>
      </w:r>
      <w:r>
        <w:rPr>
          <w:spacing w:val="40"/>
        </w:rPr>
        <w:t> </w:t>
      </w:r>
      <w:r>
        <w:rPr/>
        <w:t>results</w:t>
      </w:r>
      <w:r>
        <w:rPr>
          <w:spacing w:val="40"/>
        </w:rPr>
        <w:t> </w:t>
      </w:r>
      <w:r>
        <w:rPr/>
        <w:t>recorded</w:t>
      </w:r>
      <w:r>
        <w:rPr>
          <w:spacing w:val="40"/>
        </w:rPr>
        <w:t> </w:t>
      </w:r>
      <w:r>
        <w:rPr/>
        <w:t>in</w:t>
      </w:r>
      <w:r>
        <w:rPr>
          <w:spacing w:val="40"/>
        </w:rPr>
        <w:t> </w:t>
      </w:r>
      <w:r>
        <w:rPr/>
        <w:t>the</w:t>
      </w:r>
      <w:r>
        <w:rPr>
          <w:spacing w:val="40"/>
        </w:rPr>
        <w:t> </w:t>
      </w:r>
      <w:r>
        <w:rPr/>
        <w:t>financial</w:t>
      </w:r>
      <w:r>
        <w:rPr>
          <w:spacing w:val="40"/>
        </w:rPr>
        <w:t> </w:t>
      </w:r>
      <w:r>
        <w:rPr/>
        <w:t>statements</w:t>
      </w:r>
      <w:r>
        <w:rPr>
          <w:spacing w:val="40"/>
        </w:rPr>
        <w:t> </w:t>
      </w:r>
      <w:r>
        <w:rPr/>
        <w:t>against</w:t>
      </w:r>
      <w:r>
        <w:rPr>
          <w:spacing w:val="40"/>
        </w:rPr>
        <w:t> </w:t>
      </w:r>
      <w:r>
        <w:rPr/>
        <w:t>an independent expectation. Here the forensic accountant benchmarks the individual transaction items against a defined</w:t>
      </w:r>
      <w:r>
        <w:rPr>
          <w:spacing w:val="40"/>
        </w:rPr>
        <w:t> </w:t>
      </w:r>
      <w:r>
        <w:rPr/>
        <w:t>external</w:t>
      </w:r>
      <w:r>
        <w:rPr>
          <w:spacing w:val="40"/>
        </w:rPr>
        <w:t> </w:t>
      </w:r>
      <w:r>
        <w:rPr/>
        <w:t>benchmark</w:t>
      </w:r>
      <w:r>
        <w:rPr>
          <w:spacing w:val="40"/>
        </w:rPr>
        <w:t> </w:t>
      </w:r>
      <w:r>
        <w:rPr/>
        <w:t>standard</w:t>
      </w:r>
      <w:r>
        <w:rPr>
          <w:spacing w:val="40"/>
        </w:rPr>
        <w:t> </w:t>
      </w:r>
      <w:r>
        <w:rPr/>
        <w:t>and</w:t>
      </w:r>
      <w:r>
        <w:rPr>
          <w:spacing w:val="40"/>
        </w:rPr>
        <w:t> </w:t>
      </w:r>
      <w:r>
        <w:rPr/>
        <w:t>any</w:t>
      </w:r>
      <w:r>
        <w:rPr>
          <w:spacing w:val="40"/>
        </w:rPr>
        <w:t> </w:t>
      </w:r>
      <w:r>
        <w:rPr/>
        <w:t>unusual</w:t>
      </w:r>
      <w:r>
        <w:rPr>
          <w:spacing w:val="40"/>
        </w:rPr>
        <w:t> </w:t>
      </w:r>
      <w:r>
        <w:rPr/>
        <w:t>fluctuations</w:t>
      </w:r>
      <w:r>
        <w:rPr>
          <w:spacing w:val="40"/>
        </w:rPr>
        <w:t> </w:t>
      </w:r>
      <w:r>
        <w:rPr/>
        <w:t>identified</w:t>
      </w:r>
      <w:r>
        <w:rPr>
          <w:spacing w:val="40"/>
        </w:rPr>
        <w:t> </w:t>
      </w:r>
      <w:r>
        <w:rPr/>
        <w:t>when</w:t>
      </w:r>
      <w:r>
        <w:rPr>
          <w:spacing w:val="40"/>
        </w:rPr>
        <w:t> </w:t>
      </w:r>
      <w:r>
        <w:rPr/>
        <w:t>comparing</w:t>
      </w:r>
      <w:r>
        <w:rPr>
          <w:spacing w:val="40"/>
        </w:rPr>
        <w:t> </w:t>
      </w:r>
      <w:r>
        <w:rPr/>
        <w:t>this independent view with the amount recorded in the financial statements is investigated. This tool makes use of regression analysis technique which will yield an explicit prediction based on solid inputs to establish the prediction on which to make comparison.</w:t>
      </w:r>
    </w:p>
    <w:p>
      <w:pPr>
        <w:pStyle w:val="ListParagraph"/>
        <w:numPr>
          <w:ilvl w:val="1"/>
          <w:numId w:val="1"/>
        </w:numPr>
        <w:tabs>
          <w:tab w:pos="494" w:val="left" w:leader="none"/>
        </w:tabs>
        <w:spacing w:line="224" w:lineRule="exact" w:before="222" w:after="0"/>
        <w:ind w:left="494" w:right="0" w:hanging="329"/>
        <w:jc w:val="left"/>
        <w:rPr>
          <w:rFonts w:ascii="Georgia"/>
          <w:i/>
          <w:color w:val="1F487C"/>
          <w:sz w:val="20"/>
        </w:rPr>
      </w:pPr>
      <w:r>
        <w:rPr>
          <w:rFonts w:ascii="Georgia"/>
          <w:i/>
          <w:color w:val="1F487C"/>
          <w:w w:val="85"/>
          <w:sz w:val="20"/>
        </w:rPr>
        <w:t>Empirical</w:t>
      </w:r>
      <w:r>
        <w:rPr>
          <w:rFonts w:ascii="Georgia"/>
          <w:i/>
          <w:color w:val="1F487C"/>
          <w:spacing w:val="-1"/>
          <w:w w:val="85"/>
          <w:sz w:val="20"/>
        </w:rPr>
        <w:t> </w:t>
      </w:r>
      <w:r>
        <w:rPr>
          <w:rFonts w:ascii="Georgia"/>
          <w:i/>
          <w:color w:val="1F487C"/>
          <w:spacing w:val="-2"/>
          <w:w w:val="95"/>
          <w:sz w:val="20"/>
        </w:rPr>
        <w:t>Review</w:t>
      </w:r>
    </w:p>
    <w:p>
      <w:pPr>
        <w:pStyle w:val="BodyText"/>
        <w:spacing w:line="230" w:lineRule="auto" w:before="4"/>
        <w:ind w:left="165" w:right="159" w:firstLine="360"/>
        <w:jc w:val="both"/>
      </w:pPr>
      <w:r>
        <w:rPr/>
        <w:t>Many researchers have dwelt on accessing the position of forensic accounting in business and its impact at </w:t>
      </w:r>
      <w:r>
        <w:rPr>
          <w:w w:val="105"/>
        </w:rPr>
        <w:t>detecting</w:t>
      </w:r>
      <w:r>
        <w:rPr>
          <w:spacing w:val="-10"/>
          <w:w w:val="105"/>
        </w:rPr>
        <w:t> </w:t>
      </w:r>
      <w:r>
        <w:rPr>
          <w:w w:val="105"/>
        </w:rPr>
        <w:t>and</w:t>
      </w:r>
      <w:r>
        <w:rPr>
          <w:spacing w:val="-10"/>
          <w:w w:val="105"/>
        </w:rPr>
        <w:t> </w:t>
      </w:r>
      <w:r>
        <w:rPr>
          <w:w w:val="105"/>
        </w:rPr>
        <w:t>or</w:t>
      </w:r>
      <w:r>
        <w:rPr>
          <w:spacing w:val="-10"/>
          <w:w w:val="105"/>
        </w:rPr>
        <w:t> </w:t>
      </w:r>
      <w:r>
        <w:rPr>
          <w:w w:val="105"/>
        </w:rPr>
        <w:t>preventing</w:t>
      </w:r>
      <w:r>
        <w:rPr>
          <w:spacing w:val="-10"/>
          <w:w w:val="105"/>
        </w:rPr>
        <w:t> </w:t>
      </w:r>
      <w:r>
        <w:rPr>
          <w:w w:val="105"/>
        </w:rPr>
        <w:t>fraudulent</w:t>
      </w:r>
      <w:r>
        <w:rPr>
          <w:spacing w:val="-9"/>
          <w:w w:val="105"/>
        </w:rPr>
        <w:t> </w:t>
      </w:r>
      <w:r>
        <w:rPr>
          <w:w w:val="105"/>
        </w:rPr>
        <w:t>practices</w:t>
      </w:r>
      <w:r>
        <w:rPr>
          <w:spacing w:val="-10"/>
          <w:w w:val="105"/>
        </w:rPr>
        <w:t> </w:t>
      </w:r>
      <w:r>
        <w:rPr>
          <w:w w:val="105"/>
        </w:rPr>
        <w:t>both</w:t>
      </w:r>
      <w:r>
        <w:rPr>
          <w:spacing w:val="-10"/>
          <w:w w:val="105"/>
        </w:rPr>
        <w:t> </w:t>
      </w:r>
      <w:r>
        <w:rPr>
          <w:w w:val="105"/>
        </w:rPr>
        <w:t>in</w:t>
      </w:r>
      <w:r>
        <w:rPr>
          <w:spacing w:val="-10"/>
          <w:w w:val="105"/>
        </w:rPr>
        <w:t> </w:t>
      </w:r>
      <w:r>
        <w:rPr>
          <w:w w:val="105"/>
        </w:rPr>
        <w:t>Nigeria</w:t>
      </w:r>
      <w:r>
        <w:rPr>
          <w:spacing w:val="-10"/>
          <w:w w:val="105"/>
        </w:rPr>
        <w:t> </w:t>
      </w:r>
      <w:r>
        <w:rPr>
          <w:w w:val="105"/>
        </w:rPr>
        <w:t>and</w:t>
      </w:r>
      <w:r>
        <w:rPr>
          <w:spacing w:val="-10"/>
          <w:w w:val="105"/>
        </w:rPr>
        <w:t> </w:t>
      </w:r>
      <w:r>
        <w:rPr>
          <w:w w:val="105"/>
        </w:rPr>
        <w:t>globally.</w:t>
      </w:r>
      <w:r>
        <w:rPr>
          <w:spacing w:val="-3"/>
          <w:w w:val="105"/>
        </w:rPr>
        <w:t> </w:t>
      </w:r>
      <w:hyperlink w:history="true" w:anchor="_bookmark18">
        <w:r>
          <w:rPr>
            <w:color w:val="0000CC"/>
            <w:w w:val="105"/>
          </w:rPr>
          <w:t>Ewa</w:t>
        </w:r>
        <w:r>
          <w:rPr>
            <w:color w:val="0000CC"/>
            <w:spacing w:val="-10"/>
            <w:w w:val="105"/>
          </w:rPr>
          <w:t> </w:t>
        </w:r>
        <w:r>
          <w:rPr>
            <w:color w:val="0000CC"/>
            <w:w w:val="105"/>
          </w:rPr>
          <w:t>et</w:t>
        </w:r>
        <w:r>
          <w:rPr>
            <w:color w:val="0000CC"/>
            <w:spacing w:val="-9"/>
            <w:w w:val="105"/>
          </w:rPr>
          <w:t> </w:t>
        </w:r>
        <w:r>
          <w:rPr>
            <w:color w:val="0000CC"/>
            <w:w w:val="105"/>
          </w:rPr>
          <w:t>al.</w:t>
        </w:r>
        <w:r>
          <w:rPr>
            <w:color w:val="0000CC"/>
            <w:spacing w:val="-10"/>
            <w:w w:val="105"/>
          </w:rPr>
          <w:t> </w:t>
        </w:r>
        <w:r>
          <w:rPr>
            <w:color w:val="0000CC"/>
            <w:w w:val="105"/>
          </w:rPr>
          <w:t>(2020</w:t>
        </w:r>
      </w:hyperlink>
      <w:r>
        <w:rPr>
          <w:color w:val="0000CC"/>
          <w:w w:val="105"/>
        </w:rPr>
        <w:t>)</w:t>
      </w:r>
      <w:r>
        <w:rPr>
          <w:color w:val="0000CC"/>
          <w:spacing w:val="-11"/>
          <w:w w:val="105"/>
        </w:rPr>
        <w:t> </w:t>
      </w:r>
      <w:r>
        <w:rPr>
          <w:w w:val="105"/>
        </w:rPr>
        <w:t>in</w:t>
      </w:r>
      <w:r>
        <w:rPr>
          <w:spacing w:val="-10"/>
          <w:w w:val="105"/>
        </w:rPr>
        <w:t> </w:t>
      </w:r>
      <w:r>
        <w:rPr>
          <w:w w:val="105"/>
        </w:rPr>
        <w:t>their</w:t>
      </w:r>
      <w:r>
        <w:rPr>
          <w:spacing w:val="-10"/>
          <w:w w:val="105"/>
        </w:rPr>
        <w:t> </w:t>
      </w:r>
      <w:r>
        <w:rPr>
          <w:w w:val="105"/>
        </w:rPr>
        <w:t>study </w:t>
      </w:r>
      <w:r>
        <w:rPr/>
        <w:t>revealed a significant positive relationship exist between forensic accounting techniques application and fraud </w:t>
      </w:r>
      <w:r>
        <w:rPr>
          <w:w w:val="105"/>
        </w:rPr>
        <w:t>detection/prevention</w:t>
      </w:r>
      <w:r>
        <w:rPr>
          <w:spacing w:val="-4"/>
          <w:w w:val="105"/>
        </w:rPr>
        <w:t> </w:t>
      </w:r>
      <w:r>
        <w:rPr>
          <w:w w:val="105"/>
        </w:rPr>
        <w:t>in</w:t>
      </w:r>
      <w:r>
        <w:rPr>
          <w:spacing w:val="-4"/>
          <w:w w:val="105"/>
        </w:rPr>
        <w:t> </w:t>
      </w:r>
      <w:r>
        <w:rPr>
          <w:w w:val="105"/>
        </w:rPr>
        <w:t>the</w:t>
      </w:r>
      <w:r>
        <w:rPr>
          <w:spacing w:val="-4"/>
          <w:w w:val="105"/>
        </w:rPr>
        <w:t> </w:t>
      </w:r>
      <w:r>
        <w:rPr>
          <w:w w:val="105"/>
        </w:rPr>
        <w:t>banking</w:t>
      </w:r>
      <w:r>
        <w:rPr>
          <w:spacing w:val="-3"/>
          <w:w w:val="105"/>
        </w:rPr>
        <w:t> </w:t>
      </w:r>
      <w:r>
        <w:rPr>
          <w:w w:val="105"/>
        </w:rPr>
        <w:t>sector</w:t>
      </w:r>
      <w:r>
        <w:rPr>
          <w:spacing w:val="-3"/>
          <w:w w:val="105"/>
        </w:rPr>
        <w:t> </w:t>
      </w:r>
      <w:r>
        <w:rPr>
          <w:w w:val="105"/>
        </w:rPr>
        <w:t>in</w:t>
      </w:r>
      <w:r>
        <w:rPr>
          <w:spacing w:val="-4"/>
          <w:w w:val="105"/>
        </w:rPr>
        <w:t> </w:t>
      </w:r>
      <w:r>
        <w:rPr>
          <w:w w:val="105"/>
        </w:rPr>
        <w:t>Nigeria. </w:t>
      </w:r>
      <w:hyperlink w:history="true" w:anchor="_bookmark22">
        <w:r>
          <w:rPr>
            <w:color w:val="0000CC"/>
            <w:w w:val="105"/>
          </w:rPr>
          <w:t>Izedonmi</w:t>
        </w:r>
        <w:r>
          <w:rPr>
            <w:color w:val="0000CC"/>
            <w:spacing w:val="-3"/>
            <w:w w:val="105"/>
          </w:rPr>
          <w:t> </w:t>
        </w:r>
        <w:r>
          <w:rPr>
            <w:color w:val="0000CC"/>
            <w:w w:val="105"/>
          </w:rPr>
          <w:t>and</w:t>
        </w:r>
        <w:r>
          <w:rPr>
            <w:color w:val="0000CC"/>
            <w:spacing w:val="-4"/>
            <w:w w:val="105"/>
          </w:rPr>
          <w:t> </w:t>
        </w:r>
        <w:r>
          <w:rPr>
            <w:color w:val="0000CC"/>
            <w:w w:val="105"/>
          </w:rPr>
          <w:t>Ibadin</w:t>
        </w:r>
        <w:r>
          <w:rPr>
            <w:color w:val="0000CC"/>
            <w:spacing w:val="-4"/>
            <w:w w:val="105"/>
          </w:rPr>
          <w:t> </w:t>
        </w:r>
        <w:r>
          <w:rPr>
            <w:color w:val="0000CC"/>
            <w:w w:val="105"/>
          </w:rPr>
          <w:t>(2012</w:t>
        </w:r>
      </w:hyperlink>
      <w:r>
        <w:rPr>
          <w:color w:val="0000CC"/>
          <w:w w:val="105"/>
        </w:rPr>
        <w:t>)</w:t>
      </w:r>
      <w:r>
        <w:rPr>
          <w:color w:val="0000CC"/>
          <w:spacing w:val="-3"/>
          <w:w w:val="105"/>
        </w:rPr>
        <w:t> </w:t>
      </w:r>
      <w:r>
        <w:rPr>
          <w:w w:val="105"/>
        </w:rPr>
        <w:t>study</w:t>
      </w:r>
      <w:r>
        <w:rPr>
          <w:spacing w:val="-3"/>
          <w:w w:val="105"/>
        </w:rPr>
        <w:t> </w:t>
      </w:r>
      <w:r>
        <w:rPr>
          <w:w w:val="105"/>
        </w:rPr>
        <w:t>which</w:t>
      </w:r>
      <w:r>
        <w:rPr>
          <w:spacing w:val="-4"/>
          <w:w w:val="105"/>
        </w:rPr>
        <w:t> </w:t>
      </w:r>
      <w:r>
        <w:rPr>
          <w:w w:val="105"/>
        </w:rPr>
        <w:t>investigated forensic</w:t>
      </w:r>
      <w:r>
        <w:rPr>
          <w:spacing w:val="-6"/>
          <w:w w:val="105"/>
        </w:rPr>
        <w:t> </w:t>
      </w:r>
      <w:r>
        <w:rPr>
          <w:w w:val="105"/>
        </w:rPr>
        <w:t>accounting</w:t>
      </w:r>
      <w:r>
        <w:rPr>
          <w:spacing w:val="-7"/>
          <w:w w:val="105"/>
        </w:rPr>
        <w:t> </w:t>
      </w:r>
      <w:r>
        <w:rPr>
          <w:w w:val="105"/>
        </w:rPr>
        <w:t>and</w:t>
      </w:r>
      <w:r>
        <w:rPr>
          <w:spacing w:val="-8"/>
          <w:w w:val="105"/>
        </w:rPr>
        <w:t> </w:t>
      </w:r>
      <w:r>
        <w:rPr>
          <w:w w:val="105"/>
        </w:rPr>
        <w:t>financial</w:t>
      </w:r>
      <w:r>
        <w:rPr>
          <w:spacing w:val="-8"/>
          <w:w w:val="105"/>
        </w:rPr>
        <w:t> </w:t>
      </w:r>
      <w:r>
        <w:rPr>
          <w:w w:val="105"/>
        </w:rPr>
        <w:t>Crimes</w:t>
      </w:r>
      <w:r>
        <w:rPr>
          <w:spacing w:val="-6"/>
          <w:w w:val="105"/>
        </w:rPr>
        <w:t> </w:t>
      </w:r>
      <w:r>
        <w:rPr>
          <w:w w:val="105"/>
        </w:rPr>
        <w:t>by</w:t>
      </w:r>
      <w:r>
        <w:rPr>
          <w:spacing w:val="-8"/>
          <w:w w:val="105"/>
        </w:rPr>
        <w:t> </w:t>
      </w:r>
      <w:r>
        <w:rPr>
          <w:w w:val="105"/>
        </w:rPr>
        <w:t>assessing</w:t>
      </w:r>
      <w:r>
        <w:rPr>
          <w:spacing w:val="-7"/>
          <w:w w:val="105"/>
        </w:rPr>
        <w:t> </w:t>
      </w:r>
      <w:r>
        <w:rPr>
          <w:w w:val="105"/>
        </w:rPr>
        <w:t>at</w:t>
      </w:r>
      <w:r>
        <w:rPr>
          <w:spacing w:val="-6"/>
          <w:w w:val="105"/>
        </w:rPr>
        <w:t> </w:t>
      </w:r>
      <w:r>
        <w:rPr>
          <w:w w:val="105"/>
        </w:rPr>
        <w:t>some</w:t>
      </w:r>
      <w:r>
        <w:rPr>
          <w:spacing w:val="-6"/>
          <w:w w:val="105"/>
        </w:rPr>
        <w:t> </w:t>
      </w:r>
      <w:r>
        <w:rPr>
          <w:w w:val="105"/>
        </w:rPr>
        <w:t>rudimentary</w:t>
      </w:r>
      <w:r>
        <w:rPr>
          <w:spacing w:val="-6"/>
          <w:w w:val="105"/>
        </w:rPr>
        <w:t> </w:t>
      </w:r>
      <w:r>
        <w:rPr>
          <w:w w:val="105"/>
        </w:rPr>
        <w:t>and</w:t>
      </w:r>
      <w:r>
        <w:rPr>
          <w:spacing w:val="-8"/>
          <w:w w:val="105"/>
        </w:rPr>
        <w:t> </w:t>
      </w:r>
      <w:r>
        <w:rPr>
          <w:w w:val="105"/>
        </w:rPr>
        <w:t>common</w:t>
      </w:r>
      <w:r>
        <w:rPr>
          <w:spacing w:val="-7"/>
          <w:w w:val="105"/>
        </w:rPr>
        <w:t> </w:t>
      </w:r>
      <w:r>
        <w:rPr>
          <w:w w:val="105"/>
        </w:rPr>
        <w:t>financial</w:t>
      </w:r>
      <w:r>
        <w:rPr>
          <w:spacing w:val="-8"/>
          <w:w w:val="105"/>
        </w:rPr>
        <w:t> </w:t>
      </w:r>
      <w:r>
        <w:rPr>
          <w:w w:val="105"/>
        </w:rPr>
        <w:t>crimes</w:t>
      </w:r>
      <w:r>
        <w:rPr>
          <w:spacing w:val="-6"/>
          <w:w w:val="105"/>
        </w:rPr>
        <w:t> </w:t>
      </w:r>
      <w:r>
        <w:rPr>
          <w:w w:val="105"/>
        </w:rPr>
        <w:t>in enterprises</w:t>
      </w:r>
      <w:r>
        <w:rPr>
          <w:spacing w:val="-11"/>
          <w:w w:val="105"/>
        </w:rPr>
        <w:t> </w:t>
      </w:r>
      <w:r>
        <w:rPr>
          <w:w w:val="105"/>
        </w:rPr>
        <w:t>operating</w:t>
      </w:r>
      <w:r>
        <w:rPr>
          <w:spacing w:val="-11"/>
          <w:w w:val="105"/>
        </w:rPr>
        <w:t> </w:t>
      </w:r>
      <w:r>
        <w:rPr>
          <w:w w:val="105"/>
        </w:rPr>
        <w:t>in</w:t>
      </w:r>
      <w:r>
        <w:rPr>
          <w:spacing w:val="-9"/>
          <w:w w:val="105"/>
        </w:rPr>
        <w:t> </w:t>
      </w:r>
      <w:r>
        <w:rPr>
          <w:w w:val="105"/>
        </w:rPr>
        <w:t>Nigeria</w:t>
      </w:r>
      <w:r>
        <w:rPr>
          <w:spacing w:val="-10"/>
          <w:w w:val="105"/>
        </w:rPr>
        <w:t> </w:t>
      </w:r>
      <w:r>
        <w:rPr>
          <w:w w:val="105"/>
        </w:rPr>
        <w:t>revealed</w:t>
      </w:r>
      <w:r>
        <w:rPr>
          <w:spacing w:val="-10"/>
          <w:w w:val="105"/>
        </w:rPr>
        <w:t> </w:t>
      </w:r>
      <w:r>
        <w:rPr>
          <w:w w:val="105"/>
        </w:rPr>
        <w:t>the</w:t>
      </w:r>
      <w:r>
        <w:rPr>
          <w:spacing w:val="-11"/>
          <w:w w:val="105"/>
        </w:rPr>
        <w:t> </w:t>
      </w:r>
      <w:r>
        <w:rPr>
          <w:w w:val="105"/>
        </w:rPr>
        <w:t>motive</w:t>
      </w:r>
      <w:r>
        <w:rPr>
          <w:spacing w:val="-10"/>
          <w:w w:val="105"/>
        </w:rPr>
        <w:t> </w:t>
      </w:r>
      <w:r>
        <w:rPr>
          <w:w w:val="105"/>
        </w:rPr>
        <w:t>for</w:t>
      </w:r>
      <w:r>
        <w:rPr>
          <w:spacing w:val="-9"/>
          <w:w w:val="105"/>
        </w:rPr>
        <w:t> </w:t>
      </w:r>
      <w:r>
        <w:rPr>
          <w:w w:val="105"/>
        </w:rPr>
        <w:t>financial</w:t>
      </w:r>
      <w:r>
        <w:rPr>
          <w:spacing w:val="-10"/>
          <w:w w:val="105"/>
        </w:rPr>
        <w:t> </w:t>
      </w:r>
      <w:r>
        <w:rPr>
          <w:w w:val="105"/>
        </w:rPr>
        <w:t>crimes</w:t>
      </w:r>
      <w:r>
        <w:rPr>
          <w:spacing w:val="-9"/>
          <w:w w:val="105"/>
        </w:rPr>
        <w:t> </w:t>
      </w:r>
      <w:r>
        <w:rPr>
          <w:w w:val="105"/>
        </w:rPr>
        <w:t>hinges</w:t>
      </w:r>
      <w:r>
        <w:rPr>
          <w:spacing w:val="-9"/>
          <w:w w:val="105"/>
        </w:rPr>
        <w:t> </w:t>
      </w:r>
      <w:r>
        <w:rPr>
          <w:w w:val="105"/>
        </w:rPr>
        <w:t>around</w:t>
      </w:r>
      <w:r>
        <w:rPr>
          <w:spacing w:val="-9"/>
          <w:w w:val="105"/>
        </w:rPr>
        <w:t> </w:t>
      </w:r>
      <w:r>
        <w:rPr>
          <w:w w:val="105"/>
        </w:rPr>
        <w:t>elements</w:t>
      </w:r>
      <w:r>
        <w:rPr>
          <w:spacing w:val="-11"/>
          <w:w w:val="105"/>
        </w:rPr>
        <w:t> </w:t>
      </w:r>
      <w:r>
        <w:rPr>
          <w:w w:val="105"/>
        </w:rPr>
        <w:t>of</w:t>
      </w:r>
      <w:r>
        <w:rPr>
          <w:spacing w:val="-10"/>
          <w:w w:val="105"/>
        </w:rPr>
        <w:t> </w:t>
      </w:r>
      <w:r>
        <w:rPr>
          <w:w w:val="105"/>
        </w:rPr>
        <w:t>pressure, opportunity and rationalization that the fraudsters are exposed to.</w:t>
      </w:r>
    </w:p>
    <w:p>
      <w:pPr>
        <w:pStyle w:val="BodyText"/>
        <w:spacing w:line="230" w:lineRule="auto"/>
        <w:ind w:left="165" w:right="158" w:firstLine="360"/>
        <w:jc w:val="both"/>
      </w:pPr>
      <w:hyperlink w:history="true" w:anchor="_bookmark36">
        <w:r>
          <w:rPr>
            <w:color w:val="0000CC"/>
          </w:rPr>
          <w:t>Zachariah, Masoyi, Ernest, and Gabriel (2014</w:t>
        </w:r>
      </w:hyperlink>
      <w:r>
        <w:rPr>
          <w:color w:val="0000CC"/>
        </w:rPr>
        <w:t>) </w:t>
      </w:r>
      <w:r>
        <w:rPr/>
        <w:t>study which is on utilization of forensic auditing tool in</w:t>
      </w:r>
      <w:r>
        <w:rPr>
          <w:spacing w:val="40"/>
        </w:rPr>
        <w:t> </w:t>
      </w:r>
      <w:r>
        <w:rPr/>
        <w:t>fraud management suggested the engagement of forensic auditors in Nigeria by redrafting the country’s Audit Act</w:t>
      </w:r>
      <w:r>
        <w:rPr>
          <w:spacing w:val="29"/>
        </w:rPr>
        <w:t> </w:t>
      </w:r>
      <w:r>
        <w:rPr/>
        <w:t>to</w:t>
      </w:r>
      <w:r>
        <w:rPr>
          <w:spacing w:val="29"/>
        </w:rPr>
        <w:t> </w:t>
      </w:r>
      <w:r>
        <w:rPr/>
        <w:t>make</w:t>
      </w:r>
      <w:r>
        <w:rPr>
          <w:spacing w:val="29"/>
        </w:rPr>
        <w:t> </w:t>
      </w:r>
      <w:r>
        <w:rPr/>
        <w:t>it</w:t>
      </w:r>
      <w:r>
        <w:rPr>
          <w:spacing w:val="27"/>
        </w:rPr>
        <w:t> </w:t>
      </w:r>
      <w:r>
        <w:rPr/>
        <w:t>mandatory</w:t>
      </w:r>
      <w:r>
        <w:rPr>
          <w:spacing w:val="30"/>
        </w:rPr>
        <w:t> </w:t>
      </w:r>
      <w:r>
        <w:rPr/>
        <w:t>for</w:t>
      </w:r>
      <w:r>
        <w:rPr>
          <w:spacing w:val="28"/>
        </w:rPr>
        <w:t> </w:t>
      </w:r>
      <w:r>
        <w:rPr/>
        <w:t>forensic</w:t>
      </w:r>
      <w:r>
        <w:rPr>
          <w:spacing w:val="29"/>
        </w:rPr>
        <w:t> </w:t>
      </w:r>
      <w:r>
        <w:rPr/>
        <w:t>auditors</w:t>
      </w:r>
      <w:r>
        <w:rPr>
          <w:spacing w:val="29"/>
        </w:rPr>
        <w:t> </w:t>
      </w:r>
      <w:r>
        <w:rPr/>
        <w:t>in</w:t>
      </w:r>
      <w:r>
        <w:rPr>
          <w:spacing w:val="28"/>
        </w:rPr>
        <w:t> </w:t>
      </w:r>
      <w:r>
        <w:rPr/>
        <w:t>each</w:t>
      </w:r>
      <w:r>
        <w:rPr>
          <w:spacing w:val="28"/>
        </w:rPr>
        <w:t> </w:t>
      </w:r>
      <w:r>
        <w:rPr/>
        <w:t>audit</w:t>
      </w:r>
      <w:r>
        <w:rPr>
          <w:spacing w:val="29"/>
        </w:rPr>
        <w:t> </w:t>
      </w:r>
      <w:r>
        <w:rPr/>
        <w:t>team.</w:t>
      </w:r>
      <w:r>
        <w:rPr>
          <w:spacing w:val="31"/>
        </w:rPr>
        <w:t> </w:t>
      </w:r>
      <w:hyperlink w:history="true" w:anchor="_bookmark26">
        <w:r>
          <w:rPr>
            <w:color w:val="0000CC"/>
          </w:rPr>
          <w:t>Njanike,</w:t>
        </w:r>
        <w:r>
          <w:rPr>
            <w:color w:val="0000CC"/>
            <w:spacing w:val="28"/>
          </w:rPr>
          <w:t> </w:t>
        </w:r>
        <w:r>
          <w:rPr>
            <w:color w:val="0000CC"/>
          </w:rPr>
          <w:t>Dube,</w:t>
        </w:r>
        <w:r>
          <w:rPr>
            <w:color w:val="0000CC"/>
            <w:spacing w:val="28"/>
          </w:rPr>
          <w:t> </w:t>
        </w:r>
        <w:r>
          <w:rPr>
            <w:color w:val="0000CC"/>
          </w:rPr>
          <w:t>and</w:t>
        </w:r>
        <w:r>
          <w:rPr>
            <w:color w:val="0000CC"/>
            <w:spacing w:val="27"/>
          </w:rPr>
          <w:t> </w:t>
        </w:r>
        <w:r>
          <w:rPr>
            <w:color w:val="0000CC"/>
          </w:rPr>
          <w:t>Mashayanye</w:t>
        </w:r>
        <w:r>
          <w:rPr>
            <w:color w:val="0000CC"/>
            <w:spacing w:val="29"/>
          </w:rPr>
          <w:t> </w:t>
        </w:r>
        <w:r>
          <w:rPr>
            <w:color w:val="0000CC"/>
          </w:rPr>
          <w:t>(2009</w:t>
        </w:r>
      </w:hyperlink>
      <w:r>
        <w:rPr>
          <w:color w:val="0000CC"/>
        </w:rPr>
        <w:t>)</w:t>
      </w:r>
    </w:p>
    <w:p>
      <w:pPr>
        <w:pStyle w:val="BodyText"/>
        <w:spacing w:after="0" w:line="230" w:lineRule="auto"/>
        <w:jc w:val="both"/>
        <w:sectPr>
          <w:pgSz w:w="11910" w:h="16840"/>
          <w:pgMar w:header="0" w:footer="725" w:top="880" w:bottom="920" w:left="1275" w:right="1275"/>
        </w:sectPr>
      </w:pPr>
    </w:p>
    <w:p>
      <w:pPr>
        <w:pStyle w:val="BodyText"/>
      </w:pPr>
    </w:p>
    <w:p>
      <w:pPr>
        <w:pStyle w:val="BodyText"/>
        <w:spacing w:before="88"/>
      </w:pPr>
    </w:p>
    <w:p>
      <w:pPr>
        <w:pStyle w:val="BodyText"/>
        <w:spacing w:line="230" w:lineRule="auto"/>
        <w:ind w:left="165" w:right="164"/>
        <w:jc w:val="both"/>
      </w:pPr>
      <w:r>
        <w:rPr/>
        <w:t>study</w:t>
      </w:r>
      <w:r>
        <w:rPr>
          <w:spacing w:val="37"/>
        </w:rPr>
        <w:t> </w:t>
      </w:r>
      <w:r>
        <w:rPr/>
        <w:t>found the</w:t>
      </w:r>
      <w:r>
        <w:rPr>
          <w:spacing w:val="38"/>
        </w:rPr>
        <w:t> </w:t>
      </w:r>
      <w:r>
        <w:rPr/>
        <w:t>lack</w:t>
      </w:r>
      <w:r>
        <w:rPr>
          <w:spacing w:val="37"/>
        </w:rPr>
        <w:t> </w:t>
      </w:r>
      <w:r>
        <w:rPr/>
        <w:t>of technical capacity, essential working</w:t>
      </w:r>
      <w:r>
        <w:rPr>
          <w:spacing w:val="36"/>
        </w:rPr>
        <w:t> </w:t>
      </w:r>
      <w:r>
        <w:rPr/>
        <w:t>resource materials,</w:t>
      </w:r>
      <w:r>
        <w:rPr>
          <w:spacing w:val="36"/>
        </w:rPr>
        <w:t> </w:t>
      </w:r>
      <w:r>
        <w:rPr/>
        <w:t>management</w:t>
      </w:r>
      <w:r>
        <w:rPr>
          <w:spacing w:val="37"/>
        </w:rPr>
        <w:t> </w:t>
      </w:r>
      <w:r>
        <w:rPr/>
        <w:t>meddling</w:t>
      </w:r>
      <w:r>
        <w:rPr>
          <w:spacing w:val="36"/>
        </w:rPr>
        <w:t> </w:t>
      </w:r>
      <w:r>
        <w:rPr/>
        <w:t>on audit assignments as well as non-recognition of the profession as impediments.</w:t>
      </w:r>
    </w:p>
    <w:p>
      <w:pPr>
        <w:pStyle w:val="BodyText"/>
        <w:spacing w:line="230" w:lineRule="auto"/>
        <w:ind w:left="165" w:right="163" w:firstLine="360"/>
        <w:jc w:val="both"/>
      </w:pPr>
      <w:r>
        <w:rPr/>
        <w:t>About enhancing capacity, </w:t>
      </w:r>
      <w:hyperlink w:history="true" w:anchor="_bookmark28">
        <w:r>
          <w:rPr>
            <w:color w:val="0000CC"/>
          </w:rPr>
          <w:t>Okafor and Agbiogwo (2016</w:t>
        </w:r>
      </w:hyperlink>
      <w:r>
        <w:rPr>
          <w:color w:val="0000CC"/>
        </w:rPr>
        <w:t>) </w:t>
      </w:r>
      <w:r>
        <w:rPr/>
        <w:t>study opined the need to rejig and improve accountants’ skills as it improves their efficiency and effectiveness in service delivery. </w:t>
      </w:r>
      <w:hyperlink w:history="true" w:anchor="_bookmark14">
        <w:r>
          <w:rPr>
            <w:color w:val="0000CC"/>
          </w:rPr>
          <w:t>Enofe, Omagbon, and</w:t>
        </w:r>
      </w:hyperlink>
      <w:r>
        <w:rPr>
          <w:color w:val="0000CC"/>
        </w:rPr>
        <w:t> </w:t>
      </w:r>
      <w:hyperlink w:history="true" w:anchor="_bookmark14">
        <w:r>
          <w:rPr>
            <w:color w:val="0000CC"/>
          </w:rPr>
          <w:t>Ehigiator (2015</w:t>
        </w:r>
      </w:hyperlink>
      <w:r>
        <w:rPr>
          <w:color w:val="0000CC"/>
        </w:rPr>
        <w:t>) </w:t>
      </w:r>
      <w:r>
        <w:rPr/>
        <w:t>study opined that frequent utilization of forensic audit services will considerably assist fraud detection, prevention and reducing dishonest activities.</w:t>
      </w:r>
    </w:p>
    <w:p>
      <w:pPr>
        <w:pStyle w:val="BodyText"/>
        <w:spacing w:line="230" w:lineRule="auto" w:before="1"/>
        <w:ind w:left="165" w:right="161" w:firstLine="360"/>
        <w:jc w:val="both"/>
      </w:pPr>
      <w:hyperlink w:history="true" w:anchor="_bookmark29">
        <w:r>
          <w:rPr>
            <w:color w:val="0000CC"/>
          </w:rPr>
          <w:t>Okoye</w:t>
        </w:r>
        <w:r>
          <w:rPr>
            <w:color w:val="0000CC"/>
            <w:spacing w:val="30"/>
          </w:rPr>
          <w:t> </w:t>
        </w:r>
        <w:r>
          <w:rPr>
            <w:color w:val="0000CC"/>
          </w:rPr>
          <w:t>and</w:t>
        </w:r>
        <w:r>
          <w:rPr>
            <w:color w:val="0000CC"/>
            <w:spacing w:val="30"/>
          </w:rPr>
          <w:t> </w:t>
        </w:r>
        <w:r>
          <w:rPr>
            <w:color w:val="0000CC"/>
          </w:rPr>
          <w:t>Gbegi</w:t>
        </w:r>
        <w:r>
          <w:rPr>
            <w:color w:val="0000CC"/>
            <w:spacing w:val="29"/>
          </w:rPr>
          <w:t> </w:t>
        </w:r>
        <w:r>
          <w:rPr>
            <w:color w:val="0000CC"/>
          </w:rPr>
          <w:t>(2013</w:t>
        </w:r>
      </w:hyperlink>
      <w:r>
        <w:rPr>
          <w:color w:val="0000CC"/>
        </w:rPr>
        <w:t>)</w:t>
      </w:r>
      <w:r>
        <w:rPr>
          <w:color w:val="0000CC"/>
          <w:spacing w:val="31"/>
        </w:rPr>
        <w:t> </w:t>
      </w:r>
      <w:r>
        <w:rPr/>
        <w:t>study</w:t>
      </w:r>
      <w:r>
        <w:rPr>
          <w:spacing w:val="32"/>
        </w:rPr>
        <w:t> </w:t>
      </w:r>
      <w:r>
        <w:rPr/>
        <w:t>showed</w:t>
      </w:r>
      <w:r>
        <w:rPr>
          <w:spacing w:val="30"/>
        </w:rPr>
        <w:t> </w:t>
      </w:r>
      <w:r>
        <w:rPr/>
        <w:t>forensic</w:t>
      </w:r>
      <w:r>
        <w:rPr>
          <w:spacing w:val="29"/>
        </w:rPr>
        <w:t> </w:t>
      </w:r>
      <w:r>
        <w:rPr/>
        <w:t>accountants</w:t>
      </w:r>
      <w:r>
        <w:rPr>
          <w:spacing w:val="31"/>
        </w:rPr>
        <w:t> </w:t>
      </w:r>
      <w:r>
        <w:rPr/>
        <w:t>creditably</w:t>
      </w:r>
      <w:r>
        <w:rPr>
          <w:spacing w:val="32"/>
        </w:rPr>
        <w:t> </w:t>
      </w:r>
      <w:r>
        <w:rPr/>
        <w:t>assisted</w:t>
      </w:r>
      <w:r>
        <w:rPr>
          <w:spacing w:val="27"/>
        </w:rPr>
        <w:t> </w:t>
      </w:r>
      <w:r>
        <w:rPr/>
        <w:t>in</w:t>
      </w:r>
      <w:r>
        <w:rPr>
          <w:spacing w:val="31"/>
        </w:rPr>
        <w:t> </w:t>
      </w:r>
      <w:r>
        <w:rPr/>
        <w:t>reviewing</w:t>
      </w:r>
      <w:r>
        <w:rPr>
          <w:spacing w:val="28"/>
        </w:rPr>
        <w:t> </w:t>
      </w:r>
      <w:r>
        <w:rPr/>
        <w:t>the</w:t>
      </w:r>
      <w:r>
        <w:rPr>
          <w:spacing w:val="29"/>
        </w:rPr>
        <w:t> </w:t>
      </w:r>
      <w:r>
        <w:rPr/>
        <w:t>extent and methodology of audit examinations when the risk of management fraud was considered high by means of introducing</w:t>
      </w:r>
      <w:r>
        <w:rPr>
          <w:spacing w:val="40"/>
        </w:rPr>
        <w:t> </w:t>
      </w:r>
      <w:r>
        <w:rPr/>
        <w:t>special</w:t>
      </w:r>
      <w:r>
        <w:rPr>
          <w:spacing w:val="40"/>
        </w:rPr>
        <w:t> </w:t>
      </w:r>
      <w:r>
        <w:rPr/>
        <w:t>audit</w:t>
      </w:r>
      <w:r>
        <w:rPr>
          <w:spacing w:val="40"/>
        </w:rPr>
        <w:t> </w:t>
      </w:r>
      <w:r>
        <w:rPr/>
        <w:t>procedures.</w:t>
      </w:r>
      <w:r>
        <w:rPr>
          <w:spacing w:val="40"/>
        </w:rPr>
        <w:t> </w:t>
      </w:r>
      <w:r>
        <w:rPr/>
        <w:t>The</w:t>
      </w:r>
      <w:r>
        <w:rPr>
          <w:spacing w:val="40"/>
        </w:rPr>
        <w:t> </w:t>
      </w:r>
      <w:r>
        <w:rPr/>
        <w:t>study</w:t>
      </w:r>
      <w:r>
        <w:rPr>
          <w:spacing w:val="40"/>
        </w:rPr>
        <w:t> </w:t>
      </w:r>
      <w:r>
        <w:rPr/>
        <w:t>suggested</w:t>
      </w:r>
      <w:r>
        <w:rPr>
          <w:spacing w:val="40"/>
        </w:rPr>
        <w:t> </w:t>
      </w:r>
      <w:r>
        <w:rPr/>
        <w:t>enhanced</w:t>
      </w:r>
      <w:r>
        <w:rPr>
          <w:spacing w:val="40"/>
        </w:rPr>
        <w:t> </w:t>
      </w:r>
      <w:r>
        <w:rPr/>
        <w:t>training</w:t>
      </w:r>
      <w:r>
        <w:rPr>
          <w:spacing w:val="40"/>
        </w:rPr>
        <w:t> </w:t>
      </w:r>
      <w:r>
        <w:rPr/>
        <w:t>and</w:t>
      </w:r>
      <w:r>
        <w:rPr>
          <w:spacing w:val="40"/>
        </w:rPr>
        <w:t> </w:t>
      </w:r>
      <w:r>
        <w:rPr/>
        <w:t>the</w:t>
      </w:r>
      <w:r>
        <w:rPr>
          <w:spacing w:val="40"/>
        </w:rPr>
        <w:t> </w:t>
      </w:r>
      <w:r>
        <w:rPr/>
        <w:t>use</w:t>
      </w:r>
      <w:r>
        <w:rPr>
          <w:spacing w:val="40"/>
        </w:rPr>
        <w:t> </w:t>
      </w:r>
      <w:r>
        <w:rPr/>
        <w:t>of</w:t>
      </w:r>
      <w:r>
        <w:rPr>
          <w:spacing w:val="40"/>
        </w:rPr>
        <w:t> </w:t>
      </w:r>
      <w:r>
        <w:rPr/>
        <w:t>forensic accountants</w:t>
      </w:r>
      <w:r>
        <w:rPr>
          <w:spacing w:val="40"/>
        </w:rPr>
        <w:t> </w:t>
      </w:r>
      <w:r>
        <w:rPr/>
        <w:t>from</w:t>
      </w:r>
      <w:r>
        <w:rPr>
          <w:spacing w:val="40"/>
        </w:rPr>
        <w:t> </w:t>
      </w:r>
      <w:r>
        <w:rPr/>
        <w:t>the</w:t>
      </w:r>
      <w:r>
        <w:rPr>
          <w:spacing w:val="40"/>
        </w:rPr>
        <w:t> </w:t>
      </w:r>
      <w:r>
        <w:rPr/>
        <w:t>planning</w:t>
      </w:r>
      <w:r>
        <w:rPr>
          <w:spacing w:val="40"/>
        </w:rPr>
        <w:t> </w:t>
      </w:r>
      <w:r>
        <w:rPr/>
        <w:t>stage</w:t>
      </w:r>
      <w:r>
        <w:rPr>
          <w:spacing w:val="40"/>
        </w:rPr>
        <w:t> </w:t>
      </w:r>
      <w:r>
        <w:rPr/>
        <w:t>of</w:t>
      </w:r>
      <w:r>
        <w:rPr>
          <w:spacing w:val="40"/>
        </w:rPr>
        <w:t> </w:t>
      </w:r>
      <w:r>
        <w:rPr/>
        <w:t>an</w:t>
      </w:r>
      <w:r>
        <w:rPr>
          <w:spacing w:val="40"/>
        </w:rPr>
        <w:t> </w:t>
      </w:r>
      <w:r>
        <w:rPr/>
        <w:t>audit</w:t>
      </w:r>
      <w:r>
        <w:rPr>
          <w:spacing w:val="40"/>
        </w:rPr>
        <w:t> </w:t>
      </w:r>
      <w:r>
        <w:rPr/>
        <w:t>of</w:t>
      </w:r>
      <w:r>
        <w:rPr>
          <w:spacing w:val="40"/>
        </w:rPr>
        <w:t> </w:t>
      </w:r>
      <w:r>
        <w:rPr/>
        <w:t>high</w:t>
      </w:r>
      <w:r>
        <w:rPr>
          <w:spacing w:val="40"/>
        </w:rPr>
        <w:t> </w:t>
      </w:r>
      <w:r>
        <w:rPr/>
        <w:t>risk</w:t>
      </w:r>
      <w:r>
        <w:rPr>
          <w:spacing w:val="40"/>
        </w:rPr>
        <w:t> </w:t>
      </w:r>
      <w:r>
        <w:rPr/>
        <w:t>enterprises.</w:t>
      </w:r>
      <w:r>
        <w:rPr>
          <w:spacing w:val="40"/>
        </w:rPr>
        <w:t> </w:t>
      </w:r>
      <w:hyperlink w:history="true" w:anchor="_bookmark11">
        <w:r>
          <w:rPr>
            <w:color w:val="0000CC"/>
          </w:rPr>
          <w:t>Bassey</w:t>
        </w:r>
        <w:r>
          <w:rPr>
            <w:color w:val="0000CC"/>
            <w:spacing w:val="40"/>
          </w:rPr>
          <w:t> </w:t>
        </w:r>
        <w:r>
          <w:rPr>
            <w:color w:val="0000CC"/>
          </w:rPr>
          <w:t>(2018</w:t>
        </w:r>
      </w:hyperlink>
      <w:r>
        <w:rPr>
          <w:color w:val="0000CC"/>
        </w:rPr>
        <w:t>)</w:t>
      </w:r>
      <w:r>
        <w:rPr>
          <w:color w:val="0000CC"/>
          <w:spacing w:val="40"/>
        </w:rPr>
        <w:t> </w:t>
      </w:r>
      <w:r>
        <w:rPr/>
        <w:t>study</w:t>
      </w:r>
      <w:r>
        <w:rPr>
          <w:spacing w:val="40"/>
        </w:rPr>
        <w:t> </w:t>
      </w:r>
      <w:r>
        <w:rPr/>
        <w:t>revealed vigorous application of litigation support and forensic examination services by forensic accountants by Microfinance banks significantly reduced scams and plated an important part in crime deterrence and</w:t>
      </w:r>
      <w:r>
        <w:rPr>
          <w:spacing w:val="80"/>
        </w:rPr>
        <w:t> </w:t>
      </w:r>
      <w:r>
        <w:rPr>
          <w:spacing w:val="-2"/>
        </w:rPr>
        <w:t>corruption.</w:t>
      </w:r>
    </w:p>
    <w:p>
      <w:pPr>
        <w:pStyle w:val="BodyText"/>
        <w:spacing w:line="230" w:lineRule="auto"/>
        <w:ind w:left="165" w:right="166" w:firstLine="360"/>
        <w:jc w:val="both"/>
      </w:pPr>
      <w:hyperlink w:history="true" w:anchor="_bookmark24">
        <w:r>
          <w:rPr>
            <w:color w:val="0000CC"/>
          </w:rPr>
          <w:t>Modugu and Anyaduba (2013</w:t>
        </w:r>
      </w:hyperlink>
      <w:r>
        <w:rPr>
          <w:color w:val="0000CC"/>
        </w:rPr>
        <w:t>) </w:t>
      </w:r>
      <w:r>
        <w:rPr/>
        <w:t>found substantial compromise among the interested parties on the proficiency of forensic accounting service in monitoring fraudulent practices, enhancing the feature of financial reports as well as upgrading in the quality of internal control systems in the organizations.</w:t>
      </w:r>
    </w:p>
    <w:p>
      <w:pPr>
        <w:pStyle w:val="BodyText"/>
        <w:spacing w:line="230" w:lineRule="auto"/>
        <w:ind w:left="165" w:right="161" w:firstLine="360"/>
        <w:jc w:val="both"/>
      </w:pPr>
      <w:hyperlink w:history="true" w:anchor="_bookmark13">
        <w:r>
          <w:rPr>
            <w:color w:val="0000CC"/>
          </w:rPr>
          <w:t>Enofe, Agbonkpolor, and Edebiri (2015</w:t>
        </w:r>
      </w:hyperlink>
      <w:r>
        <w:rPr>
          <w:color w:val="0000CC"/>
        </w:rPr>
        <w:t>) </w:t>
      </w:r>
      <w:r>
        <w:rPr/>
        <w:t>study highlighted the urgent necessity for fraud examiners or investigators in the banking sector in Nigeria as the</w:t>
      </w:r>
      <w:r>
        <w:rPr>
          <w:spacing w:val="14"/>
        </w:rPr>
        <w:t> </w:t>
      </w:r>
      <w:r>
        <w:rPr/>
        <w:t>study</w:t>
      </w:r>
      <w:r>
        <w:rPr>
          <w:spacing w:val="14"/>
        </w:rPr>
        <w:t> </w:t>
      </w:r>
      <w:r>
        <w:rPr/>
        <w:t>found forensic</w:t>
      </w:r>
      <w:r>
        <w:rPr>
          <w:spacing w:val="14"/>
        </w:rPr>
        <w:t> </w:t>
      </w:r>
      <w:r>
        <w:rPr/>
        <w:t>accounting as an essential ingredient</w:t>
      </w:r>
      <w:r>
        <w:rPr>
          <w:spacing w:val="80"/>
        </w:rPr>
        <w:t> </w:t>
      </w:r>
      <w:r>
        <w:rPr/>
        <w:t>to checkmate financial misconducts. </w:t>
      </w:r>
      <w:hyperlink w:history="true" w:anchor="_bookmark19">
        <w:r>
          <w:rPr>
            <w:color w:val="0000CC"/>
          </w:rPr>
          <w:t>Ezejiofor, Nwakoby, and Okoye (2016</w:t>
        </w:r>
      </w:hyperlink>
      <w:r>
        <w:rPr>
          <w:color w:val="0000CC"/>
        </w:rPr>
        <w:t>) </w:t>
      </w:r>
      <w:r>
        <w:rPr/>
        <w:t>study on impact of forensic accounting in combating fraud in the banking sector revealed its effectiveness as a tool to contain financial delinquencies and transparency in the banking sector. On their path, </w:t>
      </w:r>
      <w:hyperlink w:history="true" w:anchor="_bookmark16">
        <w:r>
          <w:rPr>
            <w:color w:val="0000CC"/>
          </w:rPr>
          <w:t>Enofe, Okpako, and Atube (2013</w:t>
        </w:r>
      </w:hyperlink>
      <w:r>
        <w:rPr>
          <w:color w:val="0000CC"/>
        </w:rPr>
        <w:t>) </w:t>
      </w:r>
      <w:r>
        <w:rPr/>
        <w:t>study revealed the level of fraud incidences being positively affected by the application of forensic accounting</w:t>
      </w:r>
      <w:r>
        <w:rPr>
          <w:spacing w:val="40"/>
        </w:rPr>
        <w:t> </w:t>
      </w:r>
      <w:r>
        <w:rPr/>
        <w:t>services by studied organizations.</w:t>
      </w:r>
    </w:p>
    <w:p>
      <w:pPr>
        <w:pStyle w:val="BodyText"/>
        <w:spacing w:line="230" w:lineRule="auto" w:before="3"/>
        <w:ind w:left="165" w:right="161" w:firstLine="360"/>
        <w:jc w:val="both"/>
      </w:pPr>
      <w:hyperlink w:history="true" w:anchor="_bookmark30">
        <w:r>
          <w:rPr>
            <w:color w:val="0000CC"/>
          </w:rPr>
          <w:t>Onodi, Okafor, and Onyali (2015</w:t>
        </w:r>
      </w:hyperlink>
      <w:r>
        <w:rPr>
          <w:color w:val="0000CC"/>
        </w:rPr>
        <w:t>) </w:t>
      </w:r>
      <w:r>
        <w:rPr/>
        <w:t>which applied survey research design method found a significant relationship between the forensic investigative application and corporate fraud deterrence. But </w:t>
      </w:r>
      <w:hyperlink w:history="true" w:anchor="_bookmark10">
        <w:r>
          <w:rPr>
            <w:color w:val="0000CC"/>
          </w:rPr>
          <w:t>Alabdullah,</w:t>
        </w:r>
      </w:hyperlink>
      <w:r>
        <w:rPr>
          <w:color w:val="0000CC"/>
        </w:rPr>
        <w:t> </w:t>
      </w:r>
      <w:hyperlink w:history="true" w:anchor="_bookmark10">
        <w:r>
          <w:rPr>
            <w:color w:val="0000CC"/>
          </w:rPr>
          <w:t>Alfadhl,</w:t>
        </w:r>
        <w:r>
          <w:rPr>
            <w:color w:val="0000CC"/>
            <w:spacing w:val="40"/>
          </w:rPr>
          <w:t> </w:t>
        </w:r>
        <w:r>
          <w:rPr>
            <w:color w:val="0000CC"/>
          </w:rPr>
          <w:t>Yahya,</w:t>
        </w:r>
        <w:r>
          <w:rPr>
            <w:color w:val="0000CC"/>
            <w:spacing w:val="40"/>
          </w:rPr>
          <w:t> </w:t>
        </w:r>
        <w:r>
          <w:rPr>
            <w:color w:val="0000CC"/>
          </w:rPr>
          <w:t>and</w:t>
        </w:r>
        <w:r>
          <w:rPr>
            <w:color w:val="0000CC"/>
            <w:spacing w:val="40"/>
          </w:rPr>
          <w:t> </w:t>
        </w:r>
        <w:r>
          <w:rPr>
            <w:color w:val="0000CC"/>
          </w:rPr>
          <w:t>Rabi</w:t>
        </w:r>
        <w:r>
          <w:rPr>
            <w:color w:val="0000CC"/>
            <w:spacing w:val="40"/>
          </w:rPr>
          <w:t> </w:t>
        </w:r>
        <w:r>
          <w:rPr>
            <w:color w:val="0000CC"/>
          </w:rPr>
          <w:t>(2014</w:t>
        </w:r>
      </w:hyperlink>
      <w:r>
        <w:rPr>
          <w:color w:val="0000CC"/>
        </w:rPr>
        <w:t>)</w:t>
      </w:r>
      <w:r>
        <w:rPr>
          <w:color w:val="0000CC"/>
          <w:spacing w:val="40"/>
        </w:rPr>
        <w:t> </w:t>
      </w:r>
      <w:r>
        <w:rPr/>
        <w:t>study</w:t>
      </w:r>
      <w:r>
        <w:rPr>
          <w:spacing w:val="40"/>
        </w:rPr>
        <w:t> </w:t>
      </w:r>
      <w:r>
        <w:rPr/>
        <w:t>which</w:t>
      </w:r>
      <w:r>
        <w:rPr>
          <w:spacing w:val="40"/>
        </w:rPr>
        <w:t> </w:t>
      </w:r>
      <w:r>
        <w:rPr/>
        <w:t>also</w:t>
      </w:r>
      <w:r>
        <w:rPr>
          <w:spacing w:val="40"/>
        </w:rPr>
        <w:t> </w:t>
      </w:r>
      <w:r>
        <w:rPr/>
        <w:t>adopted</w:t>
      </w:r>
      <w:r>
        <w:rPr>
          <w:spacing w:val="40"/>
        </w:rPr>
        <w:t> </w:t>
      </w:r>
      <w:r>
        <w:rPr/>
        <w:t>survey</w:t>
      </w:r>
      <w:r>
        <w:rPr>
          <w:spacing w:val="40"/>
        </w:rPr>
        <w:t> </w:t>
      </w:r>
      <w:r>
        <w:rPr/>
        <w:t>research</w:t>
      </w:r>
      <w:r>
        <w:rPr>
          <w:spacing w:val="40"/>
        </w:rPr>
        <w:t> </w:t>
      </w:r>
      <w:r>
        <w:rPr/>
        <w:t>method</w:t>
      </w:r>
      <w:r>
        <w:rPr>
          <w:spacing w:val="40"/>
        </w:rPr>
        <w:t> </w:t>
      </w:r>
      <w:r>
        <w:rPr/>
        <w:t>to</w:t>
      </w:r>
      <w:r>
        <w:rPr>
          <w:spacing w:val="40"/>
        </w:rPr>
        <w:t> </w:t>
      </w:r>
      <w:r>
        <w:rPr/>
        <w:t>gather</w:t>
      </w:r>
      <w:r>
        <w:rPr>
          <w:spacing w:val="40"/>
        </w:rPr>
        <w:t> </w:t>
      </w:r>
      <w:r>
        <w:rPr/>
        <w:t>respondents found significant</w:t>
      </w:r>
      <w:r>
        <w:rPr>
          <w:spacing w:val="30"/>
        </w:rPr>
        <w:t> </w:t>
      </w:r>
      <w:r>
        <w:rPr/>
        <w:t>relationship</w:t>
      </w:r>
      <w:r>
        <w:rPr>
          <w:spacing w:val="31"/>
        </w:rPr>
        <w:t> </w:t>
      </w:r>
      <w:r>
        <w:rPr/>
        <w:t>between</w:t>
      </w:r>
      <w:r>
        <w:rPr>
          <w:spacing w:val="28"/>
        </w:rPr>
        <w:t> </w:t>
      </w:r>
      <w:r>
        <w:rPr/>
        <w:t>audit</w:t>
      </w:r>
      <w:r>
        <w:rPr>
          <w:spacing w:val="30"/>
        </w:rPr>
        <w:t> </w:t>
      </w:r>
      <w:r>
        <w:rPr/>
        <w:t>firms</w:t>
      </w:r>
      <w:r>
        <w:rPr>
          <w:spacing w:val="30"/>
        </w:rPr>
        <w:t> </w:t>
      </w:r>
      <w:r>
        <w:rPr/>
        <w:t>detecting</w:t>
      </w:r>
      <w:r>
        <w:rPr>
          <w:spacing w:val="28"/>
        </w:rPr>
        <w:t> </w:t>
      </w:r>
      <w:r>
        <w:rPr/>
        <w:t>fraudulent</w:t>
      </w:r>
      <w:r>
        <w:rPr>
          <w:spacing w:val="30"/>
        </w:rPr>
        <w:t> </w:t>
      </w:r>
      <w:r>
        <w:rPr/>
        <w:t>activities</w:t>
      </w:r>
      <w:r>
        <w:rPr>
          <w:spacing w:val="30"/>
        </w:rPr>
        <w:t> </w:t>
      </w:r>
      <w:r>
        <w:rPr/>
        <w:t>in</w:t>
      </w:r>
      <w:r>
        <w:rPr>
          <w:spacing w:val="28"/>
        </w:rPr>
        <w:t> </w:t>
      </w:r>
      <w:r>
        <w:rPr/>
        <w:t>auditee financial records and application of forensic accounting techniques in their work programme.</w:t>
      </w:r>
    </w:p>
    <w:p>
      <w:pPr>
        <w:pStyle w:val="BodyText"/>
        <w:spacing w:line="230" w:lineRule="auto"/>
        <w:ind w:left="165" w:right="161" w:firstLine="360"/>
        <w:jc w:val="both"/>
      </w:pPr>
      <w:r>
        <w:rPr/>
        <w:t>Arising from the frightening percentage of reported financial statements frauds globally, </w:t>
      </w:r>
      <w:hyperlink w:history="true" w:anchor="_bookmark21">
        <w:r>
          <w:rPr>
            <w:color w:val="0000CC"/>
          </w:rPr>
          <w:t>Gupta and Gill</w:t>
        </w:r>
      </w:hyperlink>
      <w:r>
        <w:rPr>
          <w:color w:val="0000CC"/>
        </w:rPr>
        <w:t> </w:t>
      </w:r>
      <w:hyperlink w:history="true" w:anchor="_bookmark21">
        <w:r>
          <w:rPr>
            <w:color w:val="0000CC"/>
          </w:rPr>
          <w:t>(2012</w:t>
        </w:r>
      </w:hyperlink>
      <w:r>
        <w:rPr>
          <w:color w:val="0000CC"/>
        </w:rPr>
        <w:t>) </w:t>
      </w:r>
      <w:r>
        <w:rPr/>
        <w:t>examined data mining framework for fraud prevention and detection and proposed a framework whose features should include the various financial ratios that measure profitability, liquidity, safety and efficiency as well as incorporate behavioural characteristics. In their study of data mining technique for fraud detection and prevention, </w:t>
      </w:r>
      <w:hyperlink w:history="true" w:anchor="_bookmark33">
        <w:r>
          <w:rPr>
            <w:color w:val="0000CC"/>
          </w:rPr>
          <w:t>Sheela and Sandip (2011</w:t>
        </w:r>
      </w:hyperlink>
      <w:r>
        <w:rPr>
          <w:color w:val="0000CC"/>
        </w:rPr>
        <w:t>) </w:t>
      </w:r>
      <w:r>
        <w:rPr/>
        <w:t>opined the technique is a potent device employed by many organizations to improve their operations and competitive advantage. </w:t>
      </w:r>
      <w:hyperlink w:history="true" w:anchor="_bookmark23">
        <w:r>
          <w:rPr>
            <w:color w:val="0000CC"/>
          </w:rPr>
          <w:t>Kirkos, Spathis, and Manolopoulos (2007</w:t>
        </w:r>
      </w:hyperlink>
      <w:r>
        <w:rPr>
          <w:color w:val="0000CC"/>
        </w:rPr>
        <w:t>) </w:t>
      </w:r>
      <w:r>
        <w:rPr/>
        <w:t>study which explored the efficacy of decision tree, neural networks and Bayesian Belief Networks in identifying fraudulent financial statements found reliance between falsification and debt to equity, net profit to total assets, sales to</w:t>
      </w:r>
      <w:r>
        <w:rPr>
          <w:spacing w:val="40"/>
        </w:rPr>
        <w:t> </w:t>
      </w:r>
      <w:r>
        <w:rPr/>
        <w:t>total</w:t>
      </w:r>
      <w:r>
        <w:rPr>
          <w:spacing w:val="36"/>
        </w:rPr>
        <w:t> </w:t>
      </w:r>
      <w:r>
        <w:rPr/>
        <w:t>assets,</w:t>
      </w:r>
      <w:r>
        <w:rPr>
          <w:spacing w:val="37"/>
        </w:rPr>
        <w:t> </w:t>
      </w:r>
      <w:r>
        <w:rPr/>
        <w:t>working</w:t>
      </w:r>
      <w:r>
        <w:rPr>
          <w:spacing w:val="37"/>
        </w:rPr>
        <w:t> </w:t>
      </w:r>
      <w:r>
        <w:rPr/>
        <w:t>capital</w:t>
      </w:r>
      <w:r>
        <w:rPr>
          <w:spacing w:val="36"/>
        </w:rPr>
        <w:t> </w:t>
      </w:r>
      <w:r>
        <w:rPr/>
        <w:t>to</w:t>
      </w:r>
      <w:r>
        <w:rPr>
          <w:spacing w:val="39"/>
        </w:rPr>
        <w:t> </w:t>
      </w:r>
      <w:r>
        <w:rPr/>
        <w:t>total</w:t>
      </w:r>
      <w:r>
        <w:rPr>
          <w:spacing w:val="36"/>
        </w:rPr>
        <w:t> </w:t>
      </w:r>
      <w:r>
        <w:rPr/>
        <w:t>assets</w:t>
      </w:r>
      <w:r>
        <w:rPr>
          <w:spacing w:val="37"/>
        </w:rPr>
        <w:t> </w:t>
      </w:r>
      <w:r>
        <w:rPr/>
        <w:t>ratios</w:t>
      </w:r>
      <w:r>
        <w:rPr>
          <w:spacing w:val="37"/>
        </w:rPr>
        <w:t> </w:t>
      </w:r>
      <w:r>
        <w:rPr/>
        <w:t>and</w:t>
      </w:r>
      <w:r>
        <w:rPr>
          <w:spacing w:val="36"/>
        </w:rPr>
        <w:t> </w:t>
      </w:r>
      <w:r>
        <w:rPr/>
        <w:t>Z</w:t>
      </w:r>
      <w:r>
        <w:rPr>
          <w:spacing w:val="39"/>
        </w:rPr>
        <w:t> </w:t>
      </w:r>
      <w:r>
        <w:rPr/>
        <w:t>score</w:t>
      </w:r>
      <w:r>
        <w:rPr>
          <w:spacing w:val="39"/>
        </w:rPr>
        <w:t> </w:t>
      </w:r>
      <w:r>
        <w:rPr/>
        <w:t>under</w:t>
      </w:r>
      <w:r>
        <w:rPr>
          <w:spacing w:val="37"/>
        </w:rPr>
        <w:t> </w:t>
      </w:r>
      <w:r>
        <w:rPr/>
        <w:t>Bayesian</w:t>
      </w:r>
      <w:r>
        <w:rPr>
          <w:spacing w:val="37"/>
        </w:rPr>
        <w:t> </w:t>
      </w:r>
      <w:r>
        <w:rPr/>
        <w:t>model.</w:t>
      </w:r>
      <w:r>
        <w:rPr>
          <w:spacing w:val="40"/>
        </w:rPr>
        <w:t> </w:t>
      </w:r>
      <w:hyperlink w:history="true" w:anchor="_bookmark25">
        <w:r>
          <w:rPr>
            <w:color w:val="0000CC"/>
          </w:rPr>
          <w:t>Mousa</w:t>
        </w:r>
        <w:r>
          <w:rPr>
            <w:color w:val="0000CC"/>
            <w:spacing w:val="36"/>
          </w:rPr>
          <w:t> </w:t>
        </w:r>
        <w:r>
          <w:rPr>
            <w:color w:val="0000CC"/>
          </w:rPr>
          <w:t>(2016</w:t>
        </w:r>
      </w:hyperlink>
      <w:r>
        <w:rPr>
          <w:color w:val="0000CC"/>
        </w:rPr>
        <w:t>)</w:t>
      </w:r>
      <w:r>
        <w:rPr>
          <w:color w:val="0000CC"/>
          <w:spacing w:val="37"/>
        </w:rPr>
        <w:t> </w:t>
      </w:r>
      <w:r>
        <w:rPr/>
        <w:t>study found logistic regression model tool as the leading data mining tool adopted by many entities in detecting financial</w:t>
      </w:r>
      <w:r>
        <w:rPr>
          <w:spacing w:val="40"/>
        </w:rPr>
        <w:t> </w:t>
      </w:r>
      <w:r>
        <w:rPr/>
        <w:t>fraud.</w:t>
      </w:r>
      <w:r>
        <w:rPr>
          <w:spacing w:val="40"/>
        </w:rPr>
        <w:t> </w:t>
      </w:r>
      <w:r>
        <w:rPr/>
        <w:t>In</w:t>
      </w:r>
      <w:r>
        <w:rPr>
          <w:spacing w:val="40"/>
        </w:rPr>
        <w:t> </w:t>
      </w:r>
      <w:r>
        <w:rPr/>
        <w:t>their</w:t>
      </w:r>
      <w:r>
        <w:rPr>
          <w:spacing w:val="40"/>
        </w:rPr>
        <w:t> </w:t>
      </w:r>
      <w:r>
        <w:rPr/>
        <w:t>study,</w:t>
      </w:r>
      <w:r>
        <w:rPr>
          <w:spacing w:val="40"/>
        </w:rPr>
        <w:t> </w:t>
      </w:r>
      <w:hyperlink w:history="true" w:anchor="_bookmark31">
        <w:r>
          <w:rPr>
            <w:color w:val="0000CC"/>
          </w:rPr>
          <w:t>Onuorah</w:t>
        </w:r>
        <w:r>
          <w:rPr>
            <w:color w:val="0000CC"/>
            <w:spacing w:val="40"/>
          </w:rPr>
          <w:t> </w:t>
        </w:r>
        <w:r>
          <w:rPr>
            <w:color w:val="0000CC"/>
          </w:rPr>
          <w:t>and</w:t>
        </w:r>
        <w:r>
          <w:rPr>
            <w:color w:val="0000CC"/>
            <w:spacing w:val="40"/>
          </w:rPr>
          <w:t> </w:t>
        </w:r>
        <w:r>
          <w:rPr>
            <w:color w:val="0000CC"/>
          </w:rPr>
          <w:t>Ebimobowei</w:t>
        </w:r>
        <w:r>
          <w:rPr>
            <w:color w:val="0000CC"/>
            <w:spacing w:val="40"/>
          </w:rPr>
          <w:t> </w:t>
        </w:r>
        <w:r>
          <w:rPr>
            <w:color w:val="0000CC"/>
          </w:rPr>
          <w:t>(2012</w:t>
        </w:r>
      </w:hyperlink>
      <w:r>
        <w:rPr>
          <w:color w:val="0000CC"/>
        </w:rPr>
        <w:t>)</w:t>
      </w:r>
      <w:r>
        <w:rPr>
          <w:color w:val="0000CC"/>
          <w:spacing w:val="40"/>
        </w:rPr>
        <w:t> </w:t>
      </w:r>
      <w:r>
        <w:rPr/>
        <w:t>found</w:t>
      </w:r>
      <w:r>
        <w:rPr>
          <w:spacing w:val="40"/>
        </w:rPr>
        <w:t> </w:t>
      </w:r>
      <w:r>
        <w:rPr/>
        <w:t>a</w:t>
      </w:r>
      <w:r>
        <w:rPr>
          <w:spacing w:val="40"/>
        </w:rPr>
        <w:t> </w:t>
      </w:r>
      <w:r>
        <w:rPr/>
        <w:t>robust</w:t>
      </w:r>
      <w:r>
        <w:rPr>
          <w:spacing w:val="40"/>
        </w:rPr>
        <w:t> </w:t>
      </w:r>
      <w:r>
        <w:rPr/>
        <w:t>influence</w:t>
      </w:r>
      <w:r>
        <w:rPr>
          <w:spacing w:val="40"/>
        </w:rPr>
        <w:t> </w:t>
      </w:r>
      <w:r>
        <w:rPr/>
        <w:t>of</w:t>
      </w:r>
      <w:r>
        <w:rPr>
          <w:spacing w:val="40"/>
        </w:rPr>
        <w:t> </w:t>
      </w:r>
      <w:r>
        <w:rPr/>
        <w:t>forensic accounting</w:t>
      </w:r>
      <w:r>
        <w:rPr>
          <w:spacing w:val="30"/>
        </w:rPr>
        <w:t> </w:t>
      </w:r>
      <w:r>
        <w:rPr/>
        <w:t>applications</w:t>
      </w:r>
      <w:r>
        <w:rPr>
          <w:spacing w:val="30"/>
        </w:rPr>
        <w:t> </w:t>
      </w:r>
      <w:r>
        <w:rPr/>
        <w:t>on</w:t>
      </w:r>
      <w:r>
        <w:rPr>
          <w:spacing w:val="30"/>
        </w:rPr>
        <w:t> </w:t>
      </w:r>
      <w:r>
        <w:rPr/>
        <w:t>the</w:t>
      </w:r>
      <w:r>
        <w:rPr>
          <w:spacing w:val="31"/>
        </w:rPr>
        <w:t> </w:t>
      </w:r>
      <w:r>
        <w:rPr/>
        <w:t>extent</w:t>
      </w:r>
      <w:r>
        <w:rPr>
          <w:spacing w:val="31"/>
        </w:rPr>
        <w:t> </w:t>
      </w:r>
      <w:r>
        <w:rPr/>
        <w:t>of</w:t>
      </w:r>
      <w:r>
        <w:rPr>
          <w:spacing w:val="29"/>
        </w:rPr>
        <w:t> </w:t>
      </w:r>
      <w:r>
        <w:rPr/>
        <w:t>fraudulent</w:t>
      </w:r>
      <w:r>
        <w:rPr>
          <w:spacing w:val="31"/>
        </w:rPr>
        <w:t> </w:t>
      </w:r>
      <w:r>
        <w:rPr/>
        <w:t>activities</w:t>
      </w:r>
      <w:r>
        <w:rPr>
          <w:spacing w:val="31"/>
        </w:rPr>
        <w:t> </w:t>
      </w:r>
      <w:r>
        <w:rPr/>
        <w:t>taking</w:t>
      </w:r>
      <w:r>
        <w:rPr>
          <w:spacing w:val="30"/>
        </w:rPr>
        <w:t> </w:t>
      </w:r>
      <w:r>
        <w:rPr/>
        <w:t>place</w:t>
      </w:r>
      <w:r>
        <w:rPr>
          <w:spacing w:val="31"/>
        </w:rPr>
        <w:t> </w:t>
      </w:r>
      <w:r>
        <w:rPr/>
        <w:t>in</w:t>
      </w:r>
      <w:r>
        <w:rPr>
          <w:spacing w:val="30"/>
        </w:rPr>
        <w:t> </w:t>
      </w:r>
      <w:r>
        <w:rPr/>
        <w:t>the</w:t>
      </w:r>
      <w:r>
        <w:rPr>
          <w:spacing w:val="31"/>
        </w:rPr>
        <w:t> </w:t>
      </w:r>
      <w:r>
        <w:rPr/>
        <w:t>banks</w:t>
      </w:r>
      <w:r>
        <w:rPr>
          <w:spacing w:val="31"/>
        </w:rPr>
        <w:t> </w:t>
      </w:r>
      <w:r>
        <w:rPr/>
        <w:t>examined.</w:t>
      </w:r>
      <w:r>
        <w:rPr>
          <w:spacing w:val="32"/>
        </w:rPr>
        <w:t> </w:t>
      </w:r>
      <w:r>
        <w:rPr/>
        <w:t>Materials and method</w:t>
      </w:r>
    </w:p>
    <w:p>
      <w:pPr>
        <w:pStyle w:val="Heading1"/>
        <w:numPr>
          <w:ilvl w:val="0"/>
          <w:numId w:val="1"/>
        </w:numPr>
        <w:tabs>
          <w:tab w:pos="392" w:val="left" w:leader="none"/>
        </w:tabs>
        <w:spacing w:line="245" w:lineRule="exact" w:before="223" w:after="0"/>
        <w:ind w:left="392" w:right="0" w:hanging="227"/>
        <w:jc w:val="left"/>
      </w:pPr>
      <w:r>
        <w:rPr>
          <w:color w:val="1F487C"/>
          <w:w w:val="80"/>
        </w:rPr>
        <w:t>Research</w:t>
      </w:r>
      <w:r>
        <w:rPr>
          <w:color w:val="1F487C"/>
          <w:spacing w:val="27"/>
        </w:rPr>
        <w:t> </w:t>
      </w:r>
      <w:r>
        <w:rPr>
          <w:color w:val="1F487C"/>
          <w:spacing w:val="-2"/>
          <w:w w:val="90"/>
        </w:rPr>
        <w:t>Design</w:t>
      </w:r>
    </w:p>
    <w:p>
      <w:pPr>
        <w:pStyle w:val="BodyText"/>
        <w:spacing w:line="230" w:lineRule="auto" w:before="3"/>
        <w:ind w:left="165" w:right="158" w:firstLine="360"/>
        <w:jc w:val="both"/>
      </w:pPr>
      <w:r>
        <w:rPr/>
        <w:t>The study implemented a survey research design towards ascertaining the extent forensic accounting techniques</w:t>
      </w:r>
      <w:r>
        <w:rPr>
          <w:spacing w:val="40"/>
        </w:rPr>
        <w:t> </w:t>
      </w:r>
      <w:r>
        <w:rPr/>
        <w:t>application</w:t>
      </w:r>
      <w:r>
        <w:rPr>
          <w:spacing w:val="40"/>
        </w:rPr>
        <w:t> </w:t>
      </w:r>
      <w:r>
        <w:rPr/>
        <w:t>prevent</w:t>
      </w:r>
      <w:r>
        <w:rPr>
          <w:spacing w:val="40"/>
        </w:rPr>
        <w:t> </w:t>
      </w:r>
      <w:r>
        <w:rPr/>
        <w:t>or</w:t>
      </w:r>
      <w:r>
        <w:rPr>
          <w:spacing w:val="40"/>
        </w:rPr>
        <w:t> </w:t>
      </w:r>
      <w:r>
        <w:rPr/>
        <w:t>will</w:t>
      </w:r>
      <w:r>
        <w:rPr>
          <w:spacing w:val="40"/>
        </w:rPr>
        <w:t> </w:t>
      </w:r>
      <w:r>
        <w:rPr/>
        <w:t>detect</w:t>
      </w:r>
      <w:r>
        <w:rPr>
          <w:spacing w:val="40"/>
        </w:rPr>
        <w:t> </w:t>
      </w:r>
      <w:r>
        <w:rPr/>
        <w:t>fraudulent</w:t>
      </w:r>
      <w:r>
        <w:rPr>
          <w:spacing w:val="40"/>
        </w:rPr>
        <w:t> </w:t>
      </w:r>
      <w:r>
        <w:rPr/>
        <w:t>practices</w:t>
      </w:r>
      <w:r>
        <w:rPr>
          <w:spacing w:val="40"/>
        </w:rPr>
        <w:t> </w:t>
      </w:r>
      <w:r>
        <w:rPr/>
        <w:t>in</w:t>
      </w:r>
      <w:r>
        <w:rPr>
          <w:spacing w:val="40"/>
        </w:rPr>
        <w:t> </w:t>
      </w:r>
      <w:r>
        <w:rPr/>
        <w:t>MDAs</w:t>
      </w:r>
      <w:r>
        <w:rPr>
          <w:spacing w:val="40"/>
        </w:rPr>
        <w:t> </w:t>
      </w:r>
      <w:r>
        <w:rPr/>
        <w:t>in</w:t>
      </w:r>
      <w:r>
        <w:rPr>
          <w:spacing w:val="40"/>
        </w:rPr>
        <w:t> </w:t>
      </w:r>
      <w:r>
        <w:rPr/>
        <w:t>Nigeria.</w:t>
      </w:r>
      <w:r>
        <w:rPr>
          <w:spacing w:val="40"/>
        </w:rPr>
        <w:t> </w:t>
      </w:r>
      <w:r>
        <w:rPr/>
        <w:t>Respondents</w:t>
      </w:r>
      <w:r>
        <w:rPr>
          <w:spacing w:val="40"/>
        </w:rPr>
        <w:t> </w:t>
      </w:r>
      <w:r>
        <w:rPr/>
        <w:t>were drawn from among accountants, auditors, Information Technology (IT) specialists and related disciplines working in the MDAs in Nigeria. The population is drawn from among professionals working in the south-</w:t>
      </w:r>
      <w:r>
        <w:rPr>
          <w:spacing w:val="40"/>
        </w:rPr>
        <w:t> </w:t>
      </w:r>
      <w:r>
        <w:rPr/>
        <w:t>south geopolitical zone of Nigeria public service. Purposive sampling was adopted to ensure that only knowledgeable</w:t>
      </w:r>
      <w:r>
        <w:rPr>
          <w:spacing w:val="40"/>
        </w:rPr>
        <w:t> </w:t>
      </w:r>
      <w:r>
        <w:rPr/>
        <w:t>respondents</w:t>
      </w:r>
      <w:r>
        <w:rPr>
          <w:spacing w:val="40"/>
        </w:rPr>
        <w:t> </w:t>
      </w:r>
      <w:r>
        <w:rPr/>
        <w:t>were</w:t>
      </w:r>
      <w:r>
        <w:rPr>
          <w:spacing w:val="40"/>
        </w:rPr>
        <w:t> </w:t>
      </w:r>
      <w:r>
        <w:rPr/>
        <w:t>recruited</w:t>
      </w:r>
      <w:r>
        <w:rPr>
          <w:spacing w:val="40"/>
        </w:rPr>
        <w:t> </w:t>
      </w:r>
      <w:r>
        <w:rPr/>
        <w:t>in</w:t>
      </w:r>
      <w:r>
        <w:rPr>
          <w:spacing w:val="40"/>
        </w:rPr>
        <w:t> </w:t>
      </w:r>
      <w:r>
        <w:rPr/>
        <w:t>the</w:t>
      </w:r>
      <w:r>
        <w:rPr>
          <w:spacing w:val="40"/>
        </w:rPr>
        <w:t> </w:t>
      </w:r>
      <w:r>
        <w:rPr/>
        <w:t>study.</w:t>
      </w:r>
      <w:r>
        <w:rPr>
          <w:spacing w:val="40"/>
        </w:rPr>
        <w:t> </w:t>
      </w:r>
      <w:r>
        <w:rPr/>
        <w:t>The</w:t>
      </w:r>
      <w:r>
        <w:rPr>
          <w:spacing w:val="40"/>
        </w:rPr>
        <w:t> </w:t>
      </w:r>
      <w:r>
        <w:rPr/>
        <w:t>choice</w:t>
      </w:r>
      <w:r>
        <w:rPr>
          <w:spacing w:val="40"/>
        </w:rPr>
        <w:t> </w:t>
      </w:r>
      <w:r>
        <w:rPr/>
        <w:t>of</w:t>
      </w:r>
      <w:r>
        <w:rPr>
          <w:spacing w:val="40"/>
        </w:rPr>
        <w:t> </w:t>
      </w:r>
      <w:r>
        <w:rPr/>
        <w:t>purposive</w:t>
      </w:r>
      <w:r>
        <w:rPr>
          <w:spacing w:val="40"/>
        </w:rPr>
        <w:t> </w:t>
      </w:r>
      <w:r>
        <w:rPr/>
        <w:t>sampling</w:t>
      </w:r>
      <w:r>
        <w:rPr>
          <w:spacing w:val="40"/>
        </w:rPr>
        <w:t> </w:t>
      </w:r>
      <w:r>
        <w:rPr/>
        <w:t>is</w:t>
      </w:r>
      <w:r>
        <w:rPr>
          <w:spacing w:val="40"/>
        </w:rPr>
        <w:t> </w:t>
      </w:r>
      <w:r>
        <w:rPr/>
        <w:t>that</w:t>
      </w:r>
      <w:r>
        <w:rPr>
          <w:spacing w:val="40"/>
        </w:rPr>
        <w:t> </w:t>
      </w:r>
      <w:r>
        <w:rPr/>
        <w:t>the researcher</w:t>
      </w:r>
      <w:r>
        <w:rPr>
          <w:spacing w:val="37"/>
        </w:rPr>
        <w:t> </w:t>
      </w:r>
      <w:r>
        <w:rPr/>
        <w:t>uses</w:t>
      </w:r>
      <w:r>
        <w:rPr>
          <w:spacing w:val="37"/>
        </w:rPr>
        <w:t> </w:t>
      </w:r>
      <w:r>
        <w:rPr/>
        <w:t>his</w:t>
      </w:r>
      <w:r>
        <w:rPr>
          <w:spacing w:val="37"/>
        </w:rPr>
        <w:t> </w:t>
      </w:r>
      <w:r>
        <w:rPr/>
        <w:t>dexterity</w:t>
      </w:r>
      <w:r>
        <w:rPr>
          <w:spacing w:val="34"/>
        </w:rPr>
        <w:t> </w:t>
      </w:r>
      <w:r>
        <w:rPr/>
        <w:t>and</w:t>
      </w:r>
      <w:r>
        <w:rPr>
          <w:spacing w:val="35"/>
        </w:rPr>
        <w:t> </w:t>
      </w:r>
      <w:r>
        <w:rPr/>
        <w:t>prior</w:t>
      </w:r>
      <w:r>
        <w:rPr>
          <w:spacing w:val="37"/>
        </w:rPr>
        <w:t> </w:t>
      </w:r>
      <w:r>
        <w:rPr/>
        <w:t>understanding</w:t>
      </w:r>
      <w:r>
        <w:rPr>
          <w:spacing w:val="37"/>
        </w:rPr>
        <w:t> </w:t>
      </w:r>
      <w:r>
        <w:rPr/>
        <w:t>to</w:t>
      </w:r>
      <w:r>
        <w:rPr>
          <w:spacing w:val="37"/>
        </w:rPr>
        <w:t> </w:t>
      </w:r>
      <w:r>
        <w:rPr/>
        <w:t>choose</w:t>
      </w:r>
      <w:r>
        <w:rPr>
          <w:spacing w:val="38"/>
        </w:rPr>
        <w:t> </w:t>
      </w:r>
      <w:r>
        <w:rPr/>
        <w:t>respondents</w:t>
      </w:r>
      <w:r>
        <w:rPr>
          <w:spacing w:val="37"/>
        </w:rPr>
        <w:t> </w:t>
      </w:r>
      <w:hyperlink w:history="true" w:anchor="_bookmark27">
        <w:r>
          <w:rPr>
            <w:color w:val="0000CC"/>
          </w:rPr>
          <w:t>(Ogunbameru,</w:t>
        </w:r>
        <w:r>
          <w:rPr>
            <w:color w:val="0000CC"/>
            <w:spacing w:val="35"/>
          </w:rPr>
          <w:t> </w:t>
        </w:r>
        <w:r>
          <w:rPr>
            <w:color w:val="0000CC"/>
          </w:rPr>
          <w:t>2003</w:t>
        </w:r>
      </w:hyperlink>
      <w:r>
        <w:rPr>
          <w:color w:val="0000CC"/>
        </w:rPr>
        <w:t>)</w:t>
      </w:r>
      <w:r>
        <w:rPr>
          <w:color w:val="0000CC"/>
          <w:spacing w:val="37"/>
        </w:rPr>
        <w:t> </w:t>
      </w:r>
      <w:r>
        <w:rPr/>
        <w:t>based</w:t>
      </w:r>
      <w:r>
        <w:rPr>
          <w:spacing w:val="35"/>
        </w:rPr>
        <w:t> </w:t>
      </w:r>
      <w:r>
        <w:rPr/>
        <w:t>on their</w:t>
      </w:r>
      <w:r>
        <w:rPr>
          <w:spacing w:val="29"/>
        </w:rPr>
        <w:t> </w:t>
      </w:r>
      <w:r>
        <w:rPr/>
        <w:t>specialty.</w:t>
      </w:r>
      <w:r>
        <w:rPr>
          <w:spacing w:val="28"/>
        </w:rPr>
        <w:t> </w:t>
      </w:r>
      <w:r>
        <w:rPr/>
        <w:t>Three</w:t>
      </w:r>
      <w:r>
        <w:rPr>
          <w:spacing w:val="29"/>
        </w:rPr>
        <w:t> </w:t>
      </w:r>
      <w:r>
        <w:rPr/>
        <w:t>hundred</w:t>
      </w:r>
      <w:r>
        <w:rPr>
          <w:spacing w:val="27"/>
        </w:rPr>
        <w:t> </w:t>
      </w:r>
      <w:r>
        <w:rPr/>
        <w:t>and</w:t>
      </w:r>
      <w:r>
        <w:rPr>
          <w:spacing w:val="27"/>
        </w:rPr>
        <w:t> </w:t>
      </w:r>
      <w:r>
        <w:rPr/>
        <w:t>fifty</w:t>
      </w:r>
      <w:r>
        <w:rPr>
          <w:spacing w:val="29"/>
        </w:rPr>
        <w:t> </w:t>
      </w:r>
      <w:r>
        <w:rPr/>
        <w:t>(350)</w:t>
      </w:r>
      <w:r>
        <w:rPr>
          <w:spacing w:val="28"/>
        </w:rPr>
        <w:t> </w:t>
      </w:r>
      <w:r>
        <w:rPr/>
        <w:t>respondents were</w:t>
      </w:r>
      <w:r>
        <w:rPr>
          <w:spacing w:val="30"/>
        </w:rPr>
        <w:t> </w:t>
      </w:r>
      <w:r>
        <w:rPr/>
        <w:t>chosen</w:t>
      </w:r>
      <w:r>
        <w:rPr>
          <w:spacing w:val="28"/>
        </w:rPr>
        <w:t> </w:t>
      </w:r>
      <w:r>
        <w:rPr/>
        <w:t>from</w:t>
      </w:r>
      <w:r>
        <w:rPr>
          <w:spacing w:val="29"/>
        </w:rPr>
        <w:t> </w:t>
      </w:r>
      <w:r>
        <w:rPr/>
        <w:t>the population</w:t>
      </w:r>
      <w:r>
        <w:rPr>
          <w:spacing w:val="28"/>
        </w:rPr>
        <w:t> </w:t>
      </w:r>
      <w:r>
        <w:rPr/>
        <w:t>of</w:t>
      </w:r>
      <w:r>
        <w:rPr>
          <w:spacing w:val="27"/>
        </w:rPr>
        <w:t> </w:t>
      </w:r>
      <w:r>
        <w:rPr/>
        <w:t>the</w:t>
      </w:r>
      <w:r>
        <w:rPr>
          <w:spacing w:val="29"/>
        </w:rPr>
        <w:t> </w:t>
      </w:r>
      <w:r>
        <w:rPr/>
        <w:t>study.</w:t>
      </w:r>
      <w:r>
        <w:rPr>
          <w:spacing w:val="28"/>
        </w:rPr>
        <w:t> </w:t>
      </w:r>
      <w:r>
        <w:rPr/>
        <w:t>A five-point Likert scale (to a very large extent (TAVLE)– 5points, to a large extent (TALE)– 4points, not to a large</w:t>
      </w:r>
      <w:r>
        <w:rPr>
          <w:spacing w:val="40"/>
        </w:rPr>
        <w:t> </w:t>
      </w:r>
      <w:r>
        <w:rPr/>
        <w:t>extent</w:t>
      </w:r>
      <w:r>
        <w:rPr>
          <w:spacing w:val="40"/>
        </w:rPr>
        <w:t> </w:t>
      </w:r>
      <w:r>
        <w:rPr/>
        <w:t>(NTALE)–</w:t>
      </w:r>
      <w:r>
        <w:rPr>
          <w:spacing w:val="40"/>
        </w:rPr>
        <w:t> </w:t>
      </w:r>
      <w:r>
        <w:rPr/>
        <w:t>3points,</w:t>
      </w:r>
      <w:r>
        <w:rPr>
          <w:spacing w:val="40"/>
        </w:rPr>
        <w:t> </w:t>
      </w:r>
      <w:r>
        <w:rPr/>
        <w:t>not</w:t>
      </w:r>
      <w:r>
        <w:rPr>
          <w:spacing w:val="40"/>
        </w:rPr>
        <w:t> </w:t>
      </w:r>
      <w:r>
        <w:rPr/>
        <w:t>to</w:t>
      </w:r>
      <w:r>
        <w:rPr>
          <w:spacing w:val="40"/>
        </w:rPr>
        <w:t> </w:t>
      </w:r>
      <w:r>
        <w:rPr/>
        <w:t>a very</w:t>
      </w:r>
      <w:r>
        <w:rPr>
          <w:spacing w:val="40"/>
        </w:rPr>
        <w:t> </w:t>
      </w:r>
      <w:r>
        <w:rPr/>
        <w:t>large</w:t>
      </w:r>
      <w:r>
        <w:rPr>
          <w:spacing w:val="40"/>
        </w:rPr>
        <w:t> </w:t>
      </w:r>
      <w:r>
        <w:rPr/>
        <w:t>extent</w:t>
      </w:r>
      <w:r>
        <w:rPr>
          <w:spacing w:val="40"/>
        </w:rPr>
        <w:t> </w:t>
      </w:r>
      <w:r>
        <w:rPr/>
        <w:t>(NTAVLE)–</w:t>
      </w:r>
      <w:r>
        <w:rPr>
          <w:spacing w:val="40"/>
        </w:rPr>
        <w:t> </w:t>
      </w:r>
      <w:r>
        <w:rPr/>
        <w:t>2points</w:t>
      </w:r>
      <w:r>
        <w:rPr>
          <w:spacing w:val="40"/>
        </w:rPr>
        <w:t> </w:t>
      </w:r>
      <w:r>
        <w:rPr/>
        <w:t>and to</w:t>
      </w:r>
      <w:r>
        <w:rPr>
          <w:spacing w:val="40"/>
        </w:rPr>
        <w:t> </w:t>
      </w:r>
      <w:r>
        <w:rPr/>
        <w:t>no</w:t>
      </w:r>
      <w:r>
        <w:rPr>
          <w:spacing w:val="40"/>
        </w:rPr>
        <w:t> </w:t>
      </w:r>
      <w:r>
        <w:rPr/>
        <w:t>extent</w:t>
      </w:r>
      <w:r>
        <w:rPr>
          <w:spacing w:val="40"/>
        </w:rPr>
        <w:t> </w:t>
      </w:r>
      <w:r>
        <w:rPr/>
        <w:t>at</w:t>
      </w:r>
      <w:r>
        <w:rPr>
          <w:spacing w:val="40"/>
        </w:rPr>
        <w:t> </w:t>
      </w:r>
      <w:r>
        <w:rPr/>
        <w:t>all (TNEAA) – 1point was applied in grading the responses and logically reflected the grade of the ranking. Two hundred and fifty one (251) (72%) questionnaires were returned.</w:t>
      </w:r>
    </w:p>
    <w:p>
      <w:pPr>
        <w:pStyle w:val="BodyText"/>
        <w:spacing w:line="230" w:lineRule="auto" w:before="3"/>
        <w:ind w:left="165" w:right="165" w:firstLine="360"/>
        <w:jc w:val="both"/>
      </w:pPr>
      <w:r>
        <w:rPr/>
        <w:t>Since this study is a perception based research, primary data were collected from the responses extracted from respondents via the questionnaire which was designed to draw responses from participants. The choice is centred on the theory that the finest method to gather information as to what is happening around is to ask questions </w:t>
      </w:r>
      <w:r>
        <w:rPr>
          <w:color w:val="0000CC"/>
        </w:rPr>
        <w:t>(</w:t>
      </w:r>
      <w:hyperlink w:history="true" w:anchor="_bookmark32">
        <w:r>
          <w:rPr>
            <w:color w:val="0000CC"/>
          </w:rPr>
          <w:t>Patton, 1990</w:t>
        </w:r>
      </w:hyperlink>
      <w:r>
        <w:rPr>
          <w:color w:val="0000CC"/>
        </w:rPr>
        <w:t>)</w:t>
      </w:r>
      <w:r>
        <w:rPr/>
        <w:t>. The questionnaire is divided into Section A and Section B. Section A comprises the demographic data of respondents while section B comprises belief questions that produced answers on the relationship between use of forensic accounting techniques and fraud prevention and detection in the public sector in Nigeria. The questionnaire was prepared so as to enable respondents select from the five optional plausible responses to each belief question.</w:t>
      </w:r>
    </w:p>
    <w:p>
      <w:pPr>
        <w:pStyle w:val="BodyText"/>
        <w:spacing w:after="0" w:line="230" w:lineRule="auto"/>
        <w:jc w:val="both"/>
        <w:sectPr>
          <w:pgSz w:w="11910" w:h="16840"/>
          <w:pgMar w:header="0" w:footer="725" w:top="880" w:bottom="920" w:left="1275" w:right="1275"/>
        </w:sectPr>
      </w:pPr>
    </w:p>
    <w:p>
      <w:pPr>
        <w:pStyle w:val="BodyText"/>
      </w:pPr>
    </w:p>
    <w:p>
      <w:pPr>
        <w:pStyle w:val="BodyText"/>
        <w:spacing w:before="88"/>
      </w:pPr>
    </w:p>
    <w:p>
      <w:pPr>
        <w:pStyle w:val="ListParagraph"/>
        <w:numPr>
          <w:ilvl w:val="1"/>
          <w:numId w:val="1"/>
        </w:numPr>
        <w:tabs>
          <w:tab w:pos="494" w:val="left" w:leader="none"/>
        </w:tabs>
        <w:spacing w:line="223" w:lineRule="exact" w:before="1" w:after="0"/>
        <w:ind w:left="494" w:right="0" w:hanging="329"/>
        <w:jc w:val="left"/>
        <w:rPr>
          <w:rFonts w:ascii="Georgia"/>
          <w:i/>
          <w:color w:val="1F487C"/>
          <w:sz w:val="20"/>
        </w:rPr>
      </w:pPr>
      <w:r>
        <w:rPr>
          <w:rFonts w:ascii="Georgia"/>
          <w:i/>
          <w:color w:val="1F487C"/>
          <w:w w:val="85"/>
          <w:sz w:val="20"/>
        </w:rPr>
        <w:t>Techniques</w:t>
      </w:r>
      <w:r>
        <w:rPr>
          <w:rFonts w:ascii="Georgia"/>
          <w:i/>
          <w:color w:val="1F487C"/>
          <w:spacing w:val="-4"/>
          <w:w w:val="85"/>
          <w:sz w:val="20"/>
        </w:rPr>
        <w:t> </w:t>
      </w:r>
      <w:r>
        <w:rPr>
          <w:rFonts w:ascii="Georgia"/>
          <w:i/>
          <w:color w:val="1F487C"/>
          <w:w w:val="85"/>
          <w:sz w:val="20"/>
        </w:rPr>
        <w:t>of</w:t>
      </w:r>
      <w:r>
        <w:rPr>
          <w:rFonts w:ascii="Georgia"/>
          <w:i/>
          <w:color w:val="1F487C"/>
          <w:spacing w:val="-3"/>
          <w:w w:val="85"/>
          <w:sz w:val="20"/>
        </w:rPr>
        <w:t> </w:t>
      </w:r>
      <w:r>
        <w:rPr>
          <w:rFonts w:ascii="Georgia"/>
          <w:i/>
          <w:color w:val="1F487C"/>
          <w:w w:val="85"/>
          <w:sz w:val="20"/>
        </w:rPr>
        <w:t>Data</w:t>
      </w:r>
      <w:r>
        <w:rPr>
          <w:rFonts w:ascii="Georgia"/>
          <w:i/>
          <w:color w:val="1F487C"/>
          <w:spacing w:val="-2"/>
          <w:w w:val="85"/>
          <w:sz w:val="20"/>
        </w:rPr>
        <w:t> Analysis</w:t>
      </w:r>
    </w:p>
    <w:p>
      <w:pPr>
        <w:pStyle w:val="BodyText"/>
        <w:spacing w:line="230" w:lineRule="auto" w:before="2"/>
        <w:ind w:left="165" w:right="162" w:firstLine="360"/>
        <w:jc w:val="both"/>
      </w:pPr>
      <w:r>
        <w:rPr/>
        <w:t>The</w:t>
      </w:r>
      <w:r>
        <w:rPr>
          <w:spacing w:val="28"/>
        </w:rPr>
        <w:t> </w:t>
      </w:r>
      <w:r>
        <w:rPr/>
        <w:t>study</w:t>
      </w:r>
      <w:r>
        <w:rPr>
          <w:spacing w:val="29"/>
        </w:rPr>
        <w:t> </w:t>
      </w:r>
      <w:r>
        <w:rPr/>
        <w:t>tested</w:t>
      </w:r>
      <w:r>
        <w:rPr>
          <w:spacing w:val="27"/>
        </w:rPr>
        <w:t> </w:t>
      </w:r>
      <w:r>
        <w:rPr/>
        <w:t>the</w:t>
      </w:r>
      <w:r>
        <w:rPr>
          <w:spacing w:val="28"/>
        </w:rPr>
        <w:t> </w:t>
      </w:r>
      <w:r>
        <w:rPr/>
        <w:t>application</w:t>
      </w:r>
      <w:r>
        <w:rPr>
          <w:spacing w:val="28"/>
        </w:rPr>
        <w:t> </w:t>
      </w:r>
      <w:r>
        <w:rPr/>
        <w:t>of</w:t>
      </w:r>
      <w:r>
        <w:rPr>
          <w:spacing w:val="27"/>
        </w:rPr>
        <w:t> </w:t>
      </w:r>
      <w:r>
        <w:rPr/>
        <w:t>forensic</w:t>
      </w:r>
      <w:r>
        <w:rPr>
          <w:spacing w:val="29"/>
        </w:rPr>
        <w:t> </w:t>
      </w:r>
      <w:r>
        <w:rPr/>
        <w:t>accounting</w:t>
      </w:r>
      <w:r>
        <w:rPr>
          <w:spacing w:val="28"/>
        </w:rPr>
        <w:t> </w:t>
      </w:r>
      <w:r>
        <w:rPr/>
        <w:t>techniques</w:t>
      </w:r>
      <w:r>
        <w:rPr>
          <w:spacing w:val="28"/>
        </w:rPr>
        <w:t> </w:t>
      </w:r>
      <w:r>
        <w:rPr/>
        <w:t>on</w:t>
      </w:r>
      <w:r>
        <w:rPr>
          <w:spacing w:val="28"/>
        </w:rPr>
        <w:t> </w:t>
      </w:r>
      <w:r>
        <w:rPr/>
        <w:t>fraud</w:t>
      </w:r>
      <w:r>
        <w:rPr>
          <w:spacing w:val="27"/>
        </w:rPr>
        <w:t> </w:t>
      </w:r>
      <w:r>
        <w:rPr/>
        <w:t>prevention</w:t>
      </w:r>
      <w:r>
        <w:rPr>
          <w:spacing w:val="24"/>
        </w:rPr>
        <w:t> </w:t>
      </w:r>
      <w:r>
        <w:rPr/>
        <w:t>and</w:t>
      </w:r>
      <w:r>
        <w:rPr>
          <w:spacing w:val="27"/>
        </w:rPr>
        <w:t> </w:t>
      </w:r>
      <w:r>
        <w:rPr/>
        <w:t>detection</w:t>
      </w:r>
      <w:r>
        <w:rPr>
          <w:spacing w:val="28"/>
        </w:rPr>
        <w:t> </w:t>
      </w:r>
      <w:r>
        <w:rPr/>
        <w:t>in the</w:t>
      </w:r>
      <w:r>
        <w:rPr>
          <w:spacing w:val="16"/>
        </w:rPr>
        <w:t> </w:t>
      </w:r>
      <w:r>
        <w:rPr/>
        <w:t>Public</w:t>
      </w:r>
      <w:r>
        <w:rPr>
          <w:spacing w:val="17"/>
        </w:rPr>
        <w:t> </w:t>
      </w:r>
      <w:r>
        <w:rPr/>
        <w:t>Sector</w:t>
      </w:r>
      <w:r>
        <w:rPr>
          <w:spacing w:val="16"/>
        </w:rPr>
        <w:t> </w:t>
      </w:r>
      <w:r>
        <w:rPr/>
        <w:t>in</w:t>
      </w:r>
      <w:r>
        <w:rPr>
          <w:spacing w:val="16"/>
        </w:rPr>
        <w:t> </w:t>
      </w:r>
      <w:r>
        <w:rPr/>
        <w:t>Nigeria</w:t>
      </w:r>
      <w:r>
        <w:rPr>
          <w:spacing w:val="14"/>
        </w:rPr>
        <w:t> </w:t>
      </w:r>
      <w:r>
        <w:rPr/>
        <w:t>by</w:t>
      </w:r>
      <w:r>
        <w:rPr>
          <w:spacing w:val="17"/>
        </w:rPr>
        <w:t> </w:t>
      </w:r>
      <w:r>
        <w:rPr/>
        <w:t>using</w:t>
      </w:r>
      <w:r>
        <w:rPr>
          <w:spacing w:val="16"/>
        </w:rPr>
        <w:t> </w:t>
      </w:r>
      <w:r>
        <w:rPr/>
        <w:t>multiple</w:t>
      </w:r>
      <w:r>
        <w:rPr>
          <w:spacing w:val="17"/>
        </w:rPr>
        <w:t> </w:t>
      </w:r>
      <w:r>
        <w:rPr/>
        <w:t>regression</w:t>
      </w:r>
      <w:r>
        <w:rPr>
          <w:spacing w:val="16"/>
        </w:rPr>
        <w:t> </w:t>
      </w:r>
      <w:r>
        <w:rPr/>
        <w:t>analysis</w:t>
      </w:r>
      <w:r>
        <w:rPr>
          <w:spacing w:val="16"/>
        </w:rPr>
        <w:t> </w:t>
      </w:r>
      <w:r>
        <w:rPr/>
        <w:t>model</w:t>
      </w:r>
      <w:r>
        <w:rPr>
          <w:spacing w:val="14"/>
        </w:rPr>
        <w:t> </w:t>
      </w:r>
      <w:r>
        <w:rPr/>
        <w:t>and</w:t>
      </w:r>
      <w:r>
        <w:rPr>
          <w:spacing w:val="14"/>
        </w:rPr>
        <w:t> </w:t>
      </w:r>
      <w:r>
        <w:rPr/>
        <w:t>descriptive</w:t>
      </w:r>
      <w:r>
        <w:rPr>
          <w:spacing w:val="14"/>
        </w:rPr>
        <w:t> </w:t>
      </w:r>
      <w:r>
        <w:rPr/>
        <w:t>statistics.</w:t>
      </w:r>
      <w:r>
        <w:rPr>
          <w:spacing w:val="16"/>
        </w:rPr>
        <w:t> </w:t>
      </w:r>
      <w:r>
        <w:rPr/>
        <w:t>The</w:t>
      </w:r>
      <w:r>
        <w:rPr>
          <w:spacing w:val="16"/>
        </w:rPr>
        <w:t> </w:t>
      </w:r>
      <w:r>
        <w:rPr/>
        <w:t>model is considered appropriate as the research focus is on examination of the relationship between forensic</w:t>
      </w:r>
      <w:r>
        <w:rPr>
          <w:spacing w:val="40"/>
        </w:rPr>
        <w:t> </w:t>
      </w:r>
      <w:r>
        <w:rPr/>
        <w:t>accounting techniques and fraud prevention.</w:t>
      </w:r>
    </w:p>
    <w:p>
      <w:pPr>
        <w:pStyle w:val="ListParagraph"/>
        <w:numPr>
          <w:ilvl w:val="1"/>
          <w:numId w:val="1"/>
        </w:numPr>
        <w:tabs>
          <w:tab w:pos="494" w:val="left" w:leader="none"/>
        </w:tabs>
        <w:spacing w:line="224" w:lineRule="exact" w:before="222" w:after="0"/>
        <w:ind w:left="494" w:right="0" w:hanging="329"/>
        <w:jc w:val="left"/>
        <w:rPr>
          <w:rFonts w:ascii="Georgia"/>
          <w:i/>
          <w:color w:val="1F487C"/>
          <w:sz w:val="20"/>
        </w:rPr>
      </w:pPr>
      <w:r>
        <w:rPr>
          <w:rFonts w:ascii="Georgia"/>
          <w:i/>
          <w:color w:val="1F487C"/>
          <w:w w:val="85"/>
          <w:sz w:val="20"/>
        </w:rPr>
        <w:t>Model</w:t>
      </w:r>
      <w:r>
        <w:rPr>
          <w:rFonts w:ascii="Georgia"/>
          <w:i/>
          <w:color w:val="1F487C"/>
          <w:spacing w:val="1"/>
          <w:sz w:val="20"/>
        </w:rPr>
        <w:t> </w:t>
      </w:r>
      <w:r>
        <w:rPr>
          <w:rFonts w:ascii="Georgia"/>
          <w:i/>
          <w:color w:val="1F487C"/>
          <w:spacing w:val="-2"/>
          <w:w w:val="90"/>
          <w:sz w:val="20"/>
        </w:rPr>
        <w:t>Specification</w:t>
      </w:r>
    </w:p>
    <w:p>
      <w:pPr>
        <w:pStyle w:val="BodyText"/>
        <w:spacing w:line="230" w:lineRule="auto" w:before="4"/>
        <w:ind w:left="165" w:right="165" w:firstLine="360"/>
        <w:jc w:val="both"/>
      </w:pPr>
      <w:r>
        <w:rPr/>
        <w:t>The model specification examining forensic accounting techniques as tools in detecting or preventing fraudulent practices is specified as:</w:t>
      </w:r>
    </w:p>
    <w:p>
      <w:pPr>
        <w:pStyle w:val="BodyText"/>
        <w:spacing w:after="0" w:line="230" w:lineRule="auto"/>
        <w:jc w:val="both"/>
        <w:sectPr>
          <w:pgSz w:w="11910" w:h="16840"/>
          <w:pgMar w:header="0" w:footer="725" w:top="880" w:bottom="920" w:left="1275" w:right="1275"/>
        </w:sectPr>
      </w:pPr>
    </w:p>
    <w:p>
      <w:pPr>
        <w:pStyle w:val="BodyText"/>
        <w:spacing w:line="466" w:lineRule="exact"/>
        <w:ind w:left="165" w:right="38"/>
      </w:pPr>
      <w:r>
        <w:rPr/>
        <w:t>It</w:t>
      </w:r>
      <w:r>
        <w:rPr>
          <w:spacing w:val="-1"/>
        </w:rPr>
        <w:t> </w:t>
      </w:r>
      <w:r>
        <w:rPr/>
        <w:t>is</w:t>
      </w:r>
      <w:r>
        <w:rPr>
          <w:spacing w:val="-1"/>
        </w:rPr>
        <w:t> </w:t>
      </w:r>
      <w:r>
        <w:rPr/>
        <w:t>stated</w:t>
      </w:r>
      <w:r>
        <w:rPr>
          <w:spacing w:val="-2"/>
        </w:rPr>
        <w:t> </w:t>
      </w:r>
      <w:r>
        <w:rPr/>
        <w:t>econometrically as: </w:t>
      </w:r>
      <w:r>
        <w:rPr>
          <w:spacing w:val="-2"/>
          <w:w w:val="105"/>
        </w:rPr>
        <w:t>Where:</w:t>
      </w:r>
    </w:p>
    <w:p>
      <w:pPr>
        <w:pStyle w:val="BodyText"/>
        <w:spacing w:line="228" w:lineRule="exact"/>
        <w:ind w:right="3012"/>
        <w:jc w:val="center"/>
      </w:pPr>
      <w:r>
        <w:rPr/>
        <w:br w:type="column"/>
      </w:r>
      <w:r>
        <w:rPr/>
        <w:t>FRP</w:t>
      </w:r>
      <w:r>
        <w:rPr>
          <w:spacing w:val="2"/>
        </w:rPr>
        <w:t> </w:t>
      </w:r>
      <w:r>
        <w:rPr/>
        <w:t>=</w:t>
      </w:r>
      <w:r>
        <w:rPr>
          <w:spacing w:val="3"/>
        </w:rPr>
        <w:t> </w:t>
      </w:r>
      <w:r>
        <w:rPr>
          <w:rFonts w:ascii="Georgia"/>
          <w:i/>
        </w:rPr>
        <w:t>f</w:t>
      </w:r>
      <w:r>
        <w:rPr>
          <w:rFonts w:ascii="Georgia"/>
          <w:i/>
          <w:spacing w:val="5"/>
        </w:rPr>
        <w:t> </w:t>
      </w:r>
      <w:r>
        <w:rPr/>
        <w:t>(DM,</w:t>
      </w:r>
      <w:r>
        <w:rPr>
          <w:spacing w:val="7"/>
        </w:rPr>
        <w:t> </w:t>
      </w:r>
      <w:r>
        <w:rPr/>
        <w:t>RA,</w:t>
      </w:r>
      <w:r>
        <w:rPr>
          <w:spacing w:val="3"/>
        </w:rPr>
        <w:t> </w:t>
      </w:r>
      <w:r>
        <w:rPr>
          <w:spacing w:val="-4"/>
        </w:rPr>
        <w:t>TRD)</w:t>
      </w:r>
    </w:p>
    <w:p>
      <w:pPr>
        <w:pStyle w:val="BodyText"/>
        <w:spacing w:before="228"/>
        <w:ind w:left="3" w:right="3012"/>
        <w:jc w:val="center"/>
        <w:rPr>
          <w:rFonts w:ascii="Cambria" w:hAnsi="Cambria"/>
          <w:position w:val="2"/>
        </w:rPr>
      </w:pPr>
      <w:r>
        <w:rPr>
          <w:w w:val="105"/>
          <w:position w:val="2"/>
        </w:rPr>
        <w:t>FRP</w:t>
      </w:r>
      <w:r>
        <w:rPr>
          <w:spacing w:val="6"/>
          <w:w w:val="105"/>
          <w:position w:val="2"/>
        </w:rPr>
        <w:t> </w:t>
      </w:r>
      <w:r>
        <w:rPr>
          <w:w w:val="105"/>
          <w:position w:val="2"/>
        </w:rPr>
        <w:t>=</w:t>
      </w:r>
      <w:r>
        <w:rPr>
          <w:spacing w:val="7"/>
          <w:w w:val="105"/>
          <w:position w:val="2"/>
        </w:rPr>
        <w:t> </w:t>
      </w:r>
      <w:r>
        <w:rPr>
          <w:rFonts w:ascii="Cambria" w:hAnsi="Cambria"/>
          <w:spacing w:val="-2"/>
          <w:w w:val="105"/>
          <w:position w:val="2"/>
        </w:rPr>
        <w:t>β</w:t>
      </w:r>
      <w:r>
        <w:rPr>
          <w:spacing w:val="-2"/>
          <w:w w:val="105"/>
          <w:sz w:val="13"/>
        </w:rPr>
        <w:t>0</w:t>
      </w:r>
      <w:r>
        <w:rPr>
          <w:spacing w:val="-2"/>
          <w:w w:val="105"/>
          <w:position w:val="2"/>
        </w:rPr>
        <w:t>+</w:t>
      </w:r>
      <w:r>
        <w:rPr>
          <w:rFonts w:ascii="Cambria" w:hAnsi="Cambria"/>
          <w:spacing w:val="-2"/>
          <w:w w:val="105"/>
          <w:position w:val="2"/>
        </w:rPr>
        <w:t>β</w:t>
      </w:r>
      <w:r>
        <w:rPr>
          <w:spacing w:val="-2"/>
          <w:w w:val="105"/>
          <w:sz w:val="13"/>
        </w:rPr>
        <w:t>1</w:t>
      </w:r>
      <w:r>
        <w:rPr>
          <w:spacing w:val="-2"/>
          <w:w w:val="105"/>
          <w:position w:val="2"/>
        </w:rPr>
        <w:t>DM+</w:t>
      </w:r>
      <w:r>
        <w:rPr>
          <w:rFonts w:ascii="Cambria" w:hAnsi="Cambria"/>
          <w:spacing w:val="-2"/>
          <w:w w:val="105"/>
          <w:position w:val="2"/>
        </w:rPr>
        <w:t>β</w:t>
      </w:r>
      <w:r>
        <w:rPr>
          <w:spacing w:val="-2"/>
          <w:w w:val="105"/>
          <w:sz w:val="13"/>
        </w:rPr>
        <w:t>2</w:t>
      </w:r>
      <w:r>
        <w:rPr>
          <w:spacing w:val="-2"/>
          <w:w w:val="105"/>
          <w:position w:val="2"/>
        </w:rPr>
        <w:t>RA+</w:t>
      </w:r>
      <w:r>
        <w:rPr>
          <w:rFonts w:ascii="Cambria" w:hAnsi="Cambria"/>
          <w:spacing w:val="-2"/>
          <w:w w:val="105"/>
          <w:position w:val="2"/>
        </w:rPr>
        <w:t>β</w:t>
      </w:r>
      <w:r>
        <w:rPr>
          <w:spacing w:val="-2"/>
          <w:w w:val="105"/>
          <w:sz w:val="13"/>
        </w:rPr>
        <w:t>3</w:t>
      </w:r>
      <w:r>
        <w:rPr>
          <w:spacing w:val="-2"/>
          <w:w w:val="105"/>
          <w:position w:val="2"/>
        </w:rPr>
        <w:t>TRD+</w:t>
      </w:r>
      <w:r>
        <w:rPr>
          <w:rFonts w:ascii="Cambria" w:hAnsi="Cambria"/>
          <w:spacing w:val="-2"/>
          <w:w w:val="105"/>
          <w:position w:val="2"/>
        </w:rPr>
        <w:t>μ</w:t>
      </w:r>
    </w:p>
    <w:p>
      <w:pPr>
        <w:pStyle w:val="BodyText"/>
        <w:spacing w:after="0"/>
        <w:jc w:val="center"/>
        <w:rPr>
          <w:rFonts w:ascii="Cambria" w:hAnsi="Cambria"/>
          <w:position w:val="2"/>
        </w:rPr>
        <w:sectPr>
          <w:type w:val="continuous"/>
          <w:pgSz w:w="11910" w:h="16840"/>
          <w:pgMar w:header="0" w:footer="725" w:top="640" w:bottom="0" w:left="1275" w:right="1275"/>
          <w:cols w:num="2" w:equalWidth="0">
            <w:col w:w="2675" w:space="335"/>
            <w:col w:w="6350"/>
          </w:cols>
        </w:sectPr>
      </w:pPr>
    </w:p>
    <w:p>
      <w:pPr>
        <w:pStyle w:val="BodyText"/>
        <w:spacing w:line="225" w:lineRule="auto" w:before="2"/>
        <w:ind w:left="165" w:right="5087"/>
      </w:pPr>
      <w:r>
        <w:rPr>
          <w:rFonts w:ascii="Cambria" w:hAnsi="Cambria"/>
          <w:w w:val="105"/>
          <w:position w:val="2"/>
        </w:rPr>
        <w:t>β</w:t>
      </w:r>
      <w:r>
        <w:rPr>
          <w:w w:val="105"/>
          <w:sz w:val="13"/>
        </w:rPr>
        <w:t>0</w:t>
      </w:r>
      <w:r>
        <w:rPr>
          <w:spacing w:val="1"/>
          <w:w w:val="105"/>
          <w:sz w:val="13"/>
        </w:rPr>
        <w:t> </w:t>
      </w:r>
      <w:r>
        <w:rPr>
          <w:w w:val="105"/>
          <w:position w:val="2"/>
        </w:rPr>
        <w:t>=</w:t>
      </w:r>
      <w:r>
        <w:rPr>
          <w:spacing w:val="-13"/>
          <w:w w:val="105"/>
          <w:position w:val="2"/>
        </w:rPr>
        <w:t> </w:t>
      </w:r>
      <w:r>
        <w:rPr>
          <w:w w:val="105"/>
          <w:position w:val="2"/>
        </w:rPr>
        <w:t>Unknown</w:t>
      </w:r>
      <w:r>
        <w:rPr>
          <w:spacing w:val="-13"/>
          <w:w w:val="105"/>
          <w:position w:val="2"/>
        </w:rPr>
        <w:t> </w:t>
      </w:r>
      <w:r>
        <w:rPr>
          <w:w w:val="105"/>
          <w:position w:val="2"/>
        </w:rPr>
        <w:t>Constant</w:t>
      </w:r>
      <w:r>
        <w:rPr>
          <w:spacing w:val="-13"/>
          <w:w w:val="105"/>
          <w:position w:val="2"/>
        </w:rPr>
        <w:t> </w:t>
      </w:r>
      <w:r>
        <w:rPr>
          <w:w w:val="105"/>
          <w:position w:val="2"/>
        </w:rPr>
        <w:t>term</w:t>
      </w:r>
      <w:r>
        <w:rPr>
          <w:spacing w:val="-13"/>
          <w:w w:val="105"/>
          <w:position w:val="2"/>
        </w:rPr>
        <w:t> </w:t>
      </w:r>
      <w:r>
        <w:rPr>
          <w:w w:val="105"/>
          <w:position w:val="2"/>
        </w:rPr>
        <w:t>to</w:t>
      </w:r>
      <w:r>
        <w:rPr>
          <w:spacing w:val="-13"/>
          <w:w w:val="105"/>
          <w:position w:val="2"/>
        </w:rPr>
        <w:t> </w:t>
      </w:r>
      <w:r>
        <w:rPr>
          <w:w w:val="105"/>
          <w:position w:val="2"/>
        </w:rPr>
        <w:t>be</w:t>
      </w:r>
      <w:r>
        <w:rPr>
          <w:spacing w:val="-13"/>
          <w:w w:val="105"/>
          <w:position w:val="2"/>
        </w:rPr>
        <w:t> </w:t>
      </w:r>
      <w:r>
        <w:rPr>
          <w:w w:val="105"/>
          <w:position w:val="2"/>
        </w:rPr>
        <w:t>estimated. </w:t>
      </w:r>
      <w:r>
        <w:rPr>
          <w:w w:val="105"/>
        </w:rPr>
        <w:t>FRP = Fraud Prevention and detection.</w:t>
      </w:r>
    </w:p>
    <w:p>
      <w:pPr>
        <w:pStyle w:val="BodyText"/>
        <w:spacing w:line="237" w:lineRule="auto"/>
        <w:ind w:left="165" w:right="6302"/>
      </w:pPr>
      <w:r>
        <w:rPr>
          <w:w w:val="105"/>
        </w:rPr>
        <w:t>DM = Data Mining Technique.</w:t>
      </w:r>
      <w:r>
        <w:rPr>
          <w:w w:val="105"/>
        </w:rPr>
        <w:t> RA = Ratio Analysis Technique. TRD</w:t>
      </w:r>
      <w:r>
        <w:rPr>
          <w:spacing w:val="-14"/>
          <w:w w:val="105"/>
        </w:rPr>
        <w:t> </w:t>
      </w:r>
      <w:r>
        <w:rPr>
          <w:w w:val="105"/>
        </w:rPr>
        <w:t>=</w:t>
      </w:r>
      <w:r>
        <w:rPr>
          <w:spacing w:val="-13"/>
          <w:w w:val="105"/>
        </w:rPr>
        <w:t> </w:t>
      </w:r>
      <w:r>
        <w:rPr>
          <w:w w:val="105"/>
        </w:rPr>
        <w:t>Trend</w:t>
      </w:r>
      <w:r>
        <w:rPr>
          <w:spacing w:val="-13"/>
          <w:w w:val="105"/>
        </w:rPr>
        <w:t> </w:t>
      </w:r>
      <w:r>
        <w:rPr>
          <w:w w:val="105"/>
        </w:rPr>
        <w:t>Analysis</w:t>
      </w:r>
      <w:r>
        <w:rPr>
          <w:spacing w:val="-13"/>
          <w:w w:val="105"/>
        </w:rPr>
        <w:t> </w:t>
      </w:r>
      <w:r>
        <w:rPr>
          <w:w w:val="105"/>
        </w:rPr>
        <w:t>Technique. </w:t>
      </w:r>
      <w:r>
        <w:rPr>
          <w:rFonts w:ascii="Cambria" w:hAnsi="Cambria"/>
          <w:w w:val="105"/>
        </w:rPr>
        <w:t>μ </w:t>
      </w:r>
      <w:r>
        <w:rPr>
          <w:w w:val="105"/>
        </w:rPr>
        <w:t>= Stochastic error term.</w:t>
      </w:r>
    </w:p>
    <w:p>
      <w:pPr>
        <w:pStyle w:val="BodyText"/>
        <w:spacing w:before="4"/>
        <w:ind w:left="165"/>
      </w:pPr>
      <w:r>
        <w:rPr>
          <w:rFonts w:ascii="Cambria" w:hAnsi="Cambria"/>
        </w:rPr>
        <w:t>β</w:t>
      </w:r>
      <w:r>
        <w:rPr>
          <w:rFonts w:ascii="Georgia" w:hAnsi="Georgia"/>
          <w:b/>
          <w:sz w:val="9"/>
        </w:rPr>
        <w:t>1</w:t>
      </w:r>
      <w:r>
        <w:rPr>
          <w:rFonts w:ascii="Georgia" w:hAnsi="Georgia"/>
          <w:b/>
          <w:spacing w:val="27"/>
          <w:sz w:val="9"/>
        </w:rPr>
        <w:t> </w:t>
      </w:r>
      <w:r>
        <w:rPr/>
        <w:t>– </w:t>
      </w:r>
      <w:r>
        <w:rPr>
          <w:rFonts w:ascii="Cambria" w:hAnsi="Cambria"/>
        </w:rPr>
        <w:t>β</w:t>
      </w:r>
      <w:r>
        <w:rPr>
          <w:rFonts w:ascii="Georgia" w:hAnsi="Georgia"/>
          <w:b/>
          <w:sz w:val="9"/>
        </w:rPr>
        <w:t>3</w:t>
      </w:r>
      <w:r>
        <w:rPr>
          <w:rFonts w:ascii="Georgia" w:hAnsi="Georgia"/>
          <w:b/>
          <w:spacing w:val="26"/>
          <w:sz w:val="9"/>
        </w:rPr>
        <w:t> </w:t>
      </w:r>
      <w:r>
        <w:rPr/>
        <w:t>=</w:t>
      </w:r>
      <w:r>
        <w:rPr>
          <w:spacing w:val="-2"/>
        </w:rPr>
        <w:t> </w:t>
      </w:r>
      <w:r>
        <w:rPr/>
        <w:t>Unknown</w:t>
      </w:r>
      <w:r>
        <w:rPr>
          <w:spacing w:val="-1"/>
        </w:rPr>
        <w:t> </w:t>
      </w:r>
      <w:r>
        <w:rPr/>
        <w:t>coefficients</w:t>
      </w:r>
      <w:r>
        <w:rPr>
          <w:spacing w:val="-1"/>
        </w:rPr>
        <w:t> </w:t>
      </w:r>
      <w:r>
        <w:rPr/>
        <w:t>to</w:t>
      </w:r>
      <w:r>
        <w:rPr>
          <w:spacing w:val="-1"/>
        </w:rPr>
        <w:t> </w:t>
      </w:r>
      <w:r>
        <w:rPr/>
        <w:t>be</w:t>
      </w:r>
      <w:r>
        <w:rPr>
          <w:spacing w:val="1"/>
        </w:rPr>
        <w:t> </w:t>
      </w:r>
      <w:r>
        <w:rPr>
          <w:spacing w:val="-2"/>
        </w:rPr>
        <w:t>estimated.</w:t>
      </w:r>
    </w:p>
    <w:p>
      <w:pPr>
        <w:spacing w:before="9"/>
        <w:ind w:left="215" w:right="0" w:firstLine="0"/>
        <w:jc w:val="left"/>
        <w:rPr>
          <w:sz w:val="20"/>
        </w:rPr>
      </w:pPr>
      <w:r>
        <w:rPr>
          <w:rFonts w:ascii="Cambria" w:hAnsi="Cambria"/>
          <w:sz w:val="20"/>
        </w:rPr>
        <w:t>β</w:t>
      </w:r>
      <w:r>
        <w:rPr>
          <w:rFonts w:ascii="Georgia" w:hAnsi="Georgia"/>
          <w:b/>
          <w:sz w:val="9"/>
        </w:rPr>
        <w:t>0</w:t>
      </w:r>
      <w:r>
        <w:rPr>
          <w:sz w:val="20"/>
        </w:rPr>
        <w:t>,</w:t>
      </w:r>
      <w:r>
        <w:rPr>
          <w:spacing w:val="-12"/>
          <w:sz w:val="20"/>
        </w:rPr>
        <w:t> </w:t>
      </w:r>
      <w:r>
        <w:rPr>
          <w:rFonts w:ascii="Cambria" w:hAnsi="Cambria"/>
          <w:sz w:val="20"/>
        </w:rPr>
        <w:t>β</w:t>
      </w:r>
      <w:r>
        <w:rPr>
          <w:rFonts w:ascii="Georgia" w:hAnsi="Georgia"/>
          <w:b/>
          <w:sz w:val="9"/>
        </w:rPr>
        <w:t>1</w:t>
      </w:r>
      <w:r>
        <w:rPr>
          <w:sz w:val="20"/>
        </w:rPr>
        <w:t>,</w:t>
      </w:r>
      <w:r>
        <w:rPr>
          <w:spacing w:val="-12"/>
          <w:sz w:val="20"/>
        </w:rPr>
        <w:t> </w:t>
      </w:r>
      <w:r>
        <w:rPr>
          <w:rFonts w:ascii="Cambria" w:hAnsi="Cambria"/>
          <w:sz w:val="20"/>
        </w:rPr>
        <w:t>β</w:t>
      </w:r>
      <w:r>
        <w:rPr>
          <w:rFonts w:ascii="Georgia" w:hAnsi="Georgia"/>
          <w:b/>
          <w:sz w:val="9"/>
        </w:rPr>
        <w:t>2</w:t>
      </w:r>
      <w:r>
        <w:rPr>
          <w:sz w:val="20"/>
        </w:rPr>
        <w:t>,</w:t>
      </w:r>
      <w:r>
        <w:rPr>
          <w:spacing w:val="-12"/>
          <w:sz w:val="20"/>
        </w:rPr>
        <w:t> </w:t>
      </w:r>
      <w:r>
        <w:rPr>
          <w:rFonts w:ascii="Cambria" w:hAnsi="Cambria"/>
          <w:sz w:val="20"/>
        </w:rPr>
        <w:t>β</w:t>
      </w:r>
      <w:r>
        <w:rPr>
          <w:rFonts w:ascii="Georgia" w:hAnsi="Georgia"/>
          <w:b/>
          <w:sz w:val="9"/>
        </w:rPr>
        <w:t>3</w:t>
      </w:r>
      <w:r>
        <w:rPr>
          <w:rFonts w:ascii="Georgia" w:hAnsi="Georgia"/>
          <w:b/>
          <w:spacing w:val="14"/>
          <w:sz w:val="9"/>
        </w:rPr>
        <w:t> </w:t>
      </w:r>
      <w:r>
        <w:rPr>
          <w:rFonts w:ascii="Symbol" w:hAnsi="Symbol"/>
          <w:sz w:val="20"/>
          <w:u w:val="single"/>
        </w:rPr>
        <w:t></w:t>
      </w:r>
      <w:r>
        <w:rPr>
          <w:spacing w:val="-9"/>
          <w:sz w:val="20"/>
        </w:rPr>
        <w:t> </w:t>
      </w:r>
      <w:r>
        <w:rPr>
          <w:spacing w:val="-10"/>
          <w:sz w:val="20"/>
        </w:rPr>
        <w:t>0</w:t>
      </w:r>
    </w:p>
    <w:p>
      <w:pPr>
        <w:pStyle w:val="BodyText"/>
        <w:spacing w:before="32"/>
        <w:rPr>
          <w:sz w:val="16"/>
        </w:rPr>
      </w:pPr>
    </w:p>
    <w:p>
      <w:pPr>
        <w:spacing w:before="1" w:after="10"/>
        <w:ind w:left="3" w:right="0" w:firstLine="0"/>
        <w:jc w:val="center"/>
        <w:rPr>
          <w:sz w:val="16"/>
        </w:rPr>
      </w:pPr>
      <w:bookmarkStart w:name="_bookmark0" w:id="1"/>
      <w:bookmarkEnd w:id="1"/>
      <w:r>
        <w:rPr/>
      </w:r>
      <w:r>
        <w:rPr>
          <w:rFonts w:ascii="Georgia"/>
          <w:b/>
          <w:color w:val="1F487C"/>
          <w:sz w:val="16"/>
        </w:rPr>
        <w:t>Table</w:t>
      </w:r>
      <w:r>
        <w:rPr>
          <w:rFonts w:ascii="Georgia"/>
          <w:b/>
          <w:color w:val="1F487C"/>
          <w:spacing w:val="-4"/>
          <w:sz w:val="16"/>
        </w:rPr>
        <w:t> </w:t>
      </w:r>
      <w:r>
        <w:rPr>
          <w:rFonts w:ascii="Georgia"/>
          <w:b/>
          <w:color w:val="1F487C"/>
          <w:sz w:val="16"/>
        </w:rPr>
        <w:t>1A.</w:t>
      </w:r>
      <w:r>
        <w:rPr>
          <w:rFonts w:ascii="Georgia"/>
          <w:b/>
          <w:color w:val="1F487C"/>
          <w:spacing w:val="-3"/>
          <w:sz w:val="16"/>
        </w:rPr>
        <w:t> </w:t>
      </w:r>
      <w:r>
        <w:rPr>
          <w:color w:val="1F487C"/>
          <w:sz w:val="16"/>
        </w:rPr>
        <w:t>Presents</w:t>
      </w:r>
      <w:r>
        <w:rPr>
          <w:color w:val="1F487C"/>
          <w:spacing w:val="-6"/>
          <w:sz w:val="16"/>
        </w:rPr>
        <w:t> </w:t>
      </w:r>
      <w:r>
        <w:rPr>
          <w:color w:val="1F487C"/>
          <w:sz w:val="16"/>
        </w:rPr>
        <w:t>a</w:t>
      </w:r>
      <w:r>
        <w:rPr>
          <w:color w:val="1F487C"/>
          <w:spacing w:val="-5"/>
          <w:sz w:val="16"/>
        </w:rPr>
        <w:t> </w:t>
      </w:r>
      <w:r>
        <w:rPr>
          <w:color w:val="1F487C"/>
          <w:sz w:val="16"/>
        </w:rPr>
        <w:t>summary</w:t>
      </w:r>
      <w:r>
        <w:rPr>
          <w:color w:val="1F487C"/>
          <w:spacing w:val="-6"/>
          <w:sz w:val="16"/>
        </w:rPr>
        <w:t> </w:t>
      </w:r>
      <w:r>
        <w:rPr>
          <w:color w:val="1F487C"/>
          <w:sz w:val="16"/>
        </w:rPr>
        <w:t>of</w:t>
      </w:r>
      <w:r>
        <w:rPr>
          <w:color w:val="1F487C"/>
          <w:spacing w:val="-6"/>
          <w:sz w:val="16"/>
        </w:rPr>
        <w:t> </w:t>
      </w:r>
      <w:r>
        <w:rPr>
          <w:color w:val="1F487C"/>
          <w:sz w:val="16"/>
        </w:rPr>
        <w:t>analysis</w:t>
      </w:r>
      <w:r>
        <w:rPr>
          <w:color w:val="1F487C"/>
          <w:spacing w:val="-5"/>
          <w:sz w:val="16"/>
        </w:rPr>
        <w:t> </w:t>
      </w:r>
      <w:r>
        <w:rPr>
          <w:color w:val="1F487C"/>
          <w:sz w:val="16"/>
        </w:rPr>
        <w:t>of</w:t>
      </w:r>
      <w:r>
        <w:rPr>
          <w:color w:val="1F487C"/>
          <w:spacing w:val="-4"/>
          <w:sz w:val="16"/>
        </w:rPr>
        <w:t> </w:t>
      </w:r>
      <w:r>
        <w:rPr>
          <w:color w:val="1F487C"/>
          <w:sz w:val="16"/>
        </w:rPr>
        <w:t>commercial</w:t>
      </w:r>
      <w:r>
        <w:rPr>
          <w:color w:val="1F487C"/>
          <w:spacing w:val="-4"/>
          <w:sz w:val="16"/>
        </w:rPr>
        <w:t> </w:t>
      </w:r>
      <w:r>
        <w:rPr>
          <w:color w:val="1F487C"/>
          <w:sz w:val="16"/>
        </w:rPr>
        <w:t>data</w:t>
      </w:r>
      <w:r>
        <w:rPr>
          <w:color w:val="1F487C"/>
          <w:spacing w:val="-6"/>
          <w:sz w:val="16"/>
        </w:rPr>
        <w:t> </w:t>
      </w:r>
      <w:r>
        <w:rPr>
          <w:color w:val="1F487C"/>
          <w:sz w:val="16"/>
        </w:rPr>
        <w:t>mining</w:t>
      </w:r>
      <w:r>
        <w:rPr>
          <w:color w:val="1F487C"/>
          <w:spacing w:val="-5"/>
          <w:sz w:val="16"/>
        </w:rPr>
        <w:t> </w:t>
      </w:r>
      <w:r>
        <w:rPr>
          <w:color w:val="1F487C"/>
          <w:sz w:val="16"/>
        </w:rPr>
        <w:t>technique</w:t>
      </w:r>
      <w:r>
        <w:rPr>
          <w:color w:val="1F487C"/>
          <w:spacing w:val="-6"/>
          <w:sz w:val="16"/>
        </w:rPr>
        <w:t> </w:t>
      </w:r>
      <w:r>
        <w:rPr>
          <w:color w:val="1F487C"/>
          <w:spacing w:val="-2"/>
          <w:sz w:val="16"/>
        </w:rPr>
        <w:t>result.</w:t>
      </w: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3"/>
        <w:gridCol w:w="4059"/>
        <w:gridCol w:w="884"/>
        <w:gridCol w:w="756"/>
        <w:gridCol w:w="874"/>
        <w:gridCol w:w="1028"/>
        <w:gridCol w:w="946"/>
      </w:tblGrid>
      <w:tr>
        <w:trPr>
          <w:trHeight w:val="203" w:hRule="atLeast"/>
        </w:trPr>
        <w:tc>
          <w:tcPr>
            <w:tcW w:w="713" w:type="dxa"/>
            <w:tcBorders>
              <w:left w:val="nil"/>
            </w:tcBorders>
          </w:tcPr>
          <w:p>
            <w:pPr>
              <w:pStyle w:val="TableParagraph"/>
              <w:spacing w:line="184" w:lineRule="exact"/>
              <w:ind w:left="194"/>
              <w:jc w:val="left"/>
              <w:rPr>
                <w:rFonts w:ascii="Georgia"/>
                <w:b/>
                <w:sz w:val="18"/>
              </w:rPr>
            </w:pPr>
            <w:r>
              <w:rPr>
                <w:rFonts w:ascii="Georgia"/>
                <w:b/>
                <w:spacing w:val="-5"/>
                <w:sz w:val="18"/>
              </w:rPr>
              <w:t>S/N</w:t>
            </w:r>
          </w:p>
        </w:tc>
        <w:tc>
          <w:tcPr>
            <w:tcW w:w="4059" w:type="dxa"/>
          </w:tcPr>
          <w:p>
            <w:pPr>
              <w:pStyle w:val="TableParagraph"/>
              <w:spacing w:line="184" w:lineRule="exact"/>
              <w:ind w:left="102"/>
              <w:jc w:val="left"/>
              <w:rPr>
                <w:rFonts w:ascii="Georgia"/>
                <w:b/>
                <w:sz w:val="18"/>
              </w:rPr>
            </w:pPr>
            <w:r>
              <w:rPr>
                <w:rFonts w:ascii="Georgia"/>
                <w:b/>
                <w:w w:val="85"/>
                <w:sz w:val="18"/>
              </w:rPr>
              <w:t>Belief</w:t>
            </w:r>
            <w:r>
              <w:rPr>
                <w:rFonts w:ascii="Georgia"/>
                <w:b/>
                <w:spacing w:val="-3"/>
                <w:w w:val="95"/>
                <w:sz w:val="18"/>
              </w:rPr>
              <w:t> </w:t>
            </w:r>
            <w:r>
              <w:rPr>
                <w:rFonts w:ascii="Georgia"/>
                <w:b/>
                <w:spacing w:val="-2"/>
                <w:w w:val="95"/>
                <w:sz w:val="18"/>
              </w:rPr>
              <w:t>Questions</w:t>
            </w:r>
          </w:p>
        </w:tc>
        <w:tc>
          <w:tcPr>
            <w:tcW w:w="884" w:type="dxa"/>
          </w:tcPr>
          <w:p>
            <w:pPr>
              <w:pStyle w:val="TableParagraph"/>
              <w:spacing w:line="184" w:lineRule="exact"/>
              <w:ind w:left="1" w:right="129"/>
              <w:rPr>
                <w:rFonts w:ascii="Georgia"/>
                <w:b/>
                <w:sz w:val="18"/>
              </w:rPr>
            </w:pPr>
            <w:r>
              <w:rPr>
                <w:rFonts w:ascii="Georgia"/>
                <w:b/>
                <w:spacing w:val="-2"/>
                <w:sz w:val="18"/>
              </w:rPr>
              <w:t>TAVLE</w:t>
            </w:r>
          </w:p>
        </w:tc>
        <w:tc>
          <w:tcPr>
            <w:tcW w:w="756" w:type="dxa"/>
          </w:tcPr>
          <w:p>
            <w:pPr>
              <w:pStyle w:val="TableParagraph"/>
              <w:spacing w:line="184" w:lineRule="exact"/>
              <w:ind w:right="131"/>
              <w:rPr>
                <w:rFonts w:ascii="Georgia"/>
                <w:b/>
                <w:sz w:val="18"/>
              </w:rPr>
            </w:pPr>
            <w:r>
              <w:rPr>
                <w:rFonts w:ascii="Georgia"/>
                <w:b/>
                <w:spacing w:val="-4"/>
                <w:sz w:val="18"/>
              </w:rPr>
              <w:t>TALE</w:t>
            </w:r>
          </w:p>
        </w:tc>
        <w:tc>
          <w:tcPr>
            <w:tcW w:w="874" w:type="dxa"/>
          </w:tcPr>
          <w:p>
            <w:pPr>
              <w:pStyle w:val="TableParagraph"/>
              <w:spacing w:line="184" w:lineRule="exact"/>
              <w:ind w:right="131"/>
              <w:rPr>
                <w:rFonts w:ascii="Georgia"/>
                <w:b/>
                <w:sz w:val="18"/>
              </w:rPr>
            </w:pPr>
            <w:r>
              <w:rPr>
                <w:rFonts w:ascii="Georgia"/>
                <w:b/>
                <w:spacing w:val="-2"/>
                <w:sz w:val="18"/>
              </w:rPr>
              <w:t>NTALE</w:t>
            </w:r>
          </w:p>
        </w:tc>
        <w:tc>
          <w:tcPr>
            <w:tcW w:w="1028" w:type="dxa"/>
          </w:tcPr>
          <w:p>
            <w:pPr>
              <w:pStyle w:val="TableParagraph"/>
              <w:spacing w:line="184" w:lineRule="exact"/>
              <w:ind w:right="131"/>
              <w:rPr>
                <w:rFonts w:ascii="Georgia"/>
                <w:b/>
                <w:sz w:val="18"/>
              </w:rPr>
            </w:pPr>
            <w:r>
              <w:rPr>
                <w:rFonts w:ascii="Georgia"/>
                <w:b/>
                <w:spacing w:val="-2"/>
                <w:sz w:val="18"/>
              </w:rPr>
              <w:t>NTAVLE</w:t>
            </w:r>
          </w:p>
        </w:tc>
        <w:tc>
          <w:tcPr>
            <w:tcW w:w="946" w:type="dxa"/>
            <w:tcBorders>
              <w:right w:val="nil"/>
            </w:tcBorders>
          </w:tcPr>
          <w:p>
            <w:pPr>
              <w:pStyle w:val="TableParagraph"/>
              <w:spacing w:line="184" w:lineRule="exact"/>
              <w:ind w:left="4" w:right="210"/>
              <w:rPr>
                <w:rFonts w:ascii="Georgia"/>
                <w:b/>
                <w:sz w:val="18"/>
              </w:rPr>
            </w:pPr>
            <w:r>
              <w:rPr>
                <w:rFonts w:ascii="Georgia"/>
                <w:b/>
                <w:spacing w:val="-2"/>
                <w:sz w:val="18"/>
              </w:rPr>
              <w:t>TNEAA</w:t>
            </w:r>
          </w:p>
        </w:tc>
      </w:tr>
      <w:tr>
        <w:trPr>
          <w:trHeight w:val="597" w:hRule="atLeast"/>
        </w:trPr>
        <w:tc>
          <w:tcPr>
            <w:tcW w:w="713" w:type="dxa"/>
            <w:tcBorders>
              <w:left w:val="nil"/>
            </w:tcBorders>
          </w:tcPr>
          <w:p>
            <w:pPr>
              <w:pStyle w:val="TableParagraph"/>
              <w:spacing w:line="190" w:lineRule="exact"/>
              <w:ind w:left="194"/>
              <w:jc w:val="left"/>
              <w:rPr>
                <w:sz w:val="18"/>
              </w:rPr>
            </w:pPr>
            <w:r>
              <w:rPr>
                <w:spacing w:val="-10"/>
                <w:sz w:val="18"/>
              </w:rPr>
              <w:t>1</w:t>
            </w:r>
          </w:p>
        </w:tc>
        <w:tc>
          <w:tcPr>
            <w:tcW w:w="4059" w:type="dxa"/>
          </w:tcPr>
          <w:p>
            <w:pPr>
              <w:pStyle w:val="TableParagraph"/>
              <w:spacing w:line="230" w:lineRule="auto"/>
              <w:ind w:left="102"/>
              <w:jc w:val="left"/>
              <w:rPr>
                <w:sz w:val="18"/>
              </w:rPr>
            </w:pPr>
            <w:r>
              <w:rPr>
                <w:sz w:val="18"/>
              </w:rPr>
              <w:t>Your MDA has facility that can query or search accounts entries or clients' data to identify</w:t>
            </w:r>
          </w:p>
          <w:p>
            <w:pPr>
              <w:pStyle w:val="TableParagraph"/>
              <w:spacing w:line="190" w:lineRule="exact"/>
              <w:ind w:left="102"/>
              <w:jc w:val="left"/>
              <w:rPr>
                <w:sz w:val="18"/>
              </w:rPr>
            </w:pPr>
            <w:r>
              <w:rPr>
                <w:spacing w:val="-2"/>
                <w:sz w:val="18"/>
              </w:rPr>
              <w:t>anomalies</w:t>
            </w:r>
          </w:p>
        </w:tc>
        <w:tc>
          <w:tcPr>
            <w:tcW w:w="884" w:type="dxa"/>
          </w:tcPr>
          <w:p>
            <w:pPr>
              <w:pStyle w:val="TableParagraph"/>
              <w:spacing w:before="174"/>
              <w:jc w:val="left"/>
              <w:rPr>
                <w:sz w:val="18"/>
              </w:rPr>
            </w:pPr>
          </w:p>
          <w:p>
            <w:pPr>
              <w:pStyle w:val="TableParagraph"/>
              <w:spacing w:line="196" w:lineRule="exact"/>
              <w:ind w:left="6" w:right="129"/>
              <w:rPr>
                <w:sz w:val="18"/>
              </w:rPr>
            </w:pPr>
            <w:r>
              <w:rPr>
                <w:spacing w:val="-5"/>
                <w:sz w:val="18"/>
              </w:rPr>
              <w:t>14</w:t>
            </w:r>
          </w:p>
        </w:tc>
        <w:tc>
          <w:tcPr>
            <w:tcW w:w="756" w:type="dxa"/>
          </w:tcPr>
          <w:p>
            <w:pPr>
              <w:pStyle w:val="TableParagraph"/>
              <w:spacing w:before="174"/>
              <w:jc w:val="left"/>
              <w:rPr>
                <w:sz w:val="18"/>
              </w:rPr>
            </w:pPr>
          </w:p>
          <w:p>
            <w:pPr>
              <w:pStyle w:val="TableParagraph"/>
              <w:spacing w:line="196" w:lineRule="exact"/>
              <w:ind w:left="5" w:right="131"/>
              <w:rPr>
                <w:sz w:val="18"/>
              </w:rPr>
            </w:pPr>
            <w:r>
              <w:rPr>
                <w:spacing w:val="-5"/>
                <w:sz w:val="18"/>
              </w:rPr>
              <w:t>35</w:t>
            </w:r>
          </w:p>
        </w:tc>
        <w:tc>
          <w:tcPr>
            <w:tcW w:w="874" w:type="dxa"/>
          </w:tcPr>
          <w:p>
            <w:pPr>
              <w:pStyle w:val="TableParagraph"/>
              <w:spacing w:before="174"/>
              <w:jc w:val="left"/>
              <w:rPr>
                <w:sz w:val="18"/>
              </w:rPr>
            </w:pPr>
          </w:p>
          <w:p>
            <w:pPr>
              <w:pStyle w:val="TableParagraph"/>
              <w:spacing w:line="196" w:lineRule="exact"/>
              <w:ind w:left="1" w:right="131"/>
              <w:rPr>
                <w:sz w:val="18"/>
              </w:rPr>
            </w:pPr>
            <w:r>
              <w:rPr>
                <w:spacing w:val="-10"/>
                <w:sz w:val="18"/>
              </w:rPr>
              <w:t>3</w:t>
            </w:r>
          </w:p>
        </w:tc>
        <w:tc>
          <w:tcPr>
            <w:tcW w:w="1028" w:type="dxa"/>
          </w:tcPr>
          <w:p>
            <w:pPr>
              <w:pStyle w:val="TableParagraph"/>
              <w:spacing w:before="174"/>
              <w:jc w:val="left"/>
              <w:rPr>
                <w:sz w:val="18"/>
              </w:rPr>
            </w:pPr>
          </w:p>
          <w:p>
            <w:pPr>
              <w:pStyle w:val="TableParagraph"/>
              <w:spacing w:line="196" w:lineRule="exact"/>
              <w:ind w:left="7" w:right="131"/>
              <w:rPr>
                <w:sz w:val="18"/>
              </w:rPr>
            </w:pPr>
            <w:r>
              <w:rPr>
                <w:spacing w:val="-5"/>
                <w:sz w:val="18"/>
              </w:rPr>
              <w:t>171</w:t>
            </w:r>
          </w:p>
        </w:tc>
        <w:tc>
          <w:tcPr>
            <w:tcW w:w="946" w:type="dxa"/>
            <w:tcBorders>
              <w:right w:val="nil"/>
            </w:tcBorders>
          </w:tcPr>
          <w:p>
            <w:pPr>
              <w:pStyle w:val="TableParagraph"/>
              <w:spacing w:before="174"/>
              <w:jc w:val="left"/>
              <w:rPr>
                <w:sz w:val="18"/>
              </w:rPr>
            </w:pPr>
          </w:p>
          <w:p>
            <w:pPr>
              <w:pStyle w:val="TableParagraph"/>
              <w:spacing w:line="196" w:lineRule="exact"/>
              <w:ind w:left="6" w:right="208"/>
              <w:rPr>
                <w:sz w:val="18"/>
              </w:rPr>
            </w:pPr>
            <w:r>
              <w:rPr>
                <w:spacing w:val="-5"/>
                <w:sz w:val="18"/>
              </w:rPr>
              <w:t>28</w:t>
            </w:r>
          </w:p>
        </w:tc>
      </w:tr>
      <w:tr>
        <w:trPr>
          <w:trHeight w:val="443" w:hRule="atLeast"/>
        </w:trPr>
        <w:tc>
          <w:tcPr>
            <w:tcW w:w="713" w:type="dxa"/>
            <w:tcBorders>
              <w:left w:val="nil"/>
            </w:tcBorders>
          </w:tcPr>
          <w:p>
            <w:pPr>
              <w:pStyle w:val="TableParagraph"/>
              <w:spacing w:line="190" w:lineRule="exact"/>
              <w:ind w:left="194"/>
              <w:jc w:val="left"/>
              <w:rPr>
                <w:sz w:val="18"/>
              </w:rPr>
            </w:pPr>
            <w:r>
              <w:rPr>
                <w:spacing w:val="-10"/>
                <w:sz w:val="18"/>
              </w:rPr>
              <w:t>2</w:t>
            </w:r>
          </w:p>
        </w:tc>
        <w:tc>
          <w:tcPr>
            <w:tcW w:w="4059" w:type="dxa"/>
          </w:tcPr>
          <w:p>
            <w:pPr>
              <w:pStyle w:val="TableParagraph"/>
              <w:spacing w:line="228" w:lineRule="auto"/>
              <w:ind w:left="102"/>
              <w:jc w:val="left"/>
              <w:rPr>
                <w:sz w:val="18"/>
              </w:rPr>
            </w:pPr>
            <w:r>
              <w:rPr>
                <w:sz w:val="18"/>
              </w:rPr>
              <w:t>Your MDA has scanning facility software that can </w:t>
            </w:r>
            <w:r>
              <w:rPr>
                <w:w w:val="105"/>
                <w:sz w:val="18"/>
              </w:rPr>
              <w:t>scan transaction listing</w:t>
            </w:r>
          </w:p>
        </w:tc>
        <w:tc>
          <w:tcPr>
            <w:tcW w:w="884" w:type="dxa"/>
          </w:tcPr>
          <w:p>
            <w:pPr>
              <w:pStyle w:val="TableParagraph"/>
              <w:spacing w:before="20"/>
              <w:jc w:val="left"/>
              <w:rPr>
                <w:sz w:val="18"/>
              </w:rPr>
            </w:pPr>
          </w:p>
          <w:p>
            <w:pPr>
              <w:pStyle w:val="TableParagraph"/>
              <w:spacing w:line="196" w:lineRule="exact"/>
              <w:ind w:right="129"/>
              <w:rPr>
                <w:sz w:val="18"/>
              </w:rPr>
            </w:pPr>
            <w:r>
              <w:rPr>
                <w:spacing w:val="-10"/>
                <w:sz w:val="18"/>
              </w:rPr>
              <w:t>9</w:t>
            </w:r>
          </w:p>
        </w:tc>
        <w:tc>
          <w:tcPr>
            <w:tcW w:w="756" w:type="dxa"/>
          </w:tcPr>
          <w:p>
            <w:pPr>
              <w:pStyle w:val="TableParagraph"/>
              <w:spacing w:before="20"/>
              <w:jc w:val="left"/>
              <w:rPr>
                <w:sz w:val="18"/>
              </w:rPr>
            </w:pPr>
          </w:p>
          <w:p>
            <w:pPr>
              <w:pStyle w:val="TableParagraph"/>
              <w:spacing w:line="196" w:lineRule="exact"/>
              <w:ind w:left="5" w:right="131"/>
              <w:rPr>
                <w:sz w:val="18"/>
              </w:rPr>
            </w:pPr>
            <w:r>
              <w:rPr>
                <w:spacing w:val="-5"/>
                <w:sz w:val="18"/>
              </w:rPr>
              <w:t>31</w:t>
            </w:r>
          </w:p>
        </w:tc>
        <w:tc>
          <w:tcPr>
            <w:tcW w:w="874" w:type="dxa"/>
          </w:tcPr>
          <w:p>
            <w:pPr>
              <w:pStyle w:val="TableParagraph"/>
              <w:spacing w:before="20"/>
              <w:jc w:val="left"/>
              <w:rPr>
                <w:sz w:val="18"/>
              </w:rPr>
            </w:pPr>
          </w:p>
          <w:p>
            <w:pPr>
              <w:pStyle w:val="TableParagraph"/>
              <w:spacing w:line="196" w:lineRule="exact"/>
              <w:ind w:left="7" w:right="131"/>
              <w:rPr>
                <w:sz w:val="18"/>
              </w:rPr>
            </w:pPr>
            <w:r>
              <w:rPr>
                <w:spacing w:val="-5"/>
                <w:sz w:val="18"/>
              </w:rPr>
              <w:t>10</w:t>
            </w:r>
          </w:p>
        </w:tc>
        <w:tc>
          <w:tcPr>
            <w:tcW w:w="1028" w:type="dxa"/>
          </w:tcPr>
          <w:p>
            <w:pPr>
              <w:pStyle w:val="TableParagraph"/>
              <w:spacing w:before="20"/>
              <w:jc w:val="left"/>
              <w:rPr>
                <w:sz w:val="18"/>
              </w:rPr>
            </w:pPr>
          </w:p>
          <w:p>
            <w:pPr>
              <w:pStyle w:val="TableParagraph"/>
              <w:spacing w:line="196" w:lineRule="exact"/>
              <w:ind w:left="7" w:right="131"/>
              <w:rPr>
                <w:sz w:val="18"/>
              </w:rPr>
            </w:pPr>
            <w:r>
              <w:rPr>
                <w:spacing w:val="-5"/>
                <w:sz w:val="18"/>
              </w:rPr>
              <w:t>197</w:t>
            </w:r>
          </w:p>
        </w:tc>
        <w:tc>
          <w:tcPr>
            <w:tcW w:w="946" w:type="dxa"/>
            <w:tcBorders>
              <w:right w:val="nil"/>
            </w:tcBorders>
          </w:tcPr>
          <w:p>
            <w:pPr>
              <w:pStyle w:val="TableParagraph"/>
              <w:spacing w:before="20"/>
              <w:jc w:val="left"/>
              <w:rPr>
                <w:sz w:val="18"/>
              </w:rPr>
            </w:pPr>
          </w:p>
          <w:p>
            <w:pPr>
              <w:pStyle w:val="TableParagraph"/>
              <w:spacing w:line="196" w:lineRule="exact"/>
              <w:ind w:left="4" w:right="212"/>
              <w:rPr>
                <w:sz w:val="18"/>
              </w:rPr>
            </w:pPr>
            <w:r>
              <w:rPr>
                <w:spacing w:val="-10"/>
                <w:sz w:val="18"/>
              </w:rPr>
              <w:t>3</w:t>
            </w:r>
          </w:p>
        </w:tc>
      </w:tr>
      <w:tr>
        <w:trPr>
          <w:trHeight w:val="398" w:hRule="atLeast"/>
        </w:trPr>
        <w:tc>
          <w:tcPr>
            <w:tcW w:w="713" w:type="dxa"/>
            <w:tcBorders>
              <w:left w:val="nil"/>
            </w:tcBorders>
          </w:tcPr>
          <w:p>
            <w:pPr>
              <w:pStyle w:val="TableParagraph"/>
              <w:spacing w:line="190" w:lineRule="exact"/>
              <w:ind w:left="194"/>
              <w:jc w:val="left"/>
              <w:rPr>
                <w:sz w:val="18"/>
              </w:rPr>
            </w:pPr>
            <w:r>
              <w:rPr>
                <w:spacing w:val="-10"/>
                <w:sz w:val="18"/>
              </w:rPr>
              <w:t>3</w:t>
            </w:r>
          </w:p>
        </w:tc>
        <w:tc>
          <w:tcPr>
            <w:tcW w:w="4059" w:type="dxa"/>
          </w:tcPr>
          <w:p>
            <w:pPr>
              <w:pStyle w:val="TableParagraph"/>
              <w:spacing w:line="186" w:lineRule="exact"/>
              <w:ind w:left="102"/>
              <w:jc w:val="left"/>
              <w:rPr>
                <w:sz w:val="18"/>
              </w:rPr>
            </w:pPr>
            <w:r>
              <w:rPr>
                <w:sz w:val="18"/>
              </w:rPr>
              <w:t>Your</w:t>
            </w:r>
            <w:r>
              <w:rPr>
                <w:spacing w:val="2"/>
                <w:sz w:val="18"/>
              </w:rPr>
              <w:t> </w:t>
            </w:r>
            <w:r>
              <w:rPr>
                <w:sz w:val="18"/>
              </w:rPr>
              <w:t>MDA</w:t>
            </w:r>
            <w:r>
              <w:rPr>
                <w:spacing w:val="2"/>
                <w:sz w:val="18"/>
              </w:rPr>
              <w:t> </w:t>
            </w:r>
            <w:r>
              <w:rPr>
                <w:sz w:val="18"/>
              </w:rPr>
              <w:t>has</w:t>
            </w:r>
            <w:r>
              <w:rPr>
                <w:spacing w:val="4"/>
                <w:sz w:val="18"/>
              </w:rPr>
              <w:t> </w:t>
            </w:r>
            <w:r>
              <w:rPr>
                <w:sz w:val="18"/>
              </w:rPr>
              <w:t>facility</w:t>
            </w:r>
            <w:r>
              <w:rPr>
                <w:spacing w:val="4"/>
                <w:sz w:val="18"/>
              </w:rPr>
              <w:t> </w:t>
            </w:r>
            <w:r>
              <w:rPr>
                <w:sz w:val="18"/>
              </w:rPr>
              <w:t>that</w:t>
            </w:r>
            <w:r>
              <w:rPr>
                <w:spacing w:val="1"/>
                <w:sz w:val="18"/>
              </w:rPr>
              <w:t> </w:t>
            </w:r>
            <w:r>
              <w:rPr>
                <w:sz w:val="18"/>
              </w:rPr>
              <w:t>can</w:t>
            </w:r>
            <w:r>
              <w:rPr>
                <w:spacing w:val="3"/>
                <w:sz w:val="18"/>
              </w:rPr>
              <w:t> </w:t>
            </w:r>
            <w:r>
              <w:rPr>
                <w:sz w:val="18"/>
              </w:rPr>
              <w:t>identify</w:t>
            </w:r>
            <w:r>
              <w:rPr>
                <w:spacing w:val="2"/>
                <w:sz w:val="18"/>
              </w:rPr>
              <w:t> </w:t>
            </w:r>
            <w:r>
              <w:rPr>
                <w:sz w:val="18"/>
              </w:rPr>
              <w:t>gaps</w:t>
            </w:r>
            <w:r>
              <w:rPr>
                <w:spacing w:val="3"/>
                <w:sz w:val="18"/>
              </w:rPr>
              <w:t> </w:t>
            </w:r>
            <w:r>
              <w:rPr>
                <w:spacing w:val="-5"/>
                <w:sz w:val="18"/>
              </w:rPr>
              <w:t>in</w:t>
            </w:r>
          </w:p>
          <w:p>
            <w:pPr>
              <w:pStyle w:val="TableParagraph"/>
              <w:spacing w:line="192" w:lineRule="exact"/>
              <w:ind w:left="102"/>
              <w:jc w:val="left"/>
              <w:rPr>
                <w:sz w:val="18"/>
              </w:rPr>
            </w:pPr>
            <w:r>
              <w:rPr>
                <w:spacing w:val="-2"/>
                <w:sz w:val="18"/>
              </w:rPr>
              <w:t>check </w:t>
            </w:r>
            <w:r>
              <w:rPr>
                <w:spacing w:val="-4"/>
                <w:sz w:val="18"/>
              </w:rPr>
              <w:t>runs</w:t>
            </w:r>
          </w:p>
        </w:tc>
        <w:tc>
          <w:tcPr>
            <w:tcW w:w="884" w:type="dxa"/>
          </w:tcPr>
          <w:p>
            <w:pPr>
              <w:pStyle w:val="TableParagraph"/>
              <w:spacing w:line="196" w:lineRule="exact" w:before="182"/>
              <w:ind w:right="129"/>
              <w:rPr>
                <w:sz w:val="18"/>
              </w:rPr>
            </w:pPr>
            <w:r>
              <w:rPr>
                <w:spacing w:val="-10"/>
                <w:sz w:val="18"/>
              </w:rPr>
              <w:t>4</w:t>
            </w:r>
          </w:p>
        </w:tc>
        <w:tc>
          <w:tcPr>
            <w:tcW w:w="756" w:type="dxa"/>
          </w:tcPr>
          <w:p>
            <w:pPr>
              <w:pStyle w:val="TableParagraph"/>
              <w:spacing w:line="196" w:lineRule="exact" w:before="182"/>
              <w:ind w:left="5" w:right="131"/>
              <w:rPr>
                <w:sz w:val="18"/>
              </w:rPr>
            </w:pPr>
            <w:r>
              <w:rPr>
                <w:spacing w:val="-5"/>
                <w:sz w:val="18"/>
              </w:rPr>
              <w:t>29</w:t>
            </w:r>
          </w:p>
        </w:tc>
        <w:tc>
          <w:tcPr>
            <w:tcW w:w="874" w:type="dxa"/>
          </w:tcPr>
          <w:p>
            <w:pPr>
              <w:pStyle w:val="TableParagraph"/>
              <w:spacing w:line="196" w:lineRule="exact" w:before="182"/>
              <w:ind w:left="7" w:right="131"/>
              <w:rPr>
                <w:sz w:val="18"/>
              </w:rPr>
            </w:pPr>
            <w:r>
              <w:rPr>
                <w:spacing w:val="-5"/>
                <w:sz w:val="18"/>
              </w:rPr>
              <w:t>11</w:t>
            </w:r>
          </w:p>
        </w:tc>
        <w:tc>
          <w:tcPr>
            <w:tcW w:w="1028" w:type="dxa"/>
          </w:tcPr>
          <w:p>
            <w:pPr>
              <w:pStyle w:val="TableParagraph"/>
              <w:spacing w:line="196" w:lineRule="exact" w:before="182"/>
              <w:ind w:left="7" w:right="131"/>
              <w:rPr>
                <w:sz w:val="18"/>
              </w:rPr>
            </w:pPr>
            <w:r>
              <w:rPr>
                <w:spacing w:val="-5"/>
                <w:sz w:val="18"/>
              </w:rPr>
              <w:t>195</w:t>
            </w:r>
          </w:p>
        </w:tc>
        <w:tc>
          <w:tcPr>
            <w:tcW w:w="946" w:type="dxa"/>
            <w:tcBorders>
              <w:right w:val="nil"/>
            </w:tcBorders>
          </w:tcPr>
          <w:p>
            <w:pPr>
              <w:pStyle w:val="TableParagraph"/>
              <w:spacing w:line="196" w:lineRule="exact" w:before="182"/>
              <w:ind w:left="4" w:right="212"/>
              <w:rPr>
                <w:sz w:val="18"/>
              </w:rPr>
            </w:pPr>
            <w:r>
              <w:rPr>
                <w:spacing w:val="-10"/>
                <w:sz w:val="18"/>
              </w:rPr>
              <w:t>4</w:t>
            </w:r>
          </w:p>
        </w:tc>
      </w:tr>
      <w:tr>
        <w:trPr>
          <w:trHeight w:val="395" w:hRule="atLeast"/>
        </w:trPr>
        <w:tc>
          <w:tcPr>
            <w:tcW w:w="713" w:type="dxa"/>
            <w:tcBorders>
              <w:left w:val="nil"/>
            </w:tcBorders>
          </w:tcPr>
          <w:p>
            <w:pPr>
              <w:pStyle w:val="TableParagraph"/>
              <w:spacing w:line="190" w:lineRule="exact"/>
              <w:ind w:left="194"/>
              <w:jc w:val="left"/>
              <w:rPr>
                <w:sz w:val="18"/>
              </w:rPr>
            </w:pPr>
            <w:r>
              <w:rPr>
                <w:spacing w:val="-10"/>
                <w:sz w:val="18"/>
              </w:rPr>
              <w:t>4</w:t>
            </w:r>
          </w:p>
        </w:tc>
        <w:tc>
          <w:tcPr>
            <w:tcW w:w="4059" w:type="dxa"/>
          </w:tcPr>
          <w:p>
            <w:pPr>
              <w:pStyle w:val="TableParagraph"/>
              <w:spacing w:line="185" w:lineRule="exact"/>
              <w:ind w:left="102"/>
              <w:jc w:val="left"/>
              <w:rPr>
                <w:sz w:val="18"/>
              </w:rPr>
            </w:pPr>
            <w:r>
              <w:rPr>
                <w:sz w:val="18"/>
              </w:rPr>
              <w:t>Your</w:t>
            </w:r>
            <w:r>
              <w:rPr>
                <w:spacing w:val="2"/>
                <w:sz w:val="18"/>
              </w:rPr>
              <w:t> </w:t>
            </w:r>
            <w:r>
              <w:rPr>
                <w:sz w:val="18"/>
              </w:rPr>
              <w:t>MDA</w:t>
            </w:r>
            <w:r>
              <w:rPr>
                <w:spacing w:val="1"/>
                <w:sz w:val="18"/>
              </w:rPr>
              <w:t> </w:t>
            </w:r>
            <w:r>
              <w:rPr>
                <w:sz w:val="18"/>
              </w:rPr>
              <w:t>has</w:t>
            </w:r>
            <w:r>
              <w:rPr>
                <w:spacing w:val="3"/>
                <w:sz w:val="18"/>
              </w:rPr>
              <w:t> </w:t>
            </w:r>
            <w:r>
              <w:rPr>
                <w:sz w:val="18"/>
              </w:rPr>
              <w:t>facility</w:t>
            </w:r>
            <w:r>
              <w:rPr>
                <w:spacing w:val="3"/>
                <w:sz w:val="18"/>
              </w:rPr>
              <w:t> </w:t>
            </w:r>
            <w:r>
              <w:rPr>
                <w:sz w:val="18"/>
              </w:rPr>
              <w:t>that can</w:t>
            </w:r>
            <w:r>
              <w:rPr>
                <w:spacing w:val="2"/>
                <w:sz w:val="18"/>
              </w:rPr>
              <w:t> </w:t>
            </w:r>
            <w:r>
              <w:rPr>
                <w:sz w:val="18"/>
              </w:rPr>
              <w:t>identify</w:t>
            </w:r>
            <w:r>
              <w:rPr>
                <w:spacing w:val="7"/>
                <w:sz w:val="18"/>
              </w:rPr>
              <w:t> </w:t>
            </w:r>
            <w:r>
              <w:rPr>
                <w:spacing w:val="-2"/>
                <w:sz w:val="18"/>
              </w:rPr>
              <w:t>duplicate</w:t>
            </w:r>
          </w:p>
          <w:p>
            <w:pPr>
              <w:pStyle w:val="TableParagraph"/>
              <w:spacing w:line="191" w:lineRule="exact"/>
              <w:ind w:left="102"/>
              <w:jc w:val="left"/>
              <w:rPr>
                <w:sz w:val="18"/>
              </w:rPr>
            </w:pPr>
            <w:r>
              <w:rPr>
                <w:sz w:val="18"/>
              </w:rPr>
              <w:t>numbers in</w:t>
            </w:r>
            <w:r>
              <w:rPr>
                <w:spacing w:val="1"/>
                <w:sz w:val="18"/>
              </w:rPr>
              <w:t> </w:t>
            </w:r>
            <w:r>
              <w:rPr>
                <w:sz w:val="18"/>
              </w:rPr>
              <w:t>invoice</w:t>
            </w:r>
            <w:r>
              <w:rPr>
                <w:spacing w:val="3"/>
                <w:sz w:val="18"/>
              </w:rPr>
              <w:t> </w:t>
            </w:r>
            <w:r>
              <w:rPr>
                <w:sz w:val="18"/>
              </w:rPr>
              <w:t>and</w:t>
            </w:r>
            <w:r>
              <w:rPr>
                <w:spacing w:val="1"/>
                <w:sz w:val="18"/>
              </w:rPr>
              <w:t> </w:t>
            </w:r>
            <w:r>
              <w:rPr>
                <w:sz w:val="18"/>
              </w:rPr>
              <w:t>payment</w:t>
            </w:r>
            <w:r>
              <w:rPr>
                <w:spacing w:val="1"/>
                <w:sz w:val="18"/>
              </w:rPr>
              <w:t> </w:t>
            </w:r>
            <w:r>
              <w:rPr>
                <w:sz w:val="18"/>
              </w:rPr>
              <w:t>voucher</w:t>
            </w:r>
            <w:r>
              <w:rPr>
                <w:spacing w:val="3"/>
                <w:sz w:val="18"/>
              </w:rPr>
              <w:t> </w:t>
            </w:r>
            <w:r>
              <w:rPr>
                <w:spacing w:val="-2"/>
                <w:sz w:val="18"/>
              </w:rPr>
              <w:t>numbers</w:t>
            </w:r>
          </w:p>
        </w:tc>
        <w:tc>
          <w:tcPr>
            <w:tcW w:w="884" w:type="dxa"/>
          </w:tcPr>
          <w:p>
            <w:pPr>
              <w:pStyle w:val="TableParagraph"/>
              <w:spacing w:line="196" w:lineRule="exact" w:before="179"/>
              <w:ind w:left="6" w:right="129"/>
              <w:rPr>
                <w:sz w:val="18"/>
              </w:rPr>
            </w:pPr>
            <w:r>
              <w:rPr>
                <w:spacing w:val="-5"/>
                <w:sz w:val="18"/>
              </w:rPr>
              <w:t>11</w:t>
            </w:r>
          </w:p>
        </w:tc>
        <w:tc>
          <w:tcPr>
            <w:tcW w:w="756" w:type="dxa"/>
          </w:tcPr>
          <w:p>
            <w:pPr>
              <w:pStyle w:val="TableParagraph"/>
              <w:spacing w:line="196" w:lineRule="exact" w:before="179"/>
              <w:ind w:left="5" w:right="131"/>
              <w:rPr>
                <w:sz w:val="18"/>
              </w:rPr>
            </w:pPr>
            <w:r>
              <w:rPr>
                <w:spacing w:val="-5"/>
                <w:sz w:val="18"/>
              </w:rPr>
              <w:t>32</w:t>
            </w:r>
          </w:p>
        </w:tc>
        <w:tc>
          <w:tcPr>
            <w:tcW w:w="874" w:type="dxa"/>
          </w:tcPr>
          <w:p>
            <w:pPr>
              <w:pStyle w:val="TableParagraph"/>
              <w:spacing w:line="196" w:lineRule="exact" w:before="179"/>
              <w:ind w:left="1" w:right="131"/>
              <w:rPr>
                <w:sz w:val="18"/>
              </w:rPr>
            </w:pPr>
            <w:r>
              <w:rPr>
                <w:spacing w:val="-10"/>
                <w:sz w:val="18"/>
              </w:rPr>
              <w:t>9</w:t>
            </w:r>
          </w:p>
        </w:tc>
        <w:tc>
          <w:tcPr>
            <w:tcW w:w="1028" w:type="dxa"/>
          </w:tcPr>
          <w:p>
            <w:pPr>
              <w:pStyle w:val="TableParagraph"/>
              <w:spacing w:line="196" w:lineRule="exact" w:before="179"/>
              <w:ind w:left="1" w:right="131"/>
              <w:rPr>
                <w:sz w:val="18"/>
              </w:rPr>
            </w:pPr>
            <w:r>
              <w:rPr>
                <w:spacing w:val="-10"/>
                <w:sz w:val="18"/>
              </w:rPr>
              <w:t>2</w:t>
            </w:r>
          </w:p>
        </w:tc>
        <w:tc>
          <w:tcPr>
            <w:tcW w:w="946" w:type="dxa"/>
            <w:tcBorders>
              <w:right w:val="nil"/>
            </w:tcBorders>
          </w:tcPr>
          <w:p>
            <w:pPr>
              <w:pStyle w:val="TableParagraph"/>
              <w:spacing w:line="196" w:lineRule="exact" w:before="179"/>
              <w:ind w:left="6" w:right="208"/>
              <w:rPr>
                <w:sz w:val="18"/>
              </w:rPr>
            </w:pPr>
            <w:r>
              <w:rPr>
                <w:spacing w:val="-5"/>
                <w:sz w:val="18"/>
              </w:rPr>
              <w:t>197</w:t>
            </w:r>
          </w:p>
        </w:tc>
      </w:tr>
      <w:tr>
        <w:trPr>
          <w:trHeight w:val="398" w:hRule="atLeast"/>
        </w:trPr>
        <w:tc>
          <w:tcPr>
            <w:tcW w:w="713" w:type="dxa"/>
            <w:tcBorders>
              <w:left w:val="nil"/>
            </w:tcBorders>
          </w:tcPr>
          <w:p>
            <w:pPr>
              <w:pStyle w:val="TableParagraph"/>
              <w:spacing w:line="190" w:lineRule="exact"/>
              <w:ind w:left="194"/>
              <w:jc w:val="left"/>
              <w:rPr>
                <w:sz w:val="18"/>
              </w:rPr>
            </w:pPr>
            <w:r>
              <w:rPr>
                <w:spacing w:val="-10"/>
                <w:sz w:val="18"/>
              </w:rPr>
              <w:t>5</w:t>
            </w:r>
          </w:p>
        </w:tc>
        <w:tc>
          <w:tcPr>
            <w:tcW w:w="4059" w:type="dxa"/>
          </w:tcPr>
          <w:p>
            <w:pPr>
              <w:pStyle w:val="TableParagraph"/>
              <w:spacing w:line="186" w:lineRule="exact"/>
              <w:ind w:left="102"/>
              <w:jc w:val="left"/>
              <w:rPr>
                <w:sz w:val="18"/>
              </w:rPr>
            </w:pPr>
            <w:r>
              <w:rPr>
                <w:sz w:val="18"/>
              </w:rPr>
              <w:t>Your</w:t>
            </w:r>
            <w:r>
              <w:rPr>
                <w:spacing w:val="2"/>
                <w:sz w:val="18"/>
              </w:rPr>
              <w:t> </w:t>
            </w:r>
            <w:r>
              <w:rPr>
                <w:sz w:val="18"/>
              </w:rPr>
              <w:t>MDA</w:t>
            </w:r>
            <w:r>
              <w:rPr>
                <w:spacing w:val="1"/>
                <w:sz w:val="18"/>
              </w:rPr>
              <w:t> </w:t>
            </w:r>
            <w:r>
              <w:rPr>
                <w:sz w:val="18"/>
              </w:rPr>
              <w:t>has</w:t>
            </w:r>
            <w:r>
              <w:rPr>
                <w:spacing w:val="3"/>
                <w:sz w:val="18"/>
              </w:rPr>
              <w:t> </w:t>
            </w:r>
            <w:r>
              <w:rPr>
                <w:sz w:val="18"/>
              </w:rPr>
              <w:t>facility</w:t>
            </w:r>
            <w:r>
              <w:rPr>
                <w:spacing w:val="3"/>
                <w:sz w:val="18"/>
              </w:rPr>
              <w:t> </w:t>
            </w:r>
            <w:r>
              <w:rPr>
                <w:sz w:val="18"/>
              </w:rPr>
              <w:t>that can</w:t>
            </w:r>
            <w:r>
              <w:rPr>
                <w:spacing w:val="2"/>
                <w:sz w:val="18"/>
              </w:rPr>
              <w:t> </w:t>
            </w:r>
            <w:r>
              <w:rPr>
                <w:sz w:val="18"/>
              </w:rPr>
              <w:t>identify</w:t>
            </w:r>
            <w:r>
              <w:rPr>
                <w:spacing w:val="3"/>
                <w:sz w:val="18"/>
              </w:rPr>
              <w:t> </w:t>
            </w:r>
            <w:r>
              <w:rPr>
                <w:spacing w:val="-2"/>
                <w:sz w:val="18"/>
              </w:rPr>
              <w:t>duplication</w:t>
            </w:r>
          </w:p>
          <w:p>
            <w:pPr>
              <w:pStyle w:val="TableParagraph"/>
              <w:spacing w:line="192" w:lineRule="exact"/>
              <w:ind w:left="102"/>
              <w:jc w:val="left"/>
              <w:rPr>
                <w:sz w:val="18"/>
              </w:rPr>
            </w:pPr>
            <w:r>
              <w:rPr>
                <w:sz w:val="18"/>
              </w:rPr>
              <w:t>in</w:t>
            </w:r>
            <w:r>
              <w:rPr>
                <w:spacing w:val="4"/>
                <w:sz w:val="18"/>
              </w:rPr>
              <w:t> </w:t>
            </w:r>
            <w:r>
              <w:rPr>
                <w:sz w:val="18"/>
              </w:rPr>
              <w:t>payroll</w:t>
            </w:r>
            <w:r>
              <w:rPr>
                <w:spacing w:val="3"/>
                <w:sz w:val="18"/>
              </w:rPr>
              <w:t> </w:t>
            </w:r>
            <w:r>
              <w:rPr>
                <w:sz w:val="18"/>
              </w:rPr>
              <w:t>payment</w:t>
            </w:r>
            <w:r>
              <w:rPr>
                <w:spacing w:val="5"/>
                <w:sz w:val="18"/>
              </w:rPr>
              <w:t> </w:t>
            </w:r>
            <w:r>
              <w:rPr>
                <w:sz w:val="18"/>
              </w:rPr>
              <w:t>within</w:t>
            </w:r>
            <w:r>
              <w:rPr>
                <w:spacing w:val="2"/>
                <w:sz w:val="18"/>
              </w:rPr>
              <w:t> </w:t>
            </w:r>
            <w:r>
              <w:rPr>
                <w:sz w:val="18"/>
              </w:rPr>
              <w:t>a</w:t>
            </w:r>
            <w:r>
              <w:rPr>
                <w:spacing w:val="4"/>
                <w:sz w:val="18"/>
              </w:rPr>
              <w:t> </w:t>
            </w:r>
            <w:r>
              <w:rPr>
                <w:sz w:val="18"/>
              </w:rPr>
              <w:t>query</w:t>
            </w:r>
            <w:r>
              <w:rPr>
                <w:spacing w:val="6"/>
                <w:sz w:val="18"/>
              </w:rPr>
              <w:t> </w:t>
            </w:r>
            <w:r>
              <w:rPr>
                <w:spacing w:val="-2"/>
                <w:sz w:val="18"/>
              </w:rPr>
              <w:t>period</w:t>
            </w:r>
          </w:p>
        </w:tc>
        <w:tc>
          <w:tcPr>
            <w:tcW w:w="884" w:type="dxa"/>
          </w:tcPr>
          <w:p>
            <w:pPr>
              <w:pStyle w:val="TableParagraph"/>
              <w:spacing w:line="196" w:lineRule="exact" w:before="182"/>
              <w:ind w:left="6" w:right="129"/>
              <w:rPr>
                <w:sz w:val="18"/>
              </w:rPr>
            </w:pPr>
            <w:r>
              <w:rPr>
                <w:spacing w:val="-5"/>
                <w:sz w:val="18"/>
              </w:rPr>
              <w:t>16</w:t>
            </w:r>
          </w:p>
        </w:tc>
        <w:tc>
          <w:tcPr>
            <w:tcW w:w="756" w:type="dxa"/>
          </w:tcPr>
          <w:p>
            <w:pPr>
              <w:pStyle w:val="TableParagraph"/>
              <w:spacing w:line="196" w:lineRule="exact" w:before="182"/>
              <w:ind w:left="5" w:right="131"/>
              <w:rPr>
                <w:sz w:val="18"/>
              </w:rPr>
            </w:pPr>
            <w:r>
              <w:rPr>
                <w:spacing w:val="-5"/>
                <w:sz w:val="18"/>
              </w:rPr>
              <w:t>31</w:t>
            </w:r>
          </w:p>
        </w:tc>
        <w:tc>
          <w:tcPr>
            <w:tcW w:w="874" w:type="dxa"/>
          </w:tcPr>
          <w:p>
            <w:pPr>
              <w:pStyle w:val="TableParagraph"/>
              <w:spacing w:line="196" w:lineRule="exact" w:before="182"/>
              <w:ind w:left="1" w:right="131"/>
              <w:rPr>
                <w:sz w:val="18"/>
              </w:rPr>
            </w:pPr>
            <w:r>
              <w:rPr>
                <w:spacing w:val="-10"/>
                <w:sz w:val="18"/>
              </w:rPr>
              <w:t>9</w:t>
            </w:r>
          </w:p>
        </w:tc>
        <w:tc>
          <w:tcPr>
            <w:tcW w:w="1028" w:type="dxa"/>
          </w:tcPr>
          <w:p>
            <w:pPr>
              <w:pStyle w:val="TableParagraph"/>
              <w:spacing w:line="196" w:lineRule="exact" w:before="182"/>
              <w:ind w:left="7" w:right="131"/>
              <w:rPr>
                <w:sz w:val="18"/>
              </w:rPr>
            </w:pPr>
            <w:r>
              <w:rPr>
                <w:spacing w:val="-5"/>
                <w:sz w:val="18"/>
              </w:rPr>
              <w:t>193</w:t>
            </w:r>
          </w:p>
        </w:tc>
        <w:tc>
          <w:tcPr>
            <w:tcW w:w="946" w:type="dxa"/>
            <w:tcBorders>
              <w:right w:val="nil"/>
            </w:tcBorders>
          </w:tcPr>
          <w:p>
            <w:pPr>
              <w:pStyle w:val="TableParagraph"/>
              <w:spacing w:line="196" w:lineRule="exact" w:before="182"/>
              <w:ind w:left="4" w:right="212"/>
              <w:rPr>
                <w:sz w:val="18"/>
              </w:rPr>
            </w:pPr>
            <w:r>
              <w:rPr>
                <w:spacing w:val="-10"/>
                <w:sz w:val="18"/>
              </w:rPr>
              <w:t>2</w:t>
            </w:r>
          </w:p>
        </w:tc>
      </w:tr>
      <w:tr>
        <w:trPr>
          <w:trHeight w:val="397" w:hRule="atLeast"/>
        </w:trPr>
        <w:tc>
          <w:tcPr>
            <w:tcW w:w="713" w:type="dxa"/>
            <w:tcBorders>
              <w:left w:val="nil"/>
            </w:tcBorders>
          </w:tcPr>
          <w:p>
            <w:pPr>
              <w:pStyle w:val="TableParagraph"/>
              <w:spacing w:line="190" w:lineRule="exact"/>
              <w:ind w:left="194"/>
              <w:jc w:val="left"/>
              <w:rPr>
                <w:sz w:val="18"/>
              </w:rPr>
            </w:pPr>
            <w:r>
              <w:rPr>
                <w:spacing w:val="-10"/>
                <w:sz w:val="18"/>
              </w:rPr>
              <w:t>6</w:t>
            </w:r>
          </w:p>
        </w:tc>
        <w:tc>
          <w:tcPr>
            <w:tcW w:w="4059" w:type="dxa"/>
          </w:tcPr>
          <w:p>
            <w:pPr>
              <w:pStyle w:val="TableParagraph"/>
              <w:spacing w:line="186" w:lineRule="exact"/>
              <w:ind w:left="102"/>
              <w:jc w:val="left"/>
              <w:rPr>
                <w:sz w:val="18"/>
              </w:rPr>
            </w:pPr>
            <w:r>
              <w:rPr>
                <w:sz w:val="18"/>
              </w:rPr>
              <w:t>Your</w:t>
            </w:r>
            <w:r>
              <w:rPr>
                <w:spacing w:val="2"/>
                <w:sz w:val="18"/>
              </w:rPr>
              <w:t> </w:t>
            </w:r>
            <w:r>
              <w:rPr>
                <w:sz w:val="18"/>
              </w:rPr>
              <w:t>MDA</w:t>
            </w:r>
            <w:r>
              <w:rPr>
                <w:spacing w:val="1"/>
                <w:sz w:val="18"/>
              </w:rPr>
              <w:t> </w:t>
            </w:r>
            <w:r>
              <w:rPr>
                <w:sz w:val="18"/>
              </w:rPr>
              <w:t>has</w:t>
            </w:r>
            <w:r>
              <w:rPr>
                <w:spacing w:val="4"/>
                <w:sz w:val="18"/>
              </w:rPr>
              <w:t> </w:t>
            </w:r>
            <w:r>
              <w:rPr>
                <w:sz w:val="18"/>
              </w:rPr>
              <w:t>facility</w:t>
            </w:r>
            <w:r>
              <w:rPr>
                <w:spacing w:val="3"/>
                <w:sz w:val="18"/>
              </w:rPr>
              <w:t> </w:t>
            </w:r>
            <w:r>
              <w:rPr>
                <w:sz w:val="18"/>
              </w:rPr>
              <w:t>to</w:t>
            </w:r>
            <w:r>
              <w:rPr>
                <w:spacing w:val="1"/>
                <w:sz w:val="18"/>
              </w:rPr>
              <w:t> </w:t>
            </w:r>
            <w:r>
              <w:rPr>
                <w:sz w:val="18"/>
              </w:rPr>
              <w:t>compare</w:t>
            </w:r>
            <w:r>
              <w:rPr>
                <w:spacing w:val="3"/>
                <w:sz w:val="18"/>
              </w:rPr>
              <w:t> </w:t>
            </w:r>
            <w:r>
              <w:rPr>
                <w:sz w:val="18"/>
              </w:rPr>
              <w:t>recent </w:t>
            </w:r>
            <w:r>
              <w:rPr>
                <w:spacing w:val="-2"/>
                <w:sz w:val="18"/>
              </w:rPr>
              <w:t>invoice</w:t>
            </w:r>
          </w:p>
          <w:p>
            <w:pPr>
              <w:pStyle w:val="TableParagraph"/>
              <w:spacing w:line="192" w:lineRule="exact"/>
              <w:ind w:left="102"/>
              <w:jc w:val="left"/>
              <w:rPr>
                <w:sz w:val="18"/>
              </w:rPr>
            </w:pPr>
            <w:r>
              <w:rPr>
                <w:sz w:val="18"/>
              </w:rPr>
              <w:t>prices</w:t>
            </w:r>
            <w:r>
              <w:rPr>
                <w:spacing w:val="5"/>
                <w:sz w:val="18"/>
              </w:rPr>
              <w:t> </w:t>
            </w:r>
            <w:r>
              <w:rPr>
                <w:sz w:val="18"/>
              </w:rPr>
              <w:t>with</w:t>
            </w:r>
            <w:r>
              <w:rPr>
                <w:spacing w:val="5"/>
                <w:sz w:val="18"/>
              </w:rPr>
              <w:t> </w:t>
            </w:r>
            <w:r>
              <w:rPr>
                <w:sz w:val="18"/>
              </w:rPr>
              <w:t>archived</w:t>
            </w:r>
            <w:r>
              <w:rPr>
                <w:spacing w:val="7"/>
                <w:sz w:val="18"/>
              </w:rPr>
              <w:t> </w:t>
            </w:r>
            <w:r>
              <w:rPr>
                <w:sz w:val="18"/>
              </w:rPr>
              <w:t>inventory</w:t>
            </w:r>
            <w:r>
              <w:rPr>
                <w:spacing w:val="7"/>
                <w:sz w:val="18"/>
              </w:rPr>
              <w:t> </w:t>
            </w:r>
            <w:r>
              <w:rPr>
                <w:sz w:val="18"/>
              </w:rPr>
              <w:t>records</w:t>
            </w:r>
            <w:r>
              <w:rPr>
                <w:spacing w:val="7"/>
                <w:sz w:val="18"/>
              </w:rPr>
              <w:t> </w:t>
            </w:r>
            <w:r>
              <w:rPr>
                <w:spacing w:val="-4"/>
                <w:sz w:val="18"/>
              </w:rPr>
              <w:t>data</w:t>
            </w:r>
          </w:p>
        </w:tc>
        <w:tc>
          <w:tcPr>
            <w:tcW w:w="884" w:type="dxa"/>
          </w:tcPr>
          <w:p>
            <w:pPr>
              <w:pStyle w:val="TableParagraph"/>
              <w:spacing w:line="196" w:lineRule="exact" w:before="182"/>
              <w:ind w:right="129"/>
              <w:rPr>
                <w:sz w:val="18"/>
              </w:rPr>
            </w:pPr>
            <w:r>
              <w:rPr>
                <w:spacing w:val="-10"/>
                <w:sz w:val="18"/>
              </w:rPr>
              <w:t>7</w:t>
            </w:r>
          </w:p>
        </w:tc>
        <w:tc>
          <w:tcPr>
            <w:tcW w:w="756" w:type="dxa"/>
          </w:tcPr>
          <w:p>
            <w:pPr>
              <w:pStyle w:val="TableParagraph"/>
              <w:spacing w:line="196" w:lineRule="exact" w:before="182"/>
              <w:ind w:left="5" w:right="131"/>
              <w:rPr>
                <w:sz w:val="18"/>
              </w:rPr>
            </w:pPr>
            <w:r>
              <w:rPr>
                <w:spacing w:val="-5"/>
                <w:sz w:val="18"/>
              </w:rPr>
              <w:t>29</w:t>
            </w:r>
          </w:p>
        </w:tc>
        <w:tc>
          <w:tcPr>
            <w:tcW w:w="874" w:type="dxa"/>
          </w:tcPr>
          <w:p>
            <w:pPr>
              <w:pStyle w:val="TableParagraph"/>
              <w:spacing w:line="196" w:lineRule="exact" w:before="182"/>
              <w:ind w:left="7" w:right="131"/>
              <w:rPr>
                <w:sz w:val="18"/>
              </w:rPr>
            </w:pPr>
            <w:r>
              <w:rPr>
                <w:spacing w:val="-5"/>
                <w:sz w:val="18"/>
              </w:rPr>
              <w:t>13</w:t>
            </w:r>
          </w:p>
        </w:tc>
        <w:tc>
          <w:tcPr>
            <w:tcW w:w="1028" w:type="dxa"/>
          </w:tcPr>
          <w:p>
            <w:pPr>
              <w:pStyle w:val="TableParagraph"/>
              <w:spacing w:line="196" w:lineRule="exact" w:before="182"/>
              <w:ind w:left="1" w:right="131"/>
              <w:rPr>
                <w:sz w:val="18"/>
              </w:rPr>
            </w:pPr>
            <w:r>
              <w:rPr>
                <w:spacing w:val="-10"/>
                <w:sz w:val="18"/>
              </w:rPr>
              <w:t>5</w:t>
            </w:r>
          </w:p>
        </w:tc>
        <w:tc>
          <w:tcPr>
            <w:tcW w:w="946" w:type="dxa"/>
            <w:tcBorders>
              <w:right w:val="nil"/>
            </w:tcBorders>
          </w:tcPr>
          <w:p>
            <w:pPr>
              <w:pStyle w:val="TableParagraph"/>
              <w:spacing w:line="196" w:lineRule="exact" w:before="182"/>
              <w:ind w:left="6" w:right="208"/>
              <w:rPr>
                <w:sz w:val="18"/>
              </w:rPr>
            </w:pPr>
            <w:r>
              <w:rPr>
                <w:spacing w:val="-5"/>
                <w:sz w:val="18"/>
              </w:rPr>
              <w:t>195</w:t>
            </w:r>
          </w:p>
        </w:tc>
      </w:tr>
      <w:tr>
        <w:trPr>
          <w:trHeight w:val="597" w:hRule="atLeast"/>
        </w:trPr>
        <w:tc>
          <w:tcPr>
            <w:tcW w:w="713" w:type="dxa"/>
            <w:tcBorders>
              <w:left w:val="nil"/>
            </w:tcBorders>
          </w:tcPr>
          <w:p>
            <w:pPr>
              <w:pStyle w:val="TableParagraph"/>
              <w:spacing w:line="190" w:lineRule="exact"/>
              <w:ind w:left="194"/>
              <w:jc w:val="left"/>
              <w:rPr>
                <w:sz w:val="18"/>
              </w:rPr>
            </w:pPr>
            <w:r>
              <w:rPr>
                <w:spacing w:val="-10"/>
                <w:sz w:val="18"/>
              </w:rPr>
              <w:t>7</w:t>
            </w:r>
          </w:p>
        </w:tc>
        <w:tc>
          <w:tcPr>
            <w:tcW w:w="4059" w:type="dxa"/>
          </w:tcPr>
          <w:p>
            <w:pPr>
              <w:pStyle w:val="TableParagraph"/>
              <w:spacing w:line="230" w:lineRule="auto"/>
              <w:ind w:left="102" w:right="102"/>
              <w:jc w:val="left"/>
              <w:rPr>
                <w:sz w:val="18"/>
              </w:rPr>
            </w:pPr>
            <w:r>
              <w:rPr>
                <w:spacing w:val="-2"/>
                <w:w w:val="105"/>
                <w:sz w:val="18"/>
              </w:rPr>
              <w:t>Your</w:t>
            </w:r>
            <w:r>
              <w:rPr>
                <w:spacing w:val="-8"/>
                <w:w w:val="105"/>
                <w:sz w:val="18"/>
              </w:rPr>
              <w:t> </w:t>
            </w:r>
            <w:r>
              <w:rPr>
                <w:spacing w:val="-2"/>
                <w:w w:val="105"/>
                <w:sz w:val="18"/>
              </w:rPr>
              <w:t>MDA</w:t>
            </w:r>
            <w:r>
              <w:rPr>
                <w:spacing w:val="-8"/>
                <w:w w:val="105"/>
                <w:sz w:val="18"/>
              </w:rPr>
              <w:t> </w:t>
            </w:r>
            <w:r>
              <w:rPr>
                <w:spacing w:val="-2"/>
                <w:w w:val="105"/>
                <w:sz w:val="18"/>
              </w:rPr>
              <w:t>has</w:t>
            </w:r>
            <w:r>
              <w:rPr>
                <w:spacing w:val="-7"/>
                <w:w w:val="105"/>
                <w:sz w:val="18"/>
              </w:rPr>
              <w:t> </w:t>
            </w:r>
            <w:r>
              <w:rPr>
                <w:spacing w:val="-2"/>
                <w:w w:val="105"/>
                <w:sz w:val="18"/>
              </w:rPr>
              <w:t>facility</w:t>
            </w:r>
            <w:r>
              <w:rPr>
                <w:spacing w:val="-7"/>
                <w:w w:val="105"/>
                <w:sz w:val="18"/>
              </w:rPr>
              <w:t> </w:t>
            </w:r>
            <w:r>
              <w:rPr>
                <w:spacing w:val="-2"/>
                <w:w w:val="105"/>
                <w:sz w:val="18"/>
              </w:rPr>
              <w:t>to</w:t>
            </w:r>
            <w:r>
              <w:rPr>
                <w:spacing w:val="-8"/>
                <w:w w:val="105"/>
                <w:sz w:val="18"/>
              </w:rPr>
              <w:t> </w:t>
            </w:r>
            <w:r>
              <w:rPr>
                <w:spacing w:val="-2"/>
                <w:w w:val="105"/>
                <w:sz w:val="18"/>
              </w:rPr>
              <w:t>filter</w:t>
            </w:r>
            <w:r>
              <w:rPr>
                <w:spacing w:val="-9"/>
                <w:w w:val="105"/>
                <w:sz w:val="18"/>
              </w:rPr>
              <w:t> </w:t>
            </w:r>
            <w:r>
              <w:rPr>
                <w:spacing w:val="-2"/>
                <w:w w:val="105"/>
                <w:sz w:val="18"/>
              </w:rPr>
              <w:t>transaction</w:t>
            </w:r>
            <w:r>
              <w:rPr>
                <w:spacing w:val="-8"/>
                <w:w w:val="105"/>
                <w:sz w:val="18"/>
              </w:rPr>
              <w:t> </w:t>
            </w:r>
            <w:r>
              <w:rPr>
                <w:spacing w:val="-2"/>
                <w:w w:val="105"/>
                <w:sz w:val="18"/>
              </w:rPr>
              <w:t>to </w:t>
            </w:r>
            <w:r>
              <w:rPr>
                <w:sz w:val="18"/>
              </w:rPr>
              <w:t>identify new suppliers, profile of customer by</w:t>
            </w:r>
          </w:p>
          <w:p>
            <w:pPr>
              <w:pStyle w:val="TableParagraph"/>
              <w:spacing w:line="190" w:lineRule="exact"/>
              <w:ind w:left="102"/>
              <w:jc w:val="left"/>
              <w:rPr>
                <w:sz w:val="18"/>
              </w:rPr>
            </w:pPr>
            <w:r>
              <w:rPr>
                <w:sz w:val="18"/>
              </w:rPr>
              <w:t>account</w:t>
            </w:r>
            <w:r>
              <w:rPr>
                <w:spacing w:val="-1"/>
                <w:sz w:val="18"/>
              </w:rPr>
              <w:t> </w:t>
            </w:r>
            <w:r>
              <w:rPr>
                <w:sz w:val="18"/>
              </w:rPr>
              <w:t>balance</w:t>
            </w:r>
            <w:r>
              <w:rPr>
                <w:spacing w:val="-3"/>
                <w:sz w:val="18"/>
              </w:rPr>
              <w:t> </w:t>
            </w:r>
            <w:r>
              <w:rPr>
                <w:sz w:val="18"/>
              </w:rPr>
              <w:t>and</w:t>
            </w:r>
            <w:r>
              <w:rPr>
                <w:spacing w:val="-2"/>
                <w:sz w:val="18"/>
              </w:rPr>
              <w:t> </w:t>
            </w:r>
            <w:r>
              <w:rPr>
                <w:sz w:val="18"/>
              </w:rPr>
              <w:t>profile</w:t>
            </w:r>
            <w:r>
              <w:rPr>
                <w:spacing w:val="-3"/>
                <w:sz w:val="18"/>
              </w:rPr>
              <w:t> </w:t>
            </w:r>
            <w:r>
              <w:rPr>
                <w:sz w:val="18"/>
              </w:rPr>
              <w:t>staff</w:t>
            </w:r>
            <w:r>
              <w:rPr>
                <w:spacing w:val="-4"/>
                <w:sz w:val="18"/>
              </w:rPr>
              <w:t> </w:t>
            </w:r>
            <w:r>
              <w:rPr>
                <w:sz w:val="18"/>
              </w:rPr>
              <w:t>by</w:t>
            </w:r>
            <w:r>
              <w:rPr>
                <w:spacing w:val="-3"/>
                <w:sz w:val="18"/>
              </w:rPr>
              <w:t> </w:t>
            </w:r>
            <w:r>
              <w:rPr>
                <w:sz w:val="18"/>
              </w:rPr>
              <w:t>overtime</w:t>
            </w:r>
            <w:r>
              <w:rPr>
                <w:spacing w:val="-4"/>
                <w:sz w:val="18"/>
              </w:rPr>
              <w:t> </w:t>
            </w:r>
            <w:r>
              <w:rPr>
                <w:spacing w:val="-2"/>
                <w:sz w:val="18"/>
              </w:rPr>
              <w:t>earned</w:t>
            </w:r>
          </w:p>
        </w:tc>
        <w:tc>
          <w:tcPr>
            <w:tcW w:w="884" w:type="dxa"/>
          </w:tcPr>
          <w:p>
            <w:pPr>
              <w:pStyle w:val="TableParagraph"/>
              <w:spacing w:before="174"/>
              <w:jc w:val="left"/>
              <w:rPr>
                <w:sz w:val="18"/>
              </w:rPr>
            </w:pPr>
          </w:p>
          <w:p>
            <w:pPr>
              <w:pStyle w:val="TableParagraph"/>
              <w:spacing w:line="196" w:lineRule="exact"/>
              <w:ind w:right="129"/>
              <w:rPr>
                <w:sz w:val="18"/>
              </w:rPr>
            </w:pPr>
            <w:r>
              <w:rPr>
                <w:spacing w:val="-10"/>
                <w:sz w:val="18"/>
              </w:rPr>
              <w:t>5</w:t>
            </w:r>
          </w:p>
        </w:tc>
        <w:tc>
          <w:tcPr>
            <w:tcW w:w="756" w:type="dxa"/>
          </w:tcPr>
          <w:p>
            <w:pPr>
              <w:pStyle w:val="TableParagraph"/>
              <w:spacing w:before="174"/>
              <w:jc w:val="left"/>
              <w:rPr>
                <w:sz w:val="18"/>
              </w:rPr>
            </w:pPr>
          </w:p>
          <w:p>
            <w:pPr>
              <w:pStyle w:val="TableParagraph"/>
              <w:spacing w:line="196" w:lineRule="exact"/>
              <w:ind w:left="5" w:right="131"/>
              <w:rPr>
                <w:sz w:val="18"/>
              </w:rPr>
            </w:pPr>
            <w:r>
              <w:rPr>
                <w:spacing w:val="-5"/>
                <w:sz w:val="18"/>
              </w:rPr>
              <w:t>30</w:t>
            </w:r>
          </w:p>
        </w:tc>
        <w:tc>
          <w:tcPr>
            <w:tcW w:w="874" w:type="dxa"/>
          </w:tcPr>
          <w:p>
            <w:pPr>
              <w:pStyle w:val="TableParagraph"/>
              <w:spacing w:before="174"/>
              <w:jc w:val="left"/>
              <w:rPr>
                <w:sz w:val="18"/>
              </w:rPr>
            </w:pPr>
          </w:p>
          <w:p>
            <w:pPr>
              <w:pStyle w:val="TableParagraph"/>
              <w:spacing w:line="196" w:lineRule="exact"/>
              <w:ind w:left="7" w:right="131"/>
              <w:rPr>
                <w:sz w:val="18"/>
              </w:rPr>
            </w:pPr>
            <w:r>
              <w:rPr>
                <w:spacing w:val="-5"/>
                <w:sz w:val="18"/>
              </w:rPr>
              <w:t>14</w:t>
            </w:r>
          </w:p>
        </w:tc>
        <w:tc>
          <w:tcPr>
            <w:tcW w:w="1028" w:type="dxa"/>
          </w:tcPr>
          <w:p>
            <w:pPr>
              <w:pStyle w:val="TableParagraph"/>
              <w:spacing w:before="174"/>
              <w:jc w:val="left"/>
              <w:rPr>
                <w:sz w:val="18"/>
              </w:rPr>
            </w:pPr>
          </w:p>
          <w:p>
            <w:pPr>
              <w:pStyle w:val="TableParagraph"/>
              <w:spacing w:line="196" w:lineRule="exact"/>
              <w:ind w:left="1" w:right="131"/>
              <w:rPr>
                <w:sz w:val="18"/>
              </w:rPr>
            </w:pPr>
            <w:r>
              <w:rPr>
                <w:spacing w:val="-10"/>
                <w:sz w:val="18"/>
              </w:rPr>
              <w:t>5</w:t>
            </w:r>
          </w:p>
        </w:tc>
        <w:tc>
          <w:tcPr>
            <w:tcW w:w="946" w:type="dxa"/>
            <w:tcBorders>
              <w:right w:val="nil"/>
            </w:tcBorders>
          </w:tcPr>
          <w:p>
            <w:pPr>
              <w:pStyle w:val="TableParagraph"/>
              <w:spacing w:before="174"/>
              <w:jc w:val="left"/>
              <w:rPr>
                <w:sz w:val="18"/>
              </w:rPr>
            </w:pPr>
          </w:p>
          <w:p>
            <w:pPr>
              <w:pStyle w:val="TableParagraph"/>
              <w:spacing w:line="196" w:lineRule="exact"/>
              <w:ind w:left="6" w:right="208"/>
              <w:rPr>
                <w:sz w:val="18"/>
              </w:rPr>
            </w:pPr>
            <w:r>
              <w:rPr>
                <w:spacing w:val="-5"/>
                <w:sz w:val="18"/>
              </w:rPr>
              <w:t>195</w:t>
            </w:r>
          </w:p>
        </w:tc>
      </w:tr>
    </w:tbl>
    <w:p>
      <w:pPr>
        <w:spacing w:before="0"/>
        <w:ind w:left="165" w:right="0" w:firstLine="0"/>
        <w:jc w:val="left"/>
        <w:rPr>
          <w:sz w:val="14"/>
        </w:rPr>
      </w:pPr>
      <w:r>
        <w:rPr>
          <w:rFonts w:ascii="Georgia"/>
          <w:b/>
          <w:spacing w:val="-6"/>
          <w:sz w:val="14"/>
        </w:rPr>
        <w:t>Source:</w:t>
      </w:r>
      <w:r>
        <w:rPr>
          <w:rFonts w:ascii="Georgia"/>
          <w:b/>
          <w:spacing w:val="6"/>
          <w:sz w:val="14"/>
        </w:rPr>
        <w:t> </w:t>
      </w:r>
      <w:r>
        <w:rPr>
          <w:spacing w:val="-6"/>
          <w:sz w:val="14"/>
        </w:rPr>
        <w:t>2021</w:t>
      </w:r>
      <w:r>
        <w:rPr>
          <w:spacing w:val="5"/>
          <w:sz w:val="14"/>
        </w:rPr>
        <w:t> </w:t>
      </w:r>
      <w:r>
        <w:rPr>
          <w:spacing w:val="-6"/>
          <w:sz w:val="14"/>
        </w:rPr>
        <w:t>Field</w:t>
      </w:r>
      <w:r>
        <w:rPr>
          <w:spacing w:val="7"/>
          <w:sz w:val="14"/>
        </w:rPr>
        <w:t> </w:t>
      </w:r>
      <w:r>
        <w:rPr>
          <w:spacing w:val="-6"/>
          <w:sz w:val="14"/>
        </w:rPr>
        <w:t>survey</w:t>
      </w:r>
      <w:r>
        <w:rPr>
          <w:spacing w:val="5"/>
          <w:sz w:val="14"/>
        </w:rPr>
        <w:t> </w:t>
      </w:r>
      <w:r>
        <w:rPr>
          <w:spacing w:val="-6"/>
          <w:sz w:val="14"/>
        </w:rPr>
        <w:t>analysis.</w:t>
      </w:r>
    </w:p>
    <w:p>
      <w:pPr>
        <w:pStyle w:val="BodyText"/>
        <w:spacing w:before="48"/>
        <w:rPr>
          <w:sz w:val="14"/>
        </w:rPr>
      </w:pPr>
    </w:p>
    <w:p>
      <w:pPr>
        <w:pStyle w:val="BodyText"/>
        <w:spacing w:line="230" w:lineRule="auto"/>
        <w:ind w:left="165" w:right="159" w:firstLine="360"/>
        <w:jc w:val="both"/>
      </w:pPr>
      <w:hyperlink w:history="true" w:anchor="_bookmark0">
        <w:r>
          <w:rPr>
            <w:color w:val="0000FF"/>
          </w:rPr>
          <w:t>Table</w:t>
        </w:r>
        <w:r>
          <w:rPr>
            <w:color w:val="0000FF"/>
            <w:spacing w:val="40"/>
          </w:rPr>
          <w:t> </w:t>
        </w:r>
        <w:r>
          <w:rPr>
            <w:color w:val="0000FF"/>
          </w:rPr>
          <w:t>1A</w:t>
        </w:r>
      </w:hyperlink>
      <w:r>
        <w:rPr>
          <w:color w:val="0000FF"/>
          <w:spacing w:val="40"/>
        </w:rPr>
        <w:t> </w:t>
      </w:r>
      <w:r>
        <w:rPr/>
        <w:t>presents</w:t>
      </w:r>
      <w:r>
        <w:rPr>
          <w:spacing w:val="40"/>
        </w:rPr>
        <w:t> </w:t>
      </w:r>
      <w:r>
        <w:rPr/>
        <w:t>a</w:t>
      </w:r>
      <w:r>
        <w:rPr>
          <w:spacing w:val="40"/>
        </w:rPr>
        <w:t> </w:t>
      </w:r>
      <w:r>
        <w:rPr/>
        <w:t>summary</w:t>
      </w:r>
      <w:r>
        <w:rPr>
          <w:spacing w:val="40"/>
        </w:rPr>
        <w:t> </w:t>
      </w:r>
      <w:r>
        <w:rPr/>
        <w:t>of</w:t>
      </w:r>
      <w:r>
        <w:rPr>
          <w:spacing w:val="40"/>
        </w:rPr>
        <w:t> </w:t>
      </w:r>
      <w:r>
        <w:rPr/>
        <w:t>the</w:t>
      </w:r>
      <w:r>
        <w:rPr>
          <w:spacing w:val="40"/>
        </w:rPr>
        <w:t> </w:t>
      </w:r>
      <w:r>
        <w:rPr/>
        <w:t>analysis</w:t>
      </w:r>
      <w:r>
        <w:rPr>
          <w:spacing w:val="40"/>
        </w:rPr>
        <w:t> </w:t>
      </w:r>
      <w:r>
        <w:rPr/>
        <w:t>of</w:t>
      </w:r>
      <w:r>
        <w:rPr>
          <w:spacing w:val="40"/>
        </w:rPr>
        <w:t> </w:t>
      </w:r>
      <w:r>
        <w:rPr/>
        <w:t>respondents’</w:t>
      </w:r>
      <w:r>
        <w:rPr>
          <w:spacing w:val="40"/>
        </w:rPr>
        <w:t> </w:t>
      </w:r>
      <w:r>
        <w:rPr/>
        <w:t>responses</w:t>
      </w:r>
      <w:r>
        <w:rPr>
          <w:spacing w:val="40"/>
        </w:rPr>
        <w:t> </w:t>
      </w:r>
      <w:r>
        <w:rPr/>
        <w:t>to</w:t>
      </w:r>
      <w:r>
        <w:rPr>
          <w:spacing w:val="40"/>
        </w:rPr>
        <w:t> </w:t>
      </w:r>
      <w:r>
        <w:rPr/>
        <w:t>belief</w:t>
      </w:r>
      <w:r>
        <w:rPr>
          <w:spacing w:val="40"/>
        </w:rPr>
        <w:t> </w:t>
      </w:r>
      <w:r>
        <w:rPr/>
        <w:t>questions</w:t>
      </w:r>
      <w:r>
        <w:rPr>
          <w:spacing w:val="40"/>
        </w:rPr>
        <w:t> </w:t>
      </w:r>
      <w:r>
        <w:rPr/>
        <w:t>as</w:t>
      </w:r>
      <w:r>
        <w:rPr>
          <w:spacing w:val="40"/>
        </w:rPr>
        <w:t> </w:t>
      </w:r>
      <w:r>
        <w:rPr/>
        <w:t>to application of commercial data mining technique in the MDAs, </w:t>
      </w:r>
      <w:hyperlink w:history="true" w:anchor="_bookmark1">
        <w:r>
          <w:rPr>
            <w:color w:val="0000FF"/>
          </w:rPr>
          <w:t>Table 1B</w:t>
        </w:r>
      </w:hyperlink>
      <w:r>
        <w:rPr>
          <w:color w:val="0000FF"/>
        </w:rPr>
        <w:t> </w:t>
      </w:r>
      <w:r>
        <w:rPr/>
        <w:t>summary of analysis of respondents’ responses on the application of ratio analysis technique, </w:t>
      </w:r>
      <w:hyperlink w:history="true" w:anchor="_bookmark2">
        <w:r>
          <w:rPr>
            <w:color w:val="0000FF"/>
          </w:rPr>
          <w:t>Table 1C</w:t>
        </w:r>
      </w:hyperlink>
      <w:r>
        <w:rPr>
          <w:color w:val="0000FF"/>
        </w:rPr>
        <w:t> </w:t>
      </w:r>
      <w:r>
        <w:rPr/>
        <w:t>highlights a summary of respondents’ responses</w:t>
      </w:r>
      <w:r>
        <w:rPr>
          <w:spacing w:val="40"/>
        </w:rPr>
        <w:t> </w:t>
      </w:r>
      <w:r>
        <w:rPr/>
        <w:t>on</w:t>
      </w:r>
      <w:r>
        <w:rPr>
          <w:spacing w:val="40"/>
        </w:rPr>
        <w:t> </w:t>
      </w:r>
      <w:r>
        <w:rPr/>
        <w:t>the</w:t>
      </w:r>
      <w:r>
        <w:rPr>
          <w:spacing w:val="40"/>
        </w:rPr>
        <w:t> </w:t>
      </w:r>
      <w:r>
        <w:rPr/>
        <w:t>use</w:t>
      </w:r>
      <w:r>
        <w:rPr>
          <w:spacing w:val="40"/>
        </w:rPr>
        <w:t> </w:t>
      </w:r>
      <w:r>
        <w:rPr/>
        <w:t>of</w:t>
      </w:r>
      <w:r>
        <w:rPr>
          <w:spacing w:val="40"/>
        </w:rPr>
        <w:t> </w:t>
      </w:r>
      <w:r>
        <w:rPr/>
        <w:t>Trend</w:t>
      </w:r>
      <w:r>
        <w:rPr>
          <w:spacing w:val="40"/>
        </w:rPr>
        <w:t> </w:t>
      </w:r>
      <w:r>
        <w:rPr/>
        <w:t>analysis</w:t>
      </w:r>
      <w:r>
        <w:rPr>
          <w:spacing w:val="40"/>
        </w:rPr>
        <w:t> </w:t>
      </w:r>
      <w:r>
        <w:rPr/>
        <w:t>technique</w:t>
      </w:r>
      <w:r>
        <w:rPr>
          <w:spacing w:val="40"/>
        </w:rPr>
        <w:t> </w:t>
      </w:r>
      <w:r>
        <w:rPr/>
        <w:t>and</w:t>
      </w:r>
      <w:r>
        <w:rPr>
          <w:spacing w:val="40"/>
        </w:rPr>
        <w:t> </w:t>
      </w:r>
      <w:hyperlink w:history="true" w:anchor="_bookmark3">
        <w:r>
          <w:rPr>
            <w:color w:val="0000FF"/>
          </w:rPr>
          <w:t>Table</w:t>
        </w:r>
        <w:r>
          <w:rPr>
            <w:color w:val="0000FF"/>
            <w:spacing w:val="40"/>
          </w:rPr>
          <w:t> </w:t>
        </w:r>
        <w:r>
          <w:rPr>
            <w:color w:val="0000FF"/>
          </w:rPr>
          <w:t>1D</w:t>
        </w:r>
      </w:hyperlink>
      <w:r>
        <w:rPr>
          <w:color w:val="0000FF"/>
          <w:spacing w:val="40"/>
        </w:rPr>
        <w:t> </w:t>
      </w:r>
      <w:r>
        <w:rPr/>
        <w:t>presents</w:t>
      </w:r>
      <w:r>
        <w:rPr>
          <w:spacing w:val="40"/>
        </w:rPr>
        <w:t> </w:t>
      </w:r>
      <w:r>
        <w:rPr/>
        <w:t>a</w:t>
      </w:r>
      <w:r>
        <w:rPr>
          <w:spacing w:val="40"/>
        </w:rPr>
        <w:t> </w:t>
      </w:r>
      <w:r>
        <w:rPr/>
        <w:t>summary</w:t>
      </w:r>
      <w:r>
        <w:rPr>
          <w:spacing w:val="40"/>
        </w:rPr>
        <w:t> </w:t>
      </w:r>
      <w:r>
        <w:rPr/>
        <w:t>of</w:t>
      </w:r>
      <w:r>
        <w:rPr>
          <w:spacing w:val="40"/>
        </w:rPr>
        <w:t> </w:t>
      </w:r>
      <w:r>
        <w:rPr/>
        <w:t>responses</w:t>
      </w:r>
      <w:r>
        <w:rPr>
          <w:spacing w:val="40"/>
        </w:rPr>
        <w:t> </w:t>
      </w:r>
      <w:r>
        <w:rPr/>
        <w:t>of respondents</w:t>
      </w:r>
      <w:r>
        <w:rPr>
          <w:spacing w:val="40"/>
        </w:rPr>
        <w:t> </w:t>
      </w:r>
      <w:r>
        <w:rPr/>
        <w:t>on</w:t>
      </w:r>
      <w:r>
        <w:rPr>
          <w:spacing w:val="40"/>
        </w:rPr>
        <w:t> </w:t>
      </w:r>
      <w:r>
        <w:rPr/>
        <w:t>the</w:t>
      </w:r>
      <w:r>
        <w:rPr>
          <w:spacing w:val="40"/>
        </w:rPr>
        <w:t> </w:t>
      </w:r>
      <w:r>
        <w:rPr/>
        <w:t>ability</w:t>
      </w:r>
      <w:r>
        <w:rPr>
          <w:spacing w:val="40"/>
        </w:rPr>
        <w:t> </w:t>
      </w:r>
      <w:r>
        <w:rPr/>
        <w:t>of</w:t>
      </w:r>
      <w:r>
        <w:rPr>
          <w:spacing w:val="40"/>
        </w:rPr>
        <w:t> </w:t>
      </w:r>
      <w:r>
        <w:rPr/>
        <w:t>the</w:t>
      </w:r>
      <w:r>
        <w:rPr>
          <w:spacing w:val="40"/>
        </w:rPr>
        <w:t> </w:t>
      </w:r>
      <w:r>
        <w:rPr/>
        <w:t>variables</w:t>
      </w:r>
      <w:r>
        <w:rPr>
          <w:spacing w:val="40"/>
        </w:rPr>
        <w:t> </w:t>
      </w:r>
      <w:r>
        <w:rPr/>
        <w:t>in</w:t>
      </w:r>
      <w:r>
        <w:rPr>
          <w:spacing w:val="40"/>
        </w:rPr>
        <w:t> </w:t>
      </w:r>
      <w:hyperlink w:history="true" w:anchor="_bookmark0">
        <w:r>
          <w:rPr>
            <w:color w:val="0000FF"/>
          </w:rPr>
          <w:t>Tables</w:t>
        </w:r>
        <w:r>
          <w:rPr>
            <w:color w:val="0000FF"/>
            <w:spacing w:val="40"/>
          </w:rPr>
          <w:t> </w:t>
        </w:r>
        <w:r>
          <w:rPr>
            <w:color w:val="0000FF"/>
          </w:rPr>
          <w:t>1A</w:t>
        </w:r>
        <w:r>
          <w:rPr/>
          <w:t>,</w:t>
        </w:r>
      </w:hyperlink>
      <w:r>
        <w:rPr>
          <w:spacing w:val="40"/>
        </w:rPr>
        <w:t> </w:t>
      </w:r>
      <w:hyperlink w:history="true" w:anchor="_bookmark1">
        <w:r>
          <w:rPr>
            <w:color w:val="0000FF"/>
          </w:rPr>
          <w:t>B</w:t>
        </w:r>
      </w:hyperlink>
      <w:r>
        <w:rPr>
          <w:color w:val="0000FF"/>
          <w:spacing w:val="40"/>
        </w:rPr>
        <w:t> </w:t>
      </w:r>
      <w:r>
        <w:rPr/>
        <w:t>and</w:t>
      </w:r>
      <w:r>
        <w:rPr>
          <w:spacing w:val="40"/>
        </w:rPr>
        <w:t> </w:t>
      </w:r>
      <w:hyperlink w:history="true" w:anchor="_bookmark2">
        <w:r>
          <w:rPr>
            <w:color w:val="0000FF"/>
          </w:rPr>
          <w:t>C</w:t>
        </w:r>
      </w:hyperlink>
      <w:r>
        <w:rPr>
          <w:color w:val="0000FF"/>
          <w:spacing w:val="40"/>
        </w:rPr>
        <w:t> </w:t>
      </w:r>
      <w:r>
        <w:rPr/>
        <w:t>in</w:t>
      </w:r>
      <w:r>
        <w:rPr>
          <w:spacing w:val="40"/>
        </w:rPr>
        <w:t> </w:t>
      </w:r>
      <w:r>
        <w:rPr/>
        <w:t>detecting</w:t>
      </w:r>
      <w:r>
        <w:rPr>
          <w:spacing w:val="40"/>
        </w:rPr>
        <w:t> </w:t>
      </w:r>
      <w:r>
        <w:rPr/>
        <w:t>or</w:t>
      </w:r>
      <w:r>
        <w:rPr>
          <w:spacing w:val="40"/>
        </w:rPr>
        <w:t> </w:t>
      </w:r>
      <w:r>
        <w:rPr/>
        <w:t>preventing</w:t>
      </w:r>
      <w:r>
        <w:rPr>
          <w:spacing w:val="40"/>
        </w:rPr>
        <w:t> </w:t>
      </w:r>
      <w:r>
        <w:rPr/>
        <w:t>fraudulent practices in the MDAs.</w:t>
      </w:r>
    </w:p>
    <w:p>
      <w:pPr>
        <w:spacing w:before="220" w:after="11"/>
        <w:ind w:left="3" w:right="3" w:firstLine="0"/>
        <w:jc w:val="center"/>
        <w:rPr>
          <w:sz w:val="16"/>
        </w:rPr>
      </w:pPr>
      <w:bookmarkStart w:name="_bookmark1" w:id="2"/>
      <w:bookmarkEnd w:id="2"/>
      <w:r>
        <w:rPr/>
      </w:r>
      <w:r>
        <w:rPr>
          <w:rFonts w:ascii="Georgia"/>
          <w:b/>
          <w:color w:val="1F487C"/>
          <w:sz w:val="16"/>
        </w:rPr>
        <w:t>Table</w:t>
      </w:r>
      <w:r>
        <w:rPr>
          <w:rFonts w:ascii="Georgia"/>
          <w:b/>
          <w:color w:val="1F487C"/>
          <w:spacing w:val="-4"/>
          <w:sz w:val="16"/>
        </w:rPr>
        <w:t> </w:t>
      </w:r>
      <w:r>
        <w:rPr>
          <w:rFonts w:ascii="Georgia"/>
          <w:b/>
          <w:color w:val="1F487C"/>
          <w:sz w:val="16"/>
        </w:rPr>
        <w:t>1B.</w:t>
      </w:r>
      <w:r>
        <w:rPr>
          <w:rFonts w:ascii="Georgia"/>
          <w:b/>
          <w:color w:val="1F487C"/>
          <w:spacing w:val="-4"/>
          <w:sz w:val="16"/>
        </w:rPr>
        <w:t> </w:t>
      </w:r>
      <w:r>
        <w:rPr>
          <w:color w:val="1F487C"/>
          <w:sz w:val="16"/>
        </w:rPr>
        <w:t>Presents</w:t>
      </w:r>
      <w:r>
        <w:rPr>
          <w:color w:val="1F487C"/>
          <w:spacing w:val="-7"/>
          <w:sz w:val="16"/>
        </w:rPr>
        <w:t> </w:t>
      </w:r>
      <w:r>
        <w:rPr>
          <w:color w:val="1F487C"/>
          <w:sz w:val="16"/>
        </w:rPr>
        <w:t>a</w:t>
      </w:r>
      <w:r>
        <w:rPr>
          <w:color w:val="1F487C"/>
          <w:spacing w:val="-8"/>
          <w:sz w:val="16"/>
        </w:rPr>
        <w:t> </w:t>
      </w:r>
      <w:r>
        <w:rPr>
          <w:color w:val="1F487C"/>
          <w:sz w:val="16"/>
        </w:rPr>
        <w:t>summary</w:t>
      </w:r>
      <w:r>
        <w:rPr>
          <w:color w:val="1F487C"/>
          <w:spacing w:val="-6"/>
          <w:sz w:val="16"/>
        </w:rPr>
        <w:t> </w:t>
      </w:r>
      <w:r>
        <w:rPr>
          <w:color w:val="1F487C"/>
          <w:sz w:val="16"/>
        </w:rPr>
        <w:t>of</w:t>
      </w:r>
      <w:r>
        <w:rPr>
          <w:color w:val="1F487C"/>
          <w:spacing w:val="-6"/>
          <w:sz w:val="16"/>
        </w:rPr>
        <w:t> </w:t>
      </w:r>
      <w:r>
        <w:rPr>
          <w:color w:val="1F487C"/>
          <w:sz w:val="16"/>
        </w:rPr>
        <w:t>analysis</w:t>
      </w:r>
      <w:r>
        <w:rPr>
          <w:color w:val="1F487C"/>
          <w:spacing w:val="-5"/>
          <w:sz w:val="16"/>
        </w:rPr>
        <w:t> </w:t>
      </w:r>
      <w:r>
        <w:rPr>
          <w:color w:val="1F487C"/>
          <w:sz w:val="16"/>
        </w:rPr>
        <w:t>of</w:t>
      </w:r>
      <w:r>
        <w:rPr>
          <w:color w:val="1F487C"/>
          <w:spacing w:val="-4"/>
          <w:sz w:val="16"/>
        </w:rPr>
        <w:t> </w:t>
      </w:r>
      <w:r>
        <w:rPr>
          <w:color w:val="1F487C"/>
          <w:sz w:val="16"/>
        </w:rPr>
        <w:t>ratio</w:t>
      </w:r>
      <w:r>
        <w:rPr>
          <w:color w:val="1F487C"/>
          <w:spacing w:val="-7"/>
          <w:sz w:val="16"/>
        </w:rPr>
        <w:t> </w:t>
      </w:r>
      <w:r>
        <w:rPr>
          <w:color w:val="1F487C"/>
          <w:sz w:val="16"/>
        </w:rPr>
        <w:t>analysis</w:t>
      </w:r>
      <w:r>
        <w:rPr>
          <w:color w:val="1F487C"/>
          <w:spacing w:val="-4"/>
          <w:sz w:val="16"/>
        </w:rPr>
        <w:t> </w:t>
      </w:r>
      <w:r>
        <w:rPr>
          <w:color w:val="1F487C"/>
          <w:sz w:val="16"/>
        </w:rPr>
        <w:t>technique</w:t>
      </w:r>
      <w:r>
        <w:rPr>
          <w:color w:val="1F487C"/>
          <w:spacing w:val="-6"/>
          <w:sz w:val="16"/>
        </w:rPr>
        <w:t> </w:t>
      </w:r>
      <w:r>
        <w:rPr>
          <w:color w:val="1F487C"/>
          <w:spacing w:val="-2"/>
          <w:sz w:val="16"/>
        </w:rPr>
        <w:t>result.</w:t>
      </w:r>
    </w:p>
    <w:tbl>
      <w:tblPr>
        <w:tblW w:w="0" w:type="auto"/>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4100"/>
        <w:gridCol w:w="903"/>
        <w:gridCol w:w="761"/>
        <w:gridCol w:w="915"/>
        <w:gridCol w:w="1055"/>
        <w:gridCol w:w="930"/>
      </w:tblGrid>
      <w:tr>
        <w:trPr>
          <w:trHeight w:val="225" w:hRule="atLeast"/>
        </w:trPr>
        <w:tc>
          <w:tcPr>
            <w:tcW w:w="598" w:type="dxa"/>
            <w:tcBorders>
              <w:left w:val="nil"/>
            </w:tcBorders>
          </w:tcPr>
          <w:p>
            <w:pPr>
              <w:pStyle w:val="TableParagraph"/>
              <w:spacing w:line="206" w:lineRule="exact"/>
              <w:ind w:left="122"/>
              <w:jc w:val="left"/>
              <w:rPr>
                <w:rFonts w:ascii="Georgia"/>
                <w:b/>
                <w:sz w:val="20"/>
              </w:rPr>
            </w:pPr>
            <w:r>
              <w:rPr>
                <w:rFonts w:ascii="Georgia"/>
                <w:b/>
                <w:spacing w:val="-5"/>
                <w:sz w:val="20"/>
              </w:rPr>
              <w:t>S/N</w:t>
            </w:r>
          </w:p>
        </w:tc>
        <w:tc>
          <w:tcPr>
            <w:tcW w:w="4100" w:type="dxa"/>
          </w:tcPr>
          <w:p>
            <w:pPr>
              <w:pStyle w:val="TableParagraph"/>
              <w:spacing w:line="206" w:lineRule="exact"/>
              <w:ind w:left="102"/>
              <w:jc w:val="left"/>
              <w:rPr>
                <w:rFonts w:ascii="Georgia"/>
                <w:b/>
                <w:sz w:val="20"/>
              </w:rPr>
            </w:pPr>
            <w:r>
              <w:rPr>
                <w:rFonts w:ascii="Georgia"/>
                <w:b/>
                <w:w w:val="85"/>
                <w:sz w:val="20"/>
              </w:rPr>
              <w:t>Belief</w:t>
            </w:r>
            <w:r>
              <w:rPr>
                <w:rFonts w:ascii="Georgia"/>
                <w:b/>
                <w:spacing w:val="-3"/>
                <w:w w:val="95"/>
                <w:sz w:val="20"/>
              </w:rPr>
              <w:t> </w:t>
            </w:r>
            <w:r>
              <w:rPr>
                <w:rFonts w:ascii="Georgia"/>
                <w:b/>
                <w:spacing w:val="-2"/>
                <w:w w:val="95"/>
                <w:sz w:val="20"/>
              </w:rPr>
              <w:t>Questions</w:t>
            </w:r>
          </w:p>
        </w:tc>
        <w:tc>
          <w:tcPr>
            <w:tcW w:w="903" w:type="dxa"/>
          </w:tcPr>
          <w:p>
            <w:pPr>
              <w:pStyle w:val="TableParagraph"/>
              <w:spacing w:line="206" w:lineRule="exact"/>
              <w:ind w:right="3"/>
              <w:rPr>
                <w:rFonts w:ascii="Georgia"/>
                <w:b/>
                <w:sz w:val="20"/>
              </w:rPr>
            </w:pPr>
            <w:r>
              <w:rPr>
                <w:rFonts w:ascii="Georgia"/>
                <w:b/>
                <w:spacing w:val="-2"/>
                <w:sz w:val="20"/>
              </w:rPr>
              <w:t>TAVLE</w:t>
            </w:r>
          </w:p>
        </w:tc>
        <w:tc>
          <w:tcPr>
            <w:tcW w:w="761" w:type="dxa"/>
          </w:tcPr>
          <w:p>
            <w:pPr>
              <w:pStyle w:val="TableParagraph"/>
              <w:spacing w:line="206" w:lineRule="exact"/>
              <w:ind w:right="1"/>
              <w:rPr>
                <w:rFonts w:ascii="Georgia"/>
                <w:b/>
                <w:sz w:val="20"/>
              </w:rPr>
            </w:pPr>
            <w:r>
              <w:rPr>
                <w:rFonts w:ascii="Georgia"/>
                <w:b/>
                <w:spacing w:val="-4"/>
                <w:sz w:val="20"/>
              </w:rPr>
              <w:t>TALE</w:t>
            </w:r>
          </w:p>
        </w:tc>
        <w:tc>
          <w:tcPr>
            <w:tcW w:w="915" w:type="dxa"/>
          </w:tcPr>
          <w:p>
            <w:pPr>
              <w:pStyle w:val="TableParagraph"/>
              <w:spacing w:line="206" w:lineRule="exact"/>
              <w:ind w:right="5"/>
              <w:rPr>
                <w:rFonts w:ascii="Georgia"/>
                <w:b/>
                <w:sz w:val="20"/>
              </w:rPr>
            </w:pPr>
            <w:r>
              <w:rPr>
                <w:rFonts w:ascii="Georgia"/>
                <w:b/>
                <w:spacing w:val="-2"/>
                <w:sz w:val="20"/>
              </w:rPr>
              <w:t>NTALE</w:t>
            </w:r>
          </w:p>
        </w:tc>
        <w:tc>
          <w:tcPr>
            <w:tcW w:w="1055" w:type="dxa"/>
          </w:tcPr>
          <w:p>
            <w:pPr>
              <w:pStyle w:val="TableParagraph"/>
              <w:spacing w:line="206" w:lineRule="exact"/>
              <w:ind w:right="6"/>
              <w:rPr>
                <w:rFonts w:ascii="Georgia"/>
                <w:b/>
                <w:sz w:val="20"/>
              </w:rPr>
            </w:pPr>
            <w:r>
              <w:rPr>
                <w:rFonts w:ascii="Georgia"/>
                <w:b/>
                <w:spacing w:val="-2"/>
                <w:sz w:val="20"/>
              </w:rPr>
              <w:t>NTAVLE</w:t>
            </w:r>
          </w:p>
        </w:tc>
        <w:tc>
          <w:tcPr>
            <w:tcW w:w="930" w:type="dxa"/>
            <w:tcBorders>
              <w:right w:val="nil"/>
            </w:tcBorders>
          </w:tcPr>
          <w:p>
            <w:pPr>
              <w:pStyle w:val="TableParagraph"/>
              <w:spacing w:line="206" w:lineRule="exact"/>
              <w:ind w:right="12"/>
              <w:rPr>
                <w:rFonts w:ascii="Georgia"/>
                <w:b/>
                <w:sz w:val="20"/>
              </w:rPr>
            </w:pPr>
            <w:r>
              <w:rPr>
                <w:rFonts w:ascii="Georgia"/>
                <w:b/>
                <w:spacing w:val="-2"/>
                <w:sz w:val="20"/>
              </w:rPr>
              <w:t>TNEAA</w:t>
            </w:r>
          </w:p>
        </w:tc>
      </w:tr>
      <w:tr>
        <w:trPr>
          <w:trHeight w:val="1106" w:hRule="atLeast"/>
        </w:trPr>
        <w:tc>
          <w:tcPr>
            <w:tcW w:w="598" w:type="dxa"/>
            <w:tcBorders>
              <w:left w:val="nil"/>
            </w:tcBorders>
          </w:tcPr>
          <w:p>
            <w:pPr>
              <w:pStyle w:val="TableParagraph"/>
              <w:spacing w:line="211" w:lineRule="exact"/>
              <w:ind w:left="122"/>
              <w:jc w:val="left"/>
              <w:rPr>
                <w:sz w:val="20"/>
              </w:rPr>
            </w:pPr>
            <w:r>
              <w:rPr>
                <w:spacing w:val="-10"/>
                <w:sz w:val="20"/>
              </w:rPr>
              <w:t>1</w:t>
            </w:r>
          </w:p>
        </w:tc>
        <w:tc>
          <w:tcPr>
            <w:tcW w:w="4100" w:type="dxa"/>
          </w:tcPr>
          <w:p>
            <w:pPr>
              <w:pStyle w:val="TableParagraph"/>
              <w:spacing w:line="208" w:lineRule="exact"/>
              <w:ind w:left="102"/>
              <w:jc w:val="both"/>
              <w:rPr>
                <w:sz w:val="20"/>
              </w:rPr>
            </w:pPr>
            <w:r>
              <w:rPr>
                <w:w w:val="105"/>
                <w:sz w:val="20"/>
              </w:rPr>
              <w:t>It</w:t>
            </w:r>
            <w:r>
              <w:rPr>
                <w:spacing w:val="34"/>
                <w:w w:val="105"/>
                <w:sz w:val="20"/>
              </w:rPr>
              <w:t>  </w:t>
            </w:r>
            <w:r>
              <w:rPr>
                <w:w w:val="105"/>
                <w:sz w:val="20"/>
              </w:rPr>
              <w:t>is</w:t>
            </w:r>
            <w:r>
              <w:rPr>
                <w:spacing w:val="34"/>
                <w:w w:val="105"/>
                <w:sz w:val="20"/>
              </w:rPr>
              <w:t>  </w:t>
            </w:r>
            <w:r>
              <w:rPr>
                <w:w w:val="105"/>
                <w:sz w:val="20"/>
              </w:rPr>
              <w:t>a</w:t>
            </w:r>
            <w:r>
              <w:rPr>
                <w:spacing w:val="34"/>
                <w:w w:val="105"/>
                <w:sz w:val="20"/>
              </w:rPr>
              <w:t>  </w:t>
            </w:r>
            <w:r>
              <w:rPr>
                <w:w w:val="105"/>
                <w:sz w:val="20"/>
              </w:rPr>
              <w:t>mandatory</w:t>
            </w:r>
            <w:r>
              <w:rPr>
                <w:spacing w:val="35"/>
                <w:w w:val="105"/>
                <w:sz w:val="20"/>
              </w:rPr>
              <w:t>  </w:t>
            </w:r>
            <w:r>
              <w:rPr>
                <w:w w:val="105"/>
                <w:sz w:val="20"/>
              </w:rPr>
              <w:t>requirement</w:t>
            </w:r>
            <w:r>
              <w:rPr>
                <w:spacing w:val="35"/>
                <w:w w:val="105"/>
                <w:sz w:val="20"/>
              </w:rPr>
              <w:t>  </w:t>
            </w:r>
            <w:r>
              <w:rPr>
                <w:w w:val="105"/>
                <w:sz w:val="20"/>
              </w:rPr>
              <w:t>in</w:t>
            </w:r>
            <w:r>
              <w:rPr>
                <w:spacing w:val="34"/>
                <w:w w:val="105"/>
                <w:sz w:val="20"/>
              </w:rPr>
              <w:t>  </w:t>
            </w:r>
            <w:r>
              <w:rPr>
                <w:spacing w:val="-4"/>
                <w:w w:val="105"/>
                <w:sz w:val="20"/>
              </w:rPr>
              <w:t>your</w:t>
            </w:r>
          </w:p>
          <w:p>
            <w:pPr>
              <w:pStyle w:val="TableParagraph"/>
              <w:spacing w:line="220" w:lineRule="exact"/>
              <w:ind w:left="102" w:right="102"/>
              <w:jc w:val="both"/>
              <w:rPr>
                <w:sz w:val="20"/>
              </w:rPr>
            </w:pPr>
            <w:r>
              <w:rPr>
                <w:sz w:val="20"/>
              </w:rPr>
              <w:t>establishment that when unexpected changes</w:t>
            </w:r>
            <w:r>
              <w:rPr>
                <w:spacing w:val="80"/>
                <w:sz w:val="20"/>
              </w:rPr>
              <w:t> </w:t>
            </w:r>
            <w:r>
              <w:rPr>
                <w:sz w:val="20"/>
              </w:rPr>
              <w:t>are observed in the accounts during ratio analysis, source documents and related</w:t>
            </w:r>
            <w:r>
              <w:rPr>
                <w:spacing w:val="80"/>
                <w:sz w:val="20"/>
              </w:rPr>
              <w:t> </w:t>
            </w:r>
            <w:r>
              <w:rPr>
                <w:sz w:val="20"/>
              </w:rPr>
              <w:t>accounts are examined in more details.</w:t>
            </w:r>
          </w:p>
        </w:tc>
        <w:tc>
          <w:tcPr>
            <w:tcW w:w="903" w:type="dxa"/>
          </w:tcPr>
          <w:p>
            <w:pPr>
              <w:pStyle w:val="TableParagraph"/>
              <w:jc w:val="left"/>
              <w:rPr>
                <w:sz w:val="20"/>
              </w:rPr>
            </w:pPr>
          </w:p>
          <w:p>
            <w:pPr>
              <w:pStyle w:val="TableParagraph"/>
              <w:jc w:val="left"/>
              <w:rPr>
                <w:sz w:val="20"/>
              </w:rPr>
            </w:pPr>
          </w:p>
          <w:p>
            <w:pPr>
              <w:pStyle w:val="TableParagraph"/>
              <w:spacing w:before="176"/>
              <w:jc w:val="left"/>
              <w:rPr>
                <w:sz w:val="20"/>
              </w:rPr>
            </w:pPr>
          </w:p>
          <w:p>
            <w:pPr>
              <w:pStyle w:val="TableParagraph"/>
              <w:spacing w:line="219" w:lineRule="exact"/>
              <w:ind w:left="2" w:right="3"/>
              <w:rPr>
                <w:sz w:val="20"/>
              </w:rPr>
            </w:pPr>
            <w:r>
              <w:rPr>
                <w:spacing w:val="-5"/>
                <w:sz w:val="20"/>
              </w:rPr>
              <w:t>13</w:t>
            </w:r>
          </w:p>
        </w:tc>
        <w:tc>
          <w:tcPr>
            <w:tcW w:w="761" w:type="dxa"/>
          </w:tcPr>
          <w:p>
            <w:pPr>
              <w:pStyle w:val="TableParagraph"/>
              <w:jc w:val="left"/>
              <w:rPr>
                <w:sz w:val="20"/>
              </w:rPr>
            </w:pPr>
          </w:p>
          <w:p>
            <w:pPr>
              <w:pStyle w:val="TableParagraph"/>
              <w:jc w:val="left"/>
              <w:rPr>
                <w:sz w:val="20"/>
              </w:rPr>
            </w:pPr>
          </w:p>
          <w:p>
            <w:pPr>
              <w:pStyle w:val="TableParagraph"/>
              <w:spacing w:before="176"/>
              <w:jc w:val="left"/>
              <w:rPr>
                <w:sz w:val="20"/>
              </w:rPr>
            </w:pPr>
          </w:p>
          <w:p>
            <w:pPr>
              <w:pStyle w:val="TableParagraph"/>
              <w:spacing w:line="219" w:lineRule="exact"/>
              <w:ind w:left="1" w:right="1"/>
              <w:rPr>
                <w:sz w:val="20"/>
              </w:rPr>
            </w:pPr>
            <w:r>
              <w:rPr>
                <w:spacing w:val="-5"/>
                <w:sz w:val="20"/>
              </w:rPr>
              <w:t>19</w:t>
            </w:r>
          </w:p>
        </w:tc>
        <w:tc>
          <w:tcPr>
            <w:tcW w:w="915" w:type="dxa"/>
          </w:tcPr>
          <w:p>
            <w:pPr>
              <w:pStyle w:val="TableParagraph"/>
              <w:jc w:val="left"/>
              <w:rPr>
                <w:sz w:val="20"/>
              </w:rPr>
            </w:pPr>
          </w:p>
          <w:p>
            <w:pPr>
              <w:pStyle w:val="TableParagraph"/>
              <w:jc w:val="left"/>
              <w:rPr>
                <w:sz w:val="20"/>
              </w:rPr>
            </w:pPr>
          </w:p>
          <w:p>
            <w:pPr>
              <w:pStyle w:val="TableParagraph"/>
              <w:spacing w:before="176"/>
              <w:jc w:val="left"/>
              <w:rPr>
                <w:sz w:val="20"/>
              </w:rPr>
            </w:pPr>
          </w:p>
          <w:p>
            <w:pPr>
              <w:pStyle w:val="TableParagraph"/>
              <w:spacing w:line="219" w:lineRule="exact"/>
              <w:ind w:left="5" w:right="5"/>
              <w:rPr>
                <w:sz w:val="20"/>
              </w:rPr>
            </w:pPr>
            <w:r>
              <w:rPr>
                <w:spacing w:val="-5"/>
                <w:sz w:val="20"/>
              </w:rPr>
              <w:t>18</w:t>
            </w:r>
          </w:p>
        </w:tc>
        <w:tc>
          <w:tcPr>
            <w:tcW w:w="1055" w:type="dxa"/>
          </w:tcPr>
          <w:p>
            <w:pPr>
              <w:pStyle w:val="TableParagraph"/>
              <w:jc w:val="left"/>
              <w:rPr>
                <w:sz w:val="20"/>
              </w:rPr>
            </w:pPr>
          </w:p>
          <w:p>
            <w:pPr>
              <w:pStyle w:val="TableParagraph"/>
              <w:jc w:val="left"/>
              <w:rPr>
                <w:sz w:val="20"/>
              </w:rPr>
            </w:pPr>
          </w:p>
          <w:p>
            <w:pPr>
              <w:pStyle w:val="TableParagraph"/>
              <w:spacing w:before="176"/>
              <w:jc w:val="left"/>
              <w:rPr>
                <w:sz w:val="20"/>
              </w:rPr>
            </w:pPr>
          </w:p>
          <w:p>
            <w:pPr>
              <w:pStyle w:val="TableParagraph"/>
              <w:spacing w:line="219" w:lineRule="exact"/>
              <w:ind w:left="1" w:right="6"/>
              <w:rPr>
                <w:sz w:val="20"/>
              </w:rPr>
            </w:pPr>
            <w:r>
              <w:rPr>
                <w:spacing w:val="-10"/>
                <w:sz w:val="20"/>
              </w:rPr>
              <w:t>3</w:t>
            </w:r>
          </w:p>
        </w:tc>
        <w:tc>
          <w:tcPr>
            <w:tcW w:w="930" w:type="dxa"/>
            <w:tcBorders>
              <w:right w:val="nil"/>
            </w:tcBorders>
          </w:tcPr>
          <w:p>
            <w:pPr>
              <w:pStyle w:val="TableParagraph"/>
              <w:jc w:val="left"/>
              <w:rPr>
                <w:sz w:val="20"/>
              </w:rPr>
            </w:pPr>
          </w:p>
          <w:p>
            <w:pPr>
              <w:pStyle w:val="TableParagraph"/>
              <w:jc w:val="left"/>
              <w:rPr>
                <w:sz w:val="20"/>
              </w:rPr>
            </w:pPr>
          </w:p>
          <w:p>
            <w:pPr>
              <w:pStyle w:val="TableParagraph"/>
              <w:spacing w:before="176"/>
              <w:jc w:val="left"/>
              <w:rPr>
                <w:sz w:val="20"/>
              </w:rPr>
            </w:pPr>
          </w:p>
          <w:p>
            <w:pPr>
              <w:pStyle w:val="TableParagraph"/>
              <w:spacing w:line="219" w:lineRule="exact"/>
              <w:ind w:left="6" w:right="12"/>
              <w:rPr>
                <w:sz w:val="20"/>
              </w:rPr>
            </w:pPr>
            <w:r>
              <w:rPr>
                <w:spacing w:val="-5"/>
                <w:sz w:val="20"/>
              </w:rPr>
              <w:t>198</w:t>
            </w:r>
          </w:p>
        </w:tc>
      </w:tr>
      <w:tr>
        <w:trPr>
          <w:trHeight w:val="661" w:hRule="atLeast"/>
        </w:trPr>
        <w:tc>
          <w:tcPr>
            <w:tcW w:w="598" w:type="dxa"/>
            <w:tcBorders>
              <w:left w:val="nil"/>
            </w:tcBorders>
          </w:tcPr>
          <w:p>
            <w:pPr>
              <w:pStyle w:val="TableParagraph"/>
              <w:spacing w:line="211" w:lineRule="exact"/>
              <w:ind w:left="122"/>
              <w:jc w:val="left"/>
              <w:rPr>
                <w:sz w:val="20"/>
              </w:rPr>
            </w:pPr>
            <w:r>
              <w:rPr>
                <w:spacing w:val="-10"/>
                <w:sz w:val="20"/>
              </w:rPr>
              <w:t>2</w:t>
            </w:r>
          </w:p>
        </w:tc>
        <w:tc>
          <w:tcPr>
            <w:tcW w:w="4100" w:type="dxa"/>
          </w:tcPr>
          <w:p>
            <w:pPr>
              <w:pStyle w:val="TableParagraph"/>
              <w:spacing w:line="206" w:lineRule="exact"/>
              <w:ind w:left="102"/>
              <w:jc w:val="left"/>
              <w:rPr>
                <w:sz w:val="20"/>
              </w:rPr>
            </w:pPr>
            <w:r>
              <w:rPr>
                <w:w w:val="105"/>
                <w:sz w:val="20"/>
              </w:rPr>
              <w:t>Your</w:t>
            </w:r>
            <w:r>
              <w:rPr>
                <w:spacing w:val="-4"/>
                <w:w w:val="105"/>
                <w:sz w:val="20"/>
              </w:rPr>
              <w:t> </w:t>
            </w:r>
            <w:r>
              <w:rPr>
                <w:w w:val="105"/>
                <w:sz w:val="20"/>
              </w:rPr>
              <w:t>establishment</w:t>
            </w:r>
            <w:r>
              <w:rPr>
                <w:spacing w:val="-4"/>
                <w:w w:val="105"/>
                <w:sz w:val="20"/>
              </w:rPr>
              <w:t> </w:t>
            </w:r>
            <w:r>
              <w:rPr>
                <w:w w:val="105"/>
                <w:sz w:val="20"/>
              </w:rPr>
              <w:t>is</w:t>
            </w:r>
            <w:r>
              <w:rPr>
                <w:spacing w:val="-5"/>
                <w:w w:val="105"/>
                <w:sz w:val="20"/>
              </w:rPr>
              <w:t> </w:t>
            </w:r>
            <w:r>
              <w:rPr>
                <w:w w:val="105"/>
                <w:sz w:val="20"/>
              </w:rPr>
              <w:t>mandatorily</w:t>
            </w:r>
            <w:r>
              <w:rPr>
                <w:spacing w:val="-4"/>
                <w:w w:val="105"/>
                <w:sz w:val="20"/>
              </w:rPr>
              <w:t> </w:t>
            </w:r>
            <w:r>
              <w:rPr>
                <w:w w:val="105"/>
                <w:sz w:val="20"/>
              </w:rPr>
              <w:t>required</w:t>
            </w:r>
            <w:r>
              <w:rPr>
                <w:spacing w:val="-5"/>
                <w:w w:val="105"/>
                <w:sz w:val="20"/>
              </w:rPr>
              <w:t> to</w:t>
            </w:r>
          </w:p>
          <w:p>
            <w:pPr>
              <w:pStyle w:val="TableParagraph"/>
              <w:spacing w:line="220" w:lineRule="exact"/>
              <w:ind w:left="102" w:right="111"/>
              <w:jc w:val="left"/>
              <w:rPr>
                <w:sz w:val="20"/>
              </w:rPr>
            </w:pPr>
            <w:r>
              <w:rPr>
                <w:sz w:val="20"/>
              </w:rPr>
              <w:t>carry out ratio analysis routinely and compare on historical, industry and benchmark basis.</w:t>
            </w:r>
          </w:p>
        </w:tc>
        <w:tc>
          <w:tcPr>
            <w:tcW w:w="903" w:type="dxa"/>
          </w:tcPr>
          <w:p>
            <w:pPr>
              <w:pStyle w:val="TableParagraph"/>
              <w:spacing w:before="192"/>
              <w:jc w:val="left"/>
              <w:rPr>
                <w:sz w:val="20"/>
              </w:rPr>
            </w:pPr>
          </w:p>
          <w:p>
            <w:pPr>
              <w:pStyle w:val="TableParagraph"/>
              <w:spacing w:line="219" w:lineRule="exact"/>
              <w:ind w:left="3" w:right="3"/>
              <w:rPr>
                <w:sz w:val="20"/>
              </w:rPr>
            </w:pPr>
            <w:r>
              <w:rPr>
                <w:spacing w:val="-10"/>
                <w:sz w:val="20"/>
              </w:rPr>
              <w:t>6</w:t>
            </w:r>
          </w:p>
        </w:tc>
        <w:tc>
          <w:tcPr>
            <w:tcW w:w="761" w:type="dxa"/>
          </w:tcPr>
          <w:p>
            <w:pPr>
              <w:pStyle w:val="TableParagraph"/>
              <w:spacing w:before="192"/>
              <w:jc w:val="left"/>
              <w:rPr>
                <w:sz w:val="20"/>
              </w:rPr>
            </w:pPr>
          </w:p>
          <w:p>
            <w:pPr>
              <w:pStyle w:val="TableParagraph"/>
              <w:spacing w:line="219" w:lineRule="exact"/>
              <w:ind w:left="1" w:right="1"/>
              <w:rPr>
                <w:sz w:val="20"/>
              </w:rPr>
            </w:pPr>
            <w:r>
              <w:rPr>
                <w:spacing w:val="-5"/>
                <w:sz w:val="20"/>
              </w:rPr>
              <w:t>16</w:t>
            </w:r>
          </w:p>
        </w:tc>
        <w:tc>
          <w:tcPr>
            <w:tcW w:w="915" w:type="dxa"/>
          </w:tcPr>
          <w:p>
            <w:pPr>
              <w:pStyle w:val="TableParagraph"/>
              <w:spacing w:before="192"/>
              <w:jc w:val="left"/>
              <w:rPr>
                <w:sz w:val="20"/>
              </w:rPr>
            </w:pPr>
          </w:p>
          <w:p>
            <w:pPr>
              <w:pStyle w:val="TableParagraph"/>
              <w:spacing w:line="219" w:lineRule="exact"/>
              <w:ind w:left="5" w:right="5"/>
              <w:rPr>
                <w:sz w:val="20"/>
              </w:rPr>
            </w:pPr>
            <w:r>
              <w:rPr>
                <w:spacing w:val="-5"/>
                <w:sz w:val="20"/>
              </w:rPr>
              <w:t>20</w:t>
            </w:r>
          </w:p>
        </w:tc>
        <w:tc>
          <w:tcPr>
            <w:tcW w:w="1055" w:type="dxa"/>
          </w:tcPr>
          <w:p>
            <w:pPr>
              <w:pStyle w:val="TableParagraph"/>
              <w:spacing w:before="192"/>
              <w:jc w:val="left"/>
              <w:rPr>
                <w:sz w:val="20"/>
              </w:rPr>
            </w:pPr>
          </w:p>
          <w:p>
            <w:pPr>
              <w:pStyle w:val="TableParagraph"/>
              <w:spacing w:line="219" w:lineRule="exact"/>
              <w:ind w:left="1" w:right="6"/>
              <w:rPr>
                <w:sz w:val="20"/>
              </w:rPr>
            </w:pPr>
            <w:r>
              <w:rPr>
                <w:spacing w:val="-10"/>
                <w:sz w:val="20"/>
              </w:rPr>
              <w:t>6</w:t>
            </w:r>
          </w:p>
        </w:tc>
        <w:tc>
          <w:tcPr>
            <w:tcW w:w="930" w:type="dxa"/>
            <w:tcBorders>
              <w:right w:val="nil"/>
            </w:tcBorders>
          </w:tcPr>
          <w:p>
            <w:pPr>
              <w:pStyle w:val="TableParagraph"/>
              <w:spacing w:before="192"/>
              <w:jc w:val="left"/>
              <w:rPr>
                <w:sz w:val="20"/>
              </w:rPr>
            </w:pPr>
          </w:p>
          <w:p>
            <w:pPr>
              <w:pStyle w:val="TableParagraph"/>
              <w:spacing w:line="219" w:lineRule="exact"/>
              <w:ind w:left="6" w:right="12"/>
              <w:rPr>
                <w:sz w:val="20"/>
              </w:rPr>
            </w:pPr>
            <w:r>
              <w:rPr>
                <w:spacing w:val="-5"/>
                <w:sz w:val="20"/>
              </w:rPr>
              <w:t>202</w:t>
            </w:r>
          </w:p>
        </w:tc>
      </w:tr>
      <w:tr>
        <w:trPr>
          <w:trHeight w:val="661" w:hRule="atLeast"/>
        </w:trPr>
        <w:tc>
          <w:tcPr>
            <w:tcW w:w="598" w:type="dxa"/>
            <w:tcBorders>
              <w:left w:val="nil"/>
            </w:tcBorders>
          </w:tcPr>
          <w:p>
            <w:pPr>
              <w:pStyle w:val="TableParagraph"/>
              <w:spacing w:line="211" w:lineRule="exact"/>
              <w:ind w:left="122"/>
              <w:jc w:val="left"/>
              <w:rPr>
                <w:sz w:val="20"/>
              </w:rPr>
            </w:pPr>
            <w:r>
              <w:rPr>
                <w:spacing w:val="-10"/>
                <w:sz w:val="20"/>
              </w:rPr>
              <w:t>3</w:t>
            </w:r>
          </w:p>
        </w:tc>
        <w:tc>
          <w:tcPr>
            <w:tcW w:w="4100" w:type="dxa"/>
          </w:tcPr>
          <w:p>
            <w:pPr>
              <w:pStyle w:val="TableParagraph"/>
              <w:spacing w:line="206" w:lineRule="exact"/>
              <w:ind w:left="102"/>
              <w:jc w:val="left"/>
              <w:rPr>
                <w:sz w:val="20"/>
              </w:rPr>
            </w:pPr>
            <w:r>
              <w:rPr>
                <w:sz w:val="20"/>
              </w:rPr>
              <w:t>Ratio</w:t>
            </w:r>
            <w:r>
              <w:rPr>
                <w:spacing w:val="30"/>
                <w:sz w:val="20"/>
              </w:rPr>
              <w:t>  </w:t>
            </w:r>
            <w:r>
              <w:rPr>
                <w:sz w:val="20"/>
              </w:rPr>
              <w:t>analysis</w:t>
            </w:r>
            <w:r>
              <w:rPr>
                <w:spacing w:val="31"/>
                <w:sz w:val="20"/>
              </w:rPr>
              <w:t>  </w:t>
            </w:r>
            <w:r>
              <w:rPr>
                <w:sz w:val="20"/>
              </w:rPr>
              <w:t>is</w:t>
            </w:r>
            <w:r>
              <w:rPr>
                <w:spacing w:val="31"/>
                <w:sz w:val="20"/>
              </w:rPr>
              <w:t>  </w:t>
            </w:r>
            <w:r>
              <w:rPr>
                <w:sz w:val="20"/>
              </w:rPr>
              <w:t>mandatorily</w:t>
            </w:r>
            <w:r>
              <w:rPr>
                <w:spacing w:val="31"/>
                <w:sz w:val="20"/>
              </w:rPr>
              <w:t>  </w:t>
            </w:r>
            <w:r>
              <w:rPr>
                <w:sz w:val="20"/>
              </w:rPr>
              <w:t>adopted</w:t>
            </w:r>
            <w:r>
              <w:rPr>
                <w:spacing w:val="30"/>
                <w:sz w:val="20"/>
              </w:rPr>
              <w:t>  </w:t>
            </w:r>
            <w:r>
              <w:rPr>
                <w:spacing w:val="-5"/>
                <w:sz w:val="20"/>
              </w:rPr>
              <w:t>for</w:t>
            </w:r>
          </w:p>
          <w:p>
            <w:pPr>
              <w:pStyle w:val="TableParagraph"/>
              <w:spacing w:line="220" w:lineRule="exact"/>
              <w:ind w:left="102"/>
              <w:jc w:val="left"/>
              <w:rPr>
                <w:sz w:val="20"/>
              </w:rPr>
            </w:pPr>
            <w:r>
              <w:rPr>
                <w:sz w:val="20"/>
              </w:rPr>
              <w:t>monitoring of line, sector and units income and expenditures heads in your establishment.</w:t>
            </w:r>
          </w:p>
        </w:tc>
        <w:tc>
          <w:tcPr>
            <w:tcW w:w="903" w:type="dxa"/>
          </w:tcPr>
          <w:p>
            <w:pPr>
              <w:pStyle w:val="TableParagraph"/>
              <w:spacing w:before="192"/>
              <w:jc w:val="left"/>
              <w:rPr>
                <w:sz w:val="20"/>
              </w:rPr>
            </w:pPr>
          </w:p>
          <w:p>
            <w:pPr>
              <w:pStyle w:val="TableParagraph"/>
              <w:spacing w:line="219" w:lineRule="exact"/>
              <w:ind w:left="3" w:right="3"/>
              <w:rPr>
                <w:sz w:val="20"/>
              </w:rPr>
            </w:pPr>
            <w:r>
              <w:rPr>
                <w:spacing w:val="-10"/>
                <w:sz w:val="20"/>
              </w:rPr>
              <w:t>8</w:t>
            </w:r>
          </w:p>
        </w:tc>
        <w:tc>
          <w:tcPr>
            <w:tcW w:w="761" w:type="dxa"/>
          </w:tcPr>
          <w:p>
            <w:pPr>
              <w:pStyle w:val="TableParagraph"/>
              <w:spacing w:before="192"/>
              <w:jc w:val="left"/>
              <w:rPr>
                <w:sz w:val="20"/>
              </w:rPr>
            </w:pPr>
          </w:p>
          <w:p>
            <w:pPr>
              <w:pStyle w:val="TableParagraph"/>
              <w:spacing w:line="219" w:lineRule="exact"/>
              <w:ind w:left="1" w:right="1"/>
              <w:rPr>
                <w:sz w:val="20"/>
              </w:rPr>
            </w:pPr>
            <w:r>
              <w:rPr>
                <w:spacing w:val="-5"/>
                <w:sz w:val="20"/>
              </w:rPr>
              <w:t>13</w:t>
            </w:r>
          </w:p>
        </w:tc>
        <w:tc>
          <w:tcPr>
            <w:tcW w:w="915" w:type="dxa"/>
          </w:tcPr>
          <w:p>
            <w:pPr>
              <w:pStyle w:val="TableParagraph"/>
              <w:spacing w:before="192"/>
              <w:jc w:val="left"/>
              <w:rPr>
                <w:sz w:val="20"/>
              </w:rPr>
            </w:pPr>
          </w:p>
          <w:p>
            <w:pPr>
              <w:pStyle w:val="TableParagraph"/>
              <w:spacing w:line="219" w:lineRule="exact"/>
              <w:ind w:left="5" w:right="5"/>
              <w:rPr>
                <w:sz w:val="20"/>
              </w:rPr>
            </w:pPr>
            <w:r>
              <w:rPr>
                <w:spacing w:val="-5"/>
                <w:sz w:val="20"/>
              </w:rPr>
              <w:t>21</w:t>
            </w:r>
          </w:p>
        </w:tc>
        <w:tc>
          <w:tcPr>
            <w:tcW w:w="1055" w:type="dxa"/>
          </w:tcPr>
          <w:p>
            <w:pPr>
              <w:pStyle w:val="TableParagraph"/>
              <w:spacing w:before="192"/>
              <w:jc w:val="left"/>
              <w:rPr>
                <w:sz w:val="20"/>
              </w:rPr>
            </w:pPr>
          </w:p>
          <w:p>
            <w:pPr>
              <w:pStyle w:val="TableParagraph"/>
              <w:spacing w:line="219" w:lineRule="exact"/>
              <w:ind w:left="1" w:right="6"/>
              <w:rPr>
                <w:sz w:val="20"/>
              </w:rPr>
            </w:pPr>
            <w:r>
              <w:rPr>
                <w:spacing w:val="-10"/>
                <w:sz w:val="20"/>
              </w:rPr>
              <w:t>5</w:t>
            </w:r>
          </w:p>
        </w:tc>
        <w:tc>
          <w:tcPr>
            <w:tcW w:w="930" w:type="dxa"/>
            <w:tcBorders>
              <w:right w:val="nil"/>
            </w:tcBorders>
          </w:tcPr>
          <w:p>
            <w:pPr>
              <w:pStyle w:val="TableParagraph"/>
              <w:spacing w:before="192"/>
              <w:jc w:val="left"/>
              <w:rPr>
                <w:sz w:val="20"/>
              </w:rPr>
            </w:pPr>
          </w:p>
          <w:p>
            <w:pPr>
              <w:pStyle w:val="TableParagraph"/>
              <w:spacing w:line="219" w:lineRule="exact"/>
              <w:ind w:left="6" w:right="12"/>
              <w:rPr>
                <w:sz w:val="20"/>
              </w:rPr>
            </w:pPr>
            <w:r>
              <w:rPr>
                <w:spacing w:val="-5"/>
                <w:sz w:val="20"/>
              </w:rPr>
              <w:t>204</w:t>
            </w:r>
          </w:p>
        </w:tc>
      </w:tr>
    </w:tbl>
    <w:p>
      <w:pPr>
        <w:spacing w:before="0"/>
        <w:ind w:left="165" w:right="0" w:firstLine="0"/>
        <w:jc w:val="left"/>
        <w:rPr>
          <w:sz w:val="14"/>
        </w:rPr>
      </w:pPr>
      <w:r>
        <w:rPr>
          <w:rFonts w:ascii="Georgia"/>
          <w:b/>
          <w:spacing w:val="-6"/>
          <w:sz w:val="14"/>
        </w:rPr>
        <w:t>Source:</w:t>
      </w:r>
      <w:r>
        <w:rPr>
          <w:rFonts w:ascii="Georgia"/>
          <w:b/>
          <w:spacing w:val="6"/>
          <w:sz w:val="14"/>
        </w:rPr>
        <w:t> </w:t>
      </w:r>
      <w:r>
        <w:rPr>
          <w:spacing w:val="-6"/>
          <w:sz w:val="14"/>
        </w:rPr>
        <w:t>2021</w:t>
      </w:r>
      <w:r>
        <w:rPr>
          <w:spacing w:val="5"/>
          <w:sz w:val="14"/>
        </w:rPr>
        <w:t> </w:t>
      </w:r>
      <w:r>
        <w:rPr>
          <w:spacing w:val="-6"/>
          <w:sz w:val="14"/>
        </w:rPr>
        <w:t>Field</w:t>
      </w:r>
      <w:r>
        <w:rPr>
          <w:spacing w:val="7"/>
          <w:sz w:val="14"/>
        </w:rPr>
        <w:t> </w:t>
      </w:r>
      <w:r>
        <w:rPr>
          <w:spacing w:val="-6"/>
          <w:sz w:val="14"/>
        </w:rPr>
        <w:t>survey</w:t>
      </w:r>
      <w:r>
        <w:rPr>
          <w:spacing w:val="5"/>
          <w:sz w:val="14"/>
        </w:rPr>
        <w:t> </w:t>
      </w:r>
      <w:r>
        <w:rPr>
          <w:spacing w:val="-6"/>
          <w:sz w:val="14"/>
        </w:rPr>
        <w:t>analysis.</w:t>
      </w:r>
    </w:p>
    <w:p>
      <w:pPr>
        <w:spacing w:after="0"/>
        <w:jc w:val="left"/>
        <w:rPr>
          <w:sz w:val="14"/>
        </w:rPr>
        <w:sectPr>
          <w:type w:val="continuous"/>
          <w:pgSz w:w="11910" w:h="16840"/>
          <w:pgMar w:header="0" w:footer="725" w:top="640" w:bottom="0" w:left="1275" w:right="1275"/>
        </w:sectPr>
      </w:pPr>
    </w:p>
    <w:p>
      <w:pPr>
        <w:pStyle w:val="BodyText"/>
        <w:rPr>
          <w:sz w:val="16"/>
        </w:rPr>
      </w:pPr>
    </w:p>
    <w:p>
      <w:pPr>
        <w:pStyle w:val="BodyText"/>
        <w:spacing w:before="178"/>
        <w:rPr>
          <w:sz w:val="16"/>
        </w:rPr>
      </w:pPr>
    </w:p>
    <w:p>
      <w:pPr>
        <w:spacing w:before="1" w:after="8"/>
        <w:ind w:left="3" w:right="0" w:firstLine="0"/>
        <w:jc w:val="center"/>
        <w:rPr>
          <w:sz w:val="16"/>
        </w:rPr>
      </w:pPr>
      <w:bookmarkStart w:name="_bookmark2" w:id="3"/>
      <w:bookmarkEnd w:id="3"/>
      <w:r>
        <w:rPr/>
      </w:r>
      <w:r>
        <w:rPr>
          <w:rFonts w:ascii="Georgia"/>
          <w:b/>
          <w:color w:val="1F487C"/>
          <w:sz w:val="16"/>
        </w:rPr>
        <w:t>Table</w:t>
      </w:r>
      <w:r>
        <w:rPr>
          <w:rFonts w:ascii="Georgia"/>
          <w:b/>
          <w:color w:val="1F487C"/>
          <w:spacing w:val="-3"/>
          <w:sz w:val="16"/>
        </w:rPr>
        <w:t> </w:t>
      </w:r>
      <w:r>
        <w:rPr>
          <w:rFonts w:ascii="Georgia"/>
          <w:b/>
          <w:color w:val="1F487C"/>
          <w:sz w:val="16"/>
        </w:rPr>
        <w:t>1C.</w:t>
      </w:r>
      <w:r>
        <w:rPr>
          <w:rFonts w:ascii="Georgia"/>
          <w:b/>
          <w:color w:val="1F487C"/>
          <w:spacing w:val="-2"/>
          <w:sz w:val="16"/>
        </w:rPr>
        <w:t> </w:t>
      </w:r>
      <w:r>
        <w:rPr>
          <w:color w:val="1F487C"/>
          <w:sz w:val="16"/>
        </w:rPr>
        <w:t>Presents</w:t>
      </w:r>
      <w:r>
        <w:rPr>
          <w:color w:val="1F487C"/>
          <w:spacing w:val="-5"/>
          <w:sz w:val="16"/>
        </w:rPr>
        <w:t> </w:t>
      </w:r>
      <w:r>
        <w:rPr>
          <w:color w:val="1F487C"/>
          <w:sz w:val="16"/>
        </w:rPr>
        <w:t>a</w:t>
      </w:r>
      <w:r>
        <w:rPr>
          <w:color w:val="1F487C"/>
          <w:spacing w:val="-4"/>
          <w:sz w:val="16"/>
        </w:rPr>
        <w:t> </w:t>
      </w:r>
      <w:r>
        <w:rPr>
          <w:color w:val="1F487C"/>
          <w:sz w:val="16"/>
        </w:rPr>
        <w:t>summary</w:t>
      </w:r>
      <w:r>
        <w:rPr>
          <w:color w:val="1F487C"/>
          <w:spacing w:val="-5"/>
          <w:sz w:val="16"/>
        </w:rPr>
        <w:t> </w:t>
      </w:r>
      <w:r>
        <w:rPr>
          <w:color w:val="1F487C"/>
          <w:sz w:val="16"/>
        </w:rPr>
        <w:t>of</w:t>
      </w:r>
      <w:r>
        <w:rPr>
          <w:color w:val="1F487C"/>
          <w:spacing w:val="-4"/>
          <w:sz w:val="16"/>
        </w:rPr>
        <w:t> </w:t>
      </w:r>
      <w:r>
        <w:rPr>
          <w:color w:val="1F487C"/>
          <w:sz w:val="16"/>
        </w:rPr>
        <w:t>analysis</w:t>
      </w:r>
      <w:r>
        <w:rPr>
          <w:color w:val="1F487C"/>
          <w:spacing w:val="-3"/>
          <w:sz w:val="16"/>
        </w:rPr>
        <w:t> </w:t>
      </w:r>
      <w:r>
        <w:rPr>
          <w:color w:val="1F487C"/>
          <w:sz w:val="16"/>
        </w:rPr>
        <w:t>of</w:t>
      </w:r>
      <w:r>
        <w:rPr>
          <w:color w:val="1F487C"/>
          <w:spacing w:val="-3"/>
          <w:sz w:val="16"/>
        </w:rPr>
        <w:t> </w:t>
      </w:r>
      <w:r>
        <w:rPr>
          <w:color w:val="1F487C"/>
          <w:sz w:val="16"/>
        </w:rPr>
        <w:t>trend</w:t>
      </w:r>
      <w:r>
        <w:rPr>
          <w:color w:val="1F487C"/>
          <w:spacing w:val="-3"/>
          <w:sz w:val="16"/>
        </w:rPr>
        <w:t> </w:t>
      </w:r>
      <w:r>
        <w:rPr>
          <w:color w:val="1F487C"/>
          <w:sz w:val="16"/>
        </w:rPr>
        <w:t>analysis</w:t>
      </w:r>
      <w:r>
        <w:rPr>
          <w:color w:val="1F487C"/>
          <w:spacing w:val="-3"/>
          <w:sz w:val="16"/>
        </w:rPr>
        <w:t> </w:t>
      </w:r>
      <w:r>
        <w:rPr>
          <w:color w:val="1F487C"/>
          <w:sz w:val="16"/>
        </w:rPr>
        <w:t>technique</w:t>
      </w:r>
      <w:r>
        <w:rPr>
          <w:color w:val="1F487C"/>
          <w:spacing w:val="-5"/>
          <w:sz w:val="16"/>
        </w:rPr>
        <w:t> </w:t>
      </w:r>
      <w:r>
        <w:rPr>
          <w:color w:val="1F487C"/>
          <w:spacing w:val="-2"/>
          <w:sz w:val="16"/>
        </w:rPr>
        <w:t>result.</w:t>
      </w:r>
    </w:p>
    <w:tbl>
      <w:tblPr>
        <w:tblW w:w="0" w:type="auto"/>
        <w:jc w:val="left"/>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4350"/>
        <w:gridCol w:w="833"/>
        <w:gridCol w:w="708"/>
        <w:gridCol w:w="857"/>
        <w:gridCol w:w="970"/>
        <w:gridCol w:w="914"/>
      </w:tblGrid>
      <w:tr>
        <w:trPr>
          <w:trHeight w:val="204" w:hRule="atLeast"/>
        </w:trPr>
        <w:tc>
          <w:tcPr>
            <w:tcW w:w="598" w:type="dxa"/>
            <w:tcBorders>
              <w:left w:val="nil"/>
            </w:tcBorders>
          </w:tcPr>
          <w:p>
            <w:pPr>
              <w:pStyle w:val="TableParagraph"/>
              <w:spacing w:line="184" w:lineRule="exact"/>
              <w:ind w:left="122"/>
              <w:jc w:val="left"/>
              <w:rPr>
                <w:rFonts w:ascii="Georgia"/>
                <w:b/>
                <w:sz w:val="18"/>
              </w:rPr>
            </w:pPr>
            <w:r>
              <w:rPr>
                <w:rFonts w:ascii="Georgia"/>
                <w:b/>
                <w:spacing w:val="-5"/>
                <w:sz w:val="18"/>
              </w:rPr>
              <w:t>S/N</w:t>
            </w:r>
          </w:p>
        </w:tc>
        <w:tc>
          <w:tcPr>
            <w:tcW w:w="4350" w:type="dxa"/>
          </w:tcPr>
          <w:p>
            <w:pPr>
              <w:pStyle w:val="TableParagraph"/>
              <w:spacing w:line="184" w:lineRule="exact"/>
              <w:ind w:left="102"/>
              <w:jc w:val="left"/>
              <w:rPr>
                <w:rFonts w:ascii="Georgia"/>
                <w:b/>
                <w:sz w:val="18"/>
              </w:rPr>
            </w:pPr>
            <w:r>
              <w:rPr>
                <w:rFonts w:ascii="Georgia"/>
                <w:b/>
                <w:w w:val="85"/>
                <w:sz w:val="18"/>
              </w:rPr>
              <w:t>Belief</w:t>
            </w:r>
            <w:r>
              <w:rPr>
                <w:rFonts w:ascii="Georgia"/>
                <w:b/>
                <w:spacing w:val="-3"/>
                <w:w w:val="95"/>
                <w:sz w:val="18"/>
              </w:rPr>
              <w:t> </w:t>
            </w:r>
            <w:r>
              <w:rPr>
                <w:rFonts w:ascii="Georgia"/>
                <w:b/>
                <w:spacing w:val="-2"/>
                <w:w w:val="95"/>
                <w:sz w:val="18"/>
              </w:rPr>
              <w:t>Questions</w:t>
            </w:r>
          </w:p>
        </w:tc>
        <w:tc>
          <w:tcPr>
            <w:tcW w:w="833" w:type="dxa"/>
          </w:tcPr>
          <w:p>
            <w:pPr>
              <w:pStyle w:val="TableParagraph"/>
              <w:spacing w:line="184" w:lineRule="exact"/>
              <w:ind w:left="2" w:right="3"/>
              <w:rPr>
                <w:rFonts w:ascii="Georgia"/>
                <w:b/>
                <w:sz w:val="18"/>
              </w:rPr>
            </w:pPr>
            <w:r>
              <w:rPr>
                <w:rFonts w:ascii="Georgia"/>
                <w:b/>
                <w:spacing w:val="-2"/>
                <w:sz w:val="18"/>
              </w:rPr>
              <w:t>TAVLE</w:t>
            </w:r>
          </w:p>
        </w:tc>
        <w:tc>
          <w:tcPr>
            <w:tcW w:w="708" w:type="dxa"/>
          </w:tcPr>
          <w:p>
            <w:pPr>
              <w:pStyle w:val="TableParagraph"/>
              <w:spacing w:line="184" w:lineRule="exact"/>
              <w:ind w:right="2"/>
              <w:rPr>
                <w:rFonts w:ascii="Georgia"/>
                <w:b/>
                <w:sz w:val="18"/>
              </w:rPr>
            </w:pPr>
            <w:r>
              <w:rPr>
                <w:rFonts w:ascii="Georgia"/>
                <w:b/>
                <w:spacing w:val="-4"/>
                <w:sz w:val="18"/>
              </w:rPr>
              <w:t>TALE</w:t>
            </w:r>
          </w:p>
        </w:tc>
        <w:tc>
          <w:tcPr>
            <w:tcW w:w="857" w:type="dxa"/>
          </w:tcPr>
          <w:p>
            <w:pPr>
              <w:pStyle w:val="TableParagraph"/>
              <w:spacing w:line="184" w:lineRule="exact"/>
              <w:ind w:right="4"/>
              <w:rPr>
                <w:rFonts w:ascii="Georgia"/>
                <w:b/>
                <w:sz w:val="18"/>
              </w:rPr>
            </w:pPr>
            <w:r>
              <w:rPr>
                <w:rFonts w:ascii="Georgia"/>
                <w:b/>
                <w:spacing w:val="-2"/>
                <w:sz w:val="18"/>
              </w:rPr>
              <w:t>NTALE</w:t>
            </w:r>
          </w:p>
        </w:tc>
        <w:tc>
          <w:tcPr>
            <w:tcW w:w="970" w:type="dxa"/>
          </w:tcPr>
          <w:p>
            <w:pPr>
              <w:pStyle w:val="TableParagraph"/>
              <w:spacing w:line="184" w:lineRule="exact"/>
              <w:ind w:right="1"/>
              <w:rPr>
                <w:rFonts w:ascii="Georgia"/>
                <w:b/>
                <w:sz w:val="18"/>
              </w:rPr>
            </w:pPr>
            <w:r>
              <w:rPr>
                <w:rFonts w:ascii="Georgia"/>
                <w:b/>
                <w:spacing w:val="-2"/>
                <w:sz w:val="18"/>
              </w:rPr>
              <w:t>NTAVLE</w:t>
            </w:r>
          </w:p>
        </w:tc>
        <w:tc>
          <w:tcPr>
            <w:tcW w:w="914" w:type="dxa"/>
            <w:tcBorders>
              <w:right w:val="nil"/>
            </w:tcBorders>
          </w:tcPr>
          <w:p>
            <w:pPr>
              <w:pStyle w:val="TableParagraph"/>
              <w:spacing w:line="184" w:lineRule="exact"/>
              <w:ind w:right="5"/>
              <w:rPr>
                <w:rFonts w:ascii="Georgia"/>
                <w:b/>
                <w:sz w:val="18"/>
              </w:rPr>
            </w:pPr>
            <w:r>
              <w:rPr>
                <w:rFonts w:ascii="Georgia"/>
                <w:b/>
                <w:spacing w:val="-2"/>
                <w:sz w:val="18"/>
              </w:rPr>
              <w:t>TNEAA</w:t>
            </w:r>
          </w:p>
        </w:tc>
      </w:tr>
      <w:tr>
        <w:trPr>
          <w:trHeight w:val="597" w:hRule="atLeast"/>
        </w:trPr>
        <w:tc>
          <w:tcPr>
            <w:tcW w:w="598" w:type="dxa"/>
            <w:tcBorders>
              <w:left w:val="nil"/>
            </w:tcBorders>
          </w:tcPr>
          <w:p>
            <w:pPr>
              <w:pStyle w:val="TableParagraph"/>
              <w:spacing w:line="190" w:lineRule="exact"/>
              <w:ind w:left="122"/>
              <w:jc w:val="left"/>
              <w:rPr>
                <w:sz w:val="18"/>
              </w:rPr>
            </w:pPr>
            <w:r>
              <w:rPr>
                <w:spacing w:val="-10"/>
                <w:sz w:val="18"/>
              </w:rPr>
              <w:t>1</w:t>
            </w:r>
          </w:p>
        </w:tc>
        <w:tc>
          <w:tcPr>
            <w:tcW w:w="4350" w:type="dxa"/>
          </w:tcPr>
          <w:p>
            <w:pPr>
              <w:pStyle w:val="TableParagraph"/>
              <w:spacing w:line="230" w:lineRule="auto"/>
              <w:ind w:left="102" w:right="99"/>
              <w:jc w:val="left"/>
              <w:rPr>
                <w:sz w:val="18"/>
              </w:rPr>
            </w:pPr>
            <w:r>
              <w:rPr>
                <w:w w:val="105"/>
                <w:sz w:val="18"/>
              </w:rPr>
              <w:t>It</w:t>
            </w:r>
            <w:r>
              <w:rPr>
                <w:spacing w:val="74"/>
                <w:w w:val="105"/>
                <w:sz w:val="18"/>
              </w:rPr>
              <w:t> </w:t>
            </w:r>
            <w:r>
              <w:rPr>
                <w:w w:val="105"/>
                <w:sz w:val="18"/>
              </w:rPr>
              <w:t>is</w:t>
            </w:r>
            <w:r>
              <w:rPr>
                <w:spacing w:val="40"/>
                <w:w w:val="105"/>
                <w:sz w:val="18"/>
              </w:rPr>
              <w:t> </w:t>
            </w:r>
            <w:r>
              <w:rPr>
                <w:w w:val="105"/>
                <w:sz w:val="18"/>
              </w:rPr>
              <w:t>mandatory</w:t>
            </w:r>
            <w:r>
              <w:rPr>
                <w:spacing w:val="73"/>
                <w:w w:val="105"/>
                <w:sz w:val="18"/>
              </w:rPr>
              <w:t> </w:t>
            </w:r>
            <w:r>
              <w:rPr>
                <w:w w:val="105"/>
                <w:sz w:val="18"/>
              </w:rPr>
              <w:t>for</w:t>
            </w:r>
            <w:r>
              <w:rPr>
                <w:spacing w:val="73"/>
                <w:w w:val="105"/>
                <w:sz w:val="18"/>
              </w:rPr>
              <w:t> </w:t>
            </w:r>
            <w:r>
              <w:rPr>
                <w:w w:val="105"/>
                <w:sz w:val="18"/>
              </w:rPr>
              <w:t>your</w:t>
            </w:r>
            <w:r>
              <w:rPr>
                <w:spacing w:val="40"/>
                <w:w w:val="105"/>
                <w:sz w:val="18"/>
              </w:rPr>
              <w:t> </w:t>
            </w:r>
            <w:r>
              <w:rPr>
                <w:w w:val="105"/>
                <w:sz w:val="18"/>
              </w:rPr>
              <w:t>agency</w:t>
            </w:r>
            <w:r>
              <w:rPr>
                <w:spacing w:val="75"/>
                <w:w w:val="105"/>
                <w:sz w:val="18"/>
              </w:rPr>
              <w:t> </w:t>
            </w:r>
            <w:r>
              <w:rPr>
                <w:w w:val="105"/>
                <w:sz w:val="18"/>
              </w:rPr>
              <w:t>to</w:t>
            </w:r>
            <w:r>
              <w:rPr>
                <w:spacing w:val="75"/>
                <w:w w:val="105"/>
                <w:sz w:val="18"/>
              </w:rPr>
              <w:t> </w:t>
            </w:r>
            <w:r>
              <w:rPr>
                <w:w w:val="105"/>
                <w:sz w:val="18"/>
              </w:rPr>
              <w:t>analyses</w:t>
            </w:r>
            <w:r>
              <w:rPr>
                <w:spacing w:val="40"/>
                <w:w w:val="105"/>
                <w:sz w:val="18"/>
              </w:rPr>
              <w:t> </w:t>
            </w:r>
            <w:r>
              <w:rPr>
                <w:w w:val="105"/>
                <w:sz w:val="18"/>
              </w:rPr>
              <w:t>by departments</w:t>
            </w:r>
            <w:r>
              <w:rPr>
                <w:spacing w:val="22"/>
                <w:w w:val="105"/>
                <w:sz w:val="18"/>
              </w:rPr>
              <w:t> </w:t>
            </w:r>
            <w:r>
              <w:rPr>
                <w:w w:val="105"/>
                <w:sz w:val="18"/>
              </w:rPr>
              <w:t>and</w:t>
            </w:r>
            <w:r>
              <w:rPr>
                <w:spacing w:val="22"/>
                <w:w w:val="105"/>
                <w:sz w:val="18"/>
              </w:rPr>
              <w:t> </w:t>
            </w:r>
            <w:r>
              <w:rPr>
                <w:w w:val="105"/>
                <w:sz w:val="18"/>
              </w:rPr>
              <w:t>location</w:t>
            </w:r>
            <w:r>
              <w:rPr>
                <w:spacing w:val="21"/>
                <w:w w:val="105"/>
                <w:sz w:val="18"/>
              </w:rPr>
              <w:t> </w:t>
            </w:r>
            <w:r>
              <w:rPr>
                <w:w w:val="105"/>
                <w:sz w:val="18"/>
              </w:rPr>
              <w:t>yearly</w:t>
            </w:r>
            <w:r>
              <w:rPr>
                <w:spacing w:val="24"/>
                <w:w w:val="105"/>
                <w:sz w:val="18"/>
              </w:rPr>
              <w:t> </w:t>
            </w:r>
            <w:r>
              <w:rPr>
                <w:w w:val="105"/>
                <w:sz w:val="18"/>
              </w:rPr>
              <w:t>capital</w:t>
            </w:r>
            <w:r>
              <w:rPr>
                <w:spacing w:val="21"/>
                <w:w w:val="105"/>
                <w:sz w:val="18"/>
              </w:rPr>
              <w:t> </w:t>
            </w:r>
            <w:r>
              <w:rPr>
                <w:w w:val="105"/>
                <w:sz w:val="18"/>
              </w:rPr>
              <w:t>vote</w:t>
            </w:r>
            <w:r>
              <w:rPr>
                <w:spacing w:val="24"/>
                <w:w w:val="105"/>
                <w:sz w:val="18"/>
              </w:rPr>
              <w:t> </w:t>
            </w:r>
            <w:r>
              <w:rPr>
                <w:spacing w:val="-2"/>
                <w:w w:val="105"/>
                <w:sz w:val="18"/>
              </w:rPr>
              <w:t>expense</w:t>
            </w:r>
          </w:p>
          <w:p>
            <w:pPr>
              <w:pStyle w:val="TableParagraph"/>
              <w:spacing w:line="190" w:lineRule="exact"/>
              <w:ind w:left="102"/>
              <w:jc w:val="left"/>
              <w:rPr>
                <w:sz w:val="18"/>
              </w:rPr>
            </w:pPr>
            <w:r>
              <w:rPr>
                <w:sz w:val="18"/>
              </w:rPr>
              <w:t>heads</w:t>
            </w:r>
            <w:r>
              <w:rPr>
                <w:spacing w:val="1"/>
                <w:sz w:val="18"/>
              </w:rPr>
              <w:t> </w:t>
            </w:r>
            <w:r>
              <w:rPr>
                <w:sz w:val="18"/>
              </w:rPr>
              <w:t>with</w:t>
            </w:r>
            <w:r>
              <w:rPr>
                <w:spacing w:val="2"/>
                <w:sz w:val="18"/>
              </w:rPr>
              <w:t> </w:t>
            </w:r>
            <w:r>
              <w:rPr>
                <w:sz w:val="18"/>
              </w:rPr>
              <w:t>a</w:t>
            </w:r>
            <w:r>
              <w:rPr>
                <w:spacing w:val="-1"/>
                <w:sz w:val="18"/>
              </w:rPr>
              <w:t> </w:t>
            </w:r>
            <w:r>
              <w:rPr>
                <w:sz w:val="18"/>
              </w:rPr>
              <w:t>base</w:t>
            </w:r>
            <w:r>
              <w:rPr>
                <w:spacing w:val="2"/>
                <w:sz w:val="18"/>
              </w:rPr>
              <w:t> </w:t>
            </w:r>
            <w:r>
              <w:rPr>
                <w:sz w:val="18"/>
              </w:rPr>
              <w:t>year</w:t>
            </w:r>
            <w:r>
              <w:rPr>
                <w:spacing w:val="2"/>
                <w:sz w:val="18"/>
              </w:rPr>
              <w:t> </w:t>
            </w:r>
            <w:r>
              <w:rPr>
                <w:sz w:val="18"/>
              </w:rPr>
              <w:t>over a</w:t>
            </w:r>
            <w:r>
              <w:rPr>
                <w:spacing w:val="2"/>
                <w:sz w:val="18"/>
              </w:rPr>
              <w:t> </w:t>
            </w:r>
            <w:r>
              <w:rPr>
                <w:sz w:val="18"/>
              </w:rPr>
              <w:t>4 year</w:t>
            </w:r>
            <w:r>
              <w:rPr>
                <w:spacing w:val="3"/>
                <w:sz w:val="18"/>
              </w:rPr>
              <w:t> </w:t>
            </w:r>
            <w:r>
              <w:rPr>
                <w:spacing w:val="-2"/>
                <w:sz w:val="18"/>
              </w:rPr>
              <w:t>period</w:t>
            </w:r>
          </w:p>
        </w:tc>
        <w:tc>
          <w:tcPr>
            <w:tcW w:w="833" w:type="dxa"/>
          </w:tcPr>
          <w:p>
            <w:pPr>
              <w:pStyle w:val="TableParagraph"/>
              <w:spacing w:before="174"/>
              <w:jc w:val="left"/>
              <w:rPr>
                <w:sz w:val="18"/>
              </w:rPr>
            </w:pPr>
          </w:p>
          <w:p>
            <w:pPr>
              <w:pStyle w:val="TableParagraph"/>
              <w:spacing w:line="196" w:lineRule="exact"/>
              <w:ind w:left="3" w:right="3"/>
              <w:rPr>
                <w:sz w:val="18"/>
              </w:rPr>
            </w:pPr>
            <w:r>
              <w:rPr>
                <w:spacing w:val="-5"/>
                <w:sz w:val="18"/>
              </w:rPr>
              <w:t>11</w:t>
            </w:r>
          </w:p>
        </w:tc>
        <w:tc>
          <w:tcPr>
            <w:tcW w:w="708" w:type="dxa"/>
          </w:tcPr>
          <w:p>
            <w:pPr>
              <w:pStyle w:val="TableParagraph"/>
              <w:spacing w:before="174"/>
              <w:jc w:val="left"/>
              <w:rPr>
                <w:sz w:val="18"/>
              </w:rPr>
            </w:pPr>
          </w:p>
          <w:p>
            <w:pPr>
              <w:pStyle w:val="TableParagraph"/>
              <w:spacing w:line="196" w:lineRule="exact"/>
              <w:ind w:left="2" w:right="2"/>
              <w:rPr>
                <w:sz w:val="18"/>
              </w:rPr>
            </w:pPr>
            <w:r>
              <w:rPr>
                <w:spacing w:val="-5"/>
                <w:sz w:val="18"/>
              </w:rPr>
              <w:t>17</w:t>
            </w:r>
          </w:p>
        </w:tc>
        <w:tc>
          <w:tcPr>
            <w:tcW w:w="857" w:type="dxa"/>
          </w:tcPr>
          <w:p>
            <w:pPr>
              <w:pStyle w:val="TableParagraph"/>
              <w:spacing w:before="174"/>
              <w:jc w:val="left"/>
              <w:rPr>
                <w:sz w:val="18"/>
              </w:rPr>
            </w:pPr>
          </w:p>
          <w:p>
            <w:pPr>
              <w:pStyle w:val="TableParagraph"/>
              <w:spacing w:line="196" w:lineRule="exact"/>
              <w:ind w:left="2" w:right="4"/>
              <w:rPr>
                <w:sz w:val="18"/>
              </w:rPr>
            </w:pPr>
            <w:r>
              <w:rPr>
                <w:spacing w:val="-5"/>
                <w:sz w:val="18"/>
              </w:rPr>
              <w:t>21</w:t>
            </w:r>
          </w:p>
        </w:tc>
        <w:tc>
          <w:tcPr>
            <w:tcW w:w="970" w:type="dxa"/>
          </w:tcPr>
          <w:p>
            <w:pPr>
              <w:pStyle w:val="TableParagraph"/>
              <w:spacing w:before="174"/>
              <w:jc w:val="left"/>
              <w:rPr>
                <w:sz w:val="18"/>
              </w:rPr>
            </w:pPr>
          </w:p>
          <w:p>
            <w:pPr>
              <w:pStyle w:val="TableParagraph"/>
              <w:spacing w:line="196" w:lineRule="exact"/>
              <w:ind w:left="1" w:right="1"/>
              <w:rPr>
                <w:sz w:val="18"/>
              </w:rPr>
            </w:pPr>
            <w:r>
              <w:rPr>
                <w:spacing w:val="-10"/>
                <w:sz w:val="18"/>
              </w:rPr>
              <w:t>3</w:t>
            </w:r>
          </w:p>
        </w:tc>
        <w:tc>
          <w:tcPr>
            <w:tcW w:w="914" w:type="dxa"/>
            <w:tcBorders>
              <w:right w:val="nil"/>
            </w:tcBorders>
          </w:tcPr>
          <w:p>
            <w:pPr>
              <w:pStyle w:val="TableParagraph"/>
              <w:spacing w:before="174"/>
              <w:jc w:val="left"/>
              <w:rPr>
                <w:sz w:val="18"/>
              </w:rPr>
            </w:pPr>
          </w:p>
          <w:p>
            <w:pPr>
              <w:pStyle w:val="TableParagraph"/>
              <w:spacing w:line="196" w:lineRule="exact"/>
              <w:ind w:left="4" w:right="5"/>
              <w:rPr>
                <w:sz w:val="18"/>
              </w:rPr>
            </w:pPr>
            <w:r>
              <w:rPr>
                <w:spacing w:val="-5"/>
                <w:sz w:val="18"/>
              </w:rPr>
              <w:t>198</w:t>
            </w:r>
          </w:p>
        </w:tc>
      </w:tr>
      <w:tr>
        <w:trPr>
          <w:trHeight w:val="597" w:hRule="atLeast"/>
        </w:trPr>
        <w:tc>
          <w:tcPr>
            <w:tcW w:w="598" w:type="dxa"/>
            <w:tcBorders>
              <w:left w:val="nil"/>
            </w:tcBorders>
          </w:tcPr>
          <w:p>
            <w:pPr>
              <w:pStyle w:val="TableParagraph"/>
              <w:spacing w:line="190" w:lineRule="exact"/>
              <w:ind w:left="122"/>
              <w:jc w:val="left"/>
              <w:rPr>
                <w:sz w:val="18"/>
              </w:rPr>
            </w:pPr>
            <w:r>
              <w:rPr>
                <w:spacing w:val="-10"/>
                <w:sz w:val="18"/>
              </w:rPr>
              <w:t>2</w:t>
            </w:r>
          </w:p>
        </w:tc>
        <w:tc>
          <w:tcPr>
            <w:tcW w:w="4350" w:type="dxa"/>
          </w:tcPr>
          <w:p>
            <w:pPr>
              <w:pStyle w:val="TableParagraph"/>
              <w:spacing w:line="230" w:lineRule="auto"/>
              <w:ind w:left="102" w:right="99"/>
              <w:jc w:val="left"/>
              <w:rPr>
                <w:sz w:val="18"/>
              </w:rPr>
            </w:pPr>
            <w:r>
              <w:rPr>
                <w:w w:val="105"/>
                <w:sz w:val="18"/>
              </w:rPr>
              <w:t>It is mandatory for your MDA to carry out analysis of its</w:t>
            </w:r>
            <w:r>
              <w:rPr>
                <w:spacing w:val="-7"/>
                <w:w w:val="105"/>
                <w:sz w:val="18"/>
              </w:rPr>
              <w:t> </w:t>
            </w:r>
            <w:r>
              <w:rPr>
                <w:w w:val="105"/>
                <w:sz w:val="18"/>
              </w:rPr>
              <w:t>financial</w:t>
            </w:r>
            <w:r>
              <w:rPr>
                <w:spacing w:val="-8"/>
                <w:w w:val="105"/>
                <w:sz w:val="18"/>
              </w:rPr>
              <w:t> </w:t>
            </w:r>
            <w:r>
              <w:rPr>
                <w:w w:val="105"/>
                <w:sz w:val="18"/>
              </w:rPr>
              <w:t>statements</w:t>
            </w:r>
            <w:r>
              <w:rPr>
                <w:spacing w:val="-8"/>
                <w:w w:val="105"/>
                <w:sz w:val="18"/>
              </w:rPr>
              <w:t> </w:t>
            </w:r>
            <w:r>
              <w:rPr>
                <w:w w:val="105"/>
                <w:sz w:val="18"/>
              </w:rPr>
              <w:t>line</w:t>
            </w:r>
            <w:r>
              <w:rPr>
                <w:spacing w:val="-7"/>
                <w:w w:val="105"/>
                <w:sz w:val="18"/>
              </w:rPr>
              <w:t> </w:t>
            </w:r>
            <w:r>
              <w:rPr>
                <w:w w:val="105"/>
                <w:sz w:val="18"/>
              </w:rPr>
              <w:t>items</w:t>
            </w:r>
            <w:r>
              <w:rPr>
                <w:spacing w:val="-8"/>
                <w:w w:val="105"/>
                <w:sz w:val="18"/>
              </w:rPr>
              <w:t> </w:t>
            </w:r>
            <w:r>
              <w:rPr>
                <w:w w:val="105"/>
                <w:sz w:val="18"/>
              </w:rPr>
              <w:t>with</w:t>
            </w:r>
            <w:r>
              <w:rPr>
                <w:spacing w:val="-7"/>
                <w:w w:val="105"/>
                <w:sz w:val="18"/>
              </w:rPr>
              <w:t> </w:t>
            </w:r>
            <w:r>
              <w:rPr>
                <w:w w:val="105"/>
                <w:sz w:val="18"/>
              </w:rPr>
              <w:t>a</w:t>
            </w:r>
            <w:r>
              <w:rPr>
                <w:spacing w:val="-5"/>
                <w:w w:val="105"/>
                <w:sz w:val="18"/>
              </w:rPr>
              <w:t> </w:t>
            </w:r>
            <w:r>
              <w:rPr>
                <w:w w:val="105"/>
                <w:sz w:val="18"/>
              </w:rPr>
              <w:t>base</w:t>
            </w:r>
            <w:r>
              <w:rPr>
                <w:spacing w:val="-8"/>
                <w:w w:val="105"/>
                <w:sz w:val="18"/>
              </w:rPr>
              <w:t> </w:t>
            </w:r>
            <w:r>
              <w:rPr>
                <w:w w:val="105"/>
                <w:sz w:val="18"/>
              </w:rPr>
              <w:t>year</w:t>
            </w:r>
            <w:r>
              <w:rPr>
                <w:spacing w:val="-9"/>
                <w:w w:val="105"/>
                <w:sz w:val="18"/>
              </w:rPr>
              <w:t> </w:t>
            </w:r>
            <w:r>
              <w:rPr>
                <w:spacing w:val="-4"/>
                <w:w w:val="105"/>
                <w:sz w:val="18"/>
              </w:rPr>
              <w:t>over</w:t>
            </w:r>
          </w:p>
          <w:p>
            <w:pPr>
              <w:pStyle w:val="TableParagraph"/>
              <w:spacing w:line="190" w:lineRule="exact"/>
              <w:ind w:left="102"/>
              <w:jc w:val="left"/>
              <w:rPr>
                <w:sz w:val="18"/>
              </w:rPr>
            </w:pPr>
            <w:r>
              <w:rPr>
                <w:sz w:val="18"/>
              </w:rPr>
              <w:t>a 4</w:t>
            </w:r>
            <w:r>
              <w:rPr>
                <w:spacing w:val="1"/>
                <w:sz w:val="18"/>
              </w:rPr>
              <w:t> </w:t>
            </w:r>
            <w:r>
              <w:rPr>
                <w:sz w:val="18"/>
              </w:rPr>
              <w:t>year</w:t>
            </w:r>
            <w:r>
              <w:rPr>
                <w:spacing w:val="1"/>
                <w:sz w:val="18"/>
              </w:rPr>
              <w:t> </w:t>
            </w:r>
            <w:r>
              <w:rPr>
                <w:spacing w:val="-2"/>
                <w:sz w:val="18"/>
              </w:rPr>
              <w:t>period</w:t>
            </w:r>
          </w:p>
        </w:tc>
        <w:tc>
          <w:tcPr>
            <w:tcW w:w="833" w:type="dxa"/>
          </w:tcPr>
          <w:p>
            <w:pPr>
              <w:pStyle w:val="TableParagraph"/>
              <w:spacing w:before="174"/>
              <w:jc w:val="left"/>
              <w:rPr>
                <w:sz w:val="18"/>
              </w:rPr>
            </w:pPr>
          </w:p>
          <w:p>
            <w:pPr>
              <w:pStyle w:val="TableParagraph"/>
              <w:spacing w:line="196" w:lineRule="exact"/>
              <w:ind w:right="3"/>
              <w:rPr>
                <w:sz w:val="18"/>
              </w:rPr>
            </w:pPr>
            <w:r>
              <w:rPr>
                <w:spacing w:val="-10"/>
                <w:sz w:val="18"/>
              </w:rPr>
              <w:t>7</w:t>
            </w:r>
          </w:p>
        </w:tc>
        <w:tc>
          <w:tcPr>
            <w:tcW w:w="708" w:type="dxa"/>
          </w:tcPr>
          <w:p>
            <w:pPr>
              <w:pStyle w:val="TableParagraph"/>
              <w:spacing w:before="174"/>
              <w:jc w:val="left"/>
              <w:rPr>
                <w:sz w:val="18"/>
              </w:rPr>
            </w:pPr>
          </w:p>
          <w:p>
            <w:pPr>
              <w:pStyle w:val="TableParagraph"/>
              <w:spacing w:line="196" w:lineRule="exact"/>
              <w:ind w:left="2" w:right="2"/>
              <w:rPr>
                <w:sz w:val="18"/>
              </w:rPr>
            </w:pPr>
            <w:r>
              <w:rPr>
                <w:spacing w:val="-5"/>
                <w:sz w:val="18"/>
              </w:rPr>
              <w:t>25</w:t>
            </w:r>
          </w:p>
        </w:tc>
        <w:tc>
          <w:tcPr>
            <w:tcW w:w="857" w:type="dxa"/>
          </w:tcPr>
          <w:p>
            <w:pPr>
              <w:pStyle w:val="TableParagraph"/>
              <w:spacing w:before="174"/>
              <w:jc w:val="left"/>
              <w:rPr>
                <w:sz w:val="18"/>
              </w:rPr>
            </w:pPr>
          </w:p>
          <w:p>
            <w:pPr>
              <w:pStyle w:val="TableParagraph"/>
              <w:spacing w:line="196" w:lineRule="exact"/>
              <w:ind w:left="2" w:right="4"/>
              <w:rPr>
                <w:sz w:val="18"/>
              </w:rPr>
            </w:pPr>
            <w:r>
              <w:rPr>
                <w:spacing w:val="-5"/>
                <w:sz w:val="18"/>
              </w:rPr>
              <w:t>15</w:t>
            </w:r>
          </w:p>
        </w:tc>
        <w:tc>
          <w:tcPr>
            <w:tcW w:w="970" w:type="dxa"/>
          </w:tcPr>
          <w:p>
            <w:pPr>
              <w:pStyle w:val="TableParagraph"/>
              <w:spacing w:before="174"/>
              <w:jc w:val="left"/>
              <w:rPr>
                <w:sz w:val="18"/>
              </w:rPr>
            </w:pPr>
          </w:p>
          <w:p>
            <w:pPr>
              <w:pStyle w:val="TableParagraph"/>
              <w:spacing w:line="196" w:lineRule="exact"/>
              <w:ind w:left="1" w:right="1"/>
              <w:rPr>
                <w:sz w:val="18"/>
              </w:rPr>
            </w:pPr>
            <w:r>
              <w:rPr>
                <w:spacing w:val="-10"/>
                <w:sz w:val="18"/>
              </w:rPr>
              <w:t>3</w:t>
            </w:r>
          </w:p>
        </w:tc>
        <w:tc>
          <w:tcPr>
            <w:tcW w:w="914" w:type="dxa"/>
            <w:tcBorders>
              <w:right w:val="nil"/>
            </w:tcBorders>
          </w:tcPr>
          <w:p>
            <w:pPr>
              <w:pStyle w:val="TableParagraph"/>
              <w:spacing w:before="174"/>
              <w:jc w:val="left"/>
              <w:rPr>
                <w:sz w:val="18"/>
              </w:rPr>
            </w:pPr>
          </w:p>
          <w:p>
            <w:pPr>
              <w:pStyle w:val="TableParagraph"/>
              <w:spacing w:line="196" w:lineRule="exact"/>
              <w:ind w:left="4" w:right="5"/>
              <w:rPr>
                <w:sz w:val="18"/>
              </w:rPr>
            </w:pPr>
            <w:r>
              <w:rPr>
                <w:spacing w:val="-5"/>
                <w:sz w:val="18"/>
              </w:rPr>
              <w:t>200</w:t>
            </w:r>
          </w:p>
        </w:tc>
      </w:tr>
      <w:tr>
        <w:trPr>
          <w:trHeight w:val="594" w:hRule="atLeast"/>
        </w:trPr>
        <w:tc>
          <w:tcPr>
            <w:tcW w:w="598" w:type="dxa"/>
            <w:tcBorders>
              <w:left w:val="nil"/>
            </w:tcBorders>
          </w:tcPr>
          <w:p>
            <w:pPr>
              <w:pStyle w:val="TableParagraph"/>
              <w:spacing w:line="190" w:lineRule="exact"/>
              <w:ind w:left="122"/>
              <w:jc w:val="left"/>
              <w:rPr>
                <w:sz w:val="18"/>
              </w:rPr>
            </w:pPr>
            <w:r>
              <w:rPr>
                <w:spacing w:val="-10"/>
                <w:sz w:val="18"/>
              </w:rPr>
              <w:t>3</w:t>
            </w:r>
          </w:p>
        </w:tc>
        <w:tc>
          <w:tcPr>
            <w:tcW w:w="4350" w:type="dxa"/>
          </w:tcPr>
          <w:p>
            <w:pPr>
              <w:pStyle w:val="TableParagraph"/>
              <w:spacing w:line="228" w:lineRule="auto"/>
              <w:ind w:left="102"/>
              <w:jc w:val="left"/>
              <w:rPr>
                <w:sz w:val="18"/>
              </w:rPr>
            </w:pPr>
            <w:r>
              <w:rPr>
                <w:w w:val="105"/>
                <w:sz w:val="18"/>
              </w:rPr>
              <w:t>It</w:t>
            </w:r>
            <w:r>
              <w:rPr>
                <w:spacing w:val="-9"/>
                <w:w w:val="105"/>
                <w:sz w:val="18"/>
              </w:rPr>
              <w:t> </w:t>
            </w:r>
            <w:r>
              <w:rPr>
                <w:w w:val="105"/>
                <w:sz w:val="18"/>
              </w:rPr>
              <w:t>is</w:t>
            </w:r>
            <w:r>
              <w:rPr>
                <w:spacing w:val="-9"/>
                <w:w w:val="105"/>
                <w:sz w:val="18"/>
              </w:rPr>
              <w:t> </w:t>
            </w:r>
            <w:r>
              <w:rPr>
                <w:w w:val="105"/>
                <w:sz w:val="18"/>
              </w:rPr>
              <w:t>mandatory</w:t>
            </w:r>
            <w:r>
              <w:rPr>
                <w:spacing w:val="-9"/>
                <w:w w:val="105"/>
                <w:sz w:val="18"/>
              </w:rPr>
              <w:t> </w:t>
            </w:r>
            <w:r>
              <w:rPr>
                <w:w w:val="105"/>
                <w:sz w:val="18"/>
              </w:rPr>
              <w:t>for</w:t>
            </w:r>
            <w:r>
              <w:rPr>
                <w:spacing w:val="-9"/>
                <w:w w:val="105"/>
                <w:sz w:val="18"/>
              </w:rPr>
              <w:t> </w:t>
            </w:r>
            <w:r>
              <w:rPr>
                <w:w w:val="105"/>
                <w:sz w:val="18"/>
              </w:rPr>
              <w:t>your</w:t>
            </w:r>
            <w:r>
              <w:rPr>
                <w:spacing w:val="-9"/>
                <w:w w:val="105"/>
                <w:sz w:val="18"/>
              </w:rPr>
              <w:t> </w:t>
            </w:r>
            <w:r>
              <w:rPr>
                <w:w w:val="105"/>
                <w:sz w:val="18"/>
              </w:rPr>
              <w:t>treasury</w:t>
            </w:r>
            <w:r>
              <w:rPr>
                <w:spacing w:val="-11"/>
                <w:w w:val="105"/>
                <w:sz w:val="18"/>
              </w:rPr>
              <w:t> </w:t>
            </w:r>
            <w:r>
              <w:rPr>
                <w:w w:val="105"/>
                <w:sz w:val="18"/>
              </w:rPr>
              <w:t>department</w:t>
            </w:r>
            <w:r>
              <w:rPr>
                <w:spacing w:val="-9"/>
                <w:w w:val="105"/>
                <w:sz w:val="18"/>
              </w:rPr>
              <w:t> </w:t>
            </w:r>
            <w:r>
              <w:rPr>
                <w:w w:val="105"/>
                <w:sz w:val="18"/>
              </w:rPr>
              <w:t>to</w:t>
            </w:r>
            <w:r>
              <w:rPr>
                <w:spacing w:val="-9"/>
                <w:w w:val="105"/>
                <w:sz w:val="18"/>
              </w:rPr>
              <w:t> </w:t>
            </w:r>
            <w:r>
              <w:rPr>
                <w:w w:val="105"/>
                <w:sz w:val="18"/>
              </w:rPr>
              <w:t>analyse </w:t>
            </w:r>
            <w:r>
              <w:rPr>
                <w:spacing w:val="-2"/>
                <w:w w:val="105"/>
                <w:sz w:val="18"/>
              </w:rPr>
              <w:t>revenue</w:t>
            </w:r>
            <w:r>
              <w:rPr>
                <w:spacing w:val="1"/>
                <w:w w:val="105"/>
                <w:sz w:val="18"/>
              </w:rPr>
              <w:t> </w:t>
            </w:r>
            <w:r>
              <w:rPr>
                <w:spacing w:val="-2"/>
                <w:w w:val="105"/>
                <w:sz w:val="18"/>
              </w:rPr>
              <w:t>heads</w:t>
            </w:r>
            <w:r>
              <w:rPr>
                <w:spacing w:val="3"/>
                <w:w w:val="105"/>
                <w:sz w:val="18"/>
              </w:rPr>
              <w:t> </w:t>
            </w:r>
            <w:r>
              <w:rPr>
                <w:spacing w:val="-2"/>
                <w:w w:val="105"/>
                <w:sz w:val="18"/>
              </w:rPr>
              <w:t>yearly</w:t>
            </w:r>
            <w:r>
              <w:rPr>
                <w:spacing w:val="1"/>
                <w:w w:val="105"/>
                <w:sz w:val="18"/>
              </w:rPr>
              <w:t> </w:t>
            </w:r>
            <w:r>
              <w:rPr>
                <w:spacing w:val="-2"/>
                <w:w w:val="105"/>
                <w:sz w:val="18"/>
              </w:rPr>
              <w:t>against</w:t>
            </w:r>
            <w:r>
              <w:rPr>
                <w:w w:val="105"/>
                <w:sz w:val="18"/>
              </w:rPr>
              <w:t> </w:t>
            </w:r>
            <w:r>
              <w:rPr>
                <w:spacing w:val="-2"/>
                <w:w w:val="105"/>
                <w:sz w:val="18"/>
              </w:rPr>
              <w:t>budgeted</w:t>
            </w:r>
            <w:r>
              <w:rPr>
                <w:spacing w:val="2"/>
                <w:w w:val="105"/>
                <w:sz w:val="18"/>
              </w:rPr>
              <w:t> </w:t>
            </w:r>
            <w:r>
              <w:rPr>
                <w:spacing w:val="-2"/>
                <w:w w:val="105"/>
                <w:sz w:val="18"/>
              </w:rPr>
              <w:t>estimates</w:t>
            </w:r>
            <w:r>
              <w:rPr>
                <w:spacing w:val="1"/>
                <w:w w:val="105"/>
                <w:sz w:val="18"/>
              </w:rPr>
              <w:t> </w:t>
            </w:r>
            <w:r>
              <w:rPr>
                <w:spacing w:val="-2"/>
                <w:w w:val="105"/>
                <w:sz w:val="18"/>
              </w:rPr>
              <w:t>over</w:t>
            </w:r>
            <w:r>
              <w:rPr>
                <w:spacing w:val="1"/>
                <w:w w:val="105"/>
                <w:sz w:val="18"/>
              </w:rPr>
              <w:t> </w:t>
            </w:r>
            <w:r>
              <w:rPr>
                <w:spacing w:val="-10"/>
                <w:w w:val="105"/>
                <w:sz w:val="18"/>
              </w:rPr>
              <w:t>a</w:t>
            </w:r>
          </w:p>
          <w:p>
            <w:pPr>
              <w:pStyle w:val="TableParagraph"/>
              <w:spacing w:line="190" w:lineRule="exact"/>
              <w:ind w:left="102"/>
              <w:jc w:val="left"/>
              <w:rPr>
                <w:sz w:val="18"/>
              </w:rPr>
            </w:pPr>
            <w:r>
              <w:rPr>
                <w:sz w:val="18"/>
              </w:rPr>
              <w:t>4</w:t>
            </w:r>
            <w:r>
              <w:rPr>
                <w:spacing w:val="1"/>
                <w:sz w:val="18"/>
              </w:rPr>
              <w:t> </w:t>
            </w:r>
            <w:r>
              <w:rPr>
                <w:sz w:val="18"/>
              </w:rPr>
              <w:t>year</w:t>
            </w:r>
            <w:r>
              <w:rPr>
                <w:spacing w:val="2"/>
                <w:sz w:val="18"/>
              </w:rPr>
              <w:t> </w:t>
            </w:r>
            <w:r>
              <w:rPr>
                <w:spacing w:val="-2"/>
                <w:sz w:val="18"/>
              </w:rPr>
              <w:t>period</w:t>
            </w:r>
          </w:p>
        </w:tc>
        <w:tc>
          <w:tcPr>
            <w:tcW w:w="833" w:type="dxa"/>
          </w:tcPr>
          <w:p>
            <w:pPr>
              <w:pStyle w:val="TableParagraph"/>
              <w:spacing w:before="171"/>
              <w:jc w:val="left"/>
              <w:rPr>
                <w:sz w:val="18"/>
              </w:rPr>
            </w:pPr>
          </w:p>
          <w:p>
            <w:pPr>
              <w:pStyle w:val="TableParagraph"/>
              <w:spacing w:line="196" w:lineRule="exact" w:before="1"/>
              <w:ind w:right="3"/>
              <w:rPr>
                <w:sz w:val="18"/>
              </w:rPr>
            </w:pPr>
            <w:r>
              <w:rPr>
                <w:spacing w:val="-10"/>
                <w:sz w:val="18"/>
              </w:rPr>
              <w:t>9</w:t>
            </w:r>
          </w:p>
        </w:tc>
        <w:tc>
          <w:tcPr>
            <w:tcW w:w="708" w:type="dxa"/>
          </w:tcPr>
          <w:p>
            <w:pPr>
              <w:pStyle w:val="TableParagraph"/>
              <w:spacing w:before="171"/>
              <w:jc w:val="left"/>
              <w:rPr>
                <w:sz w:val="18"/>
              </w:rPr>
            </w:pPr>
          </w:p>
          <w:p>
            <w:pPr>
              <w:pStyle w:val="TableParagraph"/>
              <w:spacing w:line="196" w:lineRule="exact" w:before="1"/>
              <w:ind w:left="2" w:right="2"/>
              <w:rPr>
                <w:sz w:val="18"/>
              </w:rPr>
            </w:pPr>
            <w:r>
              <w:rPr>
                <w:spacing w:val="-5"/>
                <w:sz w:val="18"/>
              </w:rPr>
              <w:t>14</w:t>
            </w:r>
          </w:p>
        </w:tc>
        <w:tc>
          <w:tcPr>
            <w:tcW w:w="857" w:type="dxa"/>
          </w:tcPr>
          <w:p>
            <w:pPr>
              <w:pStyle w:val="TableParagraph"/>
              <w:spacing w:before="171"/>
              <w:jc w:val="left"/>
              <w:rPr>
                <w:sz w:val="18"/>
              </w:rPr>
            </w:pPr>
          </w:p>
          <w:p>
            <w:pPr>
              <w:pStyle w:val="TableParagraph"/>
              <w:spacing w:line="196" w:lineRule="exact" w:before="1"/>
              <w:ind w:left="2" w:right="4"/>
              <w:rPr>
                <w:sz w:val="18"/>
              </w:rPr>
            </w:pPr>
            <w:r>
              <w:rPr>
                <w:spacing w:val="-5"/>
                <w:sz w:val="18"/>
              </w:rPr>
              <w:t>20</w:t>
            </w:r>
          </w:p>
        </w:tc>
        <w:tc>
          <w:tcPr>
            <w:tcW w:w="970" w:type="dxa"/>
          </w:tcPr>
          <w:p>
            <w:pPr>
              <w:pStyle w:val="TableParagraph"/>
              <w:spacing w:before="171"/>
              <w:jc w:val="left"/>
              <w:rPr>
                <w:sz w:val="18"/>
              </w:rPr>
            </w:pPr>
          </w:p>
          <w:p>
            <w:pPr>
              <w:pStyle w:val="TableParagraph"/>
              <w:spacing w:line="196" w:lineRule="exact" w:before="1"/>
              <w:ind w:left="1" w:right="1"/>
              <w:rPr>
                <w:sz w:val="18"/>
              </w:rPr>
            </w:pPr>
            <w:r>
              <w:rPr>
                <w:spacing w:val="-10"/>
                <w:sz w:val="18"/>
              </w:rPr>
              <w:t>6</w:t>
            </w:r>
          </w:p>
        </w:tc>
        <w:tc>
          <w:tcPr>
            <w:tcW w:w="914" w:type="dxa"/>
            <w:tcBorders>
              <w:right w:val="nil"/>
            </w:tcBorders>
          </w:tcPr>
          <w:p>
            <w:pPr>
              <w:pStyle w:val="TableParagraph"/>
              <w:spacing w:before="171"/>
              <w:jc w:val="left"/>
              <w:rPr>
                <w:sz w:val="18"/>
              </w:rPr>
            </w:pPr>
          </w:p>
          <w:p>
            <w:pPr>
              <w:pStyle w:val="TableParagraph"/>
              <w:spacing w:line="196" w:lineRule="exact" w:before="1"/>
              <w:ind w:left="4" w:right="5"/>
              <w:rPr>
                <w:sz w:val="18"/>
              </w:rPr>
            </w:pPr>
            <w:r>
              <w:rPr>
                <w:spacing w:val="-5"/>
                <w:sz w:val="18"/>
              </w:rPr>
              <w:t>202</w:t>
            </w:r>
          </w:p>
        </w:tc>
      </w:tr>
    </w:tbl>
    <w:p>
      <w:pPr>
        <w:spacing w:before="0"/>
        <w:ind w:left="74" w:right="0" w:firstLine="0"/>
        <w:jc w:val="left"/>
        <w:rPr>
          <w:sz w:val="14"/>
        </w:rPr>
      </w:pPr>
      <w:r>
        <w:rPr>
          <w:rFonts w:ascii="Georgia"/>
          <w:b/>
          <w:spacing w:val="-6"/>
          <w:sz w:val="14"/>
        </w:rPr>
        <w:t>Source:</w:t>
      </w:r>
      <w:r>
        <w:rPr>
          <w:rFonts w:ascii="Georgia"/>
          <w:b/>
          <w:spacing w:val="6"/>
          <w:sz w:val="14"/>
        </w:rPr>
        <w:t> </w:t>
      </w:r>
      <w:r>
        <w:rPr>
          <w:spacing w:val="-6"/>
          <w:sz w:val="14"/>
        </w:rPr>
        <w:t>2021</w:t>
      </w:r>
      <w:r>
        <w:rPr>
          <w:spacing w:val="5"/>
          <w:sz w:val="14"/>
        </w:rPr>
        <w:t> </w:t>
      </w:r>
      <w:r>
        <w:rPr>
          <w:spacing w:val="-6"/>
          <w:sz w:val="14"/>
        </w:rPr>
        <w:t>Field</w:t>
      </w:r>
      <w:r>
        <w:rPr>
          <w:spacing w:val="7"/>
          <w:sz w:val="14"/>
        </w:rPr>
        <w:t> </w:t>
      </w:r>
      <w:r>
        <w:rPr>
          <w:spacing w:val="-6"/>
          <w:sz w:val="14"/>
        </w:rPr>
        <w:t>survey</w:t>
      </w:r>
      <w:r>
        <w:rPr>
          <w:spacing w:val="5"/>
          <w:sz w:val="14"/>
        </w:rPr>
        <w:t> </w:t>
      </w:r>
      <w:r>
        <w:rPr>
          <w:spacing w:val="-6"/>
          <w:sz w:val="14"/>
        </w:rPr>
        <w:t>analysis.</w:t>
      </w:r>
    </w:p>
    <w:p>
      <w:pPr>
        <w:pStyle w:val="BodyText"/>
        <w:spacing w:before="45"/>
        <w:rPr>
          <w:sz w:val="14"/>
        </w:rPr>
      </w:pPr>
    </w:p>
    <w:p>
      <w:pPr>
        <w:spacing w:before="0" w:after="11"/>
        <w:ind w:left="3" w:right="0" w:firstLine="0"/>
        <w:jc w:val="center"/>
        <w:rPr>
          <w:sz w:val="16"/>
        </w:rPr>
      </w:pPr>
      <w:bookmarkStart w:name="_bookmark3" w:id="4"/>
      <w:bookmarkEnd w:id="4"/>
      <w:r>
        <w:rPr/>
      </w:r>
      <w:r>
        <w:rPr>
          <w:rFonts w:ascii="Georgia"/>
          <w:b/>
          <w:color w:val="1F487C"/>
          <w:sz w:val="16"/>
        </w:rPr>
        <w:t>Table 1D.</w:t>
      </w:r>
      <w:r>
        <w:rPr>
          <w:rFonts w:ascii="Georgia"/>
          <w:b/>
          <w:color w:val="1F487C"/>
          <w:spacing w:val="-1"/>
          <w:sz w:val="16"/>
        </w:rPr>
        <w:t> </w:t>
      </w:r>
      <w:r>
        <w:rPr>
          <w:color w:val="1F487C"/>
          <w:sz w:val="16"/>
        </w:rPr>
        <w:t>Presents a</w:t>
      </w:r>
      <w:r>
        <w:rPr>
          <w:color w:val="1F487C"/>
          <w:spacing w:val="-3"/>
          <w:sz w:val="16"/>
        </w:rPr>
        <w:t> </w:t>
      </w:r>
      <w:r>
        <w:rPr>
          <w:color w:val="1F487C"/>
          <w:sz w:val="16"/>
        </w:rPr>
        <w:t>summary</w:t>
      </w:r>
      <w:r>
        <w:rPr>
          <w:color w:val="1F487C"/>
          <w:spacing w:val="-2"/>
          <w:sz w:val="16"/>
        </w:rPr>
        <w:t> </w:t>
      </w:r>
      <w:r>
        <w:rPr>
          <w:color w:val="1F487C"/>
          <w:sz w:val="16"/>
        </w:rPr>
        <w:t>of analysis of</w:t>
      </w:r>
      <w:r>
        <w:rPr>
          <w:color w:val="1F487C"/>
          <w:spacing w:val="1"/>
          <w:sz w:val="16"/>
        </w:rPr>
        <w:t> </w:t>
      </w:r>
      <w:r>
        <w:rPr>
          <w:color w:val="1F487C"/>
          <w:sz w:val="16"/>
        </w:rPr>
        <w:t>fraud</w:t>
      </w:r>
      <w:r>
        <w:rPr>
          <w:color w:val="1F487C"/>
          <w:spacing w:val="-2"/>
          <w:sz w:val="16"/>
        </w:rPr>
        <w:t> </w:t>
      </w:r>
      <w:r>
        <w:rPr>
          <w:color w:val="1F487C"/>
          <w:sz w:val="16"/>
        </w:rPr>
        <w:t>prevention/detection</w:t>
      </w:r>
      <w:r>
        <w:rPr>
          <w:color w:val="1F487C"/>
          <w:spacing w:val="-3"/>
          <w:sz w:val="16"/>
        </w:rPr>
        <w:t> </w:t>
      </w:r>
      <w:r>
        <w:rPr>
          <w:color w:val="1F487C"/>
          <w:spacing w:val="-2"/>
          <w:sz w:val="16"/>
        </w:rPr>
        <w:t>result.</w:t>
      </w:r>
    </w:p>
    <w:tbl>
      <w:tblPr>
        <w:tblW w:w="0" w:type="auto"/>
        <w:jc w:val="left"/>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3946"/>
        <w:gridCol w:w="903"/>
        <w:gridCol w:w="763"/>
        <w:gridCol w:w="912"/>
        <w:gridCol w:w="1057"/>
        <w:gridCol w:w="989"/>
      </w:tblGrid>
      <w:tr>
        <w:trPr>
          <w:trHeight w:val="225" w:hRule="atLeast"/>
        </w:trPr>
        <w:tc>
          <w:tcPr>
            <w:tcW w:w="660" w:type="dxa"/>
            <w:tcBorders>
              <w:left w:val="nil"/>
            </w:tcBorders>
          </w:tcPr>
          <w:p>
            <w:pPr>
              <w:pStyle w:val="TableParagraph"/>
              <w:spacing w:line="205" w:lineRule="exact"/>
              <w:ind w:left="184"/>
              <w:jc w:val="left"/>
              <w:rPr>
                <w:rFonts w:ascii="Georgia"/>
                <w:b/>
                <w:sz w:val="20"/>
              </w:rPr>
            </w:pPr>
            <w:r>
              <w:rPr>
                <w:rFonts w:ascii="Georgia"/>
                <w:b/>
                <w:spacing w:val="-5"/>
                <w:sz w:val="20"/>
              </w:rPr>
              <w:t>S/N</w:t>
            </w:r>
          </w:p>
        </w:tc>
        <w:tc>
          <w:tcPr>
            <w:tcW w:w="3946" w:type="dxa"/>
          </w:tcPr>
          <w:p>
            <w:pPr>
              <w:pStyle w:val="TableParagraph"/>
              <w:spacing w:line="205" w:lineRule="exact"/>
              <w:ind w:left="102"/>
              <w:jc w:val="left"/>
              <w:rPr>
                <w:rFonts w:ascii="Georgia"/>
                <w:b/>
                <w:sz w:val="20"/>
              </w:rPr>
            </w:pPr>
            <w:r>
              <w:rPr>
                <w:rFonts w:ascii="Georgia"/>
                <w:b/>
                <w:w w:val="85"/>
                <w:sz w:val="20"/>
              </w:rPr>
              <w:t>Belief</w:t>
            </w:r>
            <w:r>
              <w:rPr>
                <w:rFonts w:ascii="Georgia"/>
                <w:b/>
                <w:spacing w:val="-3"/>
                <w:w w:val="95"/>
                <w:sz w:val="20"/>
              </w:rPr>
              <w:t> </w:t>
            </w:r>
            <w:r>
              <w:rPr>
                <w:rFonts w:ascii="Georgia"/>
                <w:b/>
                <w:spacing w:val="-2"/>
                <w:w w:val="95"/>
                <w:sz w:val="20"/>
              </w:rPr>
              <w:t>Questions</w:t>
            </w:r>
          </w:p>
        </w:tc>
        <w:tc>
          <w:tcPr>
            <w:tcW w:w="903" w:type="dxa"/>
          </w:tcPr>
          <w:p>
            <w:pPr>
              <w:pStyle w:val="TableParagraph"/>
              <w:spacing w:line="205" w:lineRule="exact"/>
              <w:ind w:left="1" w:right="3"/>
              <w:rPr>
                <w:rFonts w:ascii="Georgia"/>
                <w:b/>
                <w:sz w:val="20"/>
              </w:rPr>
            </w:pPr>
            <w:r>
              <w:rPr>
                <w:rFonts w:ascii="Georgia"/>
                <w:b/>
                <w:spacing w:val="-2"/>
                <w:sz w:val="20"/>
              </w:rPr>
              <w:t>TAVLE</w:t>
            </w:r>
          </w:p>
        </w:tc>
        <w:tc>
          <w:tcPr>
            <w:tcW w:w="763" w:type="dxa"/>
          </w:tcPr>
          <w:p>
            <w:pPr>
              <w:pStyle w:val="TableParagraph"/>
              <w:spacing w:line="205" w:lineRule="exact"/>
              <w:ind w:right="2"/>
              <w:rPr>
                <w:rFonts w:ascii="Georgia"/>
                <w:b/>
                <w:sz w:val="20"/>
              </w:rPr>
            </w:pPr>
            <w:r>
              <w:rPr>
                <w:rFonts w:ascii="Georgia"/>
                <w:b/>
                <w:spacing w:val="-4"/>
                <w:sz w:val="20"/>
              </w:rPr>
              <w:t>TALE</w:t>
            </w:r>
          </w:p>
        </w:tc>
        <w:tc>
          <w:tcPr>
            <w:tcW w:w="912" w:type="dxa"/>
          </w:tcPr>
          <w:p>
            <w:pPr>
              <w:pStyle w:val="TableParagraph"/>
              <w:spacing w:line="205" w:lineRule="exact"/>
              <w:ind w:left="5" w:right="6"/>
              <w:rPr>
                <w:rFonts w:ascii="Georgia"/>
                <w:b/>
                <w:sz w:val="20"/>
              </w:rPr>
            </w:pPr>
            <w:r>
              <w:rPr>
                <w:rFonts w:ascii="Georgia"/>
                <w:b/>
                <w:spacing w:val="-2"/>
                <w:sz w:val="20"/>
              </w:rPr>
              <w:t>NTALE</w:t>
            </w:r>
          </w:p>
        </w:tc>
        <w:tc>
          <w:tcPr>
            <w:tcW w:w="1057" w:type="dxa"/>
          </w:tcPr>
          <w:p>
            <w:pPr>
              <w:pStyle w:val="TableParagraph"/>
              <w:spacing w:line="205" w:lineRule="exact"/>
              <w:ind w:right="5"/>
              <w:rPr>
                <w:rFonts w:ascii="Georgia"/>
                <w:b/>
                <w:sz w:val="20"/>
              </w:rPr>
            </w:pPr>
            <w:r>
              <w:rPr>
                <w:rFonts w:ascii="Georgia"/>
                <w:b/>
                <w:spacing w:val="-2"/>
                <w:sz w:val="20"/>
              </w:rPr>
              <w:t>NTAVLE</w:t>
            </w:r>
          </w:p>
        </w:tc>
        <w:tc>
          <w:tcPr>
            <w:tcW w:w="989" w:type="dxa"/>
            <w:tcBorders>
              <w:right w:val="nil"/>
            </w:tcBorders>
          </w:tcPr>
          <w:p>
            <w:pPr>
              <w:pStyle w:val="TableParagraph"/>
              <w:spacing w:line="205" w:lineRule="exact"/>
              <w:ind w:left="1" w:right="72"/>
              <w:rPr>
                <w:rFonts w:ascii="Georgia"/>
                <w:b/>
                <w:sz w:val="20"/>
              </w:rPr>
            </w:pPr>
            <w:r>
              <w:rPr>
                <w:rFonts w:ascii="Georgia"/>
                <w:b/>
                <w:spacing w:val="-2"/>
                <w:sz w:val="20"/>
              </w:rPr>
              <w:t>TNEAA</w:t>
            </w:r>
          </w:p>
        </w:tc>
      </w:tr>
      <w:tr>
        <w:trPr>
          <w:trHeight w:val="885" w:hRule="atLeast"/>
        </w:trPr>
        <w:tc>
          <w:tcPr>
            <w:tcW w:w="660" w:type="dxa"/>
            <w:tcBorders>
              <w:left w:val="nil"/>
            </w:tcBorders>
          </w:tcPr>
          <w:p>
            <w:pPr>
              <w:pStyle w:val="TableParagraph"/>
              <w:spacing w:line="213" w:lineRule="exact"/>
              <w:ind w:left="184"/>
              <w:jc w:val="left"/>
              <w:rPr>
                <w:sz w:val="20"/>
              </w:rPr>
            </w:pPr>
            <w:r>
              <w:rPr>
                <w:spacing w:val="-10"/>
                <w:sz w:val="20"/>
              </w:rPr>
              <w:t>1</w:t>
            </w:r>
          </w:p>
        </w:tc>
        <w:tc>
          <w:tcPr>
            <w:tcW w:w="3946" w:type="dxa"/>
          </w:tcPr>
          <w:p>
            <w:pPr>
              <w:pStyle w:val="TableParagraph"/>
              <w:spacing w:line="230" w:lineRule="auto"/>
              <w:ind w:left="102" w:right="243"/>
              <w:jc w:val="left"/>
              <w:rPr>
                <w:sz w:val="20"/>
              </w:rPr>
            </w:pPr>
            <w:r>
              <w:rPr>
                <w:sz w:val="20"/>
              </w:rPr>
              <w:t>How would you rank your organization in the application of data mining technique for preventing and detecting fraud in the</w:t>
            </w:r>
          </w:p>
          <w:p>
            <w:pPr>
              <w:pStyle w:val="TableParagraph"/>
              <w:spacing w:line="213" w:lineRule="exact"/>
              <w:ind w:left="102"/>
              <w:jc w:val="left"/>
              <w:rPr>
                <w:sz w:val="20"/>
              </w:rPr>
            </w:pPr>
            <w:r>
              <w:rPr>
                <w:spacing w:val="-2"/>
                <w:sz w:val="20"/>
              </w:rPr>
              <w:t>system?</w:t>
            </w:r>
          </w:p>
        </w:tc>
        <w:tc>
          <w:tcPr>
            <w:tcW w:w="903" w:type="dxa"/>
          </w:tcPr>
          <w:p>
            <w:pPr>
              <w:pStyle w:val="TableParagraph"/>
              <w:jc w:val="left"/>
              <w:rPr>
                <w:sz w:val="20"/>
              </w:rPr>
            </w:pPr>
          </w:p>
          <w:p>
            <w:pPr>
              <w:pStyle w:val="TableParagraph"/>
              <w:spacing w:before="186"/>
              <w:jc w:val="left"/>
              <w:rPr>
                <w:sz w:val="20"/>
              </w:rPr>
            </w:pPr>
          </w:p>
          <w:p>
            <w:pPr>
              <w:pStyle w:val="TableParagraph"/>
              <w:spacing w:line="219" w:lineRule="exact"/>
              <w:ind w:left="3" w:right="3"/>
              <w:rPr>
                <w:sz w:val="20"/>
              </w:rPr>
            </w:pPr>
            <w:r>
              <w:rPr>
                <w:spacing w:val="-10"/>
                <w:sz w:val="20"/>
              </w:rPr>
              <w:t>6</w:t>
            </w:r>
          </w:p>
        </w:tc>
        <w:tc>
          <w:tcPr>
            <w:tcW w:w="763" w:type="dxa"/>
          </w:tcPr>
          <w:p>
            <w:pPr>
              <w:pStyle w:val="TableParagraph"/>
              <w:jc w:val="left"/>
              <w:rPr>
                <w:sz w:val="20"/>
              </w:rPr>
            </w:pPr>
          </w:p>
          <w:p>
            <w:pPr>
              <w:pStyle w:val="TableParagraph"/>
              <w:spacing w:before="186"/>
              <w:jc w:val="left"/>
              <w:rPr>
                <w:sz w:val="20"/>
              </w:rPr>
            </w:pPr>
          </w:p>
          <w:p>
            <w:pPr>
              <w:pStyle w:val="TableParagraph"/>
              <w:spacing w:line="219" w:lineRule="exact"/>
              <w:ind w:left="2" w:right="2"/>
              <w:rPr>
                <w:sz w:val="20"/>
              </w:rPr>
            </w:pPr>
            <w:r>
              <w:rPr>
                <w:spacing w:val="-5"/>
                <w:sz w:val="20"/>
              </w:rPr>
              <w:t>29</w:t>
            </w:r>
          </w:p>
        </w:tc>
        <w:tc>
          <w:tcPr>
            <w:tcW w:w="912" w:type="dxa"/>
          </w:tcPr>
          <w:p>
            <w:pPr>
              <w:pStyle w:val="TableParagraph"/>
              <w:jc w:val="left"/>
              <w:rPr>
                <w:sz w:val="20"/>
              </w:rPr>
            </w:pPr>
          </w:p>
          <w:p>
            <w:pPr>
              <w:pStyle w:val="TableParagraph"/>
              <w:spacing w:before="186"/>
              <w:jc w:val="left"/>
              <w:rPr>
                <w:sz w:val="20"/>
              </w:rPr>
            </w:pPr>
          </w:p>
          <w:p>
            <w:pPr>
              <w:pStyle w:val="TableParagraph"/>
              <w:spacing w:line="219" w:lineRule="exact"/>
              <w:ind w:left="6" w:right="1"/>
              <w:rPr>
                <w:sz w:val="20"/>
              </w:rPr>
            </w:pPr>
            <w:r>
              <w:rPr>
                <w:spacing w:val="-5"/>
                <w:sz w:val="20"/>
              </w:rPr>
              <w:t>13</w:t>
            </w:r>
          </w:p>
        </w:tc>
        <w:tc>
          <w:tcPr>
            <w:tcW w:w="1057" w:type="dxa"/>
          </w:tcPr>
          <w:p>
            <w:pPr>
              <w:pStyle w:val="TableParagraph"/>
              <w:jc w:val="left"/>
              <w:rPr>
                <w:sz w:val="20"/>
              </w:rPr>
            </w:pPr>
          </w:p>
          <w:p>
            <w:pPr>
              <w:pStyle w:val="TableParagraph"/>
              <w:spacing w:before="186"/>
              <w:jc w:val="left"/>
              <w:rPr>
                <w:sz w:val="20"/>
              </w:rPr>
            </w:pPr>
          </w:p>
          <w:p>
            <w:pPr>
              <w:pStyle w:val="TableParagraph"/>
              <w:spacing w:line="219" w:lineRule="exact"/>
              <w:ind w:left="5" w:right="5"/>
              <w:rPr>
                <w:sz w:val="20"/>
              </w:rPr>
            </w:pPr>
            <w:r>
              <w:rPr>
                <w:spacing w:val="-5"/>
                <w:sz w:val="20"/>
              </w:rPr>
              <w:t>198</w:t>
            </w:r>
          </w:p>
        </w:tc>
        <w:tc>
          <w:tcPr>
            <w:tcW w:w="989" w:type="dxa"/>
            <w:tcBorders>
              <w:right w:val="nil"/>
            </w:tcBorders>
          </w:tcPr>
          <w:p>
            <w:pPr>
              <w:pStyle w:val="TableParagraph"/>
              <w:jc w:val="left"/>
              <w:rPr>
                <w:sz w:val="20"/>
              </w:rPr>
            </w:pPr>
          </w:p>
          <w:p>
            <w:pPr>
              <w:pStyle w:val="TableParagraph"/>
              <w:spacing w:before="186"/>
              <w:jc w:val="left"/>
              <w:rPr>
                <w:sz w:val="20"/>
              </w:rPr>
            </w:pPr>
          </w:p>
          <w:p>
            <w:pPr>
              <w:pStyle w:val="TableParagraph"/>
              <w:spacing w:line="219" w:lineRule="exact"/>
              <w:ind w:right="72"/>
              <w:rPr>
                <w:sz w:val="20"/>
              </w:rPr>
            </w:pPr>
            <w:r>
              <w:rPr>
                <w:spacing w:val="-10"/>
                <w:sz w:val="20"/>
              </w:rPr>
              <w:t>5</w:t>
            </w:r>
          </w:p>
        </w:tc>
      </w:tr>
      <w:tr>
        <w:trPr>
          <w:trHeight w:val="441" w:hRule="atLeast"/>
        </w:trPr>
        <w:tc>
          <w:tcPr>
            <w:tcW w:w="660" w:type="dxa"/>
            <w:tcBorders>
              <w:left w:val="nil"/>
            </w:tcBorders>
          </w:tcPr>
          <w:p>
            <w:pPr>
              <w:pStyle w:val="TableParagraph"/>
              <w:spacing w:line="211" w:lineRule="exact"/>
              <w:ind w:left="184"/>
              <w:jc w:val="left"/>
              <w:rPr>
                <w:sz w:val="20"/>
              </w:rPr>
            </w:pPr>
            <w:r>
              <w:rPr>
                <w:spacing w:val="-10"/>
                <w:sz w:val="20"/>
              </w:rPr>
              <w:t>2</w:t>
            </w:r>
          </w:p>
        </w:tc>
        <w:tc>
          <w:tcPr>
            <w:tcW w:w="3946" w:type="dxa"/>
          </w:tcPr>
          <w:p>
            <w:pPr>
              <w:pStyle w:val="TableParagraph"/>
              <w:spacing w:line="206" w:lineRule="exact"/>
              <w:ind w:left="102"/>
              <w:jc w:val="left"/>
              <w:rPr>
                <w:sz w:val="20"/>
              </w:rPr>
            </w:pPr>
            <w:r>
              <w:rPr>
                <w:sz w:val="20"/>
              </w:rPr>
              <w:t>There</w:t>
            </w:r>
            <w:r>
              <w:rPr>
                <w:spacing w:val="5"/>
                <w:sz w:val="20"/>
              </w:rPr>
              <w:t> </w:t>
            </w:r>
            <w:r>
              <w:rPr>
                <w:sz w:val="20"/>
              </w:rPr>
              <w:t>is</w:t>
            </w:r>
            <w:r>
              <w:rPr>
                <w:spacing w:val="2"/>
                <w:sz w:val="20"/>
              </w:rPr>
              <w:t> </w:t>
            </w:r>
            <w:r>
              <w:rPr>
                <w:sz w:val="20"/>
              </w:rPr>
              <w:t>no</w:t>
            </w:r>
            <w:r>
              <w:rPr>
                <w:spacing w:val="1"/>
                <w:sz w:val="20"/>
              </w:rPr>
              <w:t> </w:t>
            </w:r>
            <w:r>
              <w:rPr>
                <w:sz w:val="20"/>
              </w:rPr>
              <w:t>possibility</w:t>
            </w:r>
            <w:r>
              <w:rPr>
                <w:spacing w:val="2"/>
                <w:sz w:val="20"/>
              </w:rPr>
              <w:t> </w:t>
            </w:r>
            <w:r>
              <w:rPr>
                <w:sz w:val="20"/>
              </w:rPr>
              <w:t>of</w:t>
            </w:r>
            <w:r>
              <w:rPr>
                <w:spacing w:val="2"/>
                <w:sz w:val="20"/>
              </w:rPr>
              <w:t> </w:t>
            </w:r>
            <w:r>
              <w:rPr>
                <w:sz w:val="20"/>
              </w:rPr>
              <w:t>fraudulent</w:t>
            </w:r>
            <w:r>
              <w:rPr>
                <w:spacing w:val="4"/>
                <w:sz w:val="20"/>
              </w:rPr>
              <w:t> </w:t>
            </w:r>
            <w:r>
              <w:rPr>
                <w:spacing w:val="-2"/>
                <w:sz w:val="20"/>
              </w:rPr>
              <w:t>practices</w:t>
            </w:r>
          </w:p>
          <w:p>
            <w:pPr>
              <w:pStyle w:val="TableParagraph"/>
              <w:spacing w:line="215" w:lineRule="exact"/>
              <w:ind w:left="102"/>
              <w:jc w:val="left"/>
              <w:rPr>
                <w:sz w:val="20"/>
              </w:rPr>
            </w:pPr>
            <w:r>
              <w:rPr>
                <w:sz w:val="20"/>
              </w:rPr>
              <w:t>in</w:t>
            </w:r>
            <w:r>
              <w:rPr>
                <w:spacing w:val="6"/>
                <w:sz w:val="20"/>
              </w:rPr>
              <w:t> </w:t>
            </w:r>
            <w:r>
              <w:rPr>
                <w:sz w:val="20"/>
              </w:rPr>
              <w:t>your</w:t>
            </w:r>
            <w:r>
              <w:rPr>
                <w:spacing w:val="9"/>
                <w:sz w:val="20"/>
              </w:rPr>
              <w:t> </w:t>
            </w:r>
            <w:r>
              <w:rPr>
                <w:sz w:val="20"/>
              </w:rPr>
              <w:t>establishment</w:t>
            </w:r>
            <w:r>
              <w:rPr>
                <w:spacing w:val="9"/>
                <w:sz w:val="20"/>
              </w:rPr>
              <w:t> </w:t>
            </w:r>
            <w:r>
              <w:rPr>
                <w:sz w:val="20"/>
              </w:rPr>
              <w:t>not</w:t>
            </w:r>
            <w:r>
              <w:rPr>
                <w:spacing w:val="5"/>
                <w:sz w:val="20"/>
              </w:rPr>
              <w:t> </w:t>
            </w:r>
            <w:r>
              <w:rPr>
                <w:sz w:val="20"/>
              </w:rPr>
              <w:t>been</w:t>
            </w:r>
            <w:r>
              <w:rPr>
                <w:spacing w:val="7"/>
                <w:sz w:val="20"/>
              </w:rPr>
              <w:t> </w:t>
            </w:r>
            <w:r>
              <w:rPr>
                <w:spacing w:val="-2"/>
                <w:sz w:val="20"/>
              </w:rPr>
              <w:t>discovered?</w:t>
            </w:r>
          </w:p>
        </w:tc>
        <w:tc>
          <w:tcPr>
            <w:tcW w:w="903" w:type="dxa"/>
          </w:tcPr>
          <w:p>
            <w:pPr>
              <w:pStyle w:val="TableParagraph"/>
              <w:spacing w:line="219" w:lineRule="exact" w:before="202"/>
              <w:ind w:left="3" w:right="3"/>
              <w:rPr>
                <w:sz w:val="20"/>
              </w:rPr>
            </w:pPr>
            <w:r>
              <w:rPr>
                <w:spacing w:val="-5"/>
                <w:sz w:val="20"/>
              </w:rPr>
              <w:t>17</w:t>
            </w:r>
          </w:p>
        </w:tc>
        <w:tc>
          <w:tcPr>
            <w:tcW w:w="763" w:type="dxa"/>
          </w:tcPr>
          <w:p>
            <w:pPr>
              <w:pStyle w:val="TableParagraph"/>
              <w:spacing w:line="219" w:lineRule="exact" w:before="202"/>
              <w:ind w:left="2" w:right="2"/>
              <w:rPr>
                <w:sz w:val="20"/>
              </w:rPr>
            </w:pPr>
            <w:r>
              <w:rPr>
                <w:spacing w:val="-5"/>
                <w:sz w:val="20"/>
              </w:rPr>
              <w:t>27</w:t>
            </w:r>
          </w:p>
        </w:tc>
        <w:tc>
          <w:tcPr>
            <w:tcW w:w="912" w:type="dxa"/>
          </w:tcPr>
          <w:p>
            <w:pPr>
              <w:pStyle w:val="TableParagraph"/>
              <w:spacing w:line="219" w:lineRule="exact" w:before="202"/>
              <w:ind w:left="5" w:right="5"/>
              <w:rPr>
                <w:sz w:val="20"/>
              </w:rPr>
            </w:pPr>
            <w:r>
              <w:rPr>
                <w:spacing w:val="-10"/>
                <w:sz w:val="20"/>
              </w:rPr>
              <w:t>9</w:t>
            </w:r>
          </w:p>
        </w:tc>
        <w:tc>
          <w:tcPr>
            <w:tcW w:w="1057" w:type="dxa"/>
          </w:tcPr>
          <w:p>
            <w:pPr>
              <w:pStyle w:val="TableParagraph"/>
              <w:spacing w:line="219" w:lineRule="exact" w:before="202"/>
              <w:ind w:left="5" w:right="5"/>
              <w:rPr>
                <w:sz w:val="20"/>
              </w:rPr>
            </w:pPr>
            <w:r>
              <w:rPr>
                <w:spacing w:val="-5"/>
                <w:sz w:val="20"/>
              </w:rPr>
              <w:t>195</w:t>
            </w:r>
          </w:p>
        </w:tc>
        <w:tc>
          <w:tcPr>
            <w:tcW w:w="989" w:type="dxa"/>
            <w:tcBorders>
              <w:right w:val="nil"/>
            </w:tcBorders>
          </w:tcPr>
          <w:p>
            <w:pPr>
              <w:pStyle w:val="TableParagraph"/>
              <w:spacing w:line="219" w:lineRule="exact" w:before="202"/>
              <w:ind w:right="72"/>
              <w:rPr>
                <w:sz w:val="20"/>
              </w:rPr>
            </w:pPr>
            <w:r>
              <w:rPr>
                <w:spacing w:val="-10"/>
                <w:sz w:val="20"/>
              </w:rPr>
              <w:t>3</w:t>
            </w:r>
          </w:p>
        </w:tc>
      </w:tr>
      <w:tr>
        <w:trPr>
          <w:trHeight w:val="662" w:hRule="atLeast"/>
        </w:trPr>
        <w:tc>
          <w:tcPr>
            <w:tcW w:w="660" w:type="dxa"/>
            <w:tcBorders>
              <w:left w:val="nil"/>
            </w:tcBorders>
          </w:tcPr>
          <w:p>
            <w:pPr>
              <w:pStyle w:val="TableParagraph"/>
              <w:spacing w:line="211" w:lineRule="exact"/>
              <w:ind w:left="184"/>
              <w:jc w:val="left"/>
              <w:rPr>
                <w:sz w:val="20"/>
              </w:rPr>
            </w:pPr>
            <w:r>
              <w:rPr>
                <w:spacing w:val="-10"/>
                <w:sz w:val="20"/>
              </w:rPr>
              <w:t>3</w:t>
            </w:r>
          </w:p>
        </w:tc>
        <w:tc>
          <w:tcPr>
            <w:tcW w:w="3946" w:type="dxa"/>
          </w:tcPr>
          <w:p>
            <w:pPr>
              <w:pStyle w:val="TableParagraph"/>
              <w:spacing w:line="230" w:lineRule="auto"/>
              <w:ind w:left="102"/>
              <w:jc w:val="left"/>
              <w:rPr>
                <w:sz w:val="20"/>
              </w:rPr>
            </w:pPr>
            <w:r>
              <w:rPr>
                <w:sz w:val="20"/>
              </w:rPr>
              <w:t>My establishment is very equipped to track double payments and ghost workers</w:t>
            </w:r>
          </w:p>
          <w:p>
            <w:pPr>
              <w:pStyle w:val="TableParagraph"/>
              <w:spacing w:line="212" w:lineRule="exact"/>
              <w:ind w:left="102"/>
              <w:jc w:val="left"/>
              <w:rPr>
                <w:sz w:val="20"/>
              </w:rPr>
            </w:pPr>
            <w:r>
              <w:rPr>
                <w:spacing w:val="-2"/>
                <w:sz w:val="20"/>
              </w:rPr>
              <w:t>payments</w:t>
            </w:r>
          </w:p>
        </w:tc>
        <w:tc>
          <w:tcPr>
            <w:tcW w:w="903" w:type="dxa"/>
          </w:tcPr>
          <w:p>
            <w:pPr>
              <w:pStyle w:val="TableParagraph"/>
              <w:spacing w:before="192"/>
              <w:jc w:val="left"/>
              <w:rPr>
                <w:sz w:val="20"/>
              </w:rPr>
            </w:pPr>
          </w:p>
          <w:p>
            <w:pPr>
              <w:pStyle w:val="TableParagraph"/>
              <w:spacing w:line="219" w:lineRule="exact"/>
              <w:ind w:left="3" w:right="3"/>
              <w:rPr>
                <w:sz w:val="20"/>
              </w:rPr>
            </w:pPr>
            <w:r>
              <w:rPr>
                <w:spacing w:val="-5"/>
                <w:sz w:val="20"/>
              </w:rPr>
              <w:t>13</w:t>
            </w:r>
          </w:p>
        </w:tc>
        <w:tc>
          <w:tcPr>
            <w:tcW w:w="763" w:type="dxa"/>
          </w:tcPr>
          <w:p>
            <w:pPr>
              <w:pStyle w:val="TableParagraph"/>
              <w:spacing w:before="192"/>
              <w:jc w:val="left"/>
              <w:rPr>
                <w:sz w:val="20"/>
              </w:rPr>
            </w:pPr>
          </w:p>
          <w:p>
            <w:pPr>
              <w:pStyle w:val="TableParagraph"/>
              <w:spacing w:line="219" w:lineRule="exact"/>
              <w:ind w:left="2" w:right="2"/>
              <w:rPr>
                <w:sz w:val="20"/>
              </w:rPr>
            </w:pPr>
            <w:r>
              <w:rPr>
                <w:spacing w:val="-5"/>
                <w:sz w:val="20"/>
              </w:rPr>
              <w:t>23</w:t>
            </w:r>
          </w:p>
        </w:tc>
        <w:tc>
          <w:tcPr>
            <w:tcW w:w="912" w:type="dxa"/>
          </w:tcPr>
          <w:p>
            <w:pPr>
              <w:pStyle w:val="TableParagraph"/>
              <w:spacing w:before="192"/>
              <w:jc w:val="left"/>
              <w:rPr>
                <w:sz w:val="20"/>
              </w:rPr>
            </w:pPr>
          </w:p>
          <w:p>
            <w:pPr>
              <w:pStyle w:val="TableParagraph"/>
              <w:spacing w:line="219" w:lineRule="exact"/>
              <w:ind w:left="6" w:right="1"/>
              <w:rPr>
                <w:sz w:val="20"/>
              </w:rPr>
            </w:pPr>
            <w:r>
              <w:rPr>
                <w:spacing w:val="-5"/>
                <w:sz w:val="20"/>
              </w:rPr>
              <w:t>15</w:t>
            </w:r>
          </w:p>
        </w:tc>
        <w:tc>
          <w:tcPr>
            <w:tcW w:w="1057" w:type="dxa"/>
          </w:tcPr>
          <w:p>
            <w:pPr>
              <w:pStyle w:val="TableParagraph"/>
              <w:spacing w:before="192"/>
              <w:jc w:val="left"/>
              <w:rPr>
                <w:sz w:val="20"/>
              </w:rPr>
            </w:pPr>
          </w:p>
          <w:p>
            <w:pPr>
              <w:pStyle w:val="TableParagraph"/>
              <w:spacing w:line="219" w:lineRule="exact"/>
              <w:ind w:left="5" w:right="5"/>
              <w:rPr>
                <w:sz w:val="20"/>
              </w:rPr>
            </w:pPr>
            <w:r>
              <w:rPr>
                <w:spacing w:val="-5"/>
                <w:sz w:val="20"/>
              </w:rPr>
              <w:t>195</w:t>
            </w:r>
          </w:p>
        </w:tc>
        <w:tc>
          <w:tcPr>
            <w:tcW w:w="989" w:type="dxa"/>
            <w:tcBorders>
              <w:right w:val="nil"/>
            </w:tcBorders>
          </w:tcPr>
          <w:p>
            <w:pPr>
              <w:pStyle w:val="TableParagraph"/>
              <w:spacing w:before="192"/>
              <w:jc w:val="left"/>
              <w:rPr>
                <w:sz w:val="20"/>
              </w:rPr>
            </w:pPr>
          </w:p>
          <w:p>
            <w:pPr>
              <w:pStyle w:val="TableParagraph"/>
              <w:spacing w:line="219" w:lineRule="exact"/>
              <w:ind w:right="72"/>
              <w:rPr>
                <w:sz w:val="20"/>
              </w:rPr>
            </w:pPr>
            <w:r>
              <w:rPr>
                <w:spacing w:val="-10"/>
                <w:sz w:val="20"/>
              </w:rPr>
              <w:t>5</w:t>
            </w:r>
          </w:p>
        </w:tc>
      </w:tr>
      <w:tr>
        <w:trPr>
          <w:trHeight w:val="443" w:hRule="atLeast"/>
        </w:trPr>
        <w:tc>
          <w:tcPr>
            <w:tcW w:w="660" w:type="dxa"/>
            <w:tcBorders>
              <w:left w:val="nil"/>
            </w:tcBorders>
          </w:tcPr>
          <w:p>
            <w:pPr>
              <w:pStyle w:val="TableParagraph"/>
              <w:spacing w:line="213" w:lineRule="exact"/>
              <w:ind w:left="184"/>
              <w:jc w:val="left"/>
              <w:rPr>
                <w:sz w:val="20"/>
              </w:rPr>
            </w:pPr>
            <w:r>
              <w:rPr>
                <w:spacing w:val="-10"/>
                <w:sz w:val="20"/>
              </w:rPr>
              <w:t>4</w:t>
            </w:r>
          </w:p>
        </w:tc>
        <w:tc>
          <w:tcPr>
            <w:tcW w:w="3946" w:type="dxa"/>
          </w:tcPr>
          <w:p>
            <w:pPr>
              <w:pStyle w:val="TableParagraph"/>
              <w:spacing w:line="209" w:lineRule="exact"/>
              <w:ind w:left="102"/>
              <w:jc w:val="left"/>
              <w:rPr>
                <w:sz w:val="20"/>
              </w:rPr>
            </w:pPr>
            <w:r>
              <w:rPr>
                <w:sz w:val="20"/>
              </w:rPr>
              <w:t>My</w:t>
            </w:r>
            <w:r>
              <w:rPr>
                <w:spacing w:val="5"/>
                <w:sz w:val="20"/>
              </w:rPr>
              <w:t> </w:t>
            </w:r>
            <w:r>
              <w:rPr>
                <w:sz w:val="20"/>
              </w:rPr>
              <w:t>establishment</w:t>
            </w:r>
            <w:r>
              <w:rPr>
                <w:spacing w:val="5"/>
                <w:sz w:val="20"/>
              </w:rPr>
              <w:t> </w:t>
            </w:r>
            <w:r>
              <w:rPr>
                <w:sz w:val="20"/>
              </w:rPr>
              <w:t>is</w:t>
            </w:r>
            <w:r>
              <w:rPr>
                <w:spacing w:val="2"/>
                <w:sz w:val="20"/>
              </w:rPr>
              <w:t> </w:t>
            </w:r>
            <w:r>
              <w:rPr>
                <w:sz w:val="20"/>
              </w:rPr>
              <w:t>very</w:t>
            </w:r>
            <w:r>
              <w:rPr>
                <w:spacing w:val="3"/>
                <w:sz w:val="20"/>
              </w:rPr>
              <w:t> </w:t>
            </w:r>
            <w:r>
              <w:rPr>
                <w:sz w:val="20"/>
              </w:rPr>
              <w:t>equipped</w:t>
            </w:r>
            <w:r>
              <w:rPr>
                <w:spacing w:val="3"/>
                <w:sz w:val="20"/>
              </w:rPr>
              <w:t> </w:t>
            </w:r>
            <w:r>
              <w:rPr>
                <w:spacing w:val="-5"/>
                <w:sz w:val="20"/>
              </w:rPr>
              <w:t>to</w:t>
            </w:r>
          </w:p>
          <w:p>
            <w:pPr>
              <w:pStyle w:val="TableParagraph"/>
              <w:spacing w:line="215" w:lineRule="exact"/>
              <w:ind w:left="102"/>
              <w:jc w:val="left"/>
              <w:rPr>
                <w:sz w:val="20"/>
              </w:rPr>
            </w:pPr>
            <w:r>
              <w:rPr>
                <w:sz w:val="20"/>
              </w:rPr>
              <w:t>prevent</w:t>
            </w:r>
            <w:r>
              <w:rPr>
                <w:spacing w:val="2"/>
                <w:sz w:val="20"/>
              </w:rPr>
              <w:t> </w:t>
            </w:r>
            <w:r>
              <w:rPr>
                <w:sz w:val="20"/>
              </w:rPr>
              <w:t>duplication</w:t>
            </w:r>
            <w:r>
              <w:rPr>
                <w:spacing w:val="1"/>
                <w:sz w:val="20"/>
              </w:rPr>
              <w:t> </w:t>
            </w:r>
            <w:r>
              <w:rPr>
                <w:sz w:val="20"/>
              </w:rPr>
              <w:t>of</w:t>
            </w:r>
            <w:r>
              <w:rPr>
                <w:spacing w:val="1"/>
                <w:sz w:val="20"/>
              </w:rPr>
              <w:t> </w:t>
            </w:r>
            <w:r>
              <w:rPr>
                <w:spacing w:val="-2"/>
                <w:sz w:val="20"/>
              </w:rPr>
              <w:t>payments.</w:t>
            </w:r>
          </w:p>
        </w:tc>
        <w:tc>
          <w:tcPr>
            <w:tcW w:w="903" w:type="dxa"/>
          </w:tcPr>
          <w:p>
            <w:pPr>
              <w:pStyle w:val="TableParagraph"/>
              <w:spacing w:line="219" w:lineRule="exact" w:before="204"/>
              <w:ind w:left="3" w:right="3"/>
              <w:rPr>
                <w:sz w:val="20"/>
              </w:rPr>
            </w:pPr>
            <w:r>
              <w:rPr>
                <w:spacing w:val="-5"/>
                <w:sz w:val="20"/>
              </w:rPr>
              <w:t>13</w:t>
            </w:r>
          </w:p>
        </w:tc>
        <w:tc>
          <w:tcPr>
            <w:tcW w:w="763" w:type="dxa"/>
          </w:tcPr>
          <w:p>
            <w:pPr>
              <w:pStyle w:val="TableParagraph"/>
              <w:spacing w:line="219" w:lineRule="exact" w:before="204"/>
              <w:ind w:left="2" w:right="2"/>
              <w:rPr>
                <w:sz w:val="20"/>
              </w:rPr>
            </w:pPr>
            <w:r>
              <w:rPr>
                <w:spacing w:val="-5"/>
                <w:sz w:val="20"/>
              </w:rPr>
              <w:t>27</w:t>
            </w:r>
          </w:p>
        </w:tc>
        <w:tc>
          <w:tcPr>
            <w:tcW w:w="912" w:type="dxa"/>
          </w:tcPr>
          <w:p>
            <w:pPr>
              <w:pStyle w:val="TableParagraph"/>
              <w:spacing w:line="219" w:lineRule="exact" w:before="204"/>
              <w:ind w:left="6" w:right="1"/>
              <w:rPr>
                <w:sz w:val="20"/>
              </w:rPr>
            </w:pPr>
            <w:r>
              <w:rPr>
                <w:spacing w:val="-5"/>
                <w:sz w:val="20"/>
              </w:rPr>
              <w:t>13</w:t>
            </w:r>
          </w:p>
        </w:tc>
        <w:tc>
          <w:tcPr>
            <w:tcW w:w="1057" w:type="dxa"/>
          </w:tcPr>
          <w:p>
            <w:pPr>
              <w:pStyle w:val="TableParagraph"/>
              <w:spacing w:line="219" w:lineRule="exact" w:before="204"/>
              <w:ind w:left="2" w:right="5"/>
              <w:rPr>
                <w:sz w:val="20"/>
              </w:rPr>
            </w:pPr>
            <w:r>
              <w:rPr>
                <w:spacing w:val="-10"/>
                <w:sz w:val="20"/>
              </w:rPr>
              <w:t>2</w:t>
            </w:r>
          </w:p>
        </w:tc>
        <w:tc>
          <w:tcPr>
            <w:tcW w:w="989" w:type="dxa"/>
            <w:tcBorders>
              <w:right w:val="nil"/>
            </w:tcBorders>
          </w:tcPr>
          <w:p>
            <w:pPr>
              <w:pStyle w:val="TableParagraph"/>
              <w:spacing w:line="219" w:lineRule="exact" w:before="204"/>
              <w:ind w:left="6" w:right="72"/>
              <w:rPr>
                <w:sz w:val="20"/>
              </w:rPr>
            </w:pPr>
            <w:r>
              <w:rPr>
                <w:spacing w:val="-5"/>
                <w:sz w:val="20"/>
              </w:rPr>
              <w:t>194</w:t>
            </w:r>
          </w:p>
        </w:tc>
      </w:tr>
      <w:tr>
        <w:trPr>
          <w:trHeight w:val="441" w:hRule="atLeast"/>
        </w:trPr>
        <w:tc>
          <w:tcPr>
            <w:tcW w:w="660" w:type="dxa"/>
            <w:tcBorders>
              <w:left w:val="nil"/>
            </w:tcBorders>
          </w:tcPr>
          <w:p>
            <w:pPr>
              <w:pStyle w:val="TableParagraph"/>
              <w:spacing w:line="211" w:lineRule="exact"/>
              <w:ind w:left="184"/>
              <w:jc w:val="left"/>
              <w:rPr>
                <w:sz w:val="20"/>
              </w:rPr>
            </w:pPr>
            <w:r>
              <w:rPr>
                <w:spacing w:val="-10"/>
                <w:sz w:val="20"/>
              </w:rPr>
              <w:t>5</w:t>
            </w:r>
          </w:p>
        </w:tc>
        <w:tc>
          <w:tcPr>
            <w:tcW w:w="3946" w:type="dxa"/>
          </w:tcPr>
          <w:p>
            <w:pPr>
              <w:pStyle w:val="TableParagraph"/>
              <w:spacing w:line="206" w:lineRule="exact"/>
              <w:ind w:left="102"/>
              <w:jc w:val="left"/>
              <w:rPr>
                <w:sz w:val="20"/>
              </w:rPr>
            </w:pPr>
            <w:r>
              <w:rPr>
                <w:sz w:val="20"/>
              </w:rPr>
              <w:t>My</w:t>
            </w:r>
            <w:r>
              <w:rPr>
                <w:spacing w:val="7"/>
                <w:sz w:val="20"/>
              </w:rPr>
              <w:t> </w:t>
            </w:r>
            <w:r>
              <w:rPr>
                <w:sz w:val="20"/>
              </w:rPr>
              <w:t>establishment</w:t>
            </w:r>
            <w:r>
              <w:rPr>
                <w:spacing w:val="8"/>
                <w:sz w:val="20"/>
              </w:rPr>
              <w:t> </w:t>
            </w:r>
            <w:r>
              <w:rPr>
                <w:sz w:val="20"/>
              </w:rPr>
              <w:t>has</w:t>
            </w:r>
            <w:r>
              <w:rPr>
                <w:spacing w:val="7"/>
                <w:sz w:val="20"/>
              </w:rPr>
              <w:t> </w:t>
            </w:r>
            <w:r>
              <w:rPr>
                <w:sz w:val="20"/>
              </w:rPr>
              <w:t>controls</w:t>
            </w:r>
            <w:r>
              <w:rPr>
                <w:spacing w:val="7"/>
                <w:sz w:val="20"/>
              </w:rPr>
              <w:t> </w:t>
            </w:r>
            <w:r>
              <w:rPr>
                <w:sz w:val="20"/>
              </w:rPr>
              <w:t>embedded</w:t>
            </w:r>
            <w:r>
              <w:rPr>
                <w:spacing w:val="5"/>
                <w:sz w:val="20"/>
              </w:rPr>
              <w:t> </w:t>
            </w:r>
            <w:r>
              <w:rPr>
                <w:spacing w:val="-5"/>
                <w:sz w:val="20"/>
              </w:rPr>
              <w:t>in</w:t>
            </w:r>
          </w:p>
          <w:p>
            <w:pPr>
              <w:pStyle w:val="TableParagraph"/>
              <w:spacing w:line="215" w:lineRule="exact"/>
              <w:ind w:left="102"/>
              <w:jc w:val="left"/>
              <w:rPr>
                <w:sz w:val="20"/>
              </w:rPr>
            </w:pPr>
            <w:r>
              <w:rPr>
                <w:w w:val="105"/>
                <w:sz w:val="20"/>
              </w:rPr>
              <w:t>the</w:t>
            </w:r>
            <w:r>
              <w:rPr>
                <w:spacing w:val="-11"/>
                <w:w w:val="105"/>
                <w:sz w:val="20"/>
              </w:rPr>
              <w:t> </w:t>
            </w:r>
            <w:r>
              <w:rPr>
                <w:w w:val="105"/>
                <w:sz w:val="20"/>
              </w:rPr>
              <w:t>system</w:t>
            </w:r>
            <w:r>
              <w:rPr>
                <w:spacing w:val="-11"/>
                <w:w w:val="105"/>
                <w:sz w:val="20"/>
              </w:rPr>
              <w:t> </w:t>
            </w:r>
            <w:r>
              <w:rPr>
                <w:w w:val="105"/>
                <w:sz w:val="20"/>
              </w:rPr>
              <w:t>to</w:t>
            </w:r>
            <w:r>
              <w:rPr>
                <w:spacing w:val="-10"/>
                <w:w w:val="105"/>
                <w:sz w:val="20"/>
              </w:rPr>
              <w:t> </w:t>
            </w:r>
            <w:r>
              <w:rPr>
                <w:w w:val="105"/>
                <w:sz w:val="20"/>
              </w:rPr>
              <w:t>detect</w:t>
            </w:r>
            <w:r>
              <w:rPr>
                <w:spacing w:val="-10"/>
                <w:w w:val="105"/>
                <w:sz w:val="20"/>
              </w:rPr>
              <w:t> </w:t>
            </w:r>
            <w:r>
              <w:rPr>
                <w:spacing w:val="-4"/>
                <w:w w:val="105"/>
                <w:sz w:val="20"/>
              </w:rPr>
              <w:t>fraud</w:t>
            </w:r>
          </w:p>
        </w:tc>
        <w:tc>
          <w:tcPr>
            <w:tcW w:w="903" w:type="dxa"/>
          </w:tcPr>
          <w:p>
            <w:pPr>
              <w:pStyle w:val="TableParagraph"/>
              <w:spacing w:line="219" w:lineRule="exact" w:before="202"/>
              <w:ind w:left="3" w:right="3"/>
              <w:rPr>
                <w:sz w:val="20"/>
              </w:rPr>
            </w:pPr>
            <w:r>
              <w:rPr>
                <w:spacing w:val="-10"/>
                <w:sz w:val="20"/>
              </w:rPr>
              <w:t>5</w:t>
            </w:r>
          </w:p>
        </w:tc>
        <w:tc>
          <w:tcPr>
            <w:tcW w:w="763" w:type="dxa"/>
          </w:tcPr>
          <w:p>
            <w:pPr>
              <w:pStyle w:val="TableParagraph"/>
              <w:spacing w:line="219" w:lineRule="exact" w:before="202"/>
              <w:ind w:left="2" w:right="2"/>
              <w:rPr>
                <w:sz w:val="20"/>
              </w:rPr>
            </w:pPr>
            <w:r>
              <w:rPr>
                <w:spacing w:val="-5"/>
                <w:sz w:val="20"/>
              </w:rPr>
              <w:t>28</w:t>
            </w:r>
          </w:p>
        </w:tc>
        <w:tc>
          <w:tcPr>
            <w:tcW w:w="912" w:type="dxa"/>
          </w:tcPr>
          <w:p>
            <w:pPr>
              <w:pStyle w:val="TableParagraph"/>
              <w:spacing w:line="219" w:lineRule="exact" w:before="202"/>
              <w:ind w:left="6" w:right="1"/>
              <w:rPr>
                <w:sz w:val="20"/>
              </w:rPr>
            </w:pPr>
            <w:r>
              <w:rPr>
                <w:spacing w:val="-5"/>
                <w:sz w:val="20"/>
              </w:rPr>
              <w:t>20</w:t>
            </w:r>
          </w:p>
        </w:tc>
        <w:tc>
          <w:tcPr>
            <w:tcW w:w="1057" w:type="dxa"/>
          </w:tcPr>
          <w:p>
            <w:pPr>
              <w:pStyle w:val="TableParagraph"/>
              <w:spacing w:line="219" w:lineRule="exact" w:before="202"/>
              <w:ind w:left="5" w:right="5"/>
              <w:rPr>
                <w:sz w:val="20"/>
              </w:rPr>
            </w:pPr>
            <w:r>
              <w:rPr>
                <w:spacing w:val="-5"/>
                <w:sz w:val="20"/>
              </w:rPr>
              <w:t>195</w:t>
            </w:r>
          </w:p>
        </w:tc>
        <w:tc>
          <w:tcPr>
            <w:tcW w:w="989" w:type="dxa"/>
            <w:tcBorders>
              <w:right w:val="nil"/>
            </w:tcBorders>
          </w:tcPr>
          <w:p>
            <w:pPr>
              <w:pStyle w:val="TableParagraph"/>
              <w:spacing w:line="219" w:lineRule="exact" w:before="202"/>
              <w:ind w:right="72"/>
              <w:rPr>
                <w:sz w:val="20"/>
              </w:rPr>
            </w:pPr>
            <w:r>
              <w:rPr>
                <w:spacing w:val="-10"/>
                <w:sz w:val="20"/>
              </w:rPr>
              <w:t>1</w:t>
            </w:r>
          </w:p>
        </w:tc>
      </w:tr>
      <w:tr>
        <w:trPr>
          <w:trHeight w:val="441" w:hRule="atLeast"/>
        </w:trPr>
        <w:tc>
          <w:tcPr>
            <w:tcW w:w="660" w:type="dxa"/>
            <w:tcBorders>
              <w:left w:val="nil"/>
            </w:tcBorders>
          </w:tcPr>
          <w:p>
            <w:pPr>
              <w:pStyle w:val="TableParagraph"/>
              <w:spacing w:line="211" w:lineRule="exact"/>
              <w:ind w:left="184"/>
              <w:jc w:val="left"/>
              <w:rPr>
                <w:sz w:val="20"/>
              </w:rPr>
            </w:pPr>
            <w:r>
              <w:rPr>
                <w:spacing w:val="-10"/>
                <w:sz w:val="20"/>
              </w:rPr>
              <w:t>6</w:t>
            </w:r>
          </w:p>
        </w:tc>
        <w:tc>
          <w:tcPr>
            <w:tcW w:w="3946" w:type="dxa"/>
          </w:tcPr>
          <w:p>
            <w:pPr>
              <w:pStyle w:val="TableParagraph"/>
              <w:spacing w:line="206" w:lineRule="exact"/>
              <w:ind w:left="102"/>
              <w:jc w:val="left"/>
              <w:rPr>
                <w:sz w:val="20"/>
              </w:rPr>
            </w:pPr>
            <w:r>
              <w:rPr>
                <w:sz w:val="20"/>
              </w:rPr>
              <w:t>My</w:t>
            </w:r>
            <w:r>
              <w:rPr>
                <w:spacing w:val="8"/>
                <w:sz w:val="20"/>
              </w:rPr>
              <w:t> </w:t>
            </w:r>
            <w:r>
              <w:rPr>
                <w:sz w:val="20"/>
              </w:rPr>
              <w:t>establishment</w:t>
            </w:r>
            <w:r>
              <w:rPr>
                <w:spacing w:val="9"/>
                <w:sz w:val="20"/>
              </w:rPr>
              <w:t> </w:t>
            </w:r>
            <w:r>
              <w:rPr>
                <w:sz w:val="20"/>
              </w:rPr>
              <w:t>has</w:t>
            </w:r>
            <w:r>
              <w:rPr>
                <w:spacing w:val="8"/>
                <w:sz w:val="20"/>
              </w:rPr>
              <w:t> </w:t>
            </w:r>
            <w:r>
              <w:rPr>
                <w:sz w:val="20"/>
              </w:rPr>
              <w:t>ability</w:t>
            </w:r>
            <w:r>
              <w:rPr>
                <w:spacing w:val="6"/>
                <w:sz w:val="20"/>
              </w:rPr>
              <w:t> </w:t>
            </w:r>
            <w:r>
              <w:rPr>
                <w:sz w:val="20"/>
              </w:rPr>
              <w:t>to</w:t>
            </w:r>
            <w:r>
              <w:rPr>
                <w:spacing w:val="8"/>
                <w:sz w:val="20"/>
              </w:rPr>
              <w:t> </w:t>
            </w:r>
            <w:r>
              <w:rPr>
                <w:sz w:val="20"/>
              </w:rPr>
              <w:t>trace</w:t>
            </w:r>
            <w:r>
              <w:rPr>
                <w:spacing w:val="6"/>
                <w:sz w:val="20"/>
              </w:rPr>
              <w:t> </w:t>
            </w:r>
            <w:r>
              <w:rPr>
                <w:spacing w:val="-4"/>
                <w:sz w:val="20"/>
              </w:rPr>
              <w:t>over</w:t>
            </w:r>
          </w:p>
          <w:p>
            <w:pPr>
              <w:pStyle w:val="TableParagraph"/>
              <w:spacing w:line="215" w:lineRule="exact"/>
              <w:ind w:left="102"/>
              <w:jc w:val="left"/>
              <w:rPr>
                <w:sz w:val="20"/>
              </w:rPr>
            </w:pPr>
            <w:r>
              <w:rPr>
                <w:sz w:val="20"/>
              </w:rPr>
              <w:t>invoicing</w:t>
            </w:r>
            <w:r>
              <w:rPr>
                <w:spacing w:val="-1"/>
                <w:sz w:val="20"/>
              </w:rPr>
              <w:t> </w:t>
            </w:r>
            <w:r>
              <w:rPr>
                <w:sz w:val="20"/>
              </w:rPr>
              <w:t>in</w:t>
            </w:r>
            <w:r>
              <w:rPr>
                <w:spacing w:val="2"/>
                <w:sz w:val="20"/>
              </w:rPr>
              <w:t> </w:t>
            </w:r>
            <w:r>
              <w:rPr>
                <w:sz w:val="20"/>
              </w:rPr>
              <w:t>the</w:t>
            </w:r>
            <w:r>
              <w:rPr>
                <w:spacing w:val="3"/>
                <w:sz w:val="20"/>
              </w:rPr>
              <w:t> </w:t>
            </w:r>
            <w:r>
              <w:rPr>
                <w:sz w:val="20"/>
              </w:rPr>
              <w:t>accounts</w:t>
            </w:r>
            <w:r>
              <w:rPr>
                <w:spacing w:val="3"/>
                <w:sz w:val="20"/>
              </w:rPr>
              <w:t> </w:t>
            </w:r>
            <w:r>
              <w:rPr>
                <w:spacing w:val="-2"/>
                <w:sz w:val="20"/>
              </w:rPr>
              <w:t>department</w:t>
            </w:r>
          </w:p>
        </w:tc>
        <w:tc>
          <w:tcPr>
            <w:tcW w:w="903" w:type="dxa"/>
          </w:tcPr>
          <w:p>
            <w:pPr>
              <w:pStyle w:val="TableParagraph"/>
              <w:spacing w:line="219" w:lineRule="exact" w:before="202"/>
              <w:ind w:left="3" w:right="3"/>
              <w:rPr>
                <w:sz w:val="20"/>
              </w:rPr>
            </w:pPr>
            <w:r>
              <w:rPr>
                <w:spacing w:val="-10"/>
                <w:sz w:val="20"/>
              </w:rPr>
              <w:t>7</w:t>
            </w:r>
          </w:p>
        </w:tc>
        <w:tc>
          <w:tcPr>
            <w:tcW w:w="763" w:type="dxa"/>
          </w:tcPr>
          <w:p>
            <w:pPr>
              <w:pStyle w:val="TableParagraph"/>
              <w:spacing w:line="219" w:lineRule="exact" w:before="202"/>
              <w:ind w:left="2" w:right="2"/>
              <w:rPr>
                <w:sz w:val="20"/>
              </w:rPr>
            </w:pPr>
            <w:r>
              <w:rPr>
                <w:spacing w:val="-5"/>
                <w:sz w:val="20"/>
              </w:rPr>
              <w:t>34</w:t>
            </w:r>
          </w:p>
        </w:tc>
        <w:tc>
          <w:tcPr>
            <w:tcW w:w="912" w:type="dxa"/>
          </w:tcPr>
          <w:p>
            <w:pPr>
              <w:pStyle w:val="TableParagraph"/>
              <w:spacing w:line="219" w:lineRule="exact" w:before="202"/>
              <w:ind w:left="6" w:right="1"/>
              <w:rPr>
                <w:sz w:val="20"/>
              </w:rPr>
            </w:pPr>
            <w:r>
              <w:rPr>
                <w:spacing w:val="-5"/>
                <w:sz w:val="20"/>
              </w:rPr>
              <w:t>14</w:t>
            </w:r>
          </w:p>
        </w:tc>
        <w:tc>
          <w:tcPr>
            <w:tcW w:w="1057" w:type="dxa"/>
          </w:tcPr>
          <w:p>
            <w:pPr>
              <w:pStyle w:val="TableParagraph"/>
              <w:spacing w:line="219" w:lineRule="exact" w:before="202"/>
              <w:ind w:left="5" w:right="5"/>
              <w:rPr>
                <w:sz w:val="20"/>
              </w:rPr>
            </w:pPr>
            <w:r>
              <w:rPr>
                <w:spacing w:val="-5"/>
                <w:sz w:val="20"/>
              </w:rPr>
              <w:t>195</w:t>
            </w:r>
          </w:p>
        </w:tc>
        <w:tc>
          <w:tcPr>
            <w:tcW w:w="989" w:type="dxa"/>
            <w:tcBorders>
              <w:right w:val="nil"/>
            </w:tcBorders>
          </w:tcPr>
          <w:p>
            <w:pPr>
              <w:pStyle w:val="TableParagraph"/>
              <w:spacing w:line="219" w:lineRule="exact" w:before="202"/>
              <w:ind w:right="72"/>
              <w:rPr>
                <w:sz w:val="20"/>
              </w:rPr>
            </w:pPr>
            <w:r>
              <w:rPr>
                <w:spacing w:val="-10"/>
                <w:sz w:val="20"/>
              </w:rPr>
              <w:t>1</w:t>
            </w:r>
          </w:p>
        </w:tc>
      </w:tr>
      <w:tr>
        <w:trPr>
          <w:trHeight w:val="882" w:hRule="atLeast"/>
        </w:trPr>
        <w:tc>
          <w:tcPr>
            <w:tcW w:w="660" w:type="dxa"/>
            <w:tcBorders>
              <w:left w:val="nil"/>
            </w:tcBorders>
          </w:tcPr>
          <w:p>
            <w:pPr>
              <w:pStyle w:val="TableParagraph"/>
              <w:spacing w:line="211" w:lineRule="exact"/>
              <w:ind w:left="184"/>
              <w:jc w:val="left"/>
              <w:rPr>
                <w:sz w:val="20"/>
              </w:rPr>
            </w:pPr>
            <w:r>
              <w:rPr>
                <w:spacing w:val="-10"/>
                <w:sz w:val="20"/>
              </w:rPr>
              <w:t>7</w:t>
            </w:r>
          </w:p>
        </w:tc>
        <w:tc>
          <w:tcPr>
            <w:tcW w:w="3946" w:type="dxa"/>
          </w:tcPr>
          <w:p>
            <w:pPr>
              <w:pStyle w:val="TableParagraph"/>
              <w:spacing w:line="230" w:lineRule="auto"/>
              <w:ind w:left="102" w:right="243"/>
              <w:jc w:val="left"/>
              <w:rPr>
                <w:sz w:val="20"/>
              </w:rPr>
            </w:pPr>
            <w:r>
              <w:rPr>
                <w:sz w:val="20"/>
              </w:rPr>
              <w:t>My establishment has in</w:t>
            </w:r>
            <w:r>
              <w:rPr>
                <w:spacing w:val="-1"/>
                <w:sz w:val="20"/>
              </w:rPr>
              <w:t> </w:t>
            </w:r>
            <w:r>
              <w:rPr>
                <w:sz w:val="20"/>
              </w:rPr>
              <w:t>many occasions prevented and or detected fraudulent infractions in the system in the cause of</w:t>
            </w:r>
          </w:p>
          <w:p>
            <w:pPr>
              <w:pStyle w:val="TableParagraph"/>
              <w:spacing w:line="212" w:lineRule="exact"/>
              <w:ind w:left="102"/>
              <w:jc w:val="left"/>
              <w:rPr>
                <w:sz w:val="20"/>
              </w:rPr>
            </w:pPr>
            <w:r>
              <w:rPr>
                <w:w w:val="105"/>
                <w:sz w:val="20"/>
              </w:rPr>
              <w:t>carrying</w:t>
            </w:r>
            <w:r>
              <w:rPr>
                <w:spacing w:val="-8"/>
                <w:w w:val="105"/>
                <w:sz w:val="20"/>
              </w:rPr>
              <w:t> </w:t>
            </w:r>
            <w:r>
              <w:rPr>
                <w:w w:val="105"/>
                <w:sz w:val="20"/>
              </w:rPr>
              <w:t>out</w:t>
            </w:r>
            <w:r>
              <w:rPr>
                <w:spacing w:val="-6"/>
                <w:w w:val="105"/>
                <w:sz w:val="20"/>
              </w:rPr>
              <w:t> </w:t>
            </w:r>
            <w:r>
              <w:rPr>
                <w:w w:val="105"/>
                <w:sz w:val="20"/>
              </w:rPr>
              <w:t>the</w:t>
            </w:r>
            <w:r>
              <w:rPr>
                <w:spacing w:val="-7"/>
                <w:w w:val="105"/>
                <w:sz w:val="20"/>
              </w:rPr>
              <w:t> </w:t>
            </w:r>
            <w:r>
              <w:rPr>
                <w:spacing w:val="-2"/>
                <w:w w:val="105"/>
                <w:sz w:val="20"/>
              </w:rPr>
              <w:t>analysis</w:t>
            </w:r>
          </w:p>
        </w:tc>
        <w:tc>
          <w:tcPr>
            <w:tcW w:w="903" w:type="dxa"/>
          </w:tcPr>
          <w:p>
            <w:pPr>
              <w:pStyle w:val="TableParagraph"/>
              <w:jc w:val="left"/>
              <w:rPr>
                <w:sz w:val="20"/>
              </w:rPr>
            </w:pPr>
          </w:p>
          <w:p>
            <w:pPr>
              <w:pStyle w:val="TableParagraph"/>
              <w:spacing w:before="183"/>
              <w:jc w:val="left"/>
              <w:rPr>
                <w:sz w:val="20"/>
              </w:rPr>
            </w:pPr>
          </w:p>
          <w:p>
            <w:pPr>
              <w:pStyle w:val="TableParagraph"/>
              <w:spacing w:line="219" w:lineRule="exact"/>
              <w:ind w:left="3" w:right="3"/>
              <w:rPr>
                <w:sz w:val="20"/>
              </w:rPr>
            </w:pPr>
            <w:r>
              <w:rPr>
                <w:spacing w:val="-10"/>
                <w:sz w:val="20"/>
              </w:rPr>
              <w:t>4</w:t>
            </w:r>
          </w:p>
        </w:tc>
        <w:tc>
          <w:tcPr>
            <w:tcW w:w="763" w:type="dxa"/>
          </w:tcPr>
          <w:p>
            <w:pPr>
              <w:pStyle w:val="TableParagraph"/>
              <w:jc w:val="left"/>
              <w:rPr>
                <w:sz w:val="20"/>
              </w:rPr>
            </w:pPr>
          </w:p>
          <w:p>
            <w:pPr>
              <w:pStyle w:val="TableParagraph"/>
              <w:spacing w:before="183"/>
              <w:jc w:val="left"/>
              <w:rPr>
                <w:sz w:val="20"/>
              </w:rPr>
            </w:pPr>
          </w:p>
          <w:p>
            <w:pPr>
              <w:pStyle w:val="TableParagraph"/>
              <w:spacing w:line="219" w:lineRule="exact"/>
              <w:ind w:left="2" w:right="2"/>
              <w:rPr>
                <w:sz w:val="20"/>
              </w:rPr>
            </w:pPr>
            <w:r>
              <w:rPr>
                <w:spacing w:val="-5"/>
                <w:sz w:val="20"/>
              </w:rPr>
              <w:t>22</w:t>
            </w:r>
          </w:p>
        </w:tc>
        <w:tc>
          <w:tcPr>
            <w:tcW w:w="912" w:type="dxa"/>
          </w:tcPr>
          <w:p>
            <w:pPr>
              <w:pStyle w:val="TableParagraph"/>
              <w:jc w:val="left"/>
              <w:rPr>
                <w:sz w:val="20"/>
              </w:rPr>
            </w:pPr>
          </w:p>
          <w:p>
            <w:pPr>
              <w:pStyle w:val="TableParagraph"/>
              <w:spacing w:before="183"/>
              <w:jc w:val="left"/>
              <w:rPr>
                <w:sz w:val="20"/>
              </w:rPr>
            </w:pPr>
          </w:p>
          <w:p>
            <w:pPr>
              <w:pStyle w:val="TableParagraph"/>
              <w:spacing w:line="219" w:lineRule="exact"/>
              <w:ind w:left="6" w:right="1"/>
              <w:rPr>
                <w:sz w:val="20"/>
              </w:rPr>
            </w:pPr>
            <w:r>
              <w:rPr>
                <w:spacing w:val="-5"/>
                <w:sz w:val="20"/>
              </w:rPr>
              <w:t>22</w:t>
            </w:r>
          </w:p>
        </w:tc>
        <w:tc>
          <w:tcPr>
            <w:tcW w:w="1057" w:type="dxa"/>
          </w:tcPr>
          <w:p>
            <w:pPr>
              <w:pStyle w:val="TableParagraph"/>
              <w:jc w:val="left"/>
              <w:rPr>
                <w:sz w:val="20"/>
              </w:rPr>
            </w:pPr>
          </w:p>
          <w:p>
            <w:pPr>
              <w:pStyle w:val="TableParagraph"/>
              <w:spacing w:before="183"/>
              <w:jc w:val="left"/>
              <w:rPr>
                <w:sz w:val="20"/>
              </w:rPr>
            </w:pPr>
          </w:p>
          <w:p>
            <w:pPr>
              <w:pStyle w:val="TableParagraph"/>
              <w:spacing w:line="219" w:lineRule="exact"/>
              <w:ind w:left="2" w:right="5"/>
              <w:rPr>
                <w:sz w:val="20"/>
              </w:rPr>
            </w:pPr>
            <w:r>
              <w:rPr>
                <w:spacing w:val="-10"/>
                <w:sz w:val="20"/>
              </w:rPr>
              <w:t>5</w:t>
            </w:r>
          </w:p>
        </w:tc>
        <w:tc>
          <w:tcPr>
            <w:tcW w:w="989" w:type="dxa"/>
            <w:tcBorders>
              <w:right w:val="nil"/>
            </w:tcBorders>
          </w:tcPr>
          <w:p>
            <w:pPr>
              <w:pStyle w:val="TableParagraph"/>
              <w:jc w:val="left"/>
              <w:rPr>
                <w:sz w:val="20"/>
              </w:rPr>
            </w:pPr>
          </w:p>
          <w:p>
            <w:pPr>
              <w:pStyle w:val="TableParagraph"/>
              <w:spacing w:before="183"/>
              <w:jc w:val="left"/>
              <w:rPr>
                <w:sz w:val="20"/>
              </w:rPr>
            </w:pPr>
          </w:p>
          <w:p>
            <w:pPr>
              <w:pStyle w:val="TableParagraph"/>
              <w:spacing w:line="219" w:lineRule="exact"/>
              <w:ind w:left="6" w:right="72"/>
              <w:rPr>
                <w:sz w:val="20"/>
              </w:rPr>
            </w:pPr>
            <w:r>
              <w:rPr>
                <w:spacing w:val="-5"/>
                <w:sz w:val="20"/>
              </w:rPr>
              <w:t>197</w:t>
            </w:r>
          </w:p>
        </w:tc>
      </w:tr>
      <w:tr>
        <w:trPr>
          <w:trHeight w:val="664" w:hRule="atLeast"/>
        </w:trPr>
        <w:tc>
          <w:tcPr>
            <w:tcW w:w="660" w:type="dxa"/>
            <w:tcBorders>
              <w:left w:val="nil"/>
            </w:tcBorders>
          </w:tcPr>
          <w:p>
            <w:pPr>
              <w:pStyle w:val="TableParagraph"/>
              <w:spacing w:line="214" w:lineRule="exact"/>
              <w:ind w:left="184"/>
              <w:jc w:val="left"/>
              <w:rPr>
                <w:sz w:val="20"/>
              </w:rPr>
            </w:pPr>
            <w:r>
              <w:rPr>
                <w:spacing w:val="-10"/>
                <w:sz w:val="20"/>
              </w:rPr>
              <w:t>8</w:t>
            </w:r>
          </w:p>
        </w:tc>
        <w:tc>
          <w:tcPr>
            <w:tcW w:w="3946" w:type="dxa"/>
          </w:tcPr>
          <w:p>
            <w:pPr>
              <w:pStyle w:val="TableParagraph"/>
              <w:spacing w:line="230" w:lineRule="auto"/>
              <w:ind w:left="102" w:right="243"/>
              <w:jc w:val="left"/>
              <w:rPr>
                <w:sz w:val="20"/>
              </w:rPr>
            </w:pPr>
            <w:r>
              <w:rPr>
                <w:sz w:val="20"/>
              </w:rPr>
              <w:t>My establishment highly utilizes ratio analysis in preventing and or detecting</w:t>
            </w:r>
          </w:p>
          <w:p>
            <w:pPr>
              <w:pStyle w:val="TableParagraph"/>
              <w:spacing w:line="212" w:lineRule="exact"/>
              <w:ind w:left="102"/>
              <w:jc w:val="left"/>
              <w:rPr>
                <w:sz w:val="20"/>
              </w:rPr>
            </w:pPr>
            <w:r>
              <w:rPr>
                <w:sz w:val="20"/>
              </w:rPr>
              <w:t>fraudulent</w:t>
            </w:r>
            <w:r>
              <w:rPr>
                <w:spacing w:val="8"/>
                <w:sz w:val="20"/>
              </w:rPr>
              <w:t> </w:t>
            </w:r>
            <w:r>
              <w:rPr>
                <w:sz w:val="20"/>
              </w:rPr>
              <w:t>practices</w:t>
            </w:r>
            <w:r>
              <w:rPr>
                <w:spacing w:val="5"/>
                <w:sz w:val="20"/>
              </w:rPr>
              <w:t> </w:t>
            </w:r>
            <w:r>
              <w:rPr>
                <w:sz w:val="20"/>
              </w:rPr>
              <w:t>in</w:t>
            </w:r>
            <w:r>
              <w:rPr>
                <w:spacing w:val="7"/>
                <w:sz w:val="20"/>
              </w:rPr>
              <w:t> </w:t>
            </w:r>
            <w:r>
              <w:rPr>
                <w:sz w:val="20"/>
              </w:rPr>
              <w:t>the</w:t>
            </w:r>
            <w:r>
              <w:rPr>
                <w:spacing w:val="7"/>
                <w:sz w:val="20"/>
              </w:rPr>
              <w:t> </w:t>
            </w:r>
            <w:r>
              <w:rPr>
                <w:spacing w:val="-2"/>
                <w:sz w:val="20"/>
              </w:rPr>
              <w:t>system</w:t>
            </w:r>
          </w:p>
        </w:tc>
        <w:tc>
          <w:tcPr>
            <w:tcW w:w="903" w:type="dxa"/>
          </w:tcPr>
          <w:p>
            <w:pPr>
              <w:pStyle w:val="TableParagraph"/>
              <w:spacing w:before="195"/>
              <w:jc w:val="left"/>
              <w:rPr>
                <w:sz w:val="20"/>
              </w:rPr>
            </w:pPr>
          </w:p>
          <w:p>
            <w:pPr>
              <w:pStyle w:val="TableParagraph"/>
              <w:spacing w:line="219" w:lineRule="exact"/>
              <w:ind w:left="3" w:right="3"/>
              <w:rPr>
                <w:sz w:val="20"/>
              </w:rPr>
            </w:pPr>
            <w:r>
              <w:rPr>
                <w:spacing w:val="-10"/>
                <w:sz w:val="20"/>
              </w:rPr>
              <w:t>6</w:t>
            </w:r>
          </w:p>
        </w:tc>
        <w:tc>
          <w:tcPr>
            <w:tcW w:w="763" w:type="dxa"/>
          </w:tcPr>
          <w:p>
            <w:pPr>
              <w:pStyle w:val="TableParagraph"/>
              <w:spacing w:before="195"/>
              <w:jc w:val="left"/>
              <w:rPr>
                <w:sz w:val="20"/>
              </w:rPr>
            </w:pPr>
          </w:p>
          <w:p>
            <w:pPr>
              <w:pStyle w:val="TableParagraph"/>
              <w:spacing w:line="219" w:lineRule="exact"/>
              <w:ind w:left="2" w:right="2"/>
              <w:rPr>
                <w:sz w:val="20"/>
              </w:rPr>
            </w:pPr>
            <w:r>
              <w:rPr>
                <w:spacing w:val="-5"/>
                <w:sz w:val="20"/>
              </w:rPr>
              <w:t>17</w:t>
            </w:r>
          </w:p>
        </w:tc>
        <w:tc>
          <w:tcPr>
            <w:tcW w:w="912" w:type="dxa"/>
          </w:tcPr>
          <w:p>
            <w:pPr>
              <w:pStyle w:val="TableParagraph"/>
              <w:spacing w:before="195"/>
              <w:jc w:val="left"/>
              <w:rPr>
                <w:sz w:val="20"/>
              </w:rPr>
            </w:pPr>
          </w:p>
          <w:p>
            <w:pPr>
              <w:pStyle w:val="TableParagraph"/>
              <w:spacing w:line="219" w:lineRule="exact"/>
              <w:ind w:left="6" w:right="1"/>
              <w:rPr>
                <w:sz w:val="20"/>
              </w:rPr>
            </w:pPr>
            <w:r>
              <w:rPr>
                <w:spacing w:val="-5"/>
                <w:sz w:val="20"/>
              </w:rPr>
              <w:t>21</w:t>
            </w:r>
          </w:p>
        </w:tc>
        <w:tc>
          <w:tcPr>
            <w:tcW w:w="1057" w:type="dxa"/>
          </w:tcPr>
          <w:p>
            <w:pPr>
              <w:pStyle w:val="TableParagraph"/>
              <w:spacing w:before="195"/>
              <w:jc w:val="left"/>
              <w:rPr>
                <w:sz w:val="20"/>
              </w:rPr>
            </w:pPr>
          </w:p>
          <w:p>
            <w:pPr>
              <w:pStyle w:val="TableParagraph"/>
              <w:spacing w:line="219" w:lineRule="exact"/>
              <w:ind w:left="5" w:right="5"/>
              <w:rPr>
                <w:sz w:val="20"/>
              </w:rPr>
            </w:pPr>
            <w:r>
              <w:rPr>
                <w:spacing w:val="-5"/>
                <w:sz w:val="20"/>
              </w:rPr>
              <w:t>196</w:t>
            </w:r>
          </w:p>
        </w:tc>
        <w:tc>
          <w:tcPr>
            <w:tcW w:w="989" w:type="dxa"/>
            <w:tcBorders>
              <w:right w:val="nil"/>
            </w:tcBorders>
          </w:tcPr>
          <w:p>
            <w:pPr>
              <w:pStyle w:val="TableParagraph"/>
              <w:spacing w:before="195"/>
              <w:jc w:val="left"/>
              <w:rPr>
                <w:sz w:val="20"/>
              </w:rPr>
            </w:pPr>
          </w:p>
          <w:p>
            <w:pPr>
              <w:pStyle w:val="TableParagraph"/>
              <w:spacing w:line="219" w:lineRule="exact"/>
              <w:ind w:left="6" w:right="72"/>
              <w:rPr>
                <w:sz w:val="20"/>
              </w:rPr>
            </w:pPr>
            <w:r>
              <w:rPr>
                <w:spacing w:val="-5"/>
                <w:sz w:val="20"/>
              </w:rPr>
              <w:t>11</w:t>
            </w:r>
          </w:p>
        </w:tc>
      </w:tr>
      <w:tr>
        <w:trPr>
          <w:trHeight w:val="662" w:hRule="atLeast"/>
        </w:trPr>
        <w:tc>
          <w:tcPr>
            <w:tcW w:w="660" w:type="dxa"/>
            <w:tcBorders>
              <w:left w:val="nil"/>
            </w:tcBorders>
          </w:tcPr>
          <w:p>
            <w:pPr>
              <w:pStyle w:val="TableParagraph"/>
              <w:spacing w:line="211" w:lineRule="exact"/>
              <w:ind w:left="184"/>
              <w:jc w:val="left"/>
              <w:rPr>
                <w:sz w:val="20"/>
              </w:rPr>
            </w:pPr>
            <w:r>
              <w:rPr>
                <w:spacing w:val="-10"/>
                <w:sz w:val="20"/>
              </w:rPr>
              <w:t>9</w:t>
            </w:r>
          </w:p>
        </w:tc>
        <w:tc>
          <w:tcPr>
            <w:tcW w:w="3946" w:type="dxa"/>
          </w:tcPr>
          <w:p>
            <w:pPr>
              <w:pStyle w:val="TableParagraph"/>
              <w:spacing w:line="230" w:lineRule="auto"/>
              <w:ind w:left="102" w:right="243"/>
              <w:jc w:val="left"/>
              <w:rPr>
                <w:sz w:val="20"/>
              </w:rPr>
            </w:pPr>
            <w:r>
              <w:rPr>
                <w:sz w:val="20"/>
              </w:rPr>
              <w:t>My establishment is able to track abnormalities</w:t>
            </w:r>
            <w:r>
              <w:rPr>
                <w:spacing w:val="-3"/>
                <w:sz w:val="20"/>
              </w:rPr>
              <w:t> </w:t>
            </w:r>
            <w:r>
              <w:rPr>
                <w:sz w:val="20"/>
              </w:rPr>
              <w:t>between</w:t>
            </w:r>
            <w:r>
              <w:rPr>
                <w:spacing w:val="-4"/>
                <w:sz w:val="20"/>
              </w:rPr>
              <w:t> </w:t>
            </w:r>
            <w:r>
              <w:rPr>
                <w:sz w:val="20"/>
              </w:rPr>
              <w:t>periods</w:t>
            </w:r>
            <w:r>
              <w:rPr>
                <w:spacing w:val="-3"/>
                <w:sz w:val="20"/>
              </w:rPr>
              <w:t> </w:t>
            </w:r>
            <w:r>
              <w:rPr>
                <w:sz w:val="20"/>
              </w:rPr>
              <w:t>following</w:t>
            </w:r>
          </w:p>
          <w:p>
            <w:pPr>
              <w:pStyle w:val="TableParagraph"/>
              <w:spacing w:line="212" w:lineRule="exact"/>
              <w:ind w:left="102"/>
              <w:jc w:val="left"/>
              <w:rPr>
                <w:sz w:val="20"/>
              </w:rPr>
            </w:pPr>
            <w:r>
              <w:rPr>
                <w:sz w:val="20"/>
              </w:rPr>
              <w:t>ratio</w:t>
            </w:r>
            <w:r>
              <w:rPr>
                <w:spacing w:val="13"/>
                <w:sz w:val="20"/>
              </w:rPr>
              <w:t> </w:t>
            </w:r>
            <w:r>
              <w:rPr>
                <w:spacing w:val="-2"/>
                <w:sz w:val="20"/>
              </w:rPr>
              <w:t>analysis</w:t>
            </w:r>
          </w:p>
        </w:tc>
        <w:tc>
          <w:tcPr>
            <w:tcW w:w="903" w:type="dxa"/>
          </w:tcPr>
          <w:p>
            <w:pPr>
              <w:pStyle w:val="TableParagraph"/>
              <w:spacing w:before="192"/>
              <w:jc w:val="left"/>
              <w:rPr>
                <w:sz w:val="20"/>
              </w:rPr>
            </w:pPr>
          </w:p>
          <w:p>
            <w:pPr>
              <w:pStyle w:val="TableParagraph"/>
              <w:spacing w:line="219" w:lineRule="exact"/>
              <w:ind w:left="3" w:right="3"/>
              <w:rPr>
                <w:sz w:val="20"/>
              </w:rPr>
            </w:pPr>
            <w:r>
              <w:rPr>
                <w:spacing w:val="-10"/>
                <w:sz w:val="20"/>
              </w:rPr>
              <w:t>8</w:t>
            </w:r>
          </w:p>
        </w:tc>
        <w:tc>
          <w:tcPr>
            <w:tcW w:w="763" w:type="dxa"/>
          </w:tcPr>
          <w:p>
            <w:pPr>
              <w:pStyle w:val="TableParagraph"/>
              <w:spacing w:before="192"/>
              <w:jc w:val="left"/>
              <w:rPr>
                <w:sz w:val="20"/>
              </w:rPr>
            </w:pPr>
          </w:p>
          <w:p>
            <w:pPr>
              <w:pStyle w:val="TableParagraph"/>
              <w:spacing w:line="219" w:lineRule="exact"/>
              <w:ind w:left="2" w:right="2"/>
              <w:rPr>
                <w:sz w:val="20"/>
              </w:rPr>
            </w:pPr>
            <w:r>
              <w:rPr>
                <w:spacing w:val="-5"/>
                <w:sz w:val="20"/>
              </w:rPr>
              <w:t>17</w:t>
            </w:r>
          </w:p>
        </w:tc>
        <w:tc>
          <w:tcPr>
            <w:tcW w:w="912" w:type="dxa"/>
          </w:tcPr>
          <w:p>
            <w:pPr>
              <w:pStyle w:val="TableParagraph"/>
              <w:spacing w:before="192"/>
              <w:jc w:val="left"/>
              <w:rPr>
                <w:sz w:val="20"/>
              </w:rPr>
            </w:pPr>
          </w:p>
          <w:p>
            <w:pPr>
              <w:pStyle w:val="TableParagraph"/>
              <w:spacing w:line="219" w:lineRule="exact"/>
              <w:ind w:left="6" w:right="1"/>
              <w:rPr>
                <w:sz w:val="20"/>
              </w:rPr>
            </w:pPr>
            <w:r>
              <w:rPr>
                <w:spacing w:val="-5"/>
                <w:sz w:val="20"/>
              </w:rPr>
              <w:t>16</w:t>
            </w:r>
          </w:p>
        </w:tc>
        <w:tc>
          <w:tcPr>
            <w:tcW w:w="1057" w:type="dxa"/>
          </w:tcPr>
          <w:p>
            <w:pPr>
              <w:pStyle w:val="TableParagraph"/>
              <w:spacing w:before="192"/>
              <w:jc w:val="left"/>
              <w:rPr>
                <w:sz w:val="20"/>
              </w:rPr>
            </w:pPr>
          </w:p>
          <w:p>
            <w:pPr>
              <w:pStyle w:val="TableParagraph"/>
              <w:spacing w:line="219" w:lineRule="exact"/>
              <w:ind w:left="5" w:right="5"/>
              <w:rPr>
                <w:sz w:val="20"/>
              </w:rPr>
            </w:pPr>
            <w:r>
              <w:rPr>
                <w:spacing w:val="-5"/>
                <w:sz w:val="20"/>
              </w:rPr>
              <w:t>195</w:t>
            </w:r>
          </w:p>
        </w:tc>
        <w:tc>
          <w:tcPr>
            <w:tcW w:w="989" w:type="dxa"/>
            <w:tcBorders>
              <w:right w:val="nil"/>
            </w:tcBorders>
          </w:tcPr>
          <w:p>
            <w:pPr>
              <w:pStyle w:val="TableParagraph"/>
              <w:spacing w:before="192"/>
              <w:jc w:val="left"/>
              <w:rPr>
                <w:sz w:val="20"/>
              </w:rPr>
            </w:pPr>
          </w:p>
          <w:p>
            <w:pPr>
              <w:pStyle w:val="TableParagraph"/>
              <w:spacing w:line="219" w:lineRule="exact"/>
              <w:ind w:left="6" w:right="72"/>
              <w:rPr>
                <w:sz w:val="20"/>
              </w:rPr>
            </w:pPr>
            <w:r>
              <w:rPr>
                <w:spacing w:val="-5"/>
                <w:sz w:val="20"/>
              </w:rPr>
              <w:t>14</w:t>
            </w:r>
          </w:p>
        </w:tc>
      </w:tr>
      <w:tr>
        <w:trPr>
          <w:trHeight w:val="661" w:hRule="atLeast"/>
        </w:trPr>
        <w:tc>
          <w:tcPr>
            <w:tcW w:w="660" w:type="dxa"/>
            <w:tcBorders>
              <w:left w:val="nil"/>
            </w:tcBorders>
          </w:tcPr>
          <w:p>
            <w:pPr>
              <w:pStyle w:val="TableParagraph"/>
              <w:spacing w:line="211" w:lineRule="exact"/>
              <w:ind w:left="184"/>
              <w:jc w:val="left"/>
              <w:rPr>
                <w:sz w:val="20"/>
              </w:rPr>
            </w:pPr>
            <w:r>
              <w:rPr>
                <w:spacing w:val="-5"/>
                <w:sz w:val="20"/>
              </w:rPr>
              <w:t>10</w:t>
            </w:r>
          </w:p>
        </w:tc>
        <w:tc>
          <w:tcPr>
            <w:tcW w:w="3946" w:type="dxa"/>
          </w:tcPr>
          <w:p>
            <w:pPr>
              <w:pStyle w:val="TableParagraph"/>
              <w:spacing w:line="230" w:lineRule="auto"/>
              <w:ind w:left="102" w:right="132"/>
              <w:jc w:val="left"/>
              <w:rPr>
                <w:sz w:val="20"/>
              </w:rPr>
            </w:pPr>
            <w:r>
              <w:rPr>
                <w:sz w:val="20"/>
              </w:rPr>
              <w:t>My establishment highly utilizes trend analysis technique in preventing or detecting</w:t>
            </w:r>
          </w:p>
          <w:p>
            <w:pPr>
              <w:pStyle w:val="TableParagraph"/>
              <w:spacing w:line="212" w:lineRule="exact"/>
              <w:ind w:left="102"/>
              <w:jc w:val="left"/>
              <w:rPr>
                <w:sz w:val="20"/>
              </w:rPr>
            </w:pPr>
            <w:r>
              <w:rPr>
                <w:sz w:val="20"/>
              </w:rPr>
              <w:t>fraudulent</w:t>
            </w:r>
            <w:r>
              <w:rPr>
                <w:spacing w:val="8"/>
                <w:sz w:val="20"/>
              </w:rPr>
              <w:t> </w:t>
            </w:r>
            <w:r>
              <w:rPr>
                <w:sz w:val="20"/>
              </w:rPr>
              <w:t>practices</w:t>
            </w:r>
            <w:r>
              <w:rPr>
                <w:spacing w:val="5"/>
                <w:sz w:val="20"/>
              </w:rPr>
              <w:t> </w:t>
            </w:r>
            <w:r>
              <w:rPr>
                <w:sz w:val="20"/>
              </w:rPr>
              <w:t>in</w:t>
            </w:r>
            <w:r>
              <w:rPr>
                <w:spacing w:val="7"/>
                <w:sz w:val="20"/>
              </w:rPr>
              <w:t> </w:t>
            </w:r>
            <w:r>
              <w:rPr>
                <w:sz w:val="20"/>
              </w:rPr>
              <w:t>the</w:t>
            </w:r>
            <w:r>
              <w:rPr>
                <w:spacing w:val="7"/>
                <w:sz w:val="20"/>
              </w:rPr>
              <w:t> </w:t>
            </w:r>
            <w:r>
              <w:rPr>
                <w:spacing w:val="-2"/>
                <w:sz w:val="20"/>
              </w:rPr>
              <w:t>system</w:t>
            </w:r>
          </w:p>
        </w:tc>
        <w:tc>
          <w:tcPr>
            <w:tcW w:w="903" w:type="dxa"/>
          </w:tcPr>
          <w:p>
            <w:pPr>
              <w:pStyle w:val="TableParagraph"/>
              <w:spacing w:before="192"/>
              <w:jc w:val="left"/>
              <w:rPr>
                <w:sz w:val="20"/>
              </w:rPr>
            </w:pPr>
          </w:p>
          <w:p>
            <w:pPr>
              <w:pStyle w:val="TableParagraph"/>
              <w:spacing w:line="219" w:lineRule="exact"/>
              <w:ind w:left="3" w:right="3"/>
              <w:rPr>
                <w:sz w:val="20"/>
              </w:rPr>
            </w:pPr>
            <w:r>
              <w:rPr>
                <w:spacing w:val="-10"/>
                <w:sz w:val="20"/>
              </w:rPr>
              <w:t>9</w:t>
            </w:r>
          </w:p>
        </w:tc>
        <w:tc>
          <w:tcPr>
            <w:tcW w:w="763" w:type="dxa"/>
          </w:tcPr>
          <w:p>
            <w:pPr>
              <w:pStyle w:val="TableParagraph"/>
              <w:spacing w:before="192"/>
              <w:jc w:val="left"/>
              <w:rPr>
                <w:sz w:val="20"/>
              </w:rPr>
            </w:pPr>
          </w:p>
          <w:p>
            <w:pPr>
              <w:pStyle w:val="TableParagraph"/>
              <w:spacing w:line="219" w:lineRule="exact"/>
              <w:ind w:left="2" w:right="2"/>
              <w:rPr>
                <w:sz w:val="20"/>
              </w:rPr>
            </w:pPr>
            <w:r>
              <w:rPr>
                <w:spacing w:val="-5"/>
                <w:sz w:val="20"/>
              </w:rPr>
              <w:t>15</w:t>
            </w:r>
          </w:p>
        </w:tc>
        <w:tc>
          <w:tcPr>
            <w:tcW w:w="912" w:type="dxa"/>
          </w:tcPr>
          <w:p>
            <w:pPr>
              <w:pStyle w:val="TableParagraph"/>
              <w:spacing w:before="192"/>
              <w:jc w:val="left"/>
              <w:rPr>
                <w:sz w:val="20"/>
              </w:rPr>
            </w:pPr>
          </w:p>
          <w:p>
            <w:pPr>
              <w:pStyle w:val="TableParagraph"/>
              <w:spacing w:line="219" w:lineRule="exact"/>
              <w:ind w:left="6" w:right="1"/>
              <w:rPr>
                <w:sz w:val="20"/>
              </w:rPr>
            </w:pPr>
            <w:r>
              <w:rPr>
                <w:spacing w:val="-5"/>
                <w:sz w:val="20"/>
              </w:rPr>
              <w:t>23</w:t>
            </w:r>
          </w:p>
        </w:tc>
        <w:tc>
          <w:tcPr>
            <w:tcW w:w="1057" w:type="dxa"/>
          </w:tcPr>
          <w:p>
            <w:pPr>
              <w:pStyle w:val="TableParagraph"/>
              <w:spacing w:before="192"/>
              <w:jc w:val="left"/>
              <w:rPr>
                <w:sz w:val="20"/>
              </w:rPr>
            </w:pPr>
          </w:p>
          <w:p>
            <w:pPr>
              <w:pStyle w:val="TableParagraph"/>
              <w:spacing w:line="219" w:lineRule="exact"/>
              <w:ind w:left="2" w:right="5"/>
              <w:rPr>
                <w:sz w:val="20"/>
              </w:rPr>
            </w:pPr>
            <w:r>
              <w:rPr>
                <w:spacing w:val="-10"/>
                <w:sz w:val="20"/>
              </w:rPr>
              <w:t>4</w:t>
            </w:r>
          </w:p>
        </w:tc>
        <w:tc>
          <w:tcPr>
            <w:tcW w:w="989" w:type="dxa"/>
            <w:tcBorders>
              <w:right w:val="nil"/>
            </w:tcBorders>
          </w:tcPr>
          <w:p>
            <w:pPr>
              <w:pStyle w:val="TableParagraph"/>
              <w:spacing w:before="192"/>
              <w:jc w:val="left"/>
              <w:rPr>
                <w:sz w:val="20"/>
              </w:rPr>
            </w:pPr>
          </w:p>
          <w:p>
            <w:pPr>
              <w:pStyle w:val="TableParagraph"/>
              <w:spacing w:line="219" w:lineRule="exact"/>
              <w:ind w:left="6" w:right="72"/>
              <w:rPr>
                <w:sz w:val="20"/>
              </w:rPr>
            </w:pPr>
            <w:r>
              <w:rPr>
                <w:spacing w:val="-5"/>
                <w:sz w:val="20"/>
              </w:rPr>
              <w:t>200</w:t>
            </w:r>
          </w:p>
        </w:tc>
      </w:tr>
      <w:tr>
        <w:trPr>
          <w:trHeight w:val="664" w:hRule="atLeast"/>
        </w:trPr>
        <w:tc>
          <w:tcPr>
            <w:tcW w:w="660" w:type="dxa"/>
            <w:tcBorders>
              <w:left w:val="nil"/>
            </w:tcBorders>
          </w:tcPr>
          <w:p>
            <w:pPr>
              <w:pStyle w:val="TableParagraph"/>
              <w:spacing w:line="211" w:lineRule="exact"/>
              <w:ind w:left="184"/>
              <w:jc w:val="left"/>
              <w:rPr>
                <w:sz w:val="20"/>
              </w:rPr>
            </w:pPr>
            <w:r>
              <w:rPr>
                <w:spacing w:val="-5"/>
                <w:sz w:val="20"/>
              </w:rPr>
              <w:t>11</w:t>
            </w:r>
          </w:p>
        </w:tc>
        <w:tc>
          <w:tcPr>
            <w:tcW w:w="3946" w:type="dxa"/>
          </w:tcPr>
          <w:p>
            <w:pPr>
              <w:pStyle w:val="TableParagraph"/>
              <w:spacing w:line="230" w:lineRule="auto"/>
              <w:ind w:left="102"/>
              <w:jc w:val="left"/>
              <w:rPr>
                <w:sz w:val="20"/>
              </w:rPr>
            </w:pPr>
            <w:r>
              <w:rPr>
                <w:sz w:val="20"/>
              </w:rPr>
              <w:t>My establishment is able to discover unusual expenditure patterns in its trend analysis of</w:t>
            </w:r>
          </w:p>
          <w:p>
            <w:pPr>
              <w:pStyle w:val="TableParagraph"/>
              <w:spacing w:line="214" w:lineRule="exact"/>
              <w:ind w:left="102"/>
              <w:jc w:val="left"/>
              <w:rPr>
                <w:sz w:val="20"/>
              </w:rPr>
            </w:pPr>
            <w:r>
              <w:rPr>
                <w:w w:val="105"/>
                <w:sz w:val="20"/>
              </w:rPr>
              <w:t>its</w:t>
            </w:r>
            <w:r>
              <w:rPr>
                <w:spacing w:val="-3"/>
                <w:w w:val="105"/>
                <w:sz w:val="20"/>
              </w:rPr>
              <w:t> </w:t>
            </w:r>
            <w:r>
              <w:rPr>
                <w:spacing w:val="-2"/>
                <w:w w:val="105"/>
                <w:sz w:val="20"/>
              </w:rPr>
              <w:t>operations</w:t>
            </w:r>
          </w:p>
        </w:tc>
        <w:tc>
          <w:tcPr>
            <w:tcW w:w="903" w:type="dxa"/>
          </w:tcPr>
          <w:p>
            <w:pPr>
              <w:pStyle w:val="TableParagraph"/>
              <w:spacing w:before="195"/>
              <w:jc w:val="left"/>
              <w:rPr>
                <w:sz w:val="20"/>
              </w:rPr>
            </w:pPr>
          </w:p>
          <w:p>
            <w:pPr>
              <w:pStyle w:val="TableParagraph"/>
              <w:spacing w:line="219" w:lineRule="exact"/>
              <w:ind w:left="3" w:right="3"/>
              <w:rPr>
                <w:sz w:val="20"/>
              </w:rPr>
            </w:pPr>
            <w:r>
              <w:rPr>
                <w:spacing w:val="-10"/>
                <w:sz w:val="20"/>
              </w:rPr>
              <w:t>6</w:t>
            </w:r>
          </w:p>
        </w:tc>
        <w:tc>
          <w:tcPr>
            <w:tcW w:w="763" w:type="dxa"/>
          </w:tcPr>
          <w:p>
            <w:pPr>
              <w:pStyle w:val="TableParagraph"/>
              <w:spacing w:before="195"/>
              <w:jc w:val="left"/>
              <w:rPr>
                <w:sz w:val="20"/>
              </w:rPr>
            </w:pPr>
          </w:p>
          <w:p>
            <w:pPr>
              <w:pStyle w:val="TableParagraph"/>
              <w:spacing w:line="219" w:lineRule="exact"/>
              <w:ind w:left="2" w:right="2"/>
              <w:rPr>
                <w:sz w:val="20"/>
              </w:rPr>
            </w:pPr>
            <w:r>
              <w:rPr>
                <w:spacing w:val="-5"/>
                <w:sz w:val="20"/>
              </w:rPr>
              <w:t>18</w:t>
            </w:r>
          </w:p>
        </w:tc>
        <w:tc>
          <w:tcPr>
            <w:tcW w:w="912" w:type="dxa"/>
          </w:tcPr>
          <w:p>
            <w:pPr>
              <w:pStyle w:val="TableParagraph"/>
              <w:spacing w:before="195"/>
              <w:jc w:val="left"/>
              <w:rPr>
                <w:sz w:val="20"/>
              </w:rPr>
            </w:pPr>
          </w:p>
          <w:p>
            <w:pPr>
              <w:pStyle w:val="TableParagraph"/>
              <w:spacing w:line="219" w:lineRule="exact"/>
              <w:ind w:left="6" w:right="1"/>
              <w:rPr>
                <w:sz w:val="20"/>
              </w:rPr>
            </w:pPr>
            <w:r>
              <w:rPr>
                <w:spacing w:val="-5"/>
                <w:sz w:val="20"/>
              </w:rPr>
              <w:t>22</w:t>
            </w:r>
          </w:p>
        </w:tc>
        <w:tc>
          <w:tcPr>
            <w:tcW w:w="1057" w:type="dxa"/>
          </w:tcPr>
          <w:p>
            <w:pPr>
              <w:pStyle w:val="TableParagraph"/>
              <w:spacing w:before="195"/>
              <w:jc w:val="left"/>
              <w:rPr>
                <w:sz w:val="20"/>
              </w:rPr>
            </w:pPr>
          </w:p>
          <w:p>
            <w:pPr>
              <w:pStyle w:val="TableParagraph"/>
              <w:spacing w:line="219" w:lineRule="exact"/>
              <w:ind w:left="2" w:right="5"/>
              <w:rPr>
                <w:sz w:val="20"/>
              </w:rPr>
            </w:pPr>
            <w:r>
              <w:rPr>
                <w:spacing w:val="-10"/>
                <w:sz w:val="20"/>
              </w:rPr>
              <w:t>4</w:t>
            </w:r>
          </w:p>
        </w:tc>
        <w:tc>
          <w:tcPr>
            <w:tcW w:w="989" w:type="dxa"/>
            <w:tcBorders>
              <w:right w:val="nil"/>
            </w:tcBorders>
          </w:tcPr>
          <w:p>
            <w:pPr>
              <w:pStyle w:val="TableParagraph"/>
              <w:spacing w:before="195"/>
              <w:jc w:val="left"/>
              <w:rPr>
                <w:sz w:val="20"/>
              </w:rPr>
            </w:pPr>
          </w:p>
          <w:p>
            <w:pPr>
              <w:pStyle w:val="TableParagraph"/>
              <w:spacing w:line="219" w:lineRule="exact"/>
              <w:ind w:left="6" w:right="72"/>
              <w:rPr>
                <w:sz w:val="20"/>
              </w:rPr>
            </w:pPr>
            <w:r>
              <w:rPr>
                <w:spacing w:val="-5"/>
                <w:sz w:val="20"/>
              </w:rPr>
              <w:t>200</w:t>
            </w:r>
          </w:p>
        </w:tc>
      </w:tr>
      <w:tr>
        <w:trPr>
          <w:trHeight w:val="441" w:hRule="atLeast"/>
        </w:trPr>
        <w:tc>
          <w:tcPr>
            <w:tcW w:w="660" w:type="dxa"/>
            <w:tcBorders>
              <w:left w:val="nil"/>
            </w:tcBorders>
          </w:tcPr>
          <w:p>
            <w:pPr>
              <w:pStyle w:val="TableParagraph"/>
              <w:spacing w:line="211" w:lineRule="exact"/>
              <w:ind w:left="184"/>
              <w:jc w:val="left"/>
              <w:rPr>
                <w:sz w:val="20"/>
              </w:rPr>
            </w:pPr>
            <w:r>
              <w:rPr>
                <w:spacing w:val="-5"/>
                <w:sz w:val="20"/>
              </w:rPr>
              <w:t>12</w:t>
            </w:r>
          </w:p>
        </w:tc>
        <w:tc>
          <w:tcPr>
            <w:tcW w:w="3946" w:type="dxa"/>
          </w:tcPr>
          <w:p>
            <w:pPr>
              <w:pStyle w:val="TableParagraph"/>
              <w:spacing w:line="206" w:lineRule="exact"/>
              <w:ind w:left="102"/>
              <w:jc w:val="left"/>
              <w:rPr>
                <w:sz w:val="20"/>
              </w:rPr>
            </w:pPr>
            <w:r>
              <w:rPr>
                <w:sz w:val="20"/>
              </w:rPr>
              <w:t>My</w:t>
            </w:r>
            <w:r>
              <w:rPr>
                <w:spacing w:val="5"/>
                <w:sz w:val="20"/>
              </w:rPr>
              <w:t> </w:t>
            </w:r>
            <w:r>
              <w:rPr>
                <w:sz w:val="20"/>
              </w:rPr>
              <w:t>establishment</w:t>
            </w:r>
            <w:r>
              <w:rPr>
                <w:spacing w:val="6"/>
                <w:sz w:val="20"/>
              </w:rPr>
              <w:t> </w:t>
            </w:r>
            <w:r>
              <w:rPr>
                <w:sz w:val="20"/>
              </w:rPr>
              <w:t>is</w:t>
            </w:r>
            <w:r>
              <w:rPr>
                <w:spacing w:val="5"/>
                <w:sz w:val="20"/>
              </w:rPr>
              <w:t> </w:t>
            </w:r>
            <w:r>
              <w:rPr>
                <w:sz w:val="20"/>
              </w:rPr>
              <w:t>able</w:t>
            </w:r>
            <w:r>
              <w:rPr>
                <w:spacing w:val="4"/>
                <w:sz w:val="20"/>
              </w:rPr>
              <w:t> </w:t>
            </w:r>
            <w:r>
              <w:rPr>
                <w:sz w:val="20"/>
              </w:rPr>
              <w:t>to</w:t>
            </w:r>
            <w:r>
              <w:rPr>
                <w:spacing w:val="4"/>
                <w:sz w:val="20"/>
              </w:rPr>
              <w:t> </w:t>
            </w:r>
            <w:r>
              <w:rPr>
                <w:spacing w:val="-4"/>
                <w:sz w:val="20"/>
              </w:rPr>
              <w:t>track</w:t>
            </w:r>
          </w:p>
          <w:p>
            <w:pPr>
              <w:pStyle w:val="TableParagraph"/>
              <w:spacing w:line="215" w:lineRule="exact"/>
              <w:ind w:left="102"/>
              <w:jc w:val="left"/>
              <w:rPr>
                <w:sz w:val="20"/>
              </w:rPr>
            </w:pPr>
            <w:r>
              <w:rPr>
                <w:sz w:val="20"/>
              </w:rPr>
              <w:t>abnormalities</w:t>
            </w:r>
            <w:r>
              <w:rPr>
                <w:spacing w:val="11"/>
                <w:sz w:val="20"/>
              </w:rPr>
              <w:t> </w:t>
            </w:r>
            <w:r>
              <w:rPr>
                <w:sz w:val="20"/>
              </w:rPr>
              <w:t>in</w:t>
            </w:r>
            <w:r>
              <w:rPr>
                <w:spacing w:val="9"/>
                <w:sz w:val="20"/>
              </w:rPr>
              <w:t> </w:t>
            </w:r>
            <w:r>
              <w:rPr>
                <w:sz w:val="20"/>
              </w:rPr>
              <w:t>our</w:t>
            </w:r>
            <w:r>
              <w:rPr>
                <w:spacing w:val="15"/>
                <w:sz w:val="20"/>
              </w:rPr>
              <w:t> </w:t>
            </w:r>
            <w:r>
              <w:rPr>
                <w:sz w:val="20"/>
              </w:rPr>
              <w:t>trend</w:t>
            </w:r>
            <w:r>
              <w:rPr>
                <w:spacing w:val="10"/>
                <w:sz w:val="20"/>
              </w:rPr>
              <w:t> </w:t>
            </w:r>
            <w:r>
              <w:rPr>
                <w:spacing w:val="-2"/>
                <w:sz w:val="20"/>
              </w:rPr>
              <w:t>analysis</w:t>
            </w:r>
          </w:p>
        </w:tc>
        <w:tc>
          <w:tcPr>
            <w:tcW w:w="903" w:type="dxa"/>
          </w:tcPr>
          <w:p>
            <w:pPr>
              <w:pStyle w:val="TableParagraph"/>
              <w:spacing w:line="219" w:lineRule="exact" w:before="202"/>
              <w:ind w:left="3" w:right="3"/>
              <w:rPr>
                <w:sz w:val="20"/>
              </w:rPr>
            </w:pPr>
            <w:r>
              <w:rPr>
                <w:spacing w:val="-10"/>
                <w:sz w:val="20"/>
              </w:rPr>
              <w:t>6</w:t>
            </w:r>
          </w:p>
        </w:tc>
        <w:tc>
          <w:tcPr>
            <w:tcW w:w="763" w:type="dxa"/>
          </w:tcPr>
          <w:p>
            <w:pPr>
              <w:pStyle w:val="TableParagraph"/>
              <w:spacing w:line="219" w:lineRule="exact" w:before="202"/>
              <w:ind w:left="2" w:right="2"/>
              <w:rPr>
                <w:sz w:val="20"/>
              </w:rPr>
            </w:pPr>
            <w:r>
              <w:rPr>
                <w:spacing w:val="-5"/>
                <w:sz w:val="20"/>
              </w:rPr>
              <w:t>21</w:t>
            </w:r>
          </w:p>
        </w:tc>
        <w:tc>
          <w:tcPr>
            <w:tcW w:w="912" w:type="dxa"/>
          </w:tcPr>
          <w:p>
            <w:pPr>
              <w:pStyle w:val="TableParagraph"/>
              <w:spacing w:line="219" w:lineRule="exact" w:before="202"/>
              <w:ind w:left="6" w:right="1"/>
              <w:rPr>
                <w:sz w:val="20"/>
              </w:rPr>
            </w:pPr>
            <w:r>
              <w:rPr>
                <w:spacing w:val="-5"/>
                <w:sz w:val="20"/>
              </w:rPr>
              <w:t>21</w:t>
            </w:r>
          </w:p>
        </w:tc>
        <w:tc>
          <w:tcPr>
            <w:tcW w:w="1057" w:type="dxa"/>
          </w:tcPr>
          <w:p>
            <w:pPr>
              <w:pStyle w:val="TableParagraph"/>
              <w:spacing w:line="219" w:lineRule="exact" w:before="202"/>
              <w:ind w:left="2" w:right="5"/>
              <w:rPr>
                <w:sz w:val="20"/>
              </w:rPr>
            </w:pPr>
            <w:r>
              <w:rPr>
                <w:spacing w:val="-10"/>
                <w:sz w:val="20"/>
              </w:rPr>
              <w:t>3</w:t>
            </w:r>
          </w:p>
        </w:tc>
        <w:tc>
          <w:tcPr>
            <w:tcW w:w="989" w:type="dxa"/>
            <w:tcBorders>
              <w:right w:val="nil"/>
            </w:tcBorders>
          </w:tcPr>
          <w:p>
            <w:pPr>
              <w:pStyle w:val="TableParagraph"/>
              <w:spacing w:line="219" w:lineRule="exact" w:before="202"/>
              <w:ind w:left="6" w:right="72"/>
              <w:rPr>
                <w:sz w:val="20"/>
              </w:rPr>
            </w:pPr>
            <w:r>
              <w:rPr>
                <w:spacing w:val="-5"/>
                <w:sz w:val="20"/>
              </w:rPr>
              <w:t>200</w:t>
            </w:r>
          </w:p>
        </w:tc>
      </w:tr>
    </w:tbl>
    <w:p>
      <w:pPr>
        <w:spacing w:before="0"/>
        <w:ind w:left="165" w:right="0" w:firstLine="0"/>
        <w:jc w:val="left"/>
        <w:rPr>
          <w:sz w:val="14"/>
        </w:rPr>
      </w:pPr>
      <w:r>
        <w:rPr>
          <w:rFonts w:ascii="Georgia"/>
          <w:b/>
          <w:spacing w:val="-6"/>
          <w:sz w:val="14"/>
        </w:rPr>
        <w:t>Source:</w:t>
      </w:r>
      <w:r>
        <w:rPr>
          <w:rFonts w:ascii="Georgia"/>
          <w:b/>
          <w:spacing w:val="6"/>
          <w:sz w:val="14"/>
        </w:rPr>
        <w:t> </w:t>
      </w:r>
      <w:r>
        <w:rPr>
          <w:spacing w:val="-6"/>
          <w:sz w:val="14"/>
        </w:rPr>
        <w:t>2021</w:t>
      </w:r>
      <w:r>
        <w:rPr>
          <w:spacing w:val="6"/>
          <w:sz w:val="14"/>
        </w:rPr>
        <w:t> </w:t>
      </w:r>
      <w:r>
        <w:rPr>
          <w:spacing w:val="-6"/>
          <w:sz w:val="14"/>
        </w:rPr>
        <w:t>Field</w:t>
      </w:r>
      <w:r>
        <w:rPr>
          <w:spacing w:val="6"/>
          <w:sz w:val="14"/>
        </w:rPr>
        <w:t> </w:t>
      </w:r>
      <w:r>
        <w:rPr>
          <w:spacing w:val="-6"/>
          <w:sz w:val="14"/>
        </w:rPr>
        <w:t>survey</w:t>
      </w:r>
      <w:r>
        <w:rPr>
          <w:spacing w:val="6"/>
          <w:sz w:val="14"/>
        </w:rPr>
        <w:t> </w:t>
      </w:r>
      <w:r>
        <w:rPr>
          <w:spacing w:val="-6"/>
          <w:sz w:val="14"/>
        </w:rPr>
        <w:t>analysis.</w:t>
      </w:r>
    </w:p>
    <w:p>
      <w:pPr>
        <w:pStyle w:val="BodyText"/>
        <w:spacing w:before="52"/>
        <w:rPr>
          <w:sz w:val="14"/>
        </w:rPr>
      </w:pPr>
    </w:p>
    <w:p>
      <w:pPr>
        <w:pStyle w:val="Heading1"/>
        <w:numPr>
          <w:ilvl w:val="0"/>
          <w:numId w:val="1"/>
        </w:numPr>
        <w:tabs>
          <w:tab w:pos="393" w:val="left" w:leader="none"/>
        </w:tabs>
        <w:spacing w:line="249" w:lineRule="exact" w:before="0" w:after="0"/>
        <w:ind w:left="393" w:right="0" w:hanging="228"/>
        <w:jc w:val="left"/>
      </w:pPr>
      <w:r>
        <w:rPr>
          <w:color w:val="1F487C"/>
          <w:spacing w:val="-2"/>
          <w:w w:val="90"/>
        </w:rPr>
        <w:t>Data</w:t>
      </w:r>
      <w:r>
        <w:rPr>
          <w:color w:val="1F487C"/>
          <w:spacing w:val="-8"/>
        </w:rPr>
        <w:t> </w:t>
      </w:r>
      <w:r>
        <w:rPr>
          <w:color w:val="1F487C"/>
          <w:spacing w:val="-2"/>
          <w:w w:val="90"/>
        </w:rPr>
        <w:t>Presentation</w:t>
      </w:r>
    </w:p>
    <w:p>
      <w:pPr>
        <w:pStyle w:val="ListParagraph"/>
        <w:numPr>
          <w:ilvl w:val="1"/>
          <w:numId w:val="1"/>
        </w:numPr>
        <w:tabs>
          <w:tab w:pos="494" w:val="left" w:leader="none"/>
        </w:tabs>
        <w:spacing w:line="222" w:lineRule="exact" w:before="0" w:after="0"/>
        <w:ind w:left="494" w:right="0" w:hanging="329"/>
        <w:jc w:val="left"/>
        <w:rPr>
          <w:rFonts w:ascii="Georgia"/>
          <w:i/>
          <w:color w:val="1F487C"/>
          <w:sz w:val="20"/>
        </w:rPr>
      </w:pPr>
      <w:r>
        <w:rPr>
          <w:rFonts w:ascii="Georgia"/>
          <w:i/>
          <w:color w:val="1F487C"/>
          <w:w w:val="85"/>
          <w:sz w:val="20"/>
        </w:rPr>
        <w:t>Data</w:t>
      </w:r>
      <w:r>
        <w:rPr>
          <w:rFonts w:ascii="Georgia"/>
          <w:i/>
          <w:color w:val="1F487C"/>
          <w:spacing w:val="1"/>
          <w:sz w:val="20"/>
        </w:rPr>
        <w:t> </w:t>
      </w:r>
      <w:r>
        <w:rPr>
          <w:rFonts w:ascii="Georgia"/>
          <w:i/>
          <w:color w:val="1F487C"/>
          <w:spacing w:val="-2"/>
          <w:w w:val="90"/>
          <w:sz w:val="20"/>
        </w:rPr>
        <w:t>Analysis</w:t>
      </w:r>
    </w:p>
    <w:p>
      <w:pPr>
        <w:pStyle w:val="BodyText"/>
        <w:spacing w:line="230" w:lineRule="auto" w:before="3"/>
        <w:ind w:left="165" w:right="166" w:firstLine="360"/>
        <w:jc w:val="both"/>
      </w:pPr>
      <w:r>
        <w:rPr/>
        <w:t>In </w:t>
      </w:r>
      <w:hyperlink w:history="true" w:anchor="_bookmark4">
        <w:r>
          <w:rPr>
            <w:color w:val="0000FF"/>
          </w:rPr>
          <w:t>Table 2</w:t>
        </w:r>
        <w:r>
          <w:rPr/>
          <w:t>,</w:t>
        </w:r>
      </w:hyperlink>
      <w:r>
        <w:rPr/>
        <w:t> while the mean values of the raw data revealed 14.2430, 4.5259, 4.5857 and 24.0797 for DM, RA, TRD techniques and FRP respectively, minimum values of showed 10.0, 3.0, 3.0 and 19.0 for DM, RA, TRD and FRP and maximum values of 33.0, 15.0, 15.0 and 55.0 for DM, RA, TRD and FRP respectively. The standard</w:t>
      </w:r>
      <w:r>
        <w:rPr>
          <w:spacing w:val="40"/>
        </w:rPr>
        <w:t> </w:t>
      </w:r>
      <w:r>
        <w:rPr/>
        <w:t>deviation for</w:t>
      </w:r>
      <w:r>
        <w:rPr>
          <w:spacing w:val="40"/>
        </w:rPr>
        <w:t> </w:t>
      </w:r>
      <w:r>
        <w:rPr/>
        <w:t>each</w:t>
      </w:r>
      <w:r>
        <w:rPr>
          <w:spacing w:val="40"/>
        </w:rPr>
        <w:t> </w:t>
      </w:r>
      <w:r>
        <w:rPr/>
        <w:t>of the</w:t>
      </w:r>
      <w:r>
        <w:rPr>
          <w:spacing w:val="40"/>
        </w:rPr>
        <w:t> </w:t>
      </w:r>
      <w:r>
        <w:rPr/>
        <w:t>variables</w:t>
      </w:r>
      <w:r>
        <w:rPr>
          <w:spacing w:val="40"/>
        </w:rPr>
        <w:t> </w:t>
      </w:r>
      <w:r>
        <w:rPr/>
        <w:t>is</w:t>
      </w:r>
      <w:r>
        <w:rPr>
          <w:spacing w:val="40"/>
        </w:rPr>
        <w:t> </w:t>
      </w:r>
      <w:r>
        <w:rPr/>
        <w:t>6.53550</w:t>
      </w:r>
      <w:r>
        <w:rPr>
          <w:spacing w:val="40"/>
        </w:rPr>
        <w:t> </w:t>
      </w:r>
      <w:r>
        <w:rPr/>
        <w:t>for</w:t>
      </w:r>
      <w:r>
        <w:rPr>
          <w:spacing w:val="40"/>
        </w:rPr>
        <w:t> </w:t>
      </w:r>
      <w:r>
        <w:rPr/>
        <w:t>DM, 3.12319</w:t>
      </w:r>
      <w:r>
        <w:rPr>
          <w:spacing w:val="40"/>
        </w:rPr>
        <w:t> </w:t>
      </w:r>
      <w:r>
        <w:rPr/>
        <w:t>for</w:t>
      </w:r>
      <w:r>
        <w:rPr>
          <w:spacing w:val="40"/>
        </w:rPr>
        <w:t> </w:t>
      </w:r>
      <w:r>
        <w:rPr/>
        <w:t>RA, 3.27347</w:t>
      </w:r>
      <w:r>
        <w:rPr>
          <w:spacing w:val="40"/>
        </w:rPr>
        <w:t> </w:t>
      </w:r>
      <w:r>
        <w:rPr/>
        <w:t>for</w:t>
      </w:r>
      <w:r>
        <w:rPr>
          <w:spacing w:val="40"/>
        </w:rPr>
        <w:t> </w:t>
      </w:r>
      <w:r>
        <w:rPr/>
        <w:t>TRD and 10.10157 for FRP. The result shows the absence of forensic accounting tools in the administration of financial control of the MDAs.</w:t>
      </w:r>
    </w:p>
    <w:p>
      <w:pPr>
        <w:pStyle w:val="BodyText"/>
        <w:spacing w:line="230" w:lineRule="auto" w:before="2"/>
        <w:ind w:left="165" w:right="162" w:firstLine="360"/>
        <w:jc w:val="both"/>
      </w:pPr>
      <w:r>
        <w:rPr/>
        <w:t>Pearson product moment formula was adopted in computing the inter-variable correlations. These correlation coefficients are given in</w:t>
      </w:r>
      <w:r>
        <w:rPr>
          <w:spacing w:val="34"/>
        </w:rPr>
        <w:t> </w:t>
      </w:r>
      <w:hyperlink w:history="true" w:anchor="_bookmark5">
        <w:r>
          <w:rPr>
            <w:color w:val="0000FF"/>
          </w:rPr>
          <w:t>Table 3</w:t>
        </w:r>
      </w:hyperlink>
      <w:r>
        <w:rPr>
          <w:color w:val="0000FF"/>
        </w:rPr>
        <w:t> </w:t>
      </w:r>
      <w:r>
        <w:rPr/>
        <w:t>showed the three independent variables correlated significantly</w:t>
      </w:r>
      <w:r>
        <w:rPr>
          <w:spacing w:val="40"/>
        </w:rPr>
        <w:t> </w:t>
      </w:r>
      <w:r>
        <w:rPr/>
        <w:t>with the dependent variables. The inter-correlations among the independent variables are also significant.</w:t>
      </w:r>
    </w:p>
    <w:p>
      <w:pPr>
        <w:pStyle w:val="BodyText"/>
        <w:spacing w:line="230" w:lineRule="auto"/>
        <w:ind w:left="165" w:right="163" w:firstLine="360"/>
        <w:jc w:val="both"/>
      </w:pPr>
      <w:r>
        <w:rPr/>
        <w:t>Although this phenomenon is not desirable in a multiple regression analysis, it validates our assertion that they are all elements of one variable called forensic accounting technique. The significance of their correlation</w:t>
      </w:r>
    </w:p>
    <w:p>
      <w:pPr>
        <w:pStyle w:val="BodyText"/>
        <w:spacing w:after="0" w:line="230" w:lineRule="auto"/>
        <w:jc w:val="both"/>
        <w:sectPr>
          <w:pgSz w:w="11910" w:h="16840"/>
          <w:pgMar w:header="0" w:footer="725" w:top="880" w:bottom="920" w:left="1275" w:right="1275"/>
        </w:sectPr>
      </w:pPr>
    </w:p>
    <w:p>
      <w:pPr>
        <w:pStyle w:val="BodyText"/>
      </w:pPr>
    </w:p>
    <w:p>
      <w:pPr>
        <w:pStyle w:val="BodyText"/>
        <w:spacing w:before="88"/>
      </w:pPr>
    </w:p>
    <w:p>
      <w:pPr>
        <w:pStyle w:val="BodyText"/>
        <w:spacing w:line="230" w:lineRule="auto"/>
        <w:ind w:left="165" w:right="172"/>
      </w:pPr>
      <w:r>
        <w:rPr/>
        <w:t>with the dependent variable suggests that they may be significant predictors of fraud prevention and detection. The result implies a significant agreement in their variations.</w:t>
      </w:r>
    </w:p>
    <w:p>
      <w:pPr>
        <w:spacing w:line="230" w:lineRule="auto" w:before="226" w:after="11"/>
        <w:ind w:left="165" w:right="0" w:firstLine="0"/>
        <w:jc w:val="left"/>
        <w:rPr>
          <w:sz w:val="16"/>
        </w:rPr>
      </w:pPr>
      <w:bookmarkStart w:name="_bookmark4" w:id="5"/>
      <w:bookmarkEnd w:id="5"/>
      <w:r>
        <w:rPr/>
      </w:r>
      <w:r>
        <w:rPr>
          <w:rFonts w:ascii="Georgia"/>
          <w:b/>
          <w:color w:val="1F487C"/>
          <w:sz w:val="16"/>
        </w:rPr>
        <w:t>Table</w:t>
      </w:r>
      <w:r>
        <w:rPr>
          <w:rFonts w:ascii="Georgia"/>
          <w:b/>
          <w:color w:val="1F487C"/>
          <w:spacing w:val="19"/>
          <w:sz w:val="16"/>
        </w:rPr>
        <w:t> </w:t>
      </w:r>
      <w:r>
        <w:rPr>
          <w:rFonts w:ascii="Georgia"/>
          <w:b/>
          <w:color w:val="1F487C"/>
          <w:sz w:val="16"/>
        </w:rPr>
        <w:t>2.</w:t>
      </w:r>
      <w:r>
        <w:rPr>
          <w:rFonts w:ascii="Georgia"/>
          <w:b/>
          <w:color w:val="1F487C"/>
          <w:spacing w:val="16"/>
          <w:sz w:val="16"/>
        </w:rPr>
        <w:t> </w:t>
      </w:r>
      <w:r>
        <w:rPr>
          <w:color w:val="1F487C"/>
          <w:sz w:val="16"/>
        </w:rPr>
        <w:t>Shows</w:t>
      </w:r>
      <w:r>
        <w:rPr>
          <w:color w:val="1F487C"/>
          <w:spacing w:val="18"/>
          <w:sz w:val="16"/>
        </w:rPr>
        <w:t> </w:t>
      </w:r>
      <w:r>
        <w:rPr>
          <w:color w:val="1F487C"/>
          <w:sz w:val="16"/>
        </w:rPr>
        <w:t>the</w:t>
      </w:r>
      <w:r>
        <w:rPr>
          <w:color w:val="1F487C"/>
          <w:spacing w:val="16"/>
          <w:sz w:val="16"/>
        </w:rPr>
        <w:t> </w:t>
      </w:r>
      <w:r>
        <w:rPr>
          <w:color w:val="1F487C"/>
          <w:sz w:val="16"/>
        </w:rPr>
        <w:t>descriptive</w:t>
      </w:r>
      <w:r>
        <w:rPr>
          <w:color w:val="1F487C"/>
          <w:spacing w:val="16"/>
          <w:sz w:val="16"/>
        </w:rPr>
        <w:t> </w:t>
      </w:r>
      <w:r>
        <w:rPr>
          <w:color w:val="1F487C"/>
          <w:sz w:val="16"/>
        </w:rPr>
        <w:t>statistics</w:t>
      </w:r>
      <w:r>
        <w:rPr>
          <w:color w:val="1F487C"/>
          <w:spacing w:val="16"/>
          <w:sz w:val="16"/>
        </w:rPr>
        <w:t> </w:t>
      </w:r>
      <w:r>
        <w:rPr>
          <w:color w:val="1F487C"/>
          <w:sz w:val="16"/>
        </w:rPr>
        <w:t>result</w:t>
      </w:r>
      <w:r>
        <w:rPr>
          <w:color w:val="1F487C"/>
          <w:spacing w:val="16"/>
          <w:sz w:val="16"/>
        </w:rPr>
        <w:t> </w:t>
      </w:r>
      <w:r>
        <w:rPr>
          <w:color w:val="1F487C"/>
          <w:sz w:val="16"/>
        </w:rPr>
        <w:t>on</w:t>
      </w:r>
      <w:r>
        <w:rPr>
          <w:color w:val="1F487C"/>
          <w:spacing w:val="16"/>
          <w:sz w:val="16"/>
        </w:rPr>
        <w:t> </w:t>
      </w:r>
      <w:r>
        <w:rPr>
          <w:color w:val="1F487C"/>
          <w:sz w:val="16"/>
        </w:rPr>
        <w:t>the</w:t>
      </w:r>
      <w:r>
        <w:rPr>
          <w:color w:val="1F487C"/>
          <w:spacing w:val="15"/>
          <w:sz w:val="16"/>
        </w:rPr>
        <w:t> </w:t>
      </w:r>
      <w:r>
        <w:rPr>
          <w:color w:val="1F487C"/>
          <w:sz w:val="16"/>
        </w:rPr>
        <w:t>effect</w:t>
      </w:r>
      <w:r>
        <w:rPr>
          <w:color w:val="1F487C"/>
          <w:spacing w:val="15"/>
          <w:sz w:val="16"/>
        </w:rPr>
        <w:t> </w:t>
      </w:r>
      <w:r>
        <w:rPr>
          <w:color w:val="1F487C"/>
          <w:sz w:val="16"/>
        </w:rPr>
        <w:t>of</w:t>
      </w:r>
      <w:r>
        <w:rPr>
          <w:color w:val="1F487C"/>
          <w:spacing w:val="15"/>
          <w:sz w:val="16"/>
        </w:rPr>
        <w:t> </w:t>
      </w:r>
      <w:r>
        <w:rPr>
          <w:color w:val="1F487C"/>
          <w:sz w:val="16"/>
        </w:rPr>
        <w:t>Data</w:t>
      </w:r>
      <w:r>
        <w:rPr>
          <w:color w:val="1F487C"/>
          <w:spacing w:val="16"/>
          <w:sz w:val="16"/>
        </w:rPr>
        <w:t> </w:t>
      </w:r>
      <w:r>
        <w:rPr>
          <w:color w:val="1F487C"/>
          <w:sz w:val="16"/>
        </w:rPr>
        <w:t>Mining</w:t>
      </w:r>
      <w:r>
        <w:rPr>
          <w:color w:val="1F487C"/>
          <w:spacing w:val="16"/>
          <w:sz w:val="16"/>
        </w:rPr>
        <w:t> </w:t>
      </w:r>
      <w:r>
        <w:rPr>
          <w:color w:val="1F487C"/>
          <w:sz w:val="16"/>
        </w:rPr>
        <w:t>(DM),</w:t>
      </w:r>
      <w:r>
        <w:rPr>
          <w:color w:val="1F487C"/>
          <w:spacing w:val="15"/>
          <w:sz w:val="16"/>
        </w:rPr>
        <w:t> </w:t>
      </w:r>
      <w:r>
        <w:rPr>
          <w:color w:val="1F487C"/>
          <w:sz w:val="16"/>
        </w:rPr>
        <w:t>Ratio</w:t>
      </w:r>
      <w:r>
        <w:rPr>
          <w:color w:val="1F487C"/>
          <w:spacing w:val="17"/>
          <w:sz w:val="16"/>
        </w:rPr>
        <w:t> </w:t>
      </w:r>
      <w:r>
        <w:rPr>
          <w:color w:val="1F487C"/>
          <w:sz w:val="16"/>
        </w:rPr>
        <w:t>Analysis</w:t>
      </w:r>
      <w:r>
        <w:rPr>
          <w:color w:val="1F487C"/>
          <w:spacing w:val="16"/>
          <w:sz w:val="16"/>
        </w:rPr>
        <w:t> </w:t>
      </w:r>
      <w:r>
        <w:rPr>
          <w:color w:val="1F487C"/>
          <w:sz w:val="16"/>
        </w:rPr>
        <w:t>(RA),</w:t>
      </w:r>
      <w:r>
        <w:rPr>
          <w:color w:val="1F487C"/>
          <w:spacing w:val="15"/>
          <w:sz w:val="16"/>
        </w:rPr>
        <w:t> </w:t>
      </w:r>
      <w:r>
        <w:rPr>
          <w:color w:val="1F487C"/>
          <w:sz w:val="16"/>
        </w:rPr>
        <w:t>and</w:t>
      </w:r>
      <w:r>
        <w:rPr>
          <w:color w:val="1F487C"/>
          <w:spacing w:val="17"/>
          <w:sz w:val="16"/>
        </w:rPr>
        <w:t> </w:t>
      </w:r>
      <w:r>
        <w:rPr>
          <w:color w:val="1F487C"/>
          <w:sz w:val="16"/>
        </w:rPr>
        <w:t>Trend</w:t>
      </w:r>
      <w:r>
        <w:rPr>
          <w:color w:val="1F487C"/>
          <w:spacing w:val="16"/>
          <w:sz w:val="16"/>
        </w:rPr>
        <w:t> </w:t>
      </w:r>
      <w:r>
        <w:rPr>
          <w:color w:val="1F487C"/>
          <w:sz w:val="16"/>
        </w:rPr>
        <w:t>Analysis</w:t>
      </w:r>
      <w:r>
        <w:rPr>
          <w:color w:val="1F487C"/>
          <w:spacing w:val="16"/>
          <w:sz w:val="16"/>
        </w:rPr>
        <w:t> </w:t>
      </w:r>
      <w:r>
        <w:rPr>
          <w:color w:val="1F487C"/>
          <w:sz w:val="16"/>
        </w:rPr>
        <w:t>(TRD)</w:t>
      </w:r>
      <w:r>
        <w:rPr>
          <w:color w:val="1F487C"/>
          <w:spacing w:val="40"/>
          <w:sz w:val="16"/>
        </w:rPr>
        <w:t> </w:t>
      </w:r>
      <w:r>
        <w:rPr>
          <w:color w:val="1F487C"/>
          <w:sz w:val="16"/>
        </w:rPr>
        <w:t>Techniques on fraud Prevention/Detection (FRP).</w:t>
      </w: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951"/>
        <w:gridCol w:w="1070"/>
        <w:gridCol w:w="1106"/>
        <w:gridCol w:w="950"/>
        <w:gridCol w:w="1490"/>
        <w:gridCol w:w="951"/>
        <w:gridCol w:w="1114"/>
      </w:tblGrid>
      <w:tr>
        <w:trPr>
          <w:trHeight w:val="225" w:hRule="atLeast"/>
        </w:trPr>
        <w:tc>
          <w:tcPr>
            <w:tcW w:w="1279" w:type="dxa"/>
            <w:vMerge w:val="restart"/>
            <w:tcBorders>
              <w:left w:val="nil"/>
            </w:tcBorders>
          </w:tcPr>
          <w:p>
            <w:pPr>
              <w:pStyle w:val="TableParagraph"/>
              <w:spacing w:before="107"/>
              <w:ind w:left="122"/>
              <w:jc w:val="left"/>
              <w:rPr>
                <w:rFonts w:ascii="Georgia"/>
                <w:b/>
                <w:sz w:val="20"/>
              </w:rPr>
            </w:pPr>
            <w:r>
              <w:rPr>
                <w:rFonts w:ascii="Georgia"/>
                <w:b/>
                <w:spacing w:val="-2"/>
                <w:w w:val="95"/>
                <w:sz w:val="20"/>
              </w:rPr>
              <w:t>Description</w:t>
            </w:r>
          </w:p>
        </w:tc>
        <w:tc>
          <w:tcPr>
            <w:tcW w:w="951" w:type="dxa"/>
          </w:tcPr>
          <w:p>
            <w:pPr>
              <w:pStyle w:val="TableParagraph"/>
              <w:spacing w:line="205" w:lineRule="exact"/>
              <w:rPr>
                <w:rFonts w:ascii="Georgia"/>
                <w:b/>
                <w:sz w:val="20"/>
              </w:rPr>
            </w:pPr>
            <w:r>
              <w:rPr>
                <w:rFonts w:ascii="Georgia"/>
                <w:b/>
                <w:spacing w:val="-10"/>
                <w:sz w:val="20"/>
              </w:rPr>
              <w:t>N</w:t>
            </w:r>
          </w:p>
        </w:tc>
        <w:tc>
          <w:tcPr>
            <w:tcW w:w="1070" w:type="dxa"/>
          </w:tcPr>
          <w:p>
            <w:pPr>
              <w:pStyle w:val="TableParagraph"/>
              <w:spacing w:line="205" w:lineRule="exact"/>
              <w:ind w:right="1"/>
              <w:rPr>
                <w:rFonts w:ascii="Georgia"/>
                <w:b/>
                <w:sz w:val="20"/>
              </w:rPr>
            </w:pPr>
            <w:r>
              <w:rPr>
                <w:rFonts w:ascii="Georgia"/>
                <w:b/>
                <w:spacing w:val="-2"/>
                <w:w w:val="95"/>
                <w:sz w:val="20"/>
              </w:rPr>
              <w:t>Minimum</w:t>
            </w:r>
          </w:p>
        </w:tc>
        <w:tc>
          <w:tcPr>
            <w:tcW w:w="1106" w:type="dxa"/>
          </w:tcPr>
          <w:p>
            <w:pPr>
              <w:pStyle w:val="TableParagraph"/>
              <w:spacing w:line="205" w:lineRule="exact"/>
              <w:ind w:left="2" w:right="2"/>
              <w:rPr>
                <w:rFonts w:ascii="Georgia"/>
                <w:b/>
                <w:sz w:val="20"/>
              </w:rPr>
            </w:pPr>
            <w:r>
              <w:rPr>
                <w:rFonts w:ascii="Georgia"/>
                <w:b/>
                <w:spacing w:val="-2"/>
                <w:w w:val="95"/>
                <w:sz w:val="20"/>
              </w:rPr>
              <w:t>Maximum</w:t>
            </w:r>
          </w:p>
        </w:tc>
        <w:tc>
          <w:tcPr>
            <w:tcW w:w="950" w:type="dxa"/>
          </w:tcPr>
          <w:p>
            <w:pPr>
              <w:pStyle w:val="TableParagraph"/>
              <w:spacing w:line="205" w:lineRule="exact"/>
              <w:ind w:left="1" w:right="1"/>
              <w:rPr>
                <w:rFonts w:ascii="Georgia"/>
                <w:b/>
                <w:sz w:val="20"/>
              </w:rPr>
            </w:pPr>
            <w:r>
              <w:rPr>
                <w:rFonts w:ascii="Georgia"/>
                <w:b/>
                <w:spacing w:val="-4"/>
                <w:w w:val="95"/>
                <w:sz w:val="20"/>
              </w:rPr>
              <w:t>Mean</w:t>
            </w:r>
          </w:p>
        </w:tc>
        <w:tc>
          <w:tcPr>
            <w:tcW w:w="1490" w:type="dxa"/>
          </w:tcPr>
          <w:p>
            <w:pPr>
              <w:pStyle w:val="TableParagraph"/>
              <w:spacing w:line="205" w:lineRule="exact"/>
              <w:ind w:right="1"/>
              <w:rPr>
                <w:rFonts w:ascii="Georgia"/>
                <w:b/>
                <w:sz w:val="20"/>
              </w:rPr>
            </w:pPr>
            <w:r>
              <w:rPr>
                <w:rFonts w:ascii="Georgia"/>
                <w:b/>
                <w:w w:val="85"/>
                <w:sz w:val="20"/>
              </w:rPr>
              <w:t>Std.</w:t>
            </w:r>
            <w:r>
              <w:rPr>
                <w:rFonts w:ascii="Georgia"/>
                <w:b/>
                <w:spacing w:val="-3"/>
                <w:sz w:val="20"/>
              </w:rPr>
              <w:t> </w:t>
            </w:r>
            <w:r>
              <w:rPr>
                <w:rFonts w:ascii="Georgia"/>
                <w:b/>
                <w:spacing w:val="-2"/>
                <w:w w:val="95"/>
                <w:sz w:val="20"/>
              </w:rPr>
              <w:t>Deviation</w:t>
            </w:r>
          </w:p>
        </w:tc>
        <w:tc>
          <w:tcPr>
            <w:tcW w:w="2065" w:type="dxa"/>
            <w:gridSpan w:val="2"/>
            <w:tcBorders>
              <w:right w:val="nil"/>
            </w:tcBorders>
          </w:tcPr>
          <w:p>
            <w:pPr>
              <w:pStyle w:val="TableParagraph"/>
              <w:spacing w:line="205" w:lineRule="exact"/>
              <w:ind w:left="657"/>
              <w:jc w:val="left"/>
              <w:rPr>
                <w:rFonts w:ascii="Georgia"/>
                <w:b/>
                <w:sz w:val="20"/>
              </w:rPr>
            </w:pPr>
            <w:r>
              <w:rPr>
                <w:rFonts w:ascii="Georgia"/>
                <w:b/>
                <w:spacing w:val="-2"/>
                <w:w w:val="95"/>
                <w:sz w:val="20"/>
              </w:rPr>
              <w:t>Kurtosis</w:t>
            </w:r>
          </w:p>
        </w:tc>
      </w:tr>
      <w:tr>
        <w:trPr>
          <w:trHeight w:val="227" w:hRule="atLeast"/>
        </w:trPr>
        <w:tc>
          <w:tcPr>
            <w:tcW w:w="1279" w:type="dxa"/>
            <w:vMerge/>
            <w:tcBorders>
              <w:top w:val="nil"/>
              <w:left w:val="nil"/>
            </w:tcBorders>
          </w:tcPr>
          <w:p>
            <w:pPr>
              <w:rPr>
                <w:sz w:val="2"/>
                <w:szCs w:val="2"/>
              </w:rPr>
            </w:pPr>
          </w:p>
        </w:tc>
        <w:tc>
          <w:tcPr>
            <w:tcW w:w="951" w:type="dxa"/>
          </w:tcPr>
          <w:p>
            <w:pPr>
              <w:pStyle w:val="TableParagraph"/>
              <w:spacing w:line="208" w:lineRule="exact"/>
              <w:ind w:left="4" w:right="4"/>
              <w:rPr>
                <w:rFonts w:ascii="Georgia"/>
                <w:b/>
                <w:sz w:val="20"/>
              </w:rPr>
            </w:pPr>
            <w:r>
              <w:rPr>
                <w:rFonts w:ascii="Georgia"/>
                <w:b/>
                <w:spacing w:val="-2"/>
                <w:w w:val="95"/>
                <w:sz w:val="20"/>
              </w:rPr>
              <w:t>Statistic</w:t>
            </w:r>
          </w:p>
        </w:tc>
        <w:tc>
          <w:tcPr>
            <w:tcW w:w="1070" w:type="dxa"/>
          </w:tcPr>
          <w:p>
            <w:pPr>
              <w:pStyle w:val="TableParagraph"/>
              <w:spacing w:line="208" w:lineRule="exact"/>
              <w:ind w:right="1"/>
              <w:rPr>
                <w:rFonts w:ascii="Georgia"/>
                <w:b/>
                <w:sz w:val="20"/>
              </w:rPr>
            </w:pPr>
            <w:r>
              <w:rPr>
                <w:rFonts w:ascii="Georgia"/>
                <w:b/>
                <w:spacing w:val="-2"/>
                <w:w w:val="95"/>
                <w:sz w:val="20"/>
              </w:rPr>
              <w:t>Statistic</w:t>
            </w:r>
          </w:p>
        </w:tc>
        <w:tc>
          <w:tcPr>
            <w:tcW w:w="1106" w:type="dxa"/>
          </w:tcPr>
          <w:p>
            <w:pPr>
              <w:pStyle w:val="TableParagraph"/>
              <w:spacing w:line="208" w:lineRule="exact"/>
              <w:ind w:left="2" w:right="3"/>
              <w:rPr>
                <w:rFonts w:ascii="Georgia"/>
                <w:b/>
                <w:sz w:val="20"/>
              </w:rPr>
            </w:pPr>
            <w:r>
              <w:rPr>
                <w:rFonts w:ascii="Georgia"/>
                <w:b/>
                <w:spacing w:val="-2"/>
                <w:w w:val="95"/>
                <w:sz w:val="20"/>
              </w:rPr>
              <w:t>Statistic</w:t>
            </w:r>
          </w:p>
        </w:tc>
        <w:tc>
          <w:tcPr>
            <w:tcW w:w="950" w:type="dxa"/>
          </w:tcPr>
          <w:p>
            <w:pPr>
              <w:pStyle w:val="TableParagraph"/>
              <w:spacing w:line="208" w:lineRule="exact"/>
              <w:ind w:left="1" w:right="1"/>
              <w:rPr>
                <w:rFonts w:ascii="Georgia"/>
                <w:b/>
                <w:sz w:val="20"/>
              </w:rPr>
            </w:pPr>
            <w:r>
              <w:rPr>
                <w:rFonts w:ascii="Georgia"/>
                <w:b/>
                <w:spacing w:val="-2"/>
                <w:w w:val="95"/>
                <w:sz w:val="20"/>
              </w:rPr>
              <w:t>Statistic</w:t>
            </w:r>
          </w:p>
        </w:tc>
        <w:tc>
          <w:tcPr>
            <w:tcW w:w="1490" w:type="dxa"/>
          </w:tcPr>
          <w:p>
            <w:pPr>
              <w:pStyle w:val="TableParagraph"/>
              <w:spacing w:line="208" w:lineRule="exact"/>
              <w:ind w:right="1"/>
              <w:rPr>
                <w:rFonts w:ascii="Georgia"/>
                <w:b/>
                <w:sz w:val="20"/>
              </w:rPr>
            </w:pPr>
            <w:r>
              <w:rPr>
                <w:rFonts w:ascii="Georgia"/>
                <w:b/>
                <w:spacing w:val="-2"/>
                <w:w w:val="95"/>
                <w:sz w:val="20"/>
              </w:rPr>
              <w:t>Statistic</w:t>
            </w:r>
          </w:p>
        </w:tc>
        <w:tc>
          <w:tcPr>
            <w:tcW w:w="951" w:type="dxa"/>
          </w:tcPr>
          <w:p>
            <w:pPr>
              <w:pStyle w:val="TableParagraph"/>
              <w:spacing w:line="208" w:lineRule="exact"/>
              <w:ind w:left="4" w:right="3"/>
              <w:rPr>
                <w:rFonts w:ascii="Georgia"/>
                <w:b/>
                <w:sz w:val="20"/>
              </w:rPr>
            </w:pPr>
            <w:r>
              <w:rPr>
                <w:rFonts w:ascii="Georgia"/>
                <w:b/>
                <w:spacing w:val="-2"/>
                <w:w w:val="95"/>
                <w:sz w:val="20"/>
              </w:rPr>
              <w:t>Statistic</w:t>
            </w:r>
          </w:p>
        </w:tc>
        <w:tc>
          <w:tcPr>
            <w:tcW w:w="1114" w:type="dxa"/>
            <w:tcBorders>
              <w:right w:val="nil"/>
            </w:tcBorders>
          </w:tcPr>
          <w:p>
            <w:pPr>
              <w:pStyle w:val="TableParagraph"/>
              <w:spacing w:line="208" w:lineRule="exact"/>
              <w:ind w:right="2"/>
              <w:rPr>
                <w:rFonts w:ascii="Georgia"/>
                <w:b/>
                <w:sz w:val="20"/>
              </w:rPr>
            </w:pPr>
            <w:r>
              <w:rPr>
                <w:rFonts w:ascii="Georgia"/>
                <w:b/>
                <w:w w:val="85"/>
                <w:sz w:val="20"/>
              </w:rPr>
              <w:t>Std.</w:t>
            </w:r>
            <w:r>
              <w:rPr>
                <w:rFonts w:ascii="Georgia"/>
                <w:b/>
                <w:spacing w:val="-3"/>
                <w:sz w:val="20"/>
              </w:rPr>
              <w:t> </w:t>
            </w:r>
            <w:r>
              <w:rPr>
                <w:rFonts w:ascii="Georgia"/>
                <w:b/>
                <w:spacing w:val="-2"/>
                <w:w w:val="95"/>
                <w:sz w:val="20"/>
              </w:rPr>
              <w:t>Error</w:t>
            </w:r>
          </w:p>
        </w:tc>
      </w:tr>
      <w:tr>
        <w:trPr>
          <w:trHeight w:val="220" w:hRule="atLeast"/>
        </w:trPr>
        <w:tc>
          <w:tcPr>
            <w:tcW w:w="1279" w:type="dxa"/>
            <w:tcBorders>
              <w:left w:val="nil"/>
            </w:tcBorders>
          </w:tcPr>
          <w:p>
            <w:pPr>
              <w:pStyle w:val="TableParagraph"/>
              <w:spacing w:line="200" w:lineRule="exact"/>
              <w:ind w:left="122"/>
              <w:jc w:val="left"/>
              <w:rPr>
                <w:sz w:val="20"/>
              </w:rPr>
            </w:pPr>
            <w:r>
              <w:rPr>
                <w:spacing w:val="-2"/>
                <w:w w:val="105"/>
                <w:sz w:val="20"/>
              </w:rPr>
              <w:t>Gender</w:t>
            </w:r>
          </w:p>
        </w:tc>
        <w:tc>
          <w:tcPr>
            <w:tcW w:w="951" w:type="dxa"/>
          </w:tcPr>
          <w:p>
            <w:pPr>
              <w:pStyle w:val="TableParagraph"/>
              <w:spacing w:line="200" w:lineRule="exact"/>
              <w:rPr>
                <w:sz w:val="20"/>
              </w:rPr>
            </w:pPr>
            <w:r>
              <w:rPr>
                <w:spacing w:val="-5"/>
                <w:sz w:val="20"/>
              </w:rPr>
              <w:t>250</w:t>
            </w:r>
          </w:p>
        </w:tc>
        <w:tc>
          <w:tcPr>
            <w:tcW w:w="1070" w:type="dxa"/>
          </w:tcPr>
          <w:p>
            <w:pPr>
              <w:pStyle w:val="TableParagraph"/>
              <w:spacing w:line="200" w:lineRule="exact"/>
              <w:ind w:left="1" w:right="1"/>
              <w:rPr>
                <w:sz w:val="20"/>
              </w:rPr>
            </w:pPr>
            <w:r>
              <w:rPr>
                <w:spacing w:val="-4"/>
                <w:sz w:val="20"/>
              </w:rPr>
              <w:t>1.00</w:t>
            </w:r>
          </w:p>
        </w:tc>
        <w:tc>
          <w:tcPr>
            <w:tcW w:w="1106" w:type="dxa"/>
          </w:tcPr>
          <w:p>
            <w:pPr>
              <w:pStyle w:val="TableParagraph"/>
              <w:spacing w:line="200" w:lineRule="exact"/>
              <w:ind w:left="3" w:right="1"/>
              <w:rPr>
                <w:sz w:val="20"/>
              </w:rPr>
            </w:pPr>
            <w:r>
              <w:rPr>
                <w:spacing w:val="-4"/>
                <w:sz w:val="20"/>
              </w:rPr>
              <w:t>2.00</w:t>
            </w:r>
          </w:p>
        </w:tc>
        <w:tc>
          <w:tcPr>
            <w:tcW w:w="950" w:type="dxa"/>
          </w:tcPr>
          <w:p>
            <w:pPr>
              <w:pStyle w:val="TableParagraph"/>
              <w:spacing w:line="200" w:lineRule="exact"/>
              <w:ind w:left="1" w:right="1"/>
              <w:rPr>
                <w:sz w:val="20"/>
              </w:rPr>
            </w:pPr>
            <w:r>
              <w:rPr>
                <w:spacing w:val="-2"/>
                <w:sz w:val="20"/>
              </w:rPr>
              <w:t>1.196</w:t>
            </w:r>
          </w:p>
        </w:tc>
        <w:tc>
          <w:tcPr>
            <w:tcW w:w="1490" w:type="dxa"/>
          </w:tcPr>
          <w:p>
            <w:pPr>
              <w:pStyle w:val="TableParagraph"/>
              <w:spacing w:line="200" w:lineRule="exact"/>
              <w:ind w:left="1" w:right="1"/>
              <w:rPr>
                <w:sz w:val="20"/>
              </w:rPr>
            </w:pPr>
            <w:r>
              <w:rPr>
                <w:spacing w:val="-2"/>
                <w:sz w:val="20"/>
              </w:rPr>
              <w:t>0.398</w:t>
            </w:r>
          </w:p>
        </w:tc>
        <w:tc>
          <w:tcPr>
            <w:tcW w:w="951" w:type="dxa"/>
          </w:tcPr>
          <w:p>
            <w:pPr>
              <w:pStyle w:val="TableParagraph"/>
              <w:spacing w:line="200" w:lineRule="exact"/>
              <w:ind w:left="2"/>
              <w:rPr>
                <w:sz w:val="20"/>
              </w:rPr>
            </w:pPr>
            <w:r>
              <w:rPr>
                <w:spacing w:val="-2"/>
                <w:sz w:val="20"/>
              </w:rPr>
              <w:t>0.377</w:t>
            </w:r>
          </w:p>
        </w:tc>
        <w:tc>
          <w:tcPr>
            <w:tcW w:w="1114" w:type="dxa"/>
            <w:tcBorders>
              <w:right w:val="nil"/>
            </w:tcBorders>
          </w:tcPr>
          <w:p>
            <w:pPr>
              <w:pStyle w:val="TableParagraph"/>
              <w:spacing w:line="200" w:lineRule="exact"/>
              <w:ind w:left="2" w:right="2"/>
              <w:rPr>
                <w:sz w:val="20"/>
              </w:rPr>
            </w:pPr>
            <w:r>
              <w:rPr>
                <w:spacing w:val="-2"/>
                <w:sz w:val="20"/>
              </w:rPr>
              <w:t>0.307</w:t>
            </w:r>
          </w:p>
        </w:tc>
      </w:tr>
      <w:tr>
        <w:trPr>
          <w:trHeight w:val="220" w:hRule="atLeast"/>
        </w:trPr>
        <w:tc>
          <w:tcPr>
            <w:tcW w:w="1279" w:type="dxa"/>
            <w:tcBorders>
              <w:left w:val="nil"/>
            </w:tcBorders>
          </w:tcPr>
          <w:p>
            <w:pPr>
              <w:pStyle w:val="TableParagraph"/>
              <w:spacing w:line="200" w:lineRule="exact"/>
              <w:ind w:left="122"/>
              <w:jc w:val="left"/>
              <w:rPr>
                <w:sz w:val="20"/>
              </w:rPr>
            </w:pPr>
            <w:r>
              <w:rPr>
                <w:spacing w:val="-2"/>
                <w:sz w:val="20"/>
              </w:rPr>
              <w:t>Qualification</w:t>
            </w:r>
          </w:p>
        </w:tc>
        <w:tc>
          <w:tcPr>
            <w:tcW w:w="951" w:type="dxa"/>
          </w:tcPr>
          <w:p>
            <w:pPr>
              <w:pStyle w:val="TableParagraph"/>
              <w:spacing w:line="200" w:lineRule="exact"/>
              <w:rPr>
                <w:sz w:val="20"/>
              </w:rPr>
            </w:pPr>
            <w:r>
              <w:rPr>
                <w:spacing w:val="-5"/>
                <w:sz w:val="20"/>
              </w:rPr>
              <w:t>245</w:t>
            </w:r>
          </w:p>
        </w:tc>
        <w:tc>
          <w:tcPr>
            <w:tcW w:w="1070" w:type="dxa"/>
          </w:tcPr>
          <w:p>
            <w:pPr>
              <w:pStyle w:val="TableParagraph"/>
              <w:spacing w:line="200" w:lineRule="exact"/>
              <w:ind w:left="1" w:right="1"/>
              <w:rPr>
                <w:sz w:val="20"/>
              </w:rPr>
            </w:pPr>
            <w:r>
              <w:rPr>
                <w:spacing w:val="-4"/>
                <w:sz w:val="20"/>
              </w:rPr>
              <w:t>1.00</w:t>
            </w:r>
          </w:p>
        </w:tc>
        <w:tc>
          <w:tcPr>
            <w:tcW w:w="1106" w:type="dxa"/>
          </w:tcPr>
          <w:p>
            <w:pPr>
              <w:pStyle w:val="TableParagraph"/>
              <w:spacing w:line="200" w:lineRule="exact"/>
              <w:ind w:left="3" w:right="1"/>
              <w:rPr>
                <w:sz w:val="20"/>
              </w:rPr>
            </w:pPr>
            <w:r>
              <w:rPr>
                <w:spacing w:val="-4"/>
                <w:sz w:val="20"/>
              </w:rPr>
              <w:t>5.00</w:t>
            </w:r>
          </w:p>
        </w:tc>
        <w:tc>
          <w:tcPr>
            <w:tcW w:w="950" w:type="dxa"/>
          </w:tcPr>
          <w:p>
            <w:pPr>
              <w:pStyle w:val="TableParagraph"/>
              <w:spacing w:line="200" w:lineRule="exact"/>
              <w:ind w:left="1"/>
              <w:rPr>
                <w:sz w:val="20"/>
              </w:rPr>
            </w:pPr>
            <w:r>
              <w:rPr>
                <w:spacing w:val="-2"/>
                <w:sz w:val="20"/>
              </w:rPr>
              <w:t>3.988</w:t>
            </w:r>
          </w:p>
        </w:tc>
        <w:tc>
          <w:tcPr>
            <w:tcW w:w="1490" w:type="dxa"/>
          </w:tcPr>
          <w:p>
            <w:pPr>
              <w:pStyle w:val="TableParagraph"/>
              <w:spacing w:line="200" w:lineRule="exact"/>
              <w:ind w:left="1" w:right="1"/>
              <w:rPr>
                <w:sz w:val="20"/>
              </w:rPr>
            </w:pPr>
            <w:r>
              <w:rPr>
                <w:spacing w:val="-2"/>
                <w:sz w:val="20"/>
              </w:rPr>
              <w:t>1.189</w:t>
            </w:r>
          </w:p>
        </w:tc>
        <w:tc>
          <w:tcPr>
            <w:tcW w:w="951" w:type="dxa"/>
          </w:tcPr>
          <w:p>
            <w:pPr>
              <w:pStyle w:val="TableParagraph"/>
              <w:spacing w:line="200" w:lineRule="exact"/>
              <w:ind w:left="4"/>
              <w:rPr>
                <w:sz w:val="20"/>
              </w:rPr>
            </w:pPr>
            <w:r>
              <w:rPr>
                <w:sz w:val="20"/>
              </w:rPr>
              <w:t>-</w:t>
            </w:r>
            <w:r>
              <w:rPr>
                <w:spacing w:val="-2"/>
                <w:sz w:val="20"/>
              </w:rPr>
              <w:t>1.151</w:t>
            </w:r>
          </w:p>
        </w:tc>
        <w:tc>
          <w:tcPr>
            <w:tcW w:w="1114" w:type="dxa"/>
            <w:tcBorders>
              <w:right w:val="nil"/>
            </w:tcBorders>
          </w:tcPr>
          <w:p>
            <w:pPr>
              <w:pStyle w:val="TableParagraph"/>
              <w:spacing w:line="200" w:lineRule="exact"/>
              <w:ind w:left="2" w:right="2"/>
              <w:rPr>
                <w:sz w:val="20"/>
              </w:rPr>
            </w:pPr>
            <w:r>
              <w:rPr>
                <w:spacing w:val="-2"/>
                <w:sz w:val="20"/>
              </w:rPr>
              <w:t>0.310</w:t>
            </w:r>
          </w:p>
        </w:tc>
      </w:tr>
      <w:tr>
        <w:trPr>
          <w:trHeight w:val="222" w:hRule="atLeast"/>
        </w:trPr>
        <w:tc>
          <w:tcPr>
            <w:tcW w:w="1279" w:type="dxa"/>
            <w:tcBorders>
              <w:left w:val="nil"/>
            </w:tcBorders>
          </w:tcPr>
          <w:p>
            <w:pPr>
              <w:pStyle w:val="TableParagraph"/>
              <w:spacing w:line="203" w:lineRule="exact"/>
              <w:ind w:left="122"/>
              <w:jc w:val="left"/>
              <w:rPr>
                <w:sz w:val="20"/>
              </w:rPr>
            </w:pPr>
            <w:r>
              <w:rPr>
                <w:sz w:val="20"/>
              </w:rPr>
              <w:t>Age</w:t>
            </w:r>
            <w:r>
              <w:rPr>
                <w:spacing w:val="-5"/>
                <w:sz w:val="20"/>
              </w:rPr>
              <w:t> </w:t>
            </w:r>
            <w:r>
              <w:rPr>
                <w:spacing w:val="-2"/>
                <w:sz w:val="20"/>
              </w:rPr>
              <w:t>range</w:t>
            </w:r>
          </w:p>
        </w:tc>
        <w:tc>
          <w:tcPr>
            <w:tcW w:w="951" w:type="dxa"/>
          </w:tcPr>
          <w:p>
            <w:pPr>
              <w:pStyle w:val="TableParagraph"/>
              <w:spacing w:line="203" w:lineRule="exact"/>
              <w:rPr>
                <w:sz w:val="20"/>
              </w:rPr>
            </w:pPr>
            <w:r>
              <w:rPr>
                <w:spacing w:val="-5"/>
                <w:sz w:val="20"/>
              </w:rPr>
              <w:t>248</w:t>
            </w:r>
          </w:p>
        </w:tc>
        <w:tc>
          <w:tcPr>
            <w:tcW w:w="1070" w:type="dxa"/>
          </w:tcPr>
          <w:p>
            <w:pPr>
              <w:pStyle w:val="TableParagraph"/>
              <w:spacing w:line="203" w:lineRule="exact"/>
              <w:ind w:left="1" w:right="1"/>
              <w:rPr>
                <w:sz w:val="20"/>
              </w:rPr>
            </w:pPr>
            <w:r>
              <w:rPr>
                <w:spacing w:val="-4"/>
                <w:sz w:val="20"/>
              </w:rPr>
              <w:t>1.00</w:t>
            </w:r>
          </w:p>
        </w:tc>
        <w:tc>
          <w:tcPr>
            <w:tcW w:w="1106" w:type="dxa"/>
          </w:tcPr>
          <w:p>
            <w:pPr>
              <w:pStyle w:val="TableParagraph"/>
              <w:spacing w:line="203" w:lineRule="exact"/>
              <w:ind w:left="3" w:right="1"/>
              <w:rPr>
                <w:sz w:val="20"/>
              </w:rPr>
            </w:pPr>
            <w:r>
              <w:rPr>
                <w:spacing w:val="-4"/>
                <w:sz w:val="20"/>
              </w:rPr>
              <w:t>4.00</w:t>
            </w:r>
          </w:p>
        </w:tc>
        <w:tc>
          <w:tcPr>
            <w:tcW w:w="950" w:type="dxa"/>
          </w:tcPr>
          <w:p>
            <w:pPr>
              <w:pStyle w:val="TableParagraph"/>
              <w:spacing w:line="203" w:lineRule="exact"/>
              <w:ind w:left="1"/>
              <w:rPr>
                <w:sz w:val="20"/>
              </w:rPr>
            </w:pPr>
            <w:r>
              <w:rPr>
                <w:spacing w:val="-2"/>
                <w:sz w:val="20"/>
              </w:rPr>
              <w:t>2.726</w:t>
            </w:r>
          </w:p>
        </w:tc>
        <w:tc>
          <w:tcPr>
            <w:tcW w:w="1490" w:type="dxa"/>
          </w:tcPr>
          <w:p>
            <w:pPr>
              <w:pStyle w:val="TableParagraph"/>
              <w:spacing w:line="203" w:lineRule="exact"/>
              <w:ind w:left="1" w:right="1"/>
              <w:rPr>
                <w:sz w:val="20"/>
              </w:rPr>
            </w:pPr>
            <w:r>
              <w:rPr>
                <w:spacing w:val="-2"/>
                <w:sz w:val="20"/>
              </w:rPr>
              <w:t>0.972</w:t>
            </w:r>
          </w:p>
        </w:tc>
        <w:tc>
          <w:tcPr>
            <w:tcW w:w="951" w:type="dxa"/>
          </w:tcPr>
          <w:p>
            <w:pPr>
              <w:pStyle w:val="TableParagraph"/>
              <w:spacing w:line="203" w:lineRule="exact"/>
              <w:ind w:left="4"/>
              <w:rPr>
                <w:sz w:val="20"/>
              </w:rPr>
            </w:pPr>
            <w:r>
              <w:rPr>
                <w:sz w:val="20"/>
              </w:rPr>
              <w:t>-</w:t>
            </w:r>
            <w:r>
              <w:rPr>
                <w:spacing w:val="-2"/>
                <w:sz w:val="20"/>
              </w:rPr>
              <w:t>0.469</w:t>
            </w:r>
          </w:p>
        </w:tc>
        <w:tc>
          <w:tcPr>
            <w:tcW w:w="1114" w:type="dxa"/>
            <w:tcBorders>
              <w:right w:val="nil"/>
            </w:tcBorders>
          </w:tcPr>
          <w:p>
            <w:pPr>
              <w:pStyle w:val="TableParagraph"/>
              <w:spacing w:line="203" w:lineRule="exact"/>
              <w:ind w:left="2" w:right="2"/>
              <w:rPr>
                <w:sz w:val="20"/>
              </w:rPr>
            </w:pPr>
            <w:r>
              <w:rPr>
                <w:spacing w:val="-2"/>
                <w:sz w:val="20"/>
              </w:rPr>
              <w:t>0.308</w:t>
            </w:r>
          </w:p>
        </w:tc>
      </w:tr>
      <w:tr>
        <w:trPr>
          <w:trHeight w:val="220" w:hRule="atLeast"/>
        </w:trPr>
        <w:tc>
          <w:tcPr>
            <w:tcW w:w="1279" w:type="dxa"/>
            <w:tcBorders>
              <w:left w:val="nil"/>
            </w:tcBorders>
          </w:tcPr>
          <w:p>
            <w:pPr>
              <w:pStyle w:val="TableParagraph"/>
              <w:spacing w:line="200" w:lineRule="exact"/>
              <w:ind w:left="122"/>
              <w:jc w:val="left"/>
              <w:rPr>
                <w:sz w:val="20"/>
              </w:rPr>
            </w:pPr>
            <w:r>
              <w:rPr>
                <w:spacing w:val="-5"/>
                <w:w w:val="105"/>
                <w:sz w:val="20"/>
              </w:rPr>
              <w:t>DM</w:t>
            </w:r>
          </w:p>
        </w:tc>
        <w:tc>
          <w:tcPr>
            <w:tcW w:w="951" w:type="dxa"/>
          </w:tcPr>
          <w:p>
            <w:pPr>
              <w:pStyle w:val="TableParagraph"/>
              <w:spacing w:line="200" w:lineRule="exact"/>
              <w:rPr>
                <w:sz w:val="20"/>
              </w:rPr>
            </w:pPr>
            <w:r>
              <w:rPr>
                <w:spacing w:val="-5"/>
                <w:sz w:val="20"/>
              </w:rPr>
              <w:t>251</w:t>
            </w:r>
          </w:p>
        </w:tc>
        <w:tc>
          <w:tcPr>
            <w:tcW w:w="1070" w:type="dxa"/>
          </w:tcPr>
          <w:p>
            <w:pPr>
              <w:pStyle w:val="TableParagraph"/>
              <w:spacing w:line="200" w:lineRule="exact"/>
              <w:ind w:right="1"/>
              <w:rPr>
                <w:sz w:val="20"/>
              </w:rPr>
            </w:pPr>
            <w:r>
              <w:rPr>
                <w:spacing w:val="-2"/>
                <w:sz w:val="20"/>
              </w:rPr>
              <w:t>10.00</w:t>
            </w:r>
          </w:p>
        </w:tc>
        <w:tc>
          <w:tcPr>
            <w:tcW w:w="1106" w:type="dxa"/>
          </w:tcPr>
          <w:p>
            <w:pPr>
              <w:pStyle w:val="TableParagraph"/>
              <w:spacing w:line="200" w:lineRule="exact"/>
              <w:ind w:left="3" w:right="1"/>
              <w:rPr>
                <w:sz w:val="20"/>
              </w:rPr>
            </w:pPr>
            <w:r>
              <w:rPr>
                <w:spacing w:val="-2"/>
                <w:sz w:val="20"/>
              </w:rPr>
              <w:t>33.00</w:t>
            </w:r>
          </w:p>
        </w:tc>
        <w:tc>
          <w:tcPr>
            <w:tcW w:w="950" w:type="dxa"/>
          </w:tcPr>
          <w:p>
            <w:pPr>
              <w:pStyle w:val="TableParagraph"/>
              <w:spacing w:line="200" w:lineRule="exact"/>
              <w:ind w:left="1" w:right="1"/>
              <w:rPr>
                <w:sz w:val="20"/>
              </w:rPr>
            </w:pPr>
            <w:r>
              <w:rPr>
                <w:spacing w:val="-2"/>
                <w:sz w:val="20"/>
              </w:rPr>
              <w:t>14.243</w:t>
            </w:r>
          </w:p>
        </w:tc>
        <w:tc>
          <w:tcPr>
            <w:tcW w:w="1490" w:type="dxa"/>
          </w:tcPr>
          <w:p>
            <w:pPr>
              <w:pStyle w:val="TableParagraph"/>
              <w:spacing w:line="200" w:lineRule="exact"/>
              <w:ind w:left="1" w:right="1"/>
              <w:rPr>
                <w:sz w:val="20"/>
              </w:rPr>
            </w:pPr>
            <w:r>
              <w:rPr>
                <w:spacing w:val="-2"/>
                <w:sz w:val="20"/>
              </w:rPr>
              <w:t>6.536</w:t>
            </w:r>
          </w:p>
        </w:tc>
        <w:tc>
          <w:tcPr>
            <w:tcW w:w="951" w:type="dxa"/>
          </w:tcPr>
          <w:p>
            <w:pPr>
              <w:pStyle w:val="TableParagraph"/>
              <w:spacing w:line="200" w:lineRule="exact"/>
              <w:ind w:left="1"/>
              <w:rPr>
                <w:sz w:val="20"/>
              </w:rPr>
            </w:pPr>
            <w:r>
              <w:rPr>
                <w:spacing w:val="-2"/>
                <w:sz w:val="20"/>
              </w:rPr>
              <w:t>1.014</w:t>
            </w:r>
          </w:p>
        </w:tc>
        <w:tc>
          <w:tcPr>
            <w:tcW w:w="1114" w:type="dxa"/>
            <w:tcBorders>
              <w:right w:val="nil"/>
            </w:tcBorders>
          </w:tcPr>
          <w:p>
            <w:pPr>
              <w:pStyle w:val="TableParagraph"/>
              <w:spacing w:line="200" w:lineRule="exact"/>
              <w:ind w:left="2" w:right="2"/>
              <w:rPr>
                <w:sz w:val="20"/>
              </w:rPr>
            </w:pPr>
            <w:r>
              <w:rPr>
                <w:spacing w:val="-2"/>
                <w:sz w:val="20"/>
              </w:rPr>
              <w:t>0.306</w:t>
            </w:r>
          </w:p>
        </w:tc>
      </w:tr>
      <w:tr>
        <w:trPr>
          <w:trHeight w:val="220" w:hRule="atLeast"/>
        </w:trPr>
        <w:tc>
          <w:tcPr>
            <w:tcW w:w="1279" w:type="dxa"/>
            <w:tcBorders>
              <w:left w:val="nil"/>
            </w:tcBorders>
          </w:tcPr>
          <w:p>
            <w:pPr>
              <w:pStyle w:val="TableParagraph"/>
              <w:spacing w:line="200" w:lineRule="exact"/>
              <w:ind w:left="122"/>
              <w:jc w:val="left"/>
              <w:rPr>
                <w:sz w:val="20"/>
              </w:rPr>
            </w:pPr>
            <w:r>
              <w:rPr>
                <w:spacing w:val="-5"/>
                <w:sz w:val="20"/>
              </w:rPr>
              <w:t>RA</w:t>
            </w:r>
          </w:p>
        </w:tc>
        <w:tc>
          <w:tcPr>
            <w:tcW w:w="951" w:type="dxa"/>
          </w:tcPr>
          <w:p>
            <w:pPr>
              <w:pStyle w:val="TableParagraph"/>
              <w:spacing w:line="200" w:lineRule="exact"/>
              <w:rPr>
                <w:sz w:val="20"/>
              </w:rPr>
            </w:pPr>
            <w:r>
              <w:rPr>
                <w:spacing w:val="-5"/>
                <w:sz w:val="20"/>
              </w:rPr>
              <w:t>251</w:t>
            </w:r>
          </w:p>
        </w:tc>
        <w:tc>
          <w:tcPr>
            <w:tcW w:w="1070" w:type="dxa"/>
          </w:tcPr>
          <w:p>
            <w:pPr>
              <w:pStyle w:val="TableParagraph"/>
              <w:spacing w:line="200" w:lineRule="exact"/>
              <w:ind w:left="1" w:right="1"/>
              <w:rPr>
                <w:sz w:val="20"/>
              </w:rPr>
            </w:pPr>
            <w:r>
              <w:rPr>
                <w:spacing w:val="-4"/>
                <w:sz w:val="20"/>
              </w:rPr>
              <w:t>3.00</w:t>
            </w:r>
          </w:p>
        </w:tc>
        <w:tc>
          <w:tcPr>
            <w:tcW w:w="1106" w:type="dxa"/>
          </w:tcPr>
          <w:p>
            <w:pPr>
              <w:pStyle w:val="TableParagraph"/>
              <w:spacing w:line="200" w:lineRule="exact"/>
              <w:ind w:left="3" w:right="1"/>
              <w:rPr>
                <w:sz w:val="20"/>
              </w:rPr>
            </w:pPr>
            <w:r>
              <w:rPr>
                <w:spacing w:val="-2"/>
                <w:sz w:val="20"/>
              </w:rPr>
              <w:t>15.00</w:t>
            </w:r>
          </w:p>
        </w:tc>
        <w:tc>
          <w:tcPr>
            <w:tcW w:w="950" w:type="dxa"/>
          </w:tcPr>
          <w:p>
            <w:pPr>
              <w:pStyle w:val="TableParagraph"/>
              <w:spacing w:line="200" w:lineRule="exact"/>
              <w:ind w:left="1"/>
              <w:rPr>
                <w:sz w:val="20"/>
              </w:rPr>
            </w:pPr>
            <w:r>
              <w:rPr>
                <w:spacing w:val="-2"/>
                <w:sz w:val="20"/>
              </w:rPr>
              <w:t>4.526</w:t>
            </w:r>
          </w:p>
        </w:tc>
        <w:tc>
          <w:tcPr>
            <w:tcW w:w="1490" w:type="dxa"/>
          </w:tcPr>
          <w:p>
            <w:pPr>
              <w:pStyle w:val="TableParagraph"/>
              <w:spacing w:line="200" w:lineRule="exact"/>
              <w:ind w:left="1" w:right="1"/>
              <w:rPr>
                <w:sz w:val="20"/>
              </w:rPr>
            </w:pPr>
            <w:r>
              <w:rPr>
                <w:spacing w:val="-2"/>
                <w:sz w:val="20"/>
              </w:rPr>
              <w:t>3.123</w:t>
            </w:r>
          </w:p>
        </w:tc>
        <w:tc>
          <w:tcPr>
            <w:tcW w:w="951" w:type="dxa"/>
          </w:tcPr>
          <w:p>
            <w:pPr>
              <w:pStyle w:val="TableParagraph"/>
              <w:spacing w:line="200" w:lineRule="exact"/>
              <w:ind w:left="1"/>
              <w:rPr>
                <w:sz w:val="20"/>
              </w:rPr>
            </w:pPr>
            <w:r>
              <w:rPr>
                <w:spacing w:val="-2"/>
                <w:sz w:val="20"/>
              </w:rPr>
              <w:t>2.182</w:t>
            </w:r>
          </w:p>
        </w:tc>
        <w:tc>
          <w:tcPr>
            <w:tcW w:w="1114" w:type="dxa"/>
            <w:tcBorders>
              <w:right w:val="nil"/>
            </w:tcBorders>
          </w:tcPr>
          <w:p>
            <w:pPr>
              <w:pStyle w:val="TableParagraph"/>
              <w:spacing w:line="200" w:lineRule="exact"/>
              <w:ind w:left="2" w:right="2"/>
              <w:rPr>
                <w:sz w:val="20"/>
              </w:rPr>
            </w:pPr>
            <w:r>
              <w:rPr>
                <w:spacing w:val="-2"/>
                <w:sz w:val="20"/>
              </w:rPr>
              <w:t>0.306</w:t>
            </w:r>
          </w:p>
        </w:tc>
      </w:tr>
      <w:tr>
        <w:trPr>
          <w:trHeight w:val="220" w:hRule="atLeast"/>
        </w:trPr>
        <w:tc>
          <w:tcPr>
            <w:tcW w:w="1279" w:type="dxa"/>
            <w:tcBorders>
              <w:left w:val="nil"/>
            </w:tcBorders>
          </w:tcPr>
          <w:p>
            <w:pPr>
              <w:pStyle w:val="TableParagraph"/>
              <w:spacing w:line="200" w:lineRule="exact"/>
              <w:ind w:left="122"/>
              <w:jc w:val="left"/>
              <w:rPr>
                <w:sz w:val="20"/>
              </w:rPr>
            </w:pPr>
            <w:r>
              <w:rPr>
                <w:spacing w:val="-5"/>
                <w:w w:val="110"/>
                <w:sz w:val="20"/>
              </w:rPr>
              <w:t>TRD</w:t>
            </w:r>
          </w:p>
        </w:tc>
        <w:tc>
          <w:tcPr>
            <w:tcW w:w="951" w:type="dxa"/>
          </w:tcPr>
          <w:p>
            <w:pPr>
              <w:pStyle w:val="TableParagraph"/>
              <w:spacing w:line="200" w:lineRule="exact"/>
              <w:rPr>
                <w:sz w:val="20"/>
              </w:rPr>
            </w:pPr>
            <w:r>
              <w:rPr>
                <w:spacing w:val="-5"/>
                <w:sz w:val="20"/>
              </w:rPr>
              <w:t>251</w:t>
            </w:r>
          </w:p>
        </w:tc>
        <w:tc>
          <w:tcPr>
            <w:tcW w:w="1070" w:type="dxa"/>
          </w:tcPr>
          <w:p>
            <w:pPr>
              <w:pStyle w:val="TableParagraph"/>
              <w:spacing w:line="200" w:lineRule="exact"/>
              <w:ind w:left="1" w:right="1"/>
              <w:rPr>
                <w:sz w:val="20"/>
              </w:rPr>
            </w:pPr>
            <w:r>
              <w:rPr>
                <w:spacing w:val="-4"/>
                <w:sz w:val="20"/>
              </w:rPr>
              <w:t>3.00</w:t>
            </w:r>
          </w:p>
        </w:tc>
        <w:tc>
          <w:tcPr>
            <w:tcW w:w="1106" w:type="dxa"/>
          </w:tcPr>
          <w:p>
            <w:pPr>
              <w:pStyle w:val="TableParagraph"/>
              <w:spacing w:line="200" w:lineRule="exact"/>
              <w:ind w:left="3" w:right="1"/>
              <w:rPr>
                <w:sz w:val="20"/>
              </w:rPr>
            </w:pPr>
            <w:r>
              <w:rPr>
                <w:spacing w:val="-2"/>
                <w:sz w:val="20"/>
              </w:rPr>
              <w:t>15.00</w:t>
            </w:r>
          </w:p>
        </w:tc>
        <w:tc>
          <w:tcPr>
            <w:tcW w:w="950" w:type="dxa"/>
          </w:tcPr>
          <w:p>
            <w:pPr>
              <w:pStyle w:val="TableParagraph"/>
              <w:spacing w:line="200" w:lineRule="exact"/>
              <w:ind w:left="1"/>
              <w:rPr>
                <w:sz w:val="20"/>
              </w:rPr>
            </w:pPr>
            <w:r>
              <w:rPr>
                <w:spacing w:val="-2"/>
                <w:sz w:val="20"/>
              </w:rPr>
              <w:t>4.586</w:t>
            </w:r>
          </w:p>
        </w:tc>
        <w:tc>
          <w:tcPr>
            <w:tcW w:w="1490" w:type="dxa"/>
          </w:tcPr>
          <w:p>
            <w:pPr>
              <w:pStyle w:val="TableParagraph"/>
              <w:spacing w:line="200" w:lineRule="exact"/>
              <w:ind w:left="1" w:right="1"/>
              <w:rPr>
                <w:sz w:val="20"/>
              </w:rPr>
            </w:pPr>
            <w:r>
              <w:rPr>
                <w:spacing w:val="-2"/>
                <w:sz w:val="20"/>
              </w:rPr>
              <w:t>3.273</w:t>
            </w:r>
          </w:p>
        </w:tc>
        <w:tc>
          <w:tcPr>
            <w:tcW w:w="951" w:type="dxa"/>
          </w:tcPr>
          <w:p>
            <w:pPr>
              <w:pStyle w:val="TableParagraph"/>
              <w:spacing w:line="200" w:lineRule="exact"/>
              <w:ind w:left="1"/>
              <w:rPr>
                <w:sz w:val="20"/>
              </w:rPr>
            </w:pPr>
            <w:r>
              <w:rPr>
                <w:spacing w:val="-2"/>
                <w:sz w:val="20"/>
              </w:rPr>
              <w:t>1.634</w:t>
            </w:r>
          </w:p>
        </w:tc>
        <w:tc>
          <w:tcPr>
            <w:tcW w:w="1114" w:type="dxa"/>
            <w:tcBorders>
              <w:right w:val="nil"/>
            </w:tcBorders>
          </w:tcPr>
          <w:p>
            <w:pPr>
              <w:pStyle w:val="TableParagraph"/>
              <w:spacing w:line="200" w:lineRule="exact"/>
              <w:ind w:left="2" w:right="2"/>
              <w:rPr>
                <w:sz w:val="20"/>
              </w:rPr>
            </w:pPr>
            <w:r>
              <w:rPr>
                <w:spacing w:val="-2"/>
                <w:sz w:val="20"/>
              </w:rPr>
              <w:t>0.306</w:t>
            </w:r>
          </w:p>
        </w:tc>
      </w:tr>
      <w:tr>
        <w:trPr>
          <w:trHeight w:val="222" w:hRule="atLeast"/>
        </w:trPr>
        <w:tc>
          <w:tcPr>
            <w:tcW w:w="1279" w:type="dxa"/>
            <w:tcBorders>
              <w:left w:val="nil"/>
            </w:tcBorders>
          </w:tcPr>
          <w:p>
            <w:pPr>
              <w:pStyle w:val="TableParagraph"/>
              <w:spacing w:line="203" w:lineRule="exact"/>
              <w:ind w:left="122"/>
              <w:jc w:val="left"/>
              <w:rPr>
                <w:sz w:val="20"/>
              </w:rPr>
            </w:pPr>
            <w:r>
              <w:rPr>
                <w:spacing w:val="-5"/>
                <w:w w:val="105"/>
                <w:sz w:val="20"/>
              </w:rPr>
              <w:t>FRP</w:t>
            </w:r>
          </w:p>
        </w:tc>
        <w:tc>
          <w:tcPr>
            <w:tcW w:w="951" w:type="dxa"/>
          </w:tcPr>
          <w:p>
            <w:pPr>
              <w:pStyle w:val="TableParagraph"/>
              <w:spacing w:line="203" w:lineRule="exact"/>
              <w:rPr>
                <w:sz w:val="20"/>
              </w:rPr>
            </w:pPr>
            <w:r>
              <w:rPr>
                <w:spacing w:val="-5"/>
                <w:sz w:val="20"/>
              </w:rPr>
              <w:t>251</w:t>
            </w:r>
          </w:p>
        </w:tc>
        <w:tc>
          <w:tcPr>
            <w:tcW w:w="1070" w:type="dxa"/>
          </w:tcPr>
          <w:p>
            <w:pPr>
              <w:pStyle w:val="TableParagraph"/>
              <w:spacing w:line="203" w:lineRule="exact"/>
              <w:ind w:left="1" w:right="1"/>
              <w:rPr>
                <w:sz w:val="20"/>
              </w:rPr>
            </w:pPr>
            <w:r>
              <w:rPr>
                <w:spacing w:val="-2"/>
                <w:sz w:val="20"/>
              </w:rPr>
              <w:t>19.00</w:t>
            </w:r>
          </w:p>
        </w:tc>
        <w:tc>
          <w:tcPr>
            <w:tcW w:w="1106" w:type="dxa"/>
          </w:tcPr>
          <w:p>
            <w:pPr>
              <w:pStyle w:val="TableParagraph"/>
              <w:spacing w:line="203" w:lineRule="exact"/>
              <w:ind w:left="3" w:right="1"/>
              <w:rPr>
                <w:sz w:val="20"/>
              </w:rPr>
            </w:pPr>
            <w:r>
              <w:rPr>
                <w:spacing w:val="-2"/>
                <w:sz w:val="20"/>
              </w:rPr>
              <w:t>55.00</w:t>
            </w:r>
          </w:p>
        </w:tc>
        <w:tc>
          <w:tcPr>
            <w:tcW w:w="950" w:type="dxa"/>
          </w:tcPr>
          <w:p>
            <w:pPr>
              <w:pStyle w:val="TableParagraph"/>
              <w:spacing w:line="203" w:lineRule="exact"/>
              <w:ind w:left="1" w:right="1"/>
              <w:rPr>
                <w:sz w:val="20"/>
              </w:rPr>
            </w:pPr>
            <w:r>
              <w:rPr>
                <w:spacing w:val="-2"/>
                <w:sz w:val="20"/>
              </w:rPr>
              <w:t>24.079</w:t>
            </w:r>
          </w:p>
        </w:tc>
        <w:tc>
          <w:tcPr>
            <w:tcW w:w="1490" w:type="dxa"/>
          </w:tcPr>
          <w:p>
            <w:pPr>
              <w:pStyle w:val="TableParagraph"/>
              <w:spacing w:line="203" w:lineRule="exact"/>
              <w:ind w:left="1" w:right="1"/>
              <w:rPr>
                <w:sz w:val="20"/>
              </w:rPr>
            </w:pPr>
            <w:r>
              <w:rPr>
                <w:spacing w:val="-2"/>
                <w:sz w:val="20"/>
              </w:rPr>
              <w:t>10.102</w:t>
            </w:r>
          </w:p>
        </w:tc>
        <w:tc>
          <w:tcPr>
            <w:tcW w:w="951" w:type="dxa"/>
          </w:tcPr>
          <w:p>
            <w:pPr>
              <w:pStyle w:val="TableParagraph"/>
              <w:spacing w:line="203" w:lineRule="exact"/>
              <w:ind w:left="1"/>
              <w:rPr>
                <w:sz w:val="20"/>
              </w:rPr>
            </w:pPr>
            <w:r>
              <w:rPr>
                <w:spacing w:val="-2"/>
                <w:sz w:val="20"/>
              </w:rPr>
              <w:t>1.763</w:t>
            </w:r>
          </w:p>
        </w:tc>
        <w:tc>
          <w:tcPr>
            <w:tcW w:w="1114" w:type="dxa"/>
            <w:tcBorders>
              <w:right w:val="nil"/>
            </w:tcBorders>
          </w:tcPr>
          <w:p>
            <w:pPr>
              <w:pStyle w:val="TableParagraph"/>
              <w:spacing w:line="203" w:lineRule="exact"/>
              <w:ind w:left="2" w:right="2"/>
              <w:rPr>
                <w:sz w:val="20"/>
              </w:rPr>
            </w:pPr>
            <w:r>
              <w:rPr>
                <w:spacing w:val="-2"/>
                <w:sz w:val="20"/>
              </w:rPr>
              <w:t>0.306</w:t>
            </w:r>
          </w:p>
        </w:tc>
      </w:tr>
    </w:tbl>
    <w:p>
      <w:pPr>
        <w:spacing w:before="0"/>
        <w:ind w:left="256" w:right="0" w:firstLine="0"/>
        <w:jc w:val="left"/>
        <w:rPr>
          <w:sz w:val="20"/>
        </w:rPr>
      </w:pPr>
      <w:r>
        <w:rPr>
          <w:rFonts w:ascii="Georgia" w:hAnsi="Georgia"/>
          <w:b/>
          <w:spacing w:val="-4"/>
          <w:sz w:val="14"/>
        </w:rPr>
        <w:t>Source:</w:t>
      </w:r>
      <w:r>
        <w:rPr>
          <w:rFonts w:ascii="Georgia" w:hAnsi="Georgia"/>
          <w:b/>
          <w:spacing w:val="3"/>
          <w:sz w:val="14"/>
        </w:rPr>
        <w:t> </w:t>
      </w:r>
      <w:r>
        <w:rPr>
          <w:spacing w:val="-4"/>
          <w:sz w:val="14"/>
        </w:rPr>
        <w:t>Researchers’</w:t>
      </w:r>
      <w:r>
        <w:rPr>
          <w:spacing w:val="4"/>
          <w:sz w:val="14"/>
        </w:rPr>
        <w:t> </w:t>
      </w:r>
      <w:r>
        <w:rPr>
          <w:spacing w:val="-4"/>
          <w:sz w:val="14"/>
        </w:rPr>
        <w:t>computation</w:t>
      </w:r>
      <w:r>
        <w:rPr>
          <w:spacing w:val="5"/>
          <w:sz w:val="14"/>
        </w:rPr>
        <w:t> </w:t>
      </w:r>
      <w:r>
        <w:rPr>
          <w:spacing w:val="-4"/>
          <w:sz w:val="14"/>
        </w:rPr>
        <w:t>(2022)</w:t>
      </w:r>
      <w:r>
        <w:rPr>
          <w:spacing w:val="5"/>
          <w:sz w:val="14"/>
        </w:rPr>
        <w:t> </w:t>
      </w:r>
      <w:r>
        <w:rPr>
          <w:spacing w:val="-4"/>
          <w:sz w:val="14"/>
        </w:rPr>
        <w:t>from</w:t>
      </w:r>
      <w:r>
        <w:rPr>
          <w:spacing w:val="4"/>
          <w:sz w:val="14"/>
        </w:rPr>
        <w:t> </w:t>
      </w:r>
      <w:r>
        <w:rPr>
          <w:spacing w:val="-4"/>
          <w:sz w:val="14"/>
        </w:rPr>
        <w:t>SPSS</w:t>
      </w:r>
      <w:r>
        <w:rPr>
          <w:spacing w:val="6"/>
          <w:sz w:val="14"/>
        </w:rPr>
        <w:t> </w:t>
      </w:r>
      <w:r>
        <w:rPr>
          <w:spacing w:val="-4"/>
          <w:sz w:val="14"/>
        </w:rPr>
        <w:t>20.0</w:t>
      </w:r>
      <w:r>
        <w:rPr>
          <w:spacing w:val="-4"/>
          <w:sz w:val="20"/>
        </w:rPr>
        <w:t>.</w:t>
      </w:r>
    </w:p>
    <w:p>
      <w:pPr>
        <w:pStyle w:val="BodyText"/>
        <w:spacing w:before="42"/>
        <w:rPr>
          <w:sz w:val="14"/>
        </w:rPr>
      </w:pPr>
    </w:p>
    <w:p>
      <w:pPr>
        <w:spacing w:before="0" w:after="8"/>
        <w:ind w:left="3" w:right="0" w:firstLine="0"/>
        <w:jc w:val="center"/>
        <w:rPr>
          <w:sz w:val="16"/>
        </w:rPr>
      </w:pPr>
      <w:bookmarkStart w:name="_bookmark5" w:id="6"/>
      <w:bookmarkEnd w:id="6"/>
      <w:r>
        <w:rPr/>
      </w:r>
      <w:r>
        <w:rPr>
          <w:rFonts w:ascii="Georgia"/>
          <w:b/>
          <w:color w:val="1F487C"/>
          <w:sz w:val="16"/>
        </w:rPr>
        <w:t>Table 3.</w:t>
      </w:r>
      <w:r>
        <w:rPr>
          <w:rFonts w:ascii="Georgia"/>
          <w:b/>
          <w:color w:val="1F487C"/>
          <w:spacing w:val="-4"/>
          <w:sz w:val="16"/>
        </w:rPr>
        <w:t> </w:t>
      </w:r>
      <w:r>
        <w:rPr>
          <w:color w:val="1F487C"/>
          <w:sz w:val="16"/>
        </w:rPr>
        <w:t>Highlights</w:t>
      </w:r>
      <w:r>
        <w:rPr>
          <w:color w:val="1F487C"/>
          <w:spacing w:val="-2"/>
          <w:sz w:val="16"/>
        </w:rPr>
        <w:t> </w:t>
      </w:r>
      <w:r>
        <w:rPr>
          <w:color w:val="1F487C"/>
          <w:sz w:val="16"/>
        </w:rPr>
        <w:t>inter</w:t>
      </w:r>
      <w:r>
        <w:rPr>
          <w:color w:val="1F487C"/>
          <w:spacing w:val="-2"/>
          <w:sz w:val="16"/>
        </w:rPr>
        <w:t> </w:t>
      </w:r>
      <w:r>
        <w:rPr>
          <w:color w:val="1F487C"/>
          <w:sz w:val="16"/>
        </w:rPr>
        <w:t>correlation</w:t>
      </w:r>
      <w:r>
        <w:rPr>
          <w:color w:val="1F487C"/>
          <w:spacing w:val="-2"/>
          <w:sz w:val="16"/>
        </w:rPr>
        <w:t> </w:t>
      </w:r>
      <w:r>
        <w:rPr>
          <w:color w:val="1F487C"/>
          <w:sz w:val="16"/>
        </w:rPr>
        <w:t>among</w:t>
      </w:r>
      <w:r>
        <w:rPr>
          <w:color w:val="1F487C"/>
          <w:spacing w:val="-2"/>
          <w:sz w:val="16"/>
        </w:rPr>
        <w:t> </w:t>
      </w:r>
      <w:r>
        <w:rPr>
          <w:color w:val="1F487C"/>
          <w:sz w:val="16"/>
        </w:rPr>
        <w:t>the</w:t>
      </w:r>
      <w:r>
        <w:rPr>
          <w:color w:val="1F487C"/>
          <w:spacing w:val="-2"/>
          <w:sz w:val="16"/>
        </w:rPr>
        <w:t> variables.</w:t>
      </w:r>
    </w:p>
    <w:tbl>
      <w:tblPr>
        <w:tblW w:w="0" w:type="auto"/>
        <w:jc w:val="left"/>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1054"/>
        <w:gridCol w:w="1117"/>
        <w:gridCol w:w="826"/>
        <w:gridCol w:w="660"/>
        <w:gridCol w:w="725"/>
      </w:tblGrid>
      <w:tr>
        <w:trPr>
          <w:trHeight w:val="228" w:hRule="atLeast"/>
        </w:trPr>
        <w:tc>
          <w:tcPr>
            <w:tcW w:w="2089" w:type="dxa"/>
            <w:tcBorders>
              <w:left w:val="nil"/>
            </w:tcBorders>
          </w:tcPr>
          <w:p>
            <w:pPr>
              <w:pStyle w:val="TableParagraph"/>
              <w:spacing w:line="208" w:lineRule="exact"/>
              <w:ind w:left="160"/>
              <w:jc w:val="left"/>
              <w:rPr>
                <w:rFonts w:ascii="Georgia"/>
                <w:b/>
                <w:sz w:val="20"/>
              </w:rPr>
            </w:pPr>
            <w:r>
              <w:rPr>
                <w:rFonts w:ascii="Georgia"/>
                <w:b/>
                <w:spacing w:val="-2"/>
                <w:w w:val="95"/>
                <w:sz w:val="20"/>
              </w:rPr>
              <w:t>Description</w:t>
            </w:r>
          </w:p>
        </w:tc>
        <w:tc>
          <w:tcPr>
            <w:tcW w:w="1054" w:type="dxa"/>
          </w:tcPr>
          <w:p>
            <w:pPr>
              <w:pStyle w:val="TableParagraph"/>
              <w:spacing w:line="208" w:lineRule="exact"/>
              <w:ind w:left="4" w:right="4"/>
              <w:rPr>
                <w:rFonts w:ascii="Georgia"/>
                <w:b/>
                <w:sz w:val="20"/>
              </w:rPr>
            </w:pPr>
            <w:r>
              <w:rPr>
                <w:rFonts w:ascii="Georgia"/>
                <w:b/>
                <w:spacing w:val="-2"/>
                <w:w w:val="95"/>
                <w:sz w:val="20"/>
              </w:rPr>
              <w:t>Variables</w:t>
            </w:r>
          </w:p>
        </w:tc>
        <w:tc>
          <w:tcPr>
            <w:tcW w:w="1117" w:type="dxa"/>
          </w:tcPr>
          <w:p>
            <w:pPr>
              <w:pStyle w:val="TableParagraph"/>
              <w:spacing w:line="208" w:lineRule="exact"/>
              <w:ind w:left="1" w:right="1"/>
              <w:rPr>
                <w:rFonts w:ascii="Georgia"/>
                <w:b/>
                <w:sz w:val="20"/>
              </w:rPr>
            </w:pPr>
            <w:r>
              <w:rPr>
                <w:rFonts w:ascii="Georgia"/>
                <w:b/>
                <w:spacing w:val="-5"/>
                <w:sz w:val="20"/>
              </w:rPr>
              <w:t>FRP</w:t>
            </w:r>
          </w:p>
        </w:tc>
        <w:tc>
          <w:tcPr>
            <w:tcW w:w="826" w:type="dxa"/>
          </w:tcPr>
          <w:p>
            <w:pPr>
              <w:pStyle w:val="TableParagraph"/>
              <w:spacing w:line="208" w:lineRule="exact"/>
              <w:ind w:left="1" w:right="1"/>
              <w:rPr>
                <w:rFonts w:ascii="Georgia"/>
                <w:b/>
                <w:sz w:val="20"/>
              </w:rPr>
            </w:pPr>
            <w:r>
              <w:rPr>
                <w:rFonts w:ascii="Georgia"/>
                <w:b/>
                <w:spacing w:val="-5"/>
                <w:sz w:val="20"/>
              </w:rPr>
              <w:t>DM</w:t>
            </w:r>
          </w:p>
        </w:tc>
        <w:tc>
          <w:tcPr>
            <w:tcW w:w="660" w:type="dxa"/>
          </w:tcPr>
          <w:p>
            <w:pPr>
              <w:pStyle w:val="TableParagraph"/>
              <w:spacing w:line="208" w:lineRule="exact"/>
              <w:ind w:right="5"/>
              <w:rPr>
                <w:rFonts w:ascii="Georgia"/>
                <w:b/>
                <w:sz w:val="20"/>
              </w:rPr>
            </w:pPr>
            <w:r>
              <w:rPr>
                <w:rFonts w:ascii="Georgia"/>
                <w:b/>
                <w:spacing w:val="-5"/>
                <w:sz w:val="20"/>
              </w:rPr>
              <w:t>RA</w:t>
            </w:r>
          </w:p>
        </w:tc>
        <w:tc>
          <w:tcPr>
            <w:tcW w:w="725" w:type="dxa"/>
            <w:tcBorders>
              <w:right w:val="nil"/>
            </w:tcBorders>
          </w:tcPr>
          <w:p>
            <w:pPr>
              <w:pStyle w:val="TableParagraph"/>
              <w:spacing w:line="208" w:lineRule="exact"/>
              <w:ind w:right="12"/>
              <w:rPr>
                <w:rFonts w:ascii="Georgia"/>
                <w:b/>
                <w:sz w:val="20"/>
              </w:rPr>
            </w:pPr>
            <w:r>
              <w:rPr>
                <w:rFonts w:ascii="Georgia"/>
                <w:b/>
                <w:spacing w:val="-5"/>
                <w:sz w:val="20"/>
              </w:rPr>
              <w:t>TRD</w:t>
            </w:r>
          </w:p>
        </w:tc>
      </w:tr>
      <w:tr>
        <w:trPr>
          <w:trHeight w:val="220" w:hRule="atLeast"/>
        </w:trPr>
        <w:tc>
          <w:tcPr>
            <w:tcW w:w="2089" w:type="dxa"/>
            <w:vMerge w:val="restart"/>
            <w:tcBorders>
              <w:left w:val="nil"/>
            </w:tcBorders>
          </w:tcPr>
          <w:p>
            <w:pPr>
              <w:pStyle w:val="TableParagraph"/>
              <w:spacing w:line="211" w:lineRule="exact"/>
              <w:ind w:left="108"/>
              <w:jc w:val="left"/>
              <w:rPr>
                <w:sz w:val="20"/>
              </w:rPr>
            </w:pPr>
            <w:r>
              <w:rPr>
                <w:sz w:val="20"/>
              </w:rPr>
              <w:t>Pearson</w:t>
            </w:r>
            <w:r>
              <w:rPr>
                <w:spacing w:val="16"/>
                <w:sz w:val="20"/>
              </w:rPr>
              <w:t> </w:t>
            </w:r>
            <w:r>
              <w:rPr>
                <w:spacing w:val="-2"/>
                <w:sz w:val="20"/>
              </w:rPr>
              <w:t>Correlation</w:t>
            </w:r>
          </w:p>
        </w:tc>
        <w:tc>
          <w:tcPr>
            <w:tcW w:w="1054" w:type="dxa"/>
          </w:tcPr>
          <w:p>
            <w:pPr>
              <w:pStyle w:val="TableParagraph"/>
              <w:spacing w:line="200" w:lineRule="exact"/>
              <w:ind w:left="1" w:right="4"/>
              <w:rPr>
                <w:sz w:val="20"/>
              </w:rPr>
            </w:pPr>
            <w:r>
              <w:rPr>
                <w:spacing w:val="-5"/>
                <w:w w:val="105"/>
                <w:sz w:val="20"/>
              </w:rPr>
              <w:t>FRP</w:t>
            </w:r>
          </w:p>
        </w:tc>
        <w:tc>
          <w:tcPr>
            <w:tcW w:w="1117" w:type="dxa"/>
          </w:tcPr>
          <w:p>
            <w:pPr>
              <w:pStyle w:val="TableParagraph"/>
              <w:spacing w:line="200" w:lineRule="exact"/>
              <w:ind w:left="1" w:right="1"/>
              <w:rPr>
                <w:sz w:val="20"/>
              </w:rPr>
            </w:pPr>
            <w:r>
              <w:rPr>
                <w:spacing w:val="-2"/>
                <w:sz w:val="20"/>
              </w:rPr>
              <w:t>1.000</w:t>
            </w:r>
          </w:p>
        </w:tc>
        <w:tc>
          <w:tcPr>
            <w:tcW w:w="826" w:type="dxa"/>
          </w:tcPr>
          <w:p>
            <w:pPr>
              <w:pStyle w:val="TableParagraph"/>
              <w:spacing w:line="200" w:lineRule="exact"/>
              <w:ind w:left="1" w:right="1"/>
              <w:rPr>
                <w:sz w:val="20"/>
              </w:rPr>
            </w:pPr>
            <w:r>
              <w:rPr>
                <w:spacing w:val="-2"/>
                <w:sz w:val="20"/>
              </w:rPr>
              <w:t>0.904</w:t>
            </w:r>
          </w:p>
        </w:tc>
        <w:tc>
          <w:tcPr>
            <w:tcW w:w="660" w:type="dxa"/>
          </w:tcPr>
          <w:p>
            <w:pPr>
              <w:pStyle w:val="TableParagraph"/>
              <w:spacing w:line="200" w:lineRule="exact"/>
              <w:ind w:left="5" w:right="5"/>
              <w:rPr>
                <w:sz w:val="20"/>
              </w:rPr>
            </w:pPr>
            <w:r>
              <w:rPr>
                <w:spacing w:val="-2"/>
                <w:sz w:val="20"/>
              </w:rPr>
              <w:t>0.931</w:t>
            </w:r>
          </w:p>
        </w:tc>
        <w:tc>
          <w:tcPr>
            <w:tcW w:w="725" w:type="dxa"/>
            <w:tcBorders>
              <w:right w:val="nil"/>
            </w:tcBorders>
          </w:tcPr>
          <w:p>
            <w:pPr>
              <w:pStyle w:val="TableParagraph"/>
              <w:spacing w:line="200" w:lineRule="exact"/>
              <w:ind w:left="4" w:right="12"/>
              <w:rPr>
                <w:sz w:val="20"/>
              </w:rPr>
            </w:pPr>
            <w:r>
              <w:rPr>
                <w:spacing w:val="-2"/>
                <w:sz w:val="20"/>
              </w:rPr>
              <w:t>0.934</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left="3" w:right="4"/>
              <w:rPr>
                <w:sz w:val="20"/>
              </w:rPr>
            </w:pPr>
            <w:r>
              <w:rPr>
                <w:spacing w:val="-5"/>
                <w:w w:val="105"/>
                <w:sz w:val="20"/>
              </w:rPr>
              <w:t>DM</w:t>
            </w:r>
          </w:p>
        </w:tc>
        <w:tc>
          <w:tcPr>
            <w:tcW w:w="1117" w:type="dxa"/>
          </w:tcPr>
          <w:p>
            <w:pPr>
              <w:pStyle w:val="TableParagraph"/>
              <w:spacing w:line="200" w:lineRule="exact"/>
              <w:ind w:right="1"/>
              <w:rPr>
                <w:sz w:val="20"/>
              </w:rPr>
            </w:pPr>
            <w:r>
              <w:rPr>
                <w:spacing w:val="-2"/>
                <w:sz w:val="20"/>
              </w:rPr>
              <w:t>0.904</w:t>
            </w:r>
          </w:p>
        </w:tc>
        <w:tc>
          <w:tcPr>
            <w:tcW w:w="826" w:type="dxa"/>
          </w:tcPr>
          <w:p>
            <w:pPr>
              <w:pStyle w:val="TableParagraph"/>
              <w:spacing w:line="200" w:lineRule="exact"/>
              <w:ind w:left="1" w:right="1"/>
              <w:rPr>
                <w:sz w:val="20"/>
              </w:rPr>
            </w:pPr>
            <w:r>
              <w:rPr>
                <w:spacing w:val="-2"/>
                <w:sz w:val="20"/>
              </w:rPr>
              <w:t>1.000</w:t>
            </w:r>
          </w:p>
        </w:tc>
        <w:tc>
          <w:tcPr>
            <w:tcW w:w="660" w:type="dxa"/>
          </w:tcPr>
          <w:p>
            <w:pPr>
              <w:pStyle w:val="TableParagraph"/>
              <w:spacing w:line="200" w:lineRule="exact"/>
              <w:ind w:left="5" w:right="5"/>
              <w:rPr>
                <w:sz w:val="20"/>
              </w:rPr>
            </w:pPr>
            <w:r>
              <w:rPr>
                <w:spacing w:val="-2"/>
                <w:sz w:val="20"/>
              </w:rPr>
              <w:t>0.883</w:t>
            </w:r>
          </w:p>
        </w:tc>
        <w:tc>
          <w:tcPr>
            <w:tcW w:w="725" w:type="dxa"/>
            <w:tcBorders>
              <w:right w:val="nil"/>
            </w:tcBorders>
          </w:tcPr>
          <w:p>
            <w:pPr>
              <w:pStyle w:val="TableParagraph"/>
              <w:spacing w:line="200" w:lineRule="exact"/>
              <w:ind w:left="4" w:right="12"/>
              <w:rPr>
                <w:sz w:val="20"/>
              </w:rPr>
            </w:pPr>
            <w:r>
              <w:rPr>
                <w:spacing w:val="-2"/>
                <w:sz w:val="20"/>
              </w:rPr>
              <w:t>0.861</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right="4"/>
              <w:rPr>
                <w:sz w:val="20"/>
              </w:rPr>
            </w:pPr>
            <w:r>
              <w:rPr>
                <w:spacing w:val="-5"/>
                <w:sz w:val="20"/>
              </w:rPr>
              <w:t>RA</w:t>
            </w:r>
          </w:p>
        </w:tc>
        <w:tc>
          <w:tcPr>
            <w:tcW w:w="1117" w:type="dxa"/>
          </w:tcPr>
          <w:p>
            <w:pPr>
              <w:pStyle w:val="TableParagraph"/>
              <w:spacing w:line="200" w:lineRule="exact"/>
              <w:ind w:right="1"/>
              <w:rPr>
                <w:sz w:val="20"/>
              </w:rPr>
            </w:pPr>
            <w:r>
              <w:rPr>
                <w:spacing w:val="-2"/>
                <w:sz w:val="20"/>
              </w:rPr>
              <w:t>0.931</w:t>
            </w:r>
          </w:p>
        </w:tc>
        <w:tc>
          <w:tcPr>
            <w:tcW w:w="826" w:type="dxa"/>
          </w:tcPr>
          <w:p>
            <w:pPr>
              <w:pStyle w:val="TableParagraph"/>
              <w:spacing w:line="200" w:lineRule="exact"/>
              <w:ind w:left="1" w:right="1"/>
              <w:rPr>
                <w:sz w:val="20"/>
              </w:rPr>
            </w:pPr>
            <w:r>
              <w:rPr>
                <w:spacing w:val="-2"/>
                <w:sz w:val="20"/>
              </w:rPr>
              <w:t>0.883</w:t>
            </w:r>
          </w:p>
        </w:tc>
        <w:tc>
          <w:tcPr>
            <w:tcW w:w="660" w:type="dxa"/>
          </w:tcPr>
          <w:p>
            <w:pPr>
              <w:pStyle w:val="TableParagraph"/>
              <w:spacing w:line="200" w:lineRule="exact"/>
              <w:ind w:left="5" w:right="5"/>
              <w:rPr>
                <w:sz w:val="20"/>
              </w:rPr>
            </w:pPr>
            <w:r>
              <w:rPr>
                <w:spacing w:val="-2"/>
                <w:sz w:val="20"/>
              </w:rPr>
              <w:t>1.000</w:t>
            </w:r>
          </w:p>
        </w:tc>
        <w:tc>
          <w:tcPr>
            <w:tcW w:w="725" w:type="dxa"/>
            <w:tcBorders>
              <w:right w:val="nil"/>
            </w:tcBorders>
          </w:tcPr>
          <w:p>
            <w:pPr>
              <w:pStyle w:val="TableParagraph"/>
              <w:spacing w:line="200" w:lineRule="exact"/>
              <w:ind w:left="4" w:right="12"/>
              <w:rPr>
                <w:sz w:val="20"/>
              </w:rPr>
            </w:pPr>
            <w:r>
              <w:rPr>
                <w:spacing w:val="-2"/>
                <w:sz w:val="20"/>
              </w:rPr>
              <w:t>0.872</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left="1" w:right="4"/>
              <w:rPr>
                <w:sz w:val="20"/>
              </w:rPr>
            </w:pPr>
            <w:r>
              <w:rPr>
                <w:spacing w:val="-5"/>
                <w:w w:val="110"/>
                <w:sz w:val="20"/>
              </w:rPr>
              <w:t>TRD</w:t>
            </w:r>
          </w:p>
        </w:tc>
        <w:tc>
          <w:tcPr>
            <w:tcW w:w="1117" w:type="dxa"/>
          </w:tcPr>
          <w:p>
            <w:pPr>
              <w:pStyle w:val="TableParagraph"/>
              <w:spacing w:line="200" w:lineRule="exact"/>
              <w:ind w:right="1"/>
              <w:rPr>
                <w:sz w:val="20"/>
              </w:rPr>
            </w:pPr>
            <w:r>
              <w:rPr>
                <w:spacing w:val="-2"/>
                <w:sz w:val="20"/>
              </w:rPr>
              <w:t>0.934</w:t>
            </w:r>
          </w:p>
        </w:tc>
        <w:tc>
          <w:tcPr>
            <w:tcW w:w="826" w:type="dxa"/>
          </w:tcPr>
          <w:p>
            <w:pPr>
              <w:pStyle w:val="TableParagraph"/>
              <w:spacing w:line="200" w:lineRule="exact"/>
              <w:ind w:left="1" w:right="1"/>
              <w:rPr>
                <w:sz w:val="20"/>
              </w:rPr>
            </w:pPr>
            <w:r>
              <w:rPr>
                <w:spacing w:val="-2"/>
                <w:sz w:val="20"/>
              </w:rPr>
              <w:t>0.861</w:t>
            </w:r>
          </w:p>
        </w:tc>
        <w:tc>
          <w:tcPr>
            <w:tcW w:w="660" w:type="dxa"/>
          </w:tcPr>
          <w:p>
            <w:pPr>
              <w:pStyle w:val="TableParagraph"/>
              <w:spacing w:line="200" w:lineRule="exact"/>
              <w:ind w:left="5" w:right="5"/>
              <w:rPr>
                <w:sz w:val="20"/>
              </w:rPr>
            </w:pPr>
            <w:r>
              <w:rPr>
                <w:spacing w:val="-2"/>
                <w:sz w:val="20"/>
              </w:rPr>
              <w:t>0.872</w:t>
            </w:r>
          </w:p>
        </w:tc>
        <w:tc>
          <w:tcPr>
            <w:tcW w:w="725" w:type="dxa"/>
            <w:tcBorders>
              <w:right w:val="nil"/>
            </w:tcBorders>
          </w:tcPr>
          <w:p>
            <w:pPr>
              <w:pStyle w:val="TableParagraph"/>
              <w:spacing w:line="200" w:lineRule="exact"/>
              <w:ind w:left="4" w:right="12"/>
              <w:rPr>
                <w:sz w:val="20"/>
              </w:rPr>
            </w:pPr>
            <w:r>
              <w:rPr>
                <w:spacing w:val="-2"/>
                <w:sz w:val="20"/>
              </w:rPr>
              <w:t>1.000</w:t>
            </w:r>
          </w:p>
        </w:tc>
      </w:tr>
      <w:tr>
        <w:trPr>
          <w:trHeight w:val="222" w:hRule="atLeast"/>
        </w:trPr>
        <w:tc>
          <w:tcPr>
            <w:tcW w:w="2089" w:type="dxa"/>
            <w:vMerge w:val="restart"/>
            <w:tcBorders>
              <w:left w:val="nil"/>
            </w:tcBorders>
          </w:tcPr>
          <w:p>
            <w:pPr>
              <w:pStyle w:val="TableParagraph"/>
              <w:spacing w:line="213" w:lineRule="exact"/>
              <w:ind w:left="108"/>
              <w:jc w:val="left"/>
              <w:rPr>
                <w:sz w:val="20"/>
              </w:rPr>
            </w:pPr>
            <w:r>
              <w:rPr>
                <w:spacing w:val="-2"/>
                <w:sz w:val="20"/>
              </w:rPr>
              <w:t>Sig.</w:t>
            </w:r>
            <w:r>
              <w:rPr>
                <w:spacing w:val="-4"/>
                <w:sz w:val="20"/>
              </w:rPr>
              <w:t> </w:t>
            </w:r>
            <w:r>
              <w:rPr>
                <w:spacing w:val="-2"/>
                <w:sz w:val="20"/>
              </w:rPr>
              <w:t>(1-tailed)</w:t>
            </w:r>
          </w:p>
        </w:tc>
        <w:tc>
          <w:tcPr>
            <w:tcW w:w="1054" w:type="dxa"/>
          </w:tcPr>
          <w:p>
            <w:pPr>
              <w:pStyle w:val="TableParagraph"/>
              <w:spacing w:line="203" w:lineRule="exact"/>
              <w:ind w:left="1" w:right="4"/>
              <w:rPr>
                <w:sz w:val="20"/>
              </w:rPr>
            </w:pPr>
            <w:r>
              <w:rPr>
                <w:spacing w:val="-5"/>
                <w:w w:val="105"/>
                <w:sz w:val="20"/>
              </w:rPr>
              <w:t>FRP</w:t>
            </w:r>
          </w:p>
        </w:tc>
        <w:tc>
          <w:tcPr>
            <w:tcW w:w="1117" w:type="dxa"/>
          </w:tcPr>
          <w:p>
            <w:pPr>
              <w:pStyle w:val="TableParagraph"/>
              <w:spacing w:line="190" w:lineRule="exact"/>
              <w:ind w:right="1"/>
              <w:rPr>
                <w:sz w:val="18"/>
              </w:rPr>
            </w:pPr>
            <w:r>
              <w:rPr>
                <w:spacing w:val="-2"/>
                <w:sz w:val="18"/>
              </w:rPr>
              <w:t>1.000</w:t>
            </w:r>
          </w:p>
        </w:tc>
        <w:tc>
          <w:tcPr>
            <w:tcW w:w="826" w:type="dxa"/>
          </w:tcPr>
          <w:p>
            <w:pPr>
              <w:pStyle w:val="TableParagraph"/>
              <w:spacing w:line="203" w:lineRule="exact"/>
              <w:ind w:left="1" w:right="1"/>
              <w:rPr>
                <w:sz w:val="20"/>
              </w:rPr>
            </w:pPr>
            <w:r>
              <w:rPr>
                <w:spacing w:val="-2"/>
                <w:sz w:val="20"/>
              </w:rPr>
              <w:t>0.000</w:t>
            </w:r>
          </w:p>
        </w:tc>
        <w:tc>
          <w:tcPr>
            <w:tcW w:w="660" w:type="dxa"/>
          </w:tcPr>
          <w:p>
            <w:pPr>
              <w:pStyle w:val="TableParagraph"/>
              <w:spacing w:line="203" w:lineRule="exact"/>
              <w:ind w:left="5" w:right="5"/>
              <w:rPr>
                <w:sz w:val="20"/>
              </w:rPr>
            </w:pPr>
            <w:r>
              <w:rPr>
                <w:spacing w:val="-2"/>
                <w:sz w:val="20"/>
              </w:rPr>
              <w:t>0.000</w:t>
            </w:r>
          </w:p>
        </w:tc>
        <w:tc>
          <w:tcPr>
            <w:tcW w:w="725" w:type="dxa"/>
            <w:tcBorders>
              <w:right w:val="nil"/>
            </w:tcBorders>
          </w:tcPr>
          <w:p>
            <w:pPr>
              <w:pStyle w:val="TableParagraph"/>
              <w:spacing w:line="203" w:lineRule="exact"/>
              <w:ind w:left="6" w:right="12"/>
              <w:rPr>
                <w:sz w:val="20"/>
              </w:rPr>
            </w:pPr>
            <w:r>
              <w:rPr>
                <w:spacing w:val="-2"/>
                <w:sz w:val="20"/>
              </w:rPr>
              <w:t>0.000</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left="3" w:right="4"/>
              <w:rPr>
                <w:sz w:val="20"/>
              </w:rPr>
            </w:pPr>
            <w:r>
              <w:rPr>
                <w:spacing w:val="-5"/>
                <w:w w:val="105"/>
                <w:sz w:val="20"/>
              </w:rPr>
              <w:t>DM</w:t>
            </w:r>
          </w:p>
        </w:tc>
        <w:tc>
          <w:tcPr>
            <w:tcW w:w="1117" w:type="dxa"/>
          </w:tcPr>
          <w:p>
            <w:pPr>
              <w:pStyle w:val="TableParagraph"/>
              <w:spacing w:line="200" w:lineRule="exact"/>
              <w:ind w:right="1"/>
              <w:rPr>
                <w:sz w:val="20"/>
              </w:rPr>
            </w:pPr>
            <w:r>
              <w:rPr>
                <w:spacing w:val="-2"/>
                <w:sz w:val="20"/>
              </w:rPr>
              <w:t>0.000</w:t>
            </w:r>
          </w:p>
        </w:tc>
        <w:tc>
          <w:tcPr>
            <w:tcW w:w="826" w:type="dxa"/>
          </w:tcPr>
          <w:p>
            <w:pPr>
              <w:pStyle w:val="TableParagraph"/>
              <w:spacing w:line="190" w:lineRule="exact"/>
              <w:ind w:left="1" w:right="1"/>
              <w:rPr>
                <w:sz w:val="18"/>
              </w:rPr>
            </w:pPr>
            <w:r>
              <w:rPr>
                <w:spacing w:val="-2"/>
                <w:sz w:val="18"/>
              </w:rPr>
              <w:t>1.000</w:t>
            </w:r>
          </w:p>
        </w:tc>
        <w:tc>
          <w:tcPr>
            <w:tcW w:w="660" w:type="dxa"/>
          </w:tcPr>
          <w:p>
            <w:pPr>
              <w:pStyle w:val="TableParagraph"/>
              <w:spacing w:line="200" w:lineRule="exact"/>
              <w:ind w:left="5" w:right="5"/>
              <w:rPr>
                <w:sz w:val="20"/>
              </w:rPr>
            </w:pPr>
            <w:r>
              <w:rPr>
                <w:spacing w:val="-2"/>
                <w:sz w:val="20"/>
              </w:rPr>
              <w:t>0.000</w:t>
            </w:r>
          </w:p>
        </w:tc>
        <w:tc>
          <w:tcPr>
            <w:tcW w:w="725" w:type="dxa"/>
            <w:tcBorders>
              <w:right w:val="nil"/>
            </w:tcBorders>
          </w:tcPr>
          <w:p>
            <w:pPr>
              <w:pStyle w:val="TableParagraph"/>
              <w:spacing w:line="200" w:lineRule="exact"/>
              <w:ind w:left="4" w:right="12"/>
              <w:rPr>
                <w:sz w:val="20"/>
              </w:rPr>
            </w:pPr>
            <w:r>
              <w:rPr>
                <w:spacing w:val="-2"/>
                <w:sz w:val="20"/>
              </w:rPr>
              <w:t>0.000</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right="4"/>
              <w:rPr>
                <w:sz w:val="20"/>
              </w:rPr>
            </w:pPr>
            <w:r>
              <w:rPr>
                <w:spacing w:val="-5"/>
                <w:sz w:val="20"/>
              </w:rPr>
              <w:t>RA</w:t>
            </w:r>
          </w:p>
        </w:tc>
        <w:tc>
          <w:tcPr>
            <w:tcW w:w="1117" w:type="dxa"/>
          </w:tcPr>
          <w:p>
            <w:pPr>
              <w:pStyle w:val="TableParagraph"/>
              <w:spacing w:line="200" w:lineRule="exact"/>
              <w:ind w:right="1"/>
              <w:rPr>
                <w:sz w:val="20"/>
              </w:rPr>
            </w:pPr>
            <w:r>
              <w:rPr>
                <w:spacing w:val="-2"/>
                <w:sz w:val="20"/>
              </w:rPr>
              <w:t>0.000</w:t>
            </w:r>
          </w:p>
        </w:tc>
        <w:tc>
          <w:tcPr>
            <w:tcW w:w="826" w:type="dxa"/>
          </w:tcPr>
          <w:p>
            <w:pPr>
              <w:pStyle w:val="TableParagraph"/>
              <w:spacing w:line="200" w:lineRule="exact"/>
              <w:ind w:left="1" w:right="1"/>
              <w:rPr>
                <w:sz w:val="20"/>
              </w:rPr>
            </w:pPr>
            <w:r>
              <w:rPr>
                <w:spacing w:val="-2"/>
                <w:sz w:val="20"/>
              </w:rPr>
              <w:t>0.000</w:t>
            </w:r>
          </w:p>
        </w:tc>
        <w:tc>
          <w:tcPr>
            <w:tcW w:w="660" w:type="dxa"/>
          </w:tcPr>
          <w:p>
            <w:pPr>
              <w:pStyle w:val="TableParagraph"/>
              <w:spacing w:line="190" w:lineRule="exact"/>
              <w:ind w:left="2" w:right="5"/>
              <w:rPr>
                <w:sz w:val="18"/>
              </w:rPr>
            </w:pPr>
            <w:r>
              <w:rPr>
                <w:spacing w:val="-2"/>
                <w:sz w:val="18"/>
              </w:rPr>
              <w:t>1.000</w:t>
            </w:r>
          </w:p>
        </w:tc>
        <w:tc>
          <w:tcPr>
            <w:tcW w:w="725" w:type="dxa"/>
            <w:tcBorders>
              <w:right w:val="nil"/>
            </w:tcBorders>
          </w:tcPr>
          <w:p>
            <w:pPr>
              <w:pStyle w:val="TableParagraph"/>
              <w:spacing w:line="200" w:lineRule="exact"/>
              <w:ind w:left="4" w:right="12"/>
              <w:rPr>
                <w:sz w:val="20"/>
              </w:rPr>
            </w:pPr>
            <w:r>
              <w:rPr>
                <w:spacing w:val="-2"/>
                <w:sz w:val="20"/>
              </w:rPr>
              <w:t>0.000</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left="1" w:right="4"/>
              <w:rPr>
                <w:sz w:val="20"/>
              </w:rPr>
            </w:pPr>
            <w:r>
              <w:rPr>
                <w:spacing w:val="-5"/>
                <w:w w:val="110"/>
                <w:sz w:val="20"/>
              </w:rPr>
              <w:t>TRD</w:t>
            </w:r>
          </w:p>
        </w:tc>
        <w:tc>
          <w:tcPr>
            <w:tcW w:w="1117" w:type="dxa"/>
          </w:tcPr>
          <w:p>
            <w:pPr>
              <w:pStyle w:val="TableParagraph"/>
              <w:spacing w:line="200" w:lineRule="exact"/>
              <w:ind w:right="1"/>
              <w:rPr>
                <w:sz w:val="20"/>
              </w:rPr>
            </w:pPr>
            <w:r>
              <w:rPr>
                <w:spacing w:val="-2"/>
                <w:sz w:val="20"/>
              </w:rPr>
              <w:t>0.000</w:t>
            </w:r>
          </w:p>
        </w:tc>
        <w:tc>
          <w:tcPr>
            <w:tcW w:w="826" w:type="dxa"/>
          </w:tcPr>
          <w:p>
            <w:pPr>
              <w:pStyle w:val="TableParagraph"/>
              <w:spacing w:line="200" w:lineRule="exact"/>
              <w:ind w:left="1" w:right="1"/>
              <w:rPr>
                <w:sz w:val="20"/>
              </w:rPr>
            </w:pPr>
            <w:r>
              <w:rPr>
                <w:spacing w:val="-2"/>
                <w:sz w:val="20"/>
              </w:rPr>
              <w:t>0.000</w:t>
            </w:r>
          </w:p>
        </w:tc>
        <w:tc>
          <w:tcPr>
            <w:tcW w:w="660" w:type="dxa"/>
          </w:tcPr>
          <w:p>
            <w:pPr>
              <w:pStyle w:val="TableParagraph"/>
              <w:spacing w:line="200" w:lineRule="exact"/>
              <w:ind w:left="5" w:right="5"/>
              <w:rPr>
                <w:sz w:val="20"/>
              </w:rPr>
            </w:pPr>
            <w:r>
              <w:rPr>
                <w:spacing w:val="-2"/>
                <w:sz w:val="20"/>
              </w:rPr>
              <w:t>0.000</w:t>
            </w:r>
          </w:p>
        </w:tc>
        <w:tc>
          <w:tcPr>
            <w:tcW w:w="725" w:type="dxa"/>
            <w:tcBorders>
              <w:right w:val="nil"/>
            </w:tcBorders>
          </w:tcPr>
          <w:p>
            <w:pPr>
              <w:pStyle w:val="TableParagraph"/>
              <w:spacing w:line="190" w:lineRule="exact"/>
              <w:ind w:left="7" w:right="12"/>
              <w:rPr>
                <w:sz w:val="18"/>
              </w:rPr>
            </w:pPr>
            <w:r>
              <w:rPr>
                <w:spacing w:val="-2"/>
                <w:sz w:val="18"/>
              </w:rPr>
              <w:t>1.000</w:t>
            </w:r>
          </w:p>
        </w:tc>
      </w:tr>
      <w:tr>
        <w:trPr>
          <w:trHeight w:val="220" w:hRule="atLeast"/>
        </w:trPr>
        <w:tc>
          <w:tcPr>
            <w:tcW w:w="2089" w:type="dxa"/>
            <w:vMerge w:val="restart"/>
            <w:tcBorders>
              <w:left w:val="nil"/>
            </w:tcBorders>
          </w:tcPr>
          <w:p>
            <w:pPr>
              <w:pStyle w:val="TableParagraph"/>
              <w:spacing w:line="211" w:lineRule="exact"/>
              <w:ind w:left="108"/>
              <w:jc w:val="left"/>
              <w:rPr>
                <w:sz w:val="20"/>
              </w:rPr>
            </w:pPr>
            <w:r>
              <w:rPr>
                <w:spacing w:val="-10"/>
                <w:w w:val="105"/>
                <w:sz w:val="20"/>
              </w:rPr>
              <w:t>N</w:t>
            </w:r>
          </w:p>
        </w:tc>
        <w:tc>
          <w:tcPr>
            <w:tcW w:w="1054" w:type="dxa"/>
          </w:tcPr>
          <w:p>
            <w:pPr>
              <w:pStyle w:val="TableParagraph"/>
              <w:spacing w:line="200" w:lineRule="exact"/>
              <w:ind w:left="1" w:right="4"/>
              <w:rPr>
                <w:sz w:val="20"/>
              </w:rPr>
            </w:pPr>
            <w:r>
              <w:rPr>
                <w:spacing w:val="-5"/>
                <w:w w:val="105"/>
                <w:sz w:val="20"/>
              </w:rPr>
              <w:t>FRP</w:t>
            </w:r>
          </w:p>
        </w:tc>
        <w:tc>
          <w:tcPr>
            <w:tcW w:w="1117" w:type="dxa"/>
          </w:tcPr>
          <w:p>
            <w:pPr>
              <w:pStyle w:val="TableParagraph"/>
              <w:spacing w:line="200" w:lineRule="exact"/>
              <w:ind w:left="1" w:right="1"/>
              <w:rPr>
                <w:sz w:val="20"/>
              </w:rPr>
            </w:pPr>
            <w:r>
              <w:rPr>
                <w:spacing w:val="-5"/>
                <w:sz w:val="20"/>
              </w:rPr>
              <w:t>251</w:t>
            </w:r>
          </w:p>
        </w:tc>
        <w:tc>
          <w:tcPr>
            <w:tcW w:w="826" w:type="dxa"/>
          </w:tcPr>
          <w:p>
            <w:pPr>
              <w:pStyle w:val="TableParagraph"/>
              <w:spacing w:line="200" w:lineRule="exact"/>
              <w:ind w:left="1"/>
              <w:rPr>
                <w:sz w:val="20"/>
              </w:rPr>
            </w:pPr>
            <w:r>
              <w:rPr>
                <w:spacing w:val="-5"/>
                <w:sz w:val="20"/>
              </w:rPr>
              <w:t>251</w:t>
            </w:r>
          </w:p>
        </w:tc>
        <w:tc>
          <w:tcPr>
            <w:tcW w:w="660" w:type="dxa"/>
          </w:tcPr>
          <w:p>
            <w:pPr>
              <w:pStyle w:val="TableParagraph"/>
              <w:spacing w:line="200" w:lineRule="exact"/>
              <w:ind w:left="4" w:right="5"/>
              <w:rPr>
                <w:sz w:val="20"/>
              </w:rPr>
            </w:pPr>
            <w:r>
              <w:rPr>
                <w:spacing w:val="-5"/>
                <w:sz w:val="20"/>
              </w:rPr>
              <w:t>251</w:t>
            </w:r>
          </w:p>
        </w:tc>
        <w:tc>
          <w:tcPr>
            <w:tcW w:w="725" w:type="dxa"/>
            <w:tcBorders>
              <w:right w:val="nil"/>
            </w:tcBorders>
          </w:tcPr>
          <w:p>
            <w:pPr>
              <w:pStyle w:val="TableParagraph"/>
              <w:spacing w:line="200" w:lineRule="exact"/>
              <w:ind w:left="6" w:right="12"/>
              <w:rPr>
                <w:sz w:val="20"/>
              </w:rPr>
            </w:pPr>
            <w:r>
              <w:rPr>
                <w:spacing w:val="-5"/>
                <w:sz w:val="20"/>
              </w:rPr>
              <w:t>251</w:t>
            </w:r>
          </w:p>
        </w:tc>
      </w:tr>
      <w:tr>
        <w:trPr>
          <w:trHeight w:val="222" w:hRule="atLeast"/>
        </w:trPr>
        <w:tc>
          <w:tcPr>
            <w:tcW w:w="2089" w:type="dxa"/>
            <w:vMerge/>
            <w:tcBorders>
              <w:top w:val="nil"/>
              <w:left w:val="nil"/>
            </w:tcBorders>
          </w:tcPr>
          <w:p>
            <w:pPr>
              <w:rPr>
                <w:sz w:val="2"/>
                <w:szCs w:val="2"/>
              </w:rPr>
            </w:pPr>
          </w:p>
        </w:tc>
        <w:tc>
          <w:tcPr>
            <w:tcW w:w="1054" w:type="dxa"/>
          </w:tcPr>
          <w:p>
            <w:pPr>
              <w:pStyle w:val="TableParagraph"/>
              <w:spacing w:line="203" w:lineRule="exact"/>
              <w:ind w:left="3" w:right="4"/>
              <w:rPr>
                <w:sz w:val="20"/>
              </w:rPr>
            </w:pPr>
            <w:r>
              <w:rPr>
                <w:spacing w:val="-5"/>
                <w:w w:val="105"/>
                <w:sz w:val="20"/>
              </w:rPr>
              <w:t>DM</w:t>
            </w:r>
          </w:p>
        </w:tc>
        <w:tc>
          <w:tcPr>
            <w:tcW w:w="1117" w:type="dxa"/>
          </w:tcPr>
          <w:p>
            <w:pPr>
              <w:pStyle w:val="TableParagraph"/>
              <w:spacing w:line="203" w:lineRule="exact"/>
              <w:ind w:left="1" w:right="1"/>
              <w:rPr>
                <w:sz w:val="20"/>
              </w:rPr>
            </w:pPr>
            <w:r>
              <w:rPr>
                <w:spacing w:val="-5"/>
                <w:sz w:val="20"/>
              </w:rPr>
              <w:t>251</w:t>
            </w:r>
          </w:p>
        </w:tc>
        <w:tc>
          <w:tcPr>
            <w:tcW w:w="826" w:type="dxa"/>
          </w:tcPr>
          <w:p>
            <w:pPr>
              <w:pStyle w:val="TableParagraph"/>
              <w:spacing w:line="203" w:lineRule="exact"/>
              <w:ind w:left="1"/>
              <w:rPr>
                <w:sz w:val="20"/>
              </w:rPr>
            </w:pPr>
            <w:r>
              <w:rPr>
                <w:spacing w:val="-5"/>
                <w:sz w:val="20"/>
              </w:rPr>
              <w:t>251</w:t>
            </w:r>
          </w:p>
        </w:tc>
        <w:tc>
          <w:tcPr>
            <w:tcW w:w="660" w:type="dxa"/>
          </w:tcPr>
          <w:p>
            <w:pPr>
              <w:pStyle w:val="TableParagraph"/>
              <w:spacing w:line="203" w:lineRule="exact"/>
              <w:ind w:left="4" w:right="5"/>
              <w:rPr>
                <w:sz w:val="20"/>
              </w:rPr>
            </w:pPr>
            <w:r>
              <w:rPr>
                <w:spacing w:val="-5"/>
                <w:sz w:val="20"/>
              </w:rPr>
              <w:t>251</w:t>
            </w:r>
          </w:p>
        </w:tc>
        <w:tc>
          <w:tcPr>
            <w:tcW w:w="725" w:type="dxa"/>
            <w:tcBorders>
              <w:right w:val="nil"/>
            </w:tcBorders>
          </w:tcPr>
          <w:p>
            <w:pPr>
              <w:pStyle w:val="TableParagraph"/>
              <w:spacing w:line="203" w:lineRule="exact"/>
              <w:ind w:left="6" w:right="12"/>
              <w:rPr>
                <w:sz w:val="20"/>
              </w:rPr>
            </w:pPr>
            <w:r>
              <w:rPr>
                <w:spacing w:val="-5"/>
                <w:sz w:val="20"/>
              </w:rPr>
              <w:t>251</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right="4"/>
              <w:rPr>
                <w:sz w:val="20"/>
              </w:rPr>
            </w:pPr>
            <w:r>
              <w:rPr>
                <w:spacing w:val="-5"/>
                <w:sz w:val="20"/>
              </w:rPr>
              <w:t>RA</w:t>
            </w:r>
          </w:p>
        </w:tc>
        <w:tc>
          <w:tcPr>
            <w:tcW w:w="1117" w:type="dxa"/>
          </w:tcPr>
          <w:p>
            <w:pPr>
              <w:pStyle w:val="TableParagraph"/>
              <w:spacing w:line="200" w:lineRule="exact"/>
              <w:ind w:left="1" w:right="1"/>
              <w:rPr>
                <w:sz w:val="20"/>
              </w:rPr>
            </w:pPr>
            <w:r>
              <w:rPr>
                <w:spacing w:val="-5"/>
                <w:sz w:val="20"/>
              </w:rPr>
              <w:t>251</w:t>
            </w:r>
          </w:p>
        </w:tc>
        <w:tc>
          <w:tcPr>
            <w:tcW w:w="826" w:type="dxa"/>
          </w:tcPr>
          <w:p>
            <w:pPr>
              <w:pStyle w:val="TableParagraph"/>
              <w:spacing w:line="200" w:lineRule="exact"/>
              <w:ind w:left="1"/>
              <w:rPr>
                <w:sz w:val="20"/>
              </w:rPr>
            </w:pPr>
            <w:r>
              <w:rPr>
                <w:spacing w:val="-5"/>
                <w:sz w:val="20"/>
              </w:rPr>
              <w:t>251</w:t>
            </w:r>
          </w:p>
        </w:tc>
        <w:tc>
          <w:tcPr>
            <w:tcW w:w="660" w:type="dxa"/>
          </w:tcPr>
          <w:p>
            <w:pPr>
              <w:pStyle w:val="TableParagraph"/>
              <w:spacing w:line="200" w:lineRule="exact"/>
              <w:ind w:left="4" w:right="5"/>
              <w:rPr>
                <w:sz w:val="20"/>
              </w:rPr>
            </w:pPr>
            <w:r>
              <w:rPr>
                <w:spacing w:val="-5"/>
                <w:sz w:val="20"/>
              </w:rPr>
              <w:t>251</w:t>
            </w:r>
          </w:p>
        </w:tc>
        <w:tc>
          <w:tcPr>
            <w:tcW w:w="725" w:type="dxa"/>
            <w:tcBorders>
              <w:right w:val="nil"/>
            </w:tcBorders>
          </w:tcPr>
          <w:p>
            <w:pPr>
              <w:pStyle w:val="TableParagraph"/>
              <w:spacing w:line="200" w:lineRule="exact"/>
              <w:ind w:left="6" w:right="12"/>
              <w:rPr>
                <w:sz w:val="20"/>
              </w:rPr>
            </w:pPr>
            <w:r>
              <w:rPr>
                <w:spacing w:val="-5"/>
                <w:sz w:val="20"/>
              </w:rPr>
              <w:t>251</w:t>
            </w:r>
          </w:p>
        </w:tc>
      </w:tr>
      <w:tr>
        <w:trPr>
          <w:trHeight w:val="220" w:hRule="atLeast"/>
        </w:trPr>
        <w:tc>
          <w:tcPr>
            <w:tcW w:w="2089" w:type="dxa"/>
            <w:vMerge/>
            <w:tcBorders>
              <w:top w:val="nil"/>
              <w:left w:val="nil"/>
            </w:tcBorders>
          </w:tcPr>
          <w:p>
            <w:pPr>
              <w:rPr>
                <w:sz w:val="2"/>
                <w:szCs w:val="2"/>
              </w:rPr>
            </w:pPr>
          </w:p>
        </w:tc>
        <w:tc>
          <w:tcPr>
            <w:tcW w:w="1054" w:type="dxa"/>
          </w:tcPr>
          <w:p>
            <w:pPr>
              <w:pStyle w:val="TableParagraph"/>
              <w:spacing w:line="200" w:lineRule="exact"/>
              <w:ind w:left="1" w:right="4"/>
              <w:rPr>
                <w:sz w:val="20"/>
              </w:rPr>
            </w:pPr>
            <w:r>
              <w:rPr>
                <w:spacing w:val="-5"/>
                <w:w w:val="110"/>
                <w:sz w:val="20"/>
              </w:rPr>
              <w:t>TRD</w:t>
            </w:r>
          </w:p>
        </w:tc>
        <w:tc>
          <w:tcPr>
            <w:tcW w:w="1117" w:type="dxa"/>
          </w:tcPr>
          <w:p>
            <w:pPr>
              <w:pStyle w:val="TableParagraph"/>
              <w:spacing w:line="200" w:lineRule="exact"/>
              <w:ind w:left="1" w:right="1"/>
              <w:rPr>
                <w:sz w:val="20"/>
              </w:rPr>
            </w:pPr>
            <w:r>
              <w:rPr>
                <w:spacing w:val="-5"/>
                <w:sz w:val="20"/>
              </w:rPr>
              <w:t>251</w:t>
            </w:r>
          </w:p>
        </w:tc>
        <w:tc>
          <w:tcPr>
            <w:tcW w:w="826" w:type="dxa"/>
          </w:tcPr>
          <w:p>
            <w:pPr>
              <w:pStyle w:val="TableParagraph"/>
              <w:spacing w:line="200" w:lineRule="exact"/>
              <w:ind w:left="1"/>
              <w:rPr>
                <w:sz w:val="20"/>
              </w:rPr>
            </w:pPr>
            <w:r>
              <w:rPr>
                <w:spacing w:val="-5"/>
                <w:sz w:val="20"/>
              </w:rPr>
              <w:t>251</w:t>
            </w:r>
          </w:p>
        </w:tc>
        <w:tc>
          <w:tcPr>
            <w:tcW w:w="660" w:type="dxa"/>
          </w:tcPr>
          <w:p>
            <w:pPr>
              <w:pStyle w:val="TableParagraph"/>
              <w:spacing w:line="200" w:lineRule="exact"/>
              <w:ind w:left="4" w:right="5"/>
              <w:rPr>
                <w:sz w:val="20"/>
              </w:rPr>
            </w:pPr>
            <w:r>
              <w:rPr>
                <w:spacing w:val="-5"/>
                <w:sz w:val="20"/>
              </w:rPr>
              <w:t>251</w:t>
            </w:r>
          </w:p>
        </w:tc>
        <w:tc>
          <w:tcPr>
            <w:tcW w:w="725" w:type="dxa"/>
            <w:tcBorders>
              <w:right w:val="nil"/>
            </w:tcBorders>
          </w:tcPr>
          <w:p>
            <w:pPr>
              <w:pStyle w:val="TableParagraph"/>
              <w:spacing w:line="200" w:lineRule="exact"/>
              <w:ind w:left="5" w:right="12"/>
              <w:rPr>
                <w:sz w:val="20"/>
              </w:rPr>
            </w:pPr>
            <w:r>
              <w:rPr>
                <w:spacing w:val="-5"/>
                <w:sz w:val="20"/>
              </w:rPr>
              <w:t>251</w:t>
            </w:r>
          </w:p>
        </w:tc>
      </w:tr>
    </w:tbl>
    <w:p>
      <w:pPr>
        <w:spacing w:before="0"/>
        <w:ind w:left="1425" w:right="0" w:firstLine="0"/>
        <w:jc w:val="left"/>
        <w:rPr>
          <w:sz w:val="14"/>
        </w:rPr>
      </w:pPr>
      <w:r>
        <w:rPr>
          <w:rFonts w:ascii="Georgia" w:hAnsi="Georgia"/>
          <w:b/>
          <w:spacing w:val="-4"/>
          <w:sz w:val="14"/>
        </w:rPr>
        <w:t>Source:</w:t>
      </w:r>
      <w:r>
        <w:rPr>
          <w:rFonts w:ascii="Georgia" w:hAnsi="Georgia"/>
          <w:b/>
          <w:spacing w:val="4"/>
          <w:sz w:val="14"/>
        </w:rPr>
        <w:t> </w:t>
      </w:r>
      <w:r>
        <w:rPr>
          <w:spacing w:val="-4"/>
          <w:sz w:val="14"/>
        </w:rPr>
        <w:t>Researchers’</w:t>
      </w:r>
      <w:r>
        <w:rPr>
          <w:spacing w:val="4"/>
          <w:sz w:val="14"/>
        </w:rPr>
        <w:t> </w:t>
      </w:r>
      <w:r>
        <w:rPr>
          <w:spacing w:val="-4"/>
          <w:sz w:val="14"/>
        </w:rPr>
        <w:t>computation</w:t>
      </w:r>
      <w:r>
        <w:rPr>
          <w:spacing w:val="5"/>
          <w:sz w:val="14"/>
        </w:rPr>
        <w:t> </w:t>
      </w:r>
      <w:r>
        <w:rPr>
          <w:spacing w:val="-4"/>
          <w:sz w:val="14"/>
        </w:rPr>
        <w:t>(2022)</w:t>
      </w:r>
      <w:r>
        <w:rPr>
          <w:spacing w:val="4"/>
          <w:sz w:val="14"/>
        </w:rPr>
        <w:t> </w:t>
      </w:r>
      <w:r>
        <w:rPr>
          <w:spacing w:val="-4"/>
          <w:sz w:val="14"/>
        </w:rPr>
        <w:t>from</w:t>
      </w:r>
      <w:r>
        <w:rPr>
          <w:spacing w:val="4"/>
          <w:sz w:val="14"/>
        </w:rPr>
        <w:t> </w:t>
      </w:r>
      <w:r>
        <w:rPr>
          <w:spacing w:val="-4"/>
          <w:sz w:val="14"/>
        </w:rPr>
        <w:t>SPSS</w:t>
      </w:r>
      <w:r>
        <w:rPr>
          <w:spacing w:val="3"/>
          <w:sz w:val="14"/>
        </w:rPr>
        <w:t> </w:t>
      </w:r>
      <w:r>
        <w:rPr>
          <w:spacing w:val="-4"/>
          <w:sz w:val="14"/>
        </w:rPr>
        <w:t>20.0.</w:t>
      </w:r>
    </w:p>
    <w:p>
      <w:pPr>
        <w:pStyle w:val="BodyText"/>
        <w:spacing w:before="50"/>
        <w:rPr>
          <w:sz w:val="14"/>
        </w:rPr>
      </w:pPr>
    </w:p>
    <w:p>
      <w:pPr>
        <w:pStyle w:val="BodyText"/>
        <w:spacing w:line="230" w:lineRule="auto" w:before="1"/>
        <w:ind w:left="165" w:right="161" w:firstLine="360"/>
        <w:jc w:val="both"/>
      </w:pPr>
      <w:r>
        <w:rPr>
          <w:w w:val="105"/>
        </w:rPr>
        <w:t>The adjusted R-Square value</w:t>
      </w:r>
      <w:r>
        <w:rPr>
          <w:w w:val="105"/>
        </w:rPr>
        <w:t> of 0.935 in</w:t>
      </w:r>
      <w:r>
        <w:rPr>
          <w:w w:val="105"/>
        </w:rPr>
        <w:t> </w:t>
      </w:r>
      <w:hyperlink w:history="true" w:anchor="_bookmark6">
        <w:r>
          <w:rPr>
            <w:color w:val="0000FF"/>
            <w:w w:val="105"/>
          </w:rPr>
          <w:t>Table 4</w:t>
        </w:r>
      </w:hyperlink>
      <w:r>
        <w:rPr>
          <w:color w:val="0000FF"/>
          <w:w w:val="105"/>
        </w:rPr>
        <w:t> </w:t>
      </w:r>
      <w:r>
        <w:rPr>
          <w:w w:val="105"/>
        </w:rPr>
        <w:t>meant about 93.5percent of the variation in ability to prevent</w:t>
      </w:r>
      <w:r>
        <w:rPr>
          <w:spacing w:val="-14"/>
          <w:w w:val="105"/>
        </w:rPr>
        <w:t> </w:t>
      </w:r>
      <w:r>
        <w:rPr>
          <w:w w:val="105"/>
        </w:rPr>
        <w:t>and</w:t>
      </w:r>
      <w:r>
        <w:rPr>
          <w:spacing w:val="-13"/>
          <w:w w:val="105"/>
        </w:rPr>
        <w:t> </w:t>
      </w:r>
      <w:r>
        <w:rPr>
          <w:w w:val="105"/>
        </w:rPr>
        <w:t>or</w:t>
      </w:r>
      <w:r>
        <w:rPr>
          <w:spacing w:val="-13"/>
          <w:w w:val="105"/>
        </w:rPr>
        <w:t> </w:t>
      </w:r>
      <w:r>
        <w:rPr>
          <w:w w:val="105"/>
        </w:rPr>
        <w:t>detect</w:t>
      </w:r>
      <w:r>
        <w:rPr>
          <w:spacing w:val="-13"/>
          <w:w w:val="105"/>
        </w:rPr>
        <w:t> </w:t>
      </w:r>
      <w:r>
        <w:rPr>
          <w:w w:val="105"/>
        </w:rPr>
        <w:t>fraudulent</w:t>
      </w:r>
      <w:r>
        <w:rPr>
          <w:spacing w:val="-13"/>
          <w:w w:val="105"/>
        </w:rPr>
        <w:t> </w:t>
      </w:r>
      <w:r>
        <w:rPr>
          <w:w w:val="105"/>
        </w:rPr>
        <w:t>practices</w:t>
      </w:r>
      <w:r>
        <w:rPr>
          <w:spacing w:val="-13"/>
          <w:w w:val="105"/>
        </w:rPr>
        <w:t> </w:t>
      </w:r>
      <w:r>
        <w:rPr>
          <w:w w:val="105"/>
        </w:rPr>
        <w:t>in</w:t>
      </w:r>
      <w:r>
        <w:rPr>
          <w:spacing w:val="-13"/>
          <w:w w:val="105"/>
        </w:rPr>
        <w:t> </w:t>
      </w:r>
      <w:r>
        <w:rPr>
          <w:w w:val="105"/>
        </w:rPr>
        <w:t>the</w:t>
      </w:r>
      <w:r>
        <w:rPr>
          <w:spacing w:val="-13"/>
          <w:w w:val="105"/>
        </w:rPr>
        <w:t> </w:t>
      </w:r>
      <w:r>
        <w:rPr>
          <w:w w:val="105"/>
        </w:rPr>
        <w:t>MDAs</w:t>
      </w:r>
      <w:r>
        <w:rPr>
          <w:spacing w:val="-14"/>
          <w:w w:val="105"/>
        </w:rPr>
        <w:t> </w:t>
      </w:r>
      <w:r>
        <w:rPr>
          <w:w w:val="105"/>
        </w:rPr>
        <w:t>is</w:t>
      </w:r>
      <w:r>
        <w:rPr>
          <w:spacing w:val="-13"/>
          <w:w w:val="105"/>
        </w:rPr>
        <w:t> </w:t>
      </w:r>
      <w:r>
        <w:rPr>
          <w:w w:val="105"/>
        </w:rPr>
        <w:t>accounted</w:t>
      </w:r>
      <w:r>
        <w:rPr>
          <w:spacing w:val="-13"/>
          <w:w w:val="105"/>
        </w:rPr>
        <w:t> </w:t>
      </w:r>
      <w:r>
        <w:rPr>
          <w:w w:val="105"/>
        </w:rPr>
        <w:t>for</w:t>
      </w:r>
      <w:r>
        <w:rPr>
          <w:spacing w:val="-13"/>
          <w:w w:val="105"/>
        </w:rPr>
        <w:t> </w:t>
      </w:r>
      <w:r>
        <w:rPr>
          <w:w w:val="105"/>
        </w:rPr>
        <w:t>by</w:t>
      </w:r>
      <w:r>
        <w:rPr>
          <w:spacing w:val="-13"/>
          <w:w w:val="105"/>
        </w:rPr>
        <w:t> </w:t>
      </w:r>
      <w:r>
        <w:rPr>
          <w:w w:val="105"/>
        </w:rPr>
        <w:t>DM,</w:t>
      </w:r>
      <w:r>
        <w:rPr>
          <w:spacing w:val="-13"/>
          <w:w w:val="105"/>
        </w:rPr>
        <w:t> </w:t>
      </w:r>
      <w:r>
        <w:rPr>
          <w:w w:val="105"/>
        </w:rPr>
        <w:t>RA</w:t>
      </w:r>
      <w:r>
        <w:rPr>
          <w:spacing w:val="-13"/>
          <w:w w:val="105"/>
        </w:rPr>
        <w:t> </w:t>
      </w:r>
      <w:r>
        <w:rPr>
          <w:w w:val="105"/>
        </w:rPr>
        <w:t>and</w:t>
      </w:r>
      <w:r>
        <w:rPr>
          <w:spacing w:val="-13"/>
          <w:w w:val="105"/>
        </w:rPr>
        <w:t> </w:t>
      </w:r>
      <w:r>
        <w:rPr>
          <w:w w:val="105"/>
        </w:rPr>
        <w:t>TR</w:t>
      </w:r>
      <w:r>
        <w:rPr>
          <w:spacing w:val="-14"/>
          <w:w w:val="105"/>
        </w:rPr>
        <w:t> </w:t>
      </w:r>
      <w:r>
        <w:rPr>
          <w:w w:val="105"/>
        </w:rPr>
        <w:t>techniques</w:t>
      </w:r>
      <w:r>
        <w:rPr>
          <w:spacing w:val="-13"/>
          <w:w w:val="105"/>
        </w:rPr>
        <w:t> </w:t>
      </w:r>
      <w:r>
        <w:rPr>
          <w:w w:val="105"/>
        </w:rPr>
        <w:t>with</w:t>
      </w:r>
      <w:r>
        <w:rPr>
          <w:spacing w:val="-13"/>
          <w:w w:val="105"/>
        </w:rPr>
        <w:t> </w:t>
      </w:r>
      <w:r>
        <w:rPr>
          <w:w w:val="105"/>
        </w:rPr>
        <w:t>a </w:t>
      </w:r>
      <w:r>
        <w:rPr/>
        <w:t>tolerable standard error of 2.57058 while 6.5 percent of the variation is explained by the variables not captured</w:t>
      </w:r>
      <w:r>
        <w:rPr>
          <w:spacing w:val="40"/>
          <w:w w:val="105"/>
        </w:rPr>
        <w:t> </w:t>
      </w:r>
      <w:r>
        <w:rPr>
          <w:w w:val="105"/>
        </w:rPr>
        <w:t>in</w:t>
      </w:r>
      <w:r>
        <w:rPr>
          <w:w w:val="105"/>
        </w:rPr>
        <w:t> the</w:t>
      </w:r>
      <w:r>
        <w:rPr>
          <w:w w:val="105"/>
        </w:rPr>
        <w:t> model</w:t>
      </w:r>
      <w:r>
        <w:rPr>
          <w:w w:val="105"/>
        </w:rPr>
        <w:t> thus</w:t>
      </w:r>
      <w:r>
        <w:rPr>
          <w:w w:val="105"/>
        </w:rPr>
        <w:t> outside</w:t>
      </w:r>
      <w:r>
        <w:rPr>
          <w:w w:val="105"/>
        </w:rPr>
        <w:t> study</w:t>
      </w:r>
      <w:r>
        <w:rPr>
          <w:w w:val="105"/>
        </w:rPr>
        <w:t> variables</w:t>
      </w:r>
      <w:r>
        <w:rPr>
          <w:w w:val="105"/>
        </w:rPr>
        <w:t> of</w:t>
      </w:r>
      <w:r>
        <w:rPr>
          <w:w w:val="105"/>
        </w:rPr>
        <w:t> DM,</w:t>
      </w:r>
      <w:r>
        <w:rPr>
          <w:w w:val="105"/>
        </w:rPr>
        <w:t> RA</w:t>
      </w:r>
      <w:r>
        <w:rPr>
          <w:w w:val="105"/>
        </w:rPr>
        <w:t> and</w:t>
      </w:r>
      <w:r>
        <w:rPr>
          <w:w w:val="105"/>
        </w:rPr>
        <w:t> TRD.</w:t>
      </w:r>
      <w:r>
        <w:rPr>
          <w:w w:val="105"/>
        </w:rPr>
        <w:t> The</w:t>
      </w:r>
      <w:r>
        <w:rPr>
          <w:w w:val="105"/>
        </w:rPr>
        <w:t> relative</w:t>
      </w:r>
      <w:r>
        <w:rPr>
          <w:w w:val="105"/>
        </w:rPr>
        <w:t> contribution</w:t>
      </w:r>
      <w:r>
        <w:rPr>
          <w:w w:val="105"/>
        </w:rPr>
        <w:t> of</w:t>
      </w:r>
      <w:r>
        <w:rPr>
          <w:w w:val="105"/>
        </w:rPr>
        <w:t> each</w:t>
      </w:r>
      <w:r>
        <w:rPr>
          <w:w w:val="105"/>
        </w:rPr>
        <w:t> of</w:t>
      </w:r>
      <w:r>
        <w:rPr>
          <w:w w:val="105"/>
        </w:rPr>
        <w:t> the </w:t>
      </w:r>
      <w:r>
        <w:rPr/>
        <w:t>independent variables to the prediction of fraud prevention and detection measurement is estimated and tested </w:t>
      </w:r>
      <w:r>
        <w:rPr>
          <w:w w:val="105"/>
        </w:rPr>
        <w:t>for significance using the t-test as computed in </w:t>
      </w:r>
      <w:hyperlink w:history="true" w:anchor="_bookmark7">
        <w:r>
          <w:rPr>
            <w:color w:val="0000FF"/>
            <w:w w:val="105"/>
          </w:rPr>
          <w:t>Table 5</w:t>
        </w:r>
        <w:r>
          <w:rPr>
            <w:w w:val="105"/>
          </w:rPr>
          <w:t>.</w:t>
        </w:r>
      </w:hyperlink>
      <w:r>
        <w:rPr>
          <w:w w:val="105"/>
        </w:rPr>
        <w:t> Although the t-statistics are not the same for DM </w:t>
      </w:r>
      <w:r>
        <w:rPr/>
        <w:t>(5.112), RA (9.902), TRD (12.135) (independent variables), they all have positive influence on the dependent </w:t>
      </w:r>
      <w:r>
        <w:rPr>
          <w:w w:val="105"/>
        </w:rPr>
        <w:t>variable</w:t>
      </w:r>
      <w:r>
        <w:rPr>
          <w:spacing w:val="-5"/>
          <w:w w:val="105"/>
        </w:rPr>
        <w:t> </w:t>
      </w:r>
      <w:r>
        <w:rPr>
          <w:w w:val="105"/>
        </w:rPr>
        <w:t>(Fraud</w:t>
      </w:r>
      <w:r>
        <w:rPr>
          <w:spacing w:val="-7"/>
          <w:w w:val="105"/>
        </w:rPr>
        <w:t> </w:t>
      </w:r>
      <w:r>
        <w:rPr>
          <w:w w:val="105"/>
        </w:rPr>
        <w:t>prevention</w:t>
      </w:r>
      <w:r>
        <w:rPr>
          <w:spacing w:val="-7"/>
          <w:w w:val="105"/>
        </w:rPr>
        <w:t> </w:t>
      </w:r>
      <w:r>
        <w:rPr>
          <w:w w:val="105"/>
        </w:rPr>
        <w:t>and</w:t>
      </w:r>
      <w:r>
        <w:rPr>
          <w:spacing w:val="-7"/>
          <w:w w:val="105"/>
        </w:rPr>
        <w:t> </w:t>
      </w:r>
      <w:r>
        <w:rPr>
          <w:w w:val="105"/>
        </w:rPr>
        <w:t>detection)</w:t>
      </w:r>
      <w:r>
        <w:rPr>
          <w:spacing w:val="-7"/>
          <w:w w:val="105"/>
        </w:rPr>
        <w:t> </w:t>
      </w:r>
      <w:r>
        <w:rPr>
          <w:w w:val="105"/>
        </w:rPr>
        <w:t>as</w:t>
      </w:r>
      <w:r>
        <w:rPr>
          <w:spacing w:val="-6"/>
          <w:w w:val="105"/>
        </w:rPr>
        <w:t> </w:t>
      </w:r>
      <w:r>
        <w:rPr>
          <w:w w:val="105"/>
        </w:rPr>
        <w:t>performance</w:t>
      </w:r>
      <w:r>
        <w:rPr>
          <w:spacing w:val="-5"/>
          <w:w w:val="105"/>
        </w:rPr>
        <w:t> </w:t>
      </w:r>
      <w:r>
        <w:rPr>
          <w:w w:val="105"/>
        </w:rPr>
        <w:t>criteria.</w:t>
      </w:r>
      <w:r>
        <w:rPr>
          <w:spacing w:val="-7"/>
          <w:w w:val="105"/>
        </w:rPr>
        <w:t> </w:t>
      </w:r>
      <w:r>
        <w:rPr>
          <w:w w:val="105"/>
        </w:rPr>
        <w:t>The</w:t>
      </w:r>
      <w:r>
        <w:rPr>
          <w:spacing w:val="-6"/>
          <w:w w:val="105"/>
        </w:rPr>
        <w:t> </w:t>
      </w:r>
      <w:r>
        <w:rPr>
          <w:w w:val="105"/>
        </w:rPr>
        <w:t>Durbin</w:t>
      </w:r>
      <w:r>
        <w:rPr>
          <w:spacing w:val="-7"/>
          <w:w w:val="105"/>
        </w:rPr>
        <w:t> </w:t>
      </w:r>
      <w:r>
        <w:rPr>
          <w:w w:val="105"/>
        </w:rPr>
        <w:t>Watson</w:t>
      </w:r>
      <w:r>
        <w:rPr>
          <w:spacing w:val="-5"/>
          <w:w w:val="105"/>
        </w:rPr>
        <w:t> </w:t>
      </w:r>
      <w:r>
        <w:rPr>
          <w:w w:val="105"/>
        </w:rPr>
        <w:t>(DW)</w:t>
      </w:r>
      <w:r>
        <w:rPr>
          <w:spacing w:val="-7"/>
          <w:w w:val="105"/>
        </w:rPr>
        <w:t> </w:t>
      </w:r>
      <w:r>
        <w:rPr>
          <w:w w:val="105"/>
        </w:rPr>
        <w:t>test</w:t>
      </w:r>
      <w:r>
        <w:rPr>
          <w:spacing w:val="-5"/>
          <w:w w:val="105"/>
        </w:rPr>
        <w:t> </w:t>
      </w:r>
      <w:r>
        <w:rPr>
          <w:w w:val="105"/>
        </w:rPr>
        <w:t>of</w:t>
      </w:r>
      <w:r>
        <w:rPr>
          <w:spacing w:val="-7"/>
          <w:w w:val="105"/>
        </w:rPr>
        <w:t> </w:t>
      </w:r>
      <w:r>
        <w:rPr>
          <w:w w:val="105"/>
        </w:rPr>
        <w:t>1.832</w:t>
      </w:r>
      <w:r>
        <w:rPr>
          <w:spacing w:val="-5"/>
          <w:w w:val="105"/>
        </w:rPr>
        <w:t> </w:t>
      </w:r>
      <w:r>
        <w:rPr>
          <w:w w:val="105"/>
        </w:rPr>
        <w:t>is below</w:t>
      </w:r>
      <w:r>
        <w:rPr>
          <w:spacing w:val="-6"/>
          <w:w w:val="105"/>
        </w:rPr>
        <w:t> </w:t>
      </w:r>
      <w:r>
        <w:rPr>
          <w:w w:val="105"/>
        </w:rPr>
        <w:t>2.0</w:t>
      </w:r>
      <w:r>
        <w:rPr>
          <w:spacing w:val="-8"/>
          <w:w w:val="105"/>
        </w:rPr>
        <w:t> </w:t>
      </w:r>
      <w:r>
        <w:rPr>
          <w:w w:val="105"/>
        </w:rPr>
        <w:t>indicating</w:t>
      </w:r>
      <w:r>
        <w:rPr>
          <w:spacing w:val="-7"/>
          <w:w w:val="105"/>
        </w:rPr>
        <w:t> </w:t>
      </w:r>
      <w:r>
        <w:rPr>
          <w:w w:val="105"/>
        </w:rPr>
        <w:t>non-autocorrelation</w:t>
      </w:r>
      <w:r>
        <w:rPr>
          <w:spacing w:val="-7"/>
          <w:w w:val="105"/>
        </w:rPr>
        <w:t> </w:t>
      </w:r>
      <w:r>
        <w:rPr>
          <w:w w:val="105"/>
        </w:rPr>
        <w:t>detected</w:t>
      </w:r>
      <w:r>
        <w:rPr>
          <w:spacing w:val="-7"/>
          <w:w w:val="105"/>
        </w:rPr>
        <w:t> </w:t>
      </w:r>
      <w:r>
        <w:rPr>
          <w:w w:val="105"/>
        </w:rPr>
        <w:t>in</w:t>
      </w:r>
      <w:r>
        <w:rPr>
          <w:spacing w:val="-9"/>
          <w:w w:val="105"/>
        </w:rPr>
        <w:t> </w:t>
      </w:r>
      <w:r>
        <w:rPr>
          <w:w w:val="105"/>
        </w:rPr>
        <w:t>the</w:t>
      </w:r>
      <w:r>
        <w:rPr>
          <w:spacing w:val="-6"/>
          <w:w w:val="105"/>
        </w:rPr>
        <w:t> </w:t>
      </w:r>
      <w:r>
        <w:rPr>
          <w:w w:val="105"/>
        </w:rPr>
        <w:t>sample.</w:t>
      </w:r>
    </w:p>
    <w:p>
      <w:pPr>
        <w:spacing w:before="222" w:after="9"/>
        <w:ind w:left="3" w:right="3" w:firstLine="0"/>
        <w:jc w:val="center"/>
        <w:rPr>
          <w:sz w:val="16"/>
        </w:rPr>
      </w:pPr>
      <w:bookmarkStart w:name="_bookmark6" w:id="7"/>
      <w:bookmarkEnd w:id="7"/>
      <w:r>
        <w:rPr/>
      </w:r>
      <w:r>
        <w:rPr>
          <w:rFonts w:ascii="Georgia"/>
          <w:b/>
          <w:color w:val="1F487C"/>
          <w:sz w:val="16"/>
        </w:rPr>
        <w:t>Table</w:t>
      </w:r>
      <w:r>
        <w:rPr>
          <w:rFonts w:ascii="Georgia"/>
          <w:b/>
          <w:color w:val="1F487C"/>
          <w:spacing w:val="-7"/>
          <w:sz w:val="16"/>
        </w:rPr>
        <w:t> </w:t>
      </w:r>
      <w:r>
        <w:rPr>
          <w:rFonts w:ascii="Georgia"/>
          <w:b/>
          <w:color w:val="1F487C"/>
          <w:sz w:val="16"/>
        </w:rPr>
        <w:t>4.</w:t>
      </w:r>
      <w:r>
        <w:rPr>
          <w:rFonts w:ascii="Georgia"/>
          <w:b/>
          <w:color w:val="1F487C"/>
          <w:spacing w:val="-8"/>
          <w:sz w:val="16"/>
        </w:rPr>
        <w:t> </w:t>
      </w:r>
      <w:r>
        <w:rPr>
          <w:color w:val="1F487C"/>
          <w:sz w:val="16"/>
        </w:rPr>
        <w:t>Highlights</w:t>
      </w:r>
      <w:r>
        <w:rPr>
          <w:color w:val="1F487C"/>
          <w:spacing w:val="-8"/>
          <w:sz w:val="16"/>
        </w:rPr>
        <w:t> </w:t>
      </w:r>
      <w:r>
        <w:rPr>
          <w:color w:val="1F487C"/>
          <w:sz w:val="16"/>
        </w:rPr>
        <w:t>model</w:t>
      </w:r>
      <w:r>
        <w:rPr>
          <w:color w:val="1F487C"/>
          <w:spacing w:val="-8"/>
          <w:sz w:val="16"/>
        </w:rPr>
        <w:t> </w:t>
      </w:r>
      <w:r>
        <w:rPr>
          <w:color w:val="1F487C"/>
          <w:sz w:val="16"/>
        </w:rPr>
        <w:t>summary</w:t>
      </w:r>
      <w:r>
        <w:rPr>
          <w:color w:val="1F487C"/>
          <w:spacing w:val="-10"/>
          <w:sz w:val="16"/>
        </w:rPr>
        <w:t> </w:t>
      </w:r>
      <w:r>
        <w:rPr>
          <w:color w:val="1F487C"/>
          <w:sz w:val="16"/>
        </w:rPr>
        <w:t>and</w:t>
      </w:r>
      <w:r>
        <w:rPr>
          <w:color w:val="1F487C"/>
          <w:spacing w:val="-8"/>
          <w:sz w:val="16"/>
        </w:rPr>
        <w:t> </w:t>
      </w:r>
      <w:r>
        <w:rPr>
          <w:color w:val="1F487C"/>
          <w:sz w:val="16"/>
        </w:rPr>
        <w:t>analysis</w:t>
      </w:r>
      <w:r>
        <w:rPr>
          <w:color w:val="1F487C"/>
          <w:spacing w:val="-6"/>
          <w:sz w:val="16"/>
        </w:rPr>
        <w:t> </w:t>
      </w:r>
      <w:r>
        <w:rPr>
          <w:color w:val="1F487C"/>
          <w:sz w:val="16"/>
        </w:rPr>
        <w:t>of</w:t>
      </w:r>
      <w:r>
        <w:rPr>
          <w:color w:val="1F487C"/>
          <w:spacing w:val="-10"/>
          <w:sz w:val="16"/>
        </w:rPr>
        <w:t> </w:t>
      </w:r>
      <w:r>
        <w:rPr>
          <w:color w:val="1F487C"/>
          <w:sz w:val="16"/>
        </w:rPr>
        <w:t>variance</w:t>
      </w:r>
      <w:r>
        <w:rPr>
          <w:color w:val="1F487C"/>
          <w:spacing w:val="-6"/>
          <w:sz w:val="16"/>
        </w:rPr>
        <w:t> </w:t>
      </w:r>
      <w:r>
        <w:rPr>
          <w:color w:val="1F487C"/>
          <w:spacing w:val="-2"/>
          <w:sz w:val="16"/>
        </w:rPr>
        <w:t>(ANOVA).</w:t>
      </w:r>
    </w:p>
    <w:tbl>
      <w:tblPr>
        <w:tblW w:w="0" w:type="auto"/>
        <w:jc w:val="left"/>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1124"/>
        <w:gridCol w:w="972"/>
        <w:gridCol w:w="1013"/>
        <w:gridCol w:w="901"/>
        <w:gridCol w:w="961"/>
        <w:gridCol w:w="637"/>
        <w:gridCol w:w="517"/>
        <w:gridCol w:w="834"/>
        <w:gridCol w:w="850"/>
      </w:tblGrid>
      <w:tr>
        <w:trPr>
          <w:trHeight w:val="203" w:hRule="atLeast"/>
        </w:trPr>
        <w:tc>
          <w:tcPr>
            <w:tcW w:w="1109" w:type="dxa"/>
            <w:vMerge w:val="restart"/>
            <w:tcBorders>
              <w:left w:val="nil"/>
            </w:tcBorders>
          </w:tcPr>
          <w:p>
            <w:pPr>
              <w:pStyle w:val="TableParagraph"/>
              <w:jc w:val="left"/>
              <w:rPr>
                <w:sz w:val="18"/>
              </w:rPr>
            </w:pPr>
          </w:p>
          <w:p>
            <w:pPr>
              <w:pStyle w:val="TableParagraph"/>
              <w:spacing w:before="198"/>
              <w:jc w:val="left"/>
              <w:rPr>
                <w:sz w:val="18"/>
              </w:rPr>
            </w:pPr>
          </w:p>
          <w:p>
            <w:pPr>
              <w:pStyle w:val="TableParagraph"/>
              <w:spacing w:line="193" w:lineRule="exact"/>
              <w:ind w:left="122"/>
              <w:jc w:val="left"/>
              <w:rPr>
                <w:rFonts w:ascii="Georgia"/>
                <w:b/>
                <w:sz w:val="18"/>
              </w:rPr>
            </w:pPr>
            <w:r>
              <w:rPr>
                <w:rFonts w:ascii="Georgia"/>
                <w:b/>
                <w:spacing w:val="-10"/>
                <w:w w:val="95"/>
                <w:sz w:val="18"/>
              </w:rPr>
              <w:t>R</w:t>
            </w:r>
          </w:p>
        </w:tc>
        <w:tc>
          <w:tcPr>
            <w:tcW w:w="1124" w:type="dxa"/>
            <w:vMerge w:val="restart"/>
          </w:tcPr>
          <w:p>
            <w:pPr>
              <w:pStyle w:val="TableParagraph"/>
              <w:jc w:val="left"/>
              <w:rPr>
                <w:sz w:val="18"/>
              </w:rPr>
            </w:pPr>
          </w:p>
          <w:p>
            <w:pPr>
              <w:pStyle w:val="TableParagraph"/>
              <w:spacing w:before="198"/>
              <w:jc w:val="left"/>
              <w:rPr>
                <w:sz w:val="18"/>
              </w:rPr>
            </w:pPr>
          </w:p>
          <w:p>
            <w:pPr>
              <w:pStyle w:val="TableParagraph"/>
              <w:spacing w:line="193" w:lineRule="exact"/>
              <w:ind w:left="198"/>
              <w:jc w:val="left"/>
              <w:rPr>
                <w:rFonts w:ascii="Georgia"/>
                <w:b/>
                <w:sz w:val="18"/>
              </w:rPr>
            </w:pPr>
            <w:r>
              <w:rPr>
                <w:rFonts w:ascii="Georgia"/>
                <w:b/>
                <w:w w:val="95"/>
                <w:sz w:val="18"/>
              </w:rPr>
              <w:t>R</w:t>
            </w:r>
            <w:r>
              <w:rPr>
                <w:rFonts w:ascii="Georgia"/>
                <w:b/>
                <w:spacing w:val="-9"/>
                <w:w w:val="95"/>
                <w:sz w:val="18"/>
              </w:rPr>
              <w:t> </w:t>
            </w:r>
            <w:r>
              <w:rPr>
                <w:rFonts w:ascii="Georgia"/>
                <w:b/>
                <w:spacing w:val="-2"/>
                <w:w w:val="95"/>
                <w:sz w:val="18"/>
              </w:rPr>
              <w:t>Square</w:t>
            </w:r>
          </w:p>
        </w:tc>
        <w:tc>
          <w:tcPr>
            <w:tcW w:w="972" w:type="dxa"/>
            <w:vMerge w:val="restart"/>
          </w:tcPr>
          <w:p>
            <w:pPr>
              <w:pStyle w:val="TableParagraph"/>
              <w:spacing w:before="190"/>
              <w:jc w:val="left"/>
              <w:rPr>
                <w:sz w:val="18"/>
              </w:rPr>
            </w:pPr>
          </w:p>
          <w:p>
            <w:pPr>
              <w:pStyle w:val="TableParagraph"/>
              <w:spacing w:line="204" w:lineRule="exact"/>
              <w:ind w:left="124" w:right="121" w:firstLine="2"/>
              <w:jc w:val="left"/>
              <w:rPr>
                <w:rFonts w:ascii="Georgia"/>
                <w:b/>
                <w:sz w:val="18"/>
              </w:rPr>
            </w:pPr>
            <w:r>
              <w:rPr>
                <w:rFonts w:ascii="Georgia"/>
                <w:b/>
                <w:spacing w:val="-2"/>
                <w:w w:val="85"/>
                <w:sz w:val="18"/>
              </w:rPr>
              <w:t>Adjusted</w:t>
            </w:r>
            <w:r>
              <w:rPr>
                <w:rFonts w:ascii="Georgia"/>
                <w:b/>
                <w:spacing w:val="-2"/>
                <w:w w:val="95"/>
                <w:sz w:val="18"/>
              </w:rPr>
              <w:t> </w:t>
            </w:r>
            <w:r>
              <w:rPr>
                <w:rFonts w:ascii="Georgia"/>
                <w:b/>
                <w:w w:val="95"/>
                <w:sz w:val="18"/>
              </w:rPr>
              <w:t>R</w:t>
            </w:r>
            <w:r>
              <w:rPr>
                <w:rFonts w:ascii="Georgia"/>
                <w:b/>
                <w:spacing w:val="-9"/>
                <w:w w:val="95"/>
                <w:sz w:val="18"/>
              </w:rPr>
              <w:t> </w:t>
            </w:r>
            <w:r>
              <w:rPr>
                <w:rFonts w:ascii="Georgia"/>
                <w:b/>
                <w:spacing w:val="-6"/>
                <w:w w:val="85"/>
                <w:sz w:val="18"/>
              </w:rPr>
              <w:t>Square</w:t>
            </w:r>
          </w:p>
        </w:tc>
        <w:tc>
          <w:tcPr>
            <w:tcW w:w="1013" w:type="dxa"/>
            <w:vMerge w:val="restart"/>
          </w:tcPr>
          <w:p>
            <w:pPr>
              <w:pStyle w:val="TableParagraph"/>
              <w:spacing w:line="204" w:lineRule="exact" w:before="193"/>
              <w:ind w:left="43" w:right="47"/>
              <w:rPr>
                <w:rFonts w:ascii="Georgia"/>
                <w:b/>
                <w:sz w:val="18"/>
              </w:rPr>
            </w:pPr>
            <w:r>
              <w:rPr>
                <w:rFonts w:ascii="Georgia"/>
                <w:b/>
                <w:spacing w:val="-2"/>
                <w:w w:val="85"/>
                <w:sz w:val="18"/>
              </w:rPr>
              <w:t>Std.</w:t>
            </w:r>
            <w:r>
              <w:rPr>
                <w:rFonts w:ascii="Georgia"/>
                <w:b/>
                <w:spacing w:val="-3"/>
                <w:w w:val="85"/>
                <w:sz w:val="18"/>
              </w:rPr>
              <w:t> </w:t>
            </w:r>
            <w:r>
              <w:rPr>
                <w:rFonts w:ascii="Georgia"/>
                <w:b/>
                <w:spacing w:val="-2"/>
                <w:w w:val="85"/>
                <w:sz w:val="18"/>
              </w:rPr>
              <w:t>Error</w:t>
            </w:r>
            <w:r>
              <w:rPr>
                <w:rFonts w:ascii="Georgia"/>
                <w:b/>
                <w:spacing w:val="-2"/>
                <w:w w:val="95"/>
                <w:sz w:val="18"/>
              </w:rPr>
              <w:t> </w:t>
            </w:r>
            <w:r>
              <w:rPr>
                <w:rFonts w:ascii="Georgia"/>
                <w:b/>
                <w:w w:val="95"/>
                <w:sz w:val="18"/>
              </w:rPr>
              <w:t>of the </w:t>
            </w:r>
            <w:r>
              <w:rPr>
                <w:rFonts w:ascii="Georgia"/>
                <w:b/>
                <w:spacing w:val="-2"/>
                <w:w w:val="95"/>
                <w:sz w:val="18"/>
              </w:rPr>
              <w:t>Estimate</w:t>
            </w:r>
          </w:p>
        </w:tc>
        <w:tc>
          <w:tcPr>
            <w:tcW w:w="3850" w:type="dxa"/>
            <w:gridSpan w:val="5"/>
          </w:tcPr>
          <w:p>
            <w:pPr>
              <w:pStyle w:val="TableParagraph"/>
              <w:spacing w:line="184" w:lineRule="exact"/>
              <w:ind w:left="1230"/>
              <w:jc w:val="left"/>
              <w:rPr>
                <w:rFonts w:ascii="Georgia"/>
                <w:b/>
                <w:sz w:val="18"/>
              </w:rPr>
            </w:pPr>
            <w:r>
              <w:rPr>
                <w:rFonts w:ascii="Georgia"/>
                <w:b/>
                <w:w w:val="85"/>
                <w:sz w:val="18"/>
              </w:rPr>
              <w:t>Change</w:t>
            </w:r>
            <w:r>
              <w:rPr>
                <w:rFonts w:ascii="Georgia"/>
                <w:b/>
                <w:spacing w:val="-1"/>
                <w:sz w:val="18"/>
              </w:rPr>
              <w:t> </w:t>
            </w:r>
            <w:r>
              <w:rPr>
                <w:rFonts w:ascii="Georgia"/>
                <w:b/>
                <w:spacing w:val="-2"/>
                <w:w w:val="95"/>
                <w:sz w:val="18"/>
              </w:rPr>
              <w:t>Statistics</w:t>
            </w:r>
          </w:p>
        </w:tc>
        <w:tc>
          <w:tcPr>
            <w:tcW w:w="850" w:type="dxa"/>
            <w:vMerge w:val="restart"/>
            <w:tcBorders>
              <w:right w:val="nil"/>
            </w:tcBorders>
          </w:tcPr>
          <w:p>
            <w:pPr>
              <w:pStyle w:val="TableParagraph"/>
              <w:spacing w:before="190"/>
              <w:jc w:val="left"/>
              <w:rPr>
                <w:sz w:val="18"/>
              </w:rPr>
            </w:pPr>
          </w:p>
          <w:p>
            <w:pPr>
              <w:pStyle w:val="TableParagraph"/>
              <w:spacing w:line="204" w:lineRule="exact"/>
              <w:ind w:left="105" w:hanging="8"/>
              <w:jc w:val="left"/>
              <w:rPr>
                <w:rFonts w:ascii="Georgia"/>
                <w:b/>
                <w:sz w:val="18"/>
              </w:rPr>
            </w:pPr>
            <w:r>
              <w:rPr>
                <w:rFonts w:ascii="Georgia"/>
                <w:b/>
                <w:spacing w:val="-2"/>
                <w:w w:val="85"/>
                <w:sz w:val="18"/>
              </w:rPr>
              <w:t>Durbin-</w:t>
            </w:r>
            <w:r>
              <w:rPr>
                <w:rFonts w:ascii="Georgia"/>
                <w:b/>
                <w:sz w:val="18"/>
              </w:rPr>
              <w:t> </w:t>
            </w:r>
            <w:r>
              <w:rPr>
                <w:rFonts w:ascii="Georgia"/>
                <w:b/>
                <w:spacing w:val="-2"/>
                <w:w w:val="85"/>
                <w:sz w:val="18"/>
              </w:rPr>
              <w:t>Watson</w:t>
            </w:r>
          </w:p>
        </w:tc>
      </w:tr>
      <w:tr>
        <w:trPr>
          <w:trHeight w:val="611" w:hRule="atLeast"/>
        </w:trPr>
        <w:tc>
          <w:tcPr>
            <w:tcW w:w="1109" w:type="dxa"/>
            <w:vMerge/>
            <w:tcBorders>
              <w:top w:val="nil"/>
              <w:left w:val="nil"/>
            </w:tcBorders>
          </w:tcPr>
          <w:p>
            <w:pPr>
              <w:rPr>
                <w:sz w:val="2"/>
                <w:szCs w:val="2"/>
              </w:rPr>
            </w:pPr>
          </w:p>
        </w:tc>
        <w:tc>
          <w:tcPr>
            <w:tcW w:w="1124" w:type="dxa"/>
            <w:vMerge/>
            <w:tcBorders>
              <w:top w:val="nil"/>
            </w:tcBorders>
          </w:tcPr>
          <w:p>
            <w:pPr>
              <w:rPr>
                <w:sz w:val="2"/>
                <w:szCs w:val="2"/>
              </w:rPr>
            </w:pPr>
          </w:p>
        </w:tc>
        <w:tc>
          <w:tcPr>
            <w:tcW w:w="972" w:type="dxa"/>
            <w:vMerge/>
            <w:tcBorders>
              <w:top w:val="nil"/>
            </w:tcBorders>
          </w:tcPr>
          <w:p>
            <w:pPr>
              <w:rPr>
                <w:sz w:val="2"/>
                <w:szCs w:val="2"/>
              </w:rPr>
            </w:pPr>
          </w:p>
        </w:tc>
        <w:tc>
          <w:tcPr>
            <w:tcW w:w="1013" w:type="dxa"/>
            <w:vMerge/>
            <w:tcBorders>
              <w:top w:val="nil"/>
            </w:tcBorders>
          </w:tcPr>
          <w:p>
            <w:pPr>
              <w:rPr>
                <w:sz w:val="2"/>
                <w:szCs w:val="2"/>
              </w:rPr>
            </w:pPr>
          </w:p>
        </w:tc>
        <w:tc>
          <w:tcPr>
            <w:tcW w:w="901" w:type="dxa"/>
          </w:tcPr>
          <w:p>
            <w:pPr>
              <w:pStyle w:val="TableParagraph"/>
              <w:spacing w:line="195" w:lineRule="exact"/>
              <w:ind w:left="1" w:right="2"/>
              <w:rPr>
                <w:rFonts w:ascii="Georgia"/>
                <w:b/>
                <w:sz w:val="18"/>
              </w:rPr>
            </w:pPr>
            <w:r>
              <w:rPr>
                <w:rFonts w:ascii="Georgia"/>
                <w:b/>
                <w:spacing w:val="-10"/>
                <w:w w:val="95"/>
                <w:sz w:val="18"/>
              </w:rPr>
              <w:t>R</w:t>
            </w:r>
          </w:p>
          <w:p>
            <w:pPr>
              <w:pStyle w:val="TableParagraph"/>
              <w:spacing w:line="204" w:lineRule="exact"/>
              <w:ind w:left="147" w:right="151" w:hanging="1"/>
              <w:rPr>
                <w:rFonts w:ascii="Georgia"/>
                <w:b/>
                <w:sz w:val="18"/>
              </w:rPr>
            </w:pPr>
            <w:r>
              <w:rPr>
                <w:rFonts w:ascii="Georgia"/>
                <w:b/>
                <w:spacing w:val="-2"/>
                <w:w w:val="90"/>
                <w:sz w:val="18"/>
              </w:rPr>
              <w:t>Square</w:t>
            </w:r>
            <w:r>
              <w:rPr>
                <w:rFonts w:ascii="Georgia"/>
                <w:b/>
                <w:sz w:val="18"/>
              </w:rPr>
              <w:t> </w:t>
            </w:r>
            <w:r>
              <w:rPr>
                <w:rFonts w:ascii="Georgia"/>
                <w:b/>
                <w:spacing w:val="-2"/>
                <w:w w:val="85"/>
                <w:sz w:val="18"/>
              </w:rPr>
              <w:t>Change</w:t>
            </w:r>
          </w:p>
        </w:tc>
        <w:tc>
          <w:tcPr>
            <w:tcW w:w="961" w:type="dxa"/>
          </w:tcPr>
          <w:p>
            <w:pPr>
              <w:pStyle w:val="TableParagraph"/>
              <w:spacing w:line="204" w:lineRule="exact" w:before="194"/>
              <w:ind w:left="2" w:right="3"/>
              <w:rPr>
                <w:rFonts w:ascii="Georgia"/>
                <w:b/>
                <w:sz w:val="18"/>
              </w:rPr>
            </w:pPr>
            <w:r>
              <w:rPr>
                <w:rFonts w:ascii="Georgia"/>
                <w:b/>
                <w:spacing w:val="-10"/>
                <w:sz w:val="18"/>
              </w:rPr>
              <w:t>F</w:t>
            </w:r>
          </w:p>
          <w:p>
            <w:pPr>
              <w:pStyle w:val="TableParagraph"/>
              <w:spacing w:line="193" w:lineRule="exact"/>
              <w:ind w:left="2" w:right="3"/>
              <w:rPr>
                <w:rFonts w:ascii="Georgia"/>
                <w:b/>
                <w:sz w:val="18"/>
              </w:rPr>
            </w:pPr>
            <w:r>
              <w:rPr>
                <w:rFonts w:ascii="Georgia"/>
                <w:b/>
                <w:spacing w:val="-2"/>
                <w:w w:val="95"/>
                <w:sz w:val="18"/>
              </w:rPr>
              <w:t>Change</w:t>
            </w:r>
          </w:p>
        </w:tc>
        <w:tc>
          <w:tcPr>
            <w:tcW w:w="637" w:type="dxa"/>
          </w:tcPr>
          <w:p>
            <w:pPr>
              <w:pStyle w:val="TableParagraph"/>
              <w:spacing w:before="191"/>
              <w:jc w:val="left"/>
              <w:rPr>
                <w:sz w:val="18"/>
              </w:rPr>
            </w:pPr>
          </w:p>
          <w:p>
            <w:pPr>
              <w:pStyle w:val="TableParagraph"/>
              <w:spacing w:line="193" w:lineRule="exact"/>
              <w:ind w:left="1" w:right="7"/>
              <w:rPr>
                <w:rFonts w:ascii="Georgia"/>
                <w:b/>
                <w:sz w:val="18"/>
              </w:rPr>
            </w:pPr>
            <w:r>
              <w:rPr>
                <w:rFonts w:ascii="Georgia"/>
                <w:b/>
                <w:spacing w:val="-5"/>
                <w:sz w:val="18"/>
              </w:rPr>
              <w:t>df1</w:t>
            </w:r>
          </w:p>
        </w:tc>
        <w:tc>
          <w:tcPr>
            <w:tcW w:w="517" w:type="dxa"/>
          </w:tcPr>
          <w:p>
            <w:pPr>
              <w:pStyle w:val="TableParagraph"/>
              <w:spacing w:before="191"/>
              <w:jc w:val="left"/>
              <w:rPr>
                <w:sz w:val="18"/>
              </w:rPr>
            </w:pPr>
          </w:p>
          <w:p>
            <w:pPr>
              <w:pStyle w:val="TableParagraph"/>
              <w:spacing w:line="193" w:lineRule="exact"/>
              <w:ind w:right="8"/>
              <w:rPr>
                <w:rFonts w:ascii="Georgia"/>
                <w:b/>
                <w:sz w:val="18"/>
              </w:rPr>
            </w:pPr>
            <w:r>
              <w:rPr>
                <w:rFonts w:ascii="Georgia"/>
                <w:b/>
                <w:spacing w:val="-5"/>
                <w:w w:val="95"/>
                <w:sz w:val="18"/>
              </w:rPr>
              <w:t>df2</w:t>
            </w:r>
          </w:p>
        </w:tc>
        <w:tc>
          <w:tcPr>
            <w:tcW w:w="834" w:type="dxa"/>
          </w:tcPr>
          <w:p>
            <w:pPr>
              <w:pStyle w:val="TableParagraph"/>
              <w:spacing w:line="204" w:lineRule="exact" w:before="183"/>
              <w:ind w:left="108" w:right="122" w:firstLine="67"/>
              <w:jc w:val="left"/>
              <w:rPr>
                <w:rFonts w:ascii="Georgia"/>
                <w:b/>
                <w:sz w:val="18"/>
              </w:rPr>
            </w:pPr>
            <w:r>
              <w:rPr>
                <w:rFonts w:ascii="Georgia"/>
                <w:b/>
                <w:w w:val="95"/>
                <w:sz w:val="18"/>
              </w:rPr>
              <w:t>Sig. F </w:t>
            </w:r>
            <w:r>
              <w:rPr>
                <w:rFonts w:ascii="Georgia"/>
                <w:b/>
                <w:spacing w:val="-2"/>
                <w:w w:val="85"/>
                <w:sz w:val="18"/>
              </w:rPr>
              <w:t>Change</w:t>
            </w:r>
          </w:p>
        </w:tc>
        <w:tc>
          <w:tcPr>
            <w:tcW w:w="850" w:type="dxa"/>
            <w:vMerge/>
            <w:tcBorders>
              <w:top w:val="nil"/>
              <w:right w:val="nil"/>
            </w:tcBorders>
          </w:tcPr>
          <w:p>
            <w:pPr>
              <w:rPr>
                <w:sz w:val="2"/>
                <w:szCs w:val="2"/>
              </w:rPr>
            </w:pPr>
          </w:p>
        </w:tc>
      </w:tr>
      <w:tr>
        <w:trPr>
          <w:trHeight w:val="198" w:hRule="atLeast"/>
        </w:trPr>
        <w:tc>
          <w:tcPr>
            <w:tcW w:w="1109" w:type="dxa"/>
            <w:tcBorders>
              <w:left w:val="nil"/>
            </w:tcBorders>
          </w:tcPr>
          <w:p>
            <w:pPr>
              <w:pStyle w:val="TableParagraph"/>
              <w:spacing w:line="179" w:lineRule="exact"/>
              <w:ind w:left="122"/>
              <w:jc w:val="left"/>
              <w:rPr>
                <w:sz w:val="18"/>
              </w:rPr>
            </w:pPr>
            <w:r>
              <w:rPr>
                <w:spacing w:val="-2"/>
                <w:sz w:val="18"/>
              </w:rPr>
              <w:t>0.967</w:t>
            </w:r>
          </w:p>
        </w:tc>
        <w:tc>
          <w:tcPr>
            <w:tcW w:w="1124" w:type="dxa"/>
          </w:tcPr>
          <w:p>
            <w:pPr>
              <w:pStyle w:val="TableParagraph"/>
              <w:spacing w:line="179" w:lineRule="exact"/>
              <w:ind w:left="1" w:right="1"/>
              <w:rPr>
                <w:sz w:val="18"/>
              </w:rPr>
            </w:pPr>
            <w:r>
              <w:rPr>
                <w:spacing w:val="-2"/>
                <w:sz w:val="18"/>
              </w:rPr>
              <w:t>0.936</w:t>
            </w:r>
          </w:p>
        </w:tc>
        <w:tc>
          <w:tcPr>
            <w:tcW w:w="972" w:type="dxa"/>
          </w:tcPr>
          <w:p>
            <w:pPr>
              <w:pStyle w:val="TableParagraph"/>
              <w:spacing w:line="179" w:lineRule="exact"/>
              <w:ind w:left="2" w:right="2"/>
              <w:rPr>
                <w:sz w:val="18"/>
              </w:rPr>
            </w:pPr>
            <w:r>
              <w:rPr>
                <w:spacing w:val="-2"/>
                <w:sz w:val="18"/>
              </w:rPr>
              <w:t>0.935</w:t>
            </w:r>
          </w:p>
        </w:tc>
        <w:tc>
          <w:tcPr>
            <w:tcW w:w="1013" w:type="dxa"/>
          </w:tcPr>
          <w:p>
            <w:pPr>
              <w:pStyle w:val="TableParagraph"/>
              <w:spacing w:line="179" w:lineRule="exact"/>
              <w:ind w:left="47" w:right="47"/>
              <w:rPr>
                <w:sz w:val="18"/>
              </w:rPr>
            </w:pPr>
            <w:r>
              <w:rPr>
                <w:spacing w:val="-2"/>
                <w:sz w:val="18"/>
              </w:rPr>
              <w:t>2.571</w:t>
            </w:r>
          </w:p>
        </w:tc>
        <w:tc>
          <w:tcPr>
            <w:tcW w:w="901" w:type="dxa"/>
          </w:tcPr>
          <w:p>
            <w:pPr>
              <w:pStyle w:val="TableParagraph"/>
              <w:spacing w:line="179" w:lineRule="exact"/>
              <w:ind w:left="1" w:right="2"/>
              <w:rPr>
                <w:sz w:val="18"/>
              </w:rPr>
            </w:pPr>
            <w:r>
              <w:rPr>
                <w:spacing w:val="-2"/>
                <w:sz w:val="18"/>
              </w:rPr>
              <w:t>0.936</w:t>
            </w:r>
          </w:p>
        </w:tc>
        <w:tc>
          <w:tcPr>
            <w:tcW w:w="961" w:type="dxa"/>
          </w:tcPr>
          <w:p>
            <w:pPr>
              <w:pStyle w:val="TableParagraph"/>
              <w:spacing w:line="179" w:lineRule="exact"/>
              <w:ind w:right="3"/>
              <w:rPr>
                <w:sz w:val="18"/>
              </w:rPr>
            </w:pPr>
            <w:r>
              <w:rPr>
                <w:spacing w:val="-2"/>
                <w:sz w:val="18"/>
              </w:rPr>
              <w:t>1204.532</w:t>
            </w:r>
          </w:p>
        </w:tc>
        <w:tc>
          <w:tcPr>
            <w:tcW w:w="637" w:type="dxa"/>
          </w:tcPr>
          <w:p>
            <w:pPr>
              <w:pStyle w:val="TableParagraph"/>
              <w:spacing w:line="179" w:lineRule="exact"/>
              <w:ind w:right="7"/>
              <w:rPr>
                <w:sz w:val="18"/>
              </w:rPr>
            </w:pPr>
            <w:r>
              <w:rPr>
                <w:spacing w:val="-4"/>
                <w:sz w:val="18"/>
              </w:rPr>
              <w:t>3.00</w:t>
            </w:r>
          </w:p>
        </w:tc>
        <w:tc>
          <w:tcPr>
            <w:tcW w:w="517" w:type="dxa"/>
          </w:tcPr>
          <w:p>
            <w:pPr>
              <w:pStyle w:val="TableParagraph"/>
              <w:spacing w:line="179" w:lineRule="exact"/>
              <w:ind w:left="5" w:right="8"/>
              <w:rPr>
                <w:sz w:val="18"/>
              </w:rPr>
            </w:pPr>
            <w:r>
              <w:rPr>
                <w:spacing w:val="-5"/>
                <w:sz w:val="18"/>
              </w:rPr>
              <w:t>247</w:t>
            </w:r>
          </w:p>
        </w:tc>
        <w:tc>
          <w:tcPr>
            <w:tcW w:w="834" w:type="dxa"/>
          </w:tcPr>
          <w:p>
            <w:pPr>
              <w:pStyle w:val="TableParagraph"/>
              <w:spacing w:line="179" w:lineRule="exact"/>
              <w:ind w:left="204"/>
              <w:jc w:val="left"/>
              <w:rPr>
                <w:sz w:val="18"/>
              </w:rPr>
            </w:pPr>
            <w:r>
              <w:rPr>
                <w:spacing w:val="-2"/>
                <w:sz w:val="18"/>
              </w:rPr>
              <w:t>0.000</w:t>
            </w:r>
          </w:p>
        </w:tc>
        <w:tc>
          <w:tcPr>
            <w:tcW w:w="850" w:type="dxa"/>
            <w:tcBorders>
              <w:right w:val="nil"/>
            </w:tcBorders>
          </w:tcPr>
          <w:p>
            <w:pPr>
              <w:pStyle w:val="TableParagraph"/>
              <w:spacing w:line="179" w:lineRule="exact"/>
              <w:ind w:left="215"/>
              <w:jc w:val="left"/>
              <w:rPr>
                <w:sz w:val="18"/>
              </w:rPr>
            </w:pPr>
            <w:r>
              <w:rPr>
                <w:spacing w:val="-2"/>
                <w:sz w:val="18"/>
              </w:rPr>
              <w:t>1.833</w:t>
            </w:r>
          </w:p>
        </w:tc>
      </w:tr>
      <w:tr>
        <w:trPr>
          <w:trHeight w:val="408" w:hRule="atLeast"/>
        </w:trPr>
        <w:tc>
          <w:tcPr>
            <w:tcW w:w="1109" w:type="dxa"/>
            <w:tcBorders>
              <w:left w:val="nil"/>
            </w:tcBorders>
          </w:tcPr>
          <w:p>
            <w:pPr>
              <w:pStyle w:val="TableParagraph"/>
              <w:spacing w:line="195" w:lineRule="exact"/>
              <w:ind w:left="122"/>
              <w:jc w:val="left"/>
              <w:rPr>
                <w:rFonts w:ascii="Georgia"/>
                <w:b/>
                <w:sz w:val="18"/>
              </w:rPr>
            </w:pPr>
            <w:r>
              <w:rPr>
                <w:rFonts w:ascii="Georgia"/>
                <w:b/>
                <w:w w:val="90"/>
                <w:sz w:val="18"/>
              </w:rPr>
              <w:t>Source</w:t>
            </w:r>
            <w:r>
              <w:rPr>
                <w:rFonts w:ascii="Georgia"/>
                <w:b/>
                <w:spacing w:val="66"/>
                <w:w w:val="150"/>
                <w:sz w:val="18"/>
              </w:rPr>
              <w:t> </w:t>
            </w:r>
            <w:r>
              <w:rPr>
                <w:rFonts w:ascii="Georgia"/>
                <w:b/>
                <w:spacing w:val="-5"/>
                <w:w w:val="95"/>
                <w:sz w:val="18"/>
              </w:rPr>
              <w:t>of</w:t>
            </w:r>
          </w:p>
          <w:p>
            <w:pPr>
              <w:pStyle w:val="TableParagraph"/>
              <w:spacing w:line="193" w:lineRule="exact"/>
              <w:ind w:left="122"/>
              <w:jc w:val="left"/>
              <w:rPr>
                <w:rFonts w:ascii="Georgia"/>
                <w:b/>
                <w:sz w:val="18"/>
              </w:rPr>
            </w:pPr>
            <w:r>
              <w:rPr>
                <w:rFonts w:ascii="Georgia"/>
                <w:b/>
                <w:spacing w:val="-2"/>
                <w:w w:val="95"/>
                <w:sz w:val="18"/>
              </w:rPr>
              <w:t>variation</w:t>
            </w:r>
          </w:p>
        </w:tc>
        <w:tc>
          <w:tcPr>
            <w:tcW w:w="1124" w:type="dxa"/>
          </w:tcPr>
          <w:p>
            <w:pPr>
              <w:pStyle w:val="TableParagraph"/>
              <w:spacing w:line="195" w:lineRule="exact"/>
              <w:ind w:left="280"/>
              <w:jc w:val="left"/>
              <w:rPr>
                <w:rFonts w:ascii="Georgia"/>
                <w:b/>
                <w:sz w:val="18"/>
              </w:rPr>
            </w:pPr>
            <w:r>
              <w:rPr>
                <w:rFonts w:ascii="Georgia"/>
                <w:b/>
                <w:w w:val="80"/>
                <w:sz w:val="18"/>
              </w:rPr>
              <w:t>Sum</w:t>
            </w:r>
            <w:r>
              <w:rPr>
                <w:rFonts w:ascii="Georgia"/>
                <w:b/>
                <w:spacing w:val="4"/>
                <w:sz w:val="18"/>
              </w:rPr>
              <w:t> </w:t>
            </w:r>
            <w:r>
              <w:rPr>
                <w:rFonts w:ascii="Georgia"/>
                <w:b/>
                <w:spacing w:val="-5"/>
                <w:w w:val="95"/>
                <w:sz w:val="18"/>
              </w:rPr>
              <w:t>of</w:t>
            </w:r>
          </w:p>
          <w:p>
            <w:pPr>
              <w:pStyle w:val="TableParagraph"/>
              <w:spacing w:line="193" w:lineRule="exact"/>
              <w:ind w:left="249"/>
              <w:jc w:val="left"/>
              <w:rPr>
                <w:rFonts w:ascii="Georgia"/>
                <w:b/>
                <w:sz w:val="18"/>
              </w:rPr>
            </w:pPr>
            <w:r>
              <w:rPr>
                <w:rFonts w:ascii="Georgia"/>
                <w:b/>
                <w:spacing w:val="-2"/>
                <w:w w:val="90"/>
                <w:sz w:val="18"/>
              </w:rPr>
              <w:t>Squares</w:t>
            </w:r>
          </w:p>
        </w:tc>
        <w:tc>
          <w:tcPr>
            <w:tcW w:w="972" w:type="dxa"/>
          </w:tcPr>
          <w:p>
            <w:pPr>
              <w:pStyle w:val="TableParagraph"/>
              <w:spacing w:line="193" w:lineRule="exact" w:before="195"/>
              <w:ind w:left="1" w:right="3"/>
              <w:rPr>
                <w:rFonts w:ascii="Georgia"/>
                <w:b/>
                <w:sz w:val="18"/>
              </w:rPr>
            </w:pPr>
            <w:r>
              <w:rPr>
                <w:rFonts w:ascii="Georgia"/>
                <w:b/>
                <w:spacing w:val="-5"/>
                <w:sz w:val="18"/>
              </w:rPr>
              <w:t>Df</w:t>
            </w:r>
          </w:p>
        </w:tc>
        <w:tc>
          <w:tcPr>
            <w:tcW w:w="1013" w:type="dxa"/>
          </w:tcPr>
          <w:p>
            <w:pPr>
              <w:pStyle w:val="TableParagraph"/>
              <w:spacing w:line="195" w:lineRule="exact"/>
              <w:ind w:left="280"/>
              <w:jc w:val="left"/>
              <w:rPr>
                <w:rFonts w:ascii="Georgia"/>
                <w:b/>
                <w:sz w:val="18"/>
              </w:rPr>
            </w:pPr>
            <w:r>
              <w:rPr>
                <w:rFonts w:ascii="Georgia"/>
                <w:b/>
                <w:spacing w:val="-4"/>
                <w:w w:val="95"/>
                <w:sz w:val="18"/>
              </w:rPr>
              <w:t>Mean</w:t>
            </w:r>
          </w:p>
          <w:p>
            <w:pPr>
              <w:pStyle w:val="TableParagraph"/>
              <w:spacing w:line="193" w:lineRule="exact"/>
              <w:ind w:left="229"/>
              <w:jc w:val="left"/>
              <w:rPr>
                <w:rFonts w:ascii="Georgia"/>
                <w:b/>
                <w:sz w:val="18"/>
              </w:rPr>
            </w:pPr>
            <w:r>
              <w:rPr>
                <w:rFonts w:ascii="Georgia"/>
                <w:b/>
                <w:spacing w:val="-2"/>
                <w:w w:val="90"/>
                <w:sz w:val="18"/>
              </w:rPr>
              <w:t>Square</w:t>
            </w:r>
          </w:p>
        </w:tc>
        <w:tc>
          <w:tcPr>
            <w:tcW w:w="901" w:type="dxa"/>
          </w:tcPr>
          <w:p>
            <w:pPr>
              <w:pStyle w:val="TableParagraph"/>
              <w:spacing w:line="193" w:lineRule="exact" w:before="195"/>
              <w:ind w:right="2"/>
              <w:rPr>
                <w:rFonts w:ascii="Georgia"/>
                <w:b/>
                <w:sz w:val="18"/>
              </w:rPr>
            </w:pPr>
            <w:r>
              <w:rPr>
                <w:rFonts w:ascii="Georgia"/>
                <w:b/>
                <w:spacing w:val="-10"/>
                <w:sz w:val="18"/>
              </w:rPr>
              <w:t>F</w:t>
            </w:r>
          </w:p>
        </w:tc>
        <w:tc>
          <w:tcPr>
            <w:tcW w:w="961" w:type="dxa"/>
          </w:tcPr>
          <w:p>
            <w:pPr>
              <w:pStyle w:val="TableParagraph"/>
              <w:spacing w:line="193" w:lineRule="exact" w:before="195"/>
              <w:ind w:left="2" w:right="3"/>
              <w:rPr>
                <w:rFonts w:ascii="Georgia"/>
                <w:b/>
                <w:sz w:val="18"/>
              </w:rPr>
            </w:pPr>
            <w:r>
              <w:rPr>
                <w:rFonts w:ascii="Georgia"/>
                <w:b/>
                <w:spacing w:val="-4"/>
                <w:w w:val="95"/>
                <w:sz w:val="18"/>
              </w:rPr>
              <w:t>Sig.</w:t>
            </w:r>
          </w:p>
        </w:tc>
        <w:tc>
          <w:tcPr>
            <w:tcW w:w="2838" w:type="dxa"/>
            <w:gridSpan w:val="4"/>
            <w:vMerge w:val="restart"/>
            <w:tcBorders>
              <w:right w:val="nil"/>
            </w:tcBorders>
          </w:tcPr>
          <w:p>
            <w:pPr>
              <w:pStyle w:val="TableParagraph"/>
              <w:jc w:val="left"/>
              <w:rPr>
                <w:sz w:val="18"/>
              </w:rPr>
            </w:pPr>
          </w:p>
        </w:tc>
      </w:tr>
      <w:tr>
        <w:trPr>
          <w:trHeight w:val="198" w:hRule="atLeast"/>
        </w:trPr>
        <w:tc>
          <w:tcPr>
            <w:tcW w:w="1109" w:type="dxa"/>
            <w:tcBorders>
              <w:left w:val="nil"/>
            </w:tcBorders>
          </w:tcPr>
          <w:p>
            <w:pPr>
              <w:pStyle w:val="TableParagraph"/>
              <w:spacing w:line="179" w:lineRule="exact"/>
              <w:ind w:left="122"/>
              <w:jc w:val="left"/>
              <w:rPr>
                <w:sz w:val="18"/>
              </w:rPr>
            </w:pPr>
            <w:r>
              <w:rPr>
                <w:spacing w:val="-2"/>
                <w:sz w:val="18"/>
              </w:rPr>
              <w:t>Regression</w:t>
            </w:r>
          </w:p>
        </w:tc>
        <w:tc>
          <w:tcPr>
            <w:tcW w:w="1124" w:type="dxa"/>
          </w:tcPr>
          <w:p>
            <w:pPr>
              <w:pStyle w:val="TableParagraph"/>
              <w:spacing w:line="179" w:lineRule="exact"/>
              <w:ind w:left="1" w:right="1"/>
              <w:rPr>
                <w:sz w:val="18"/>
              </w:rPr>
            </w:pPr>
            <w:r>
              <w:rPr>
                <w:spacing w:val="-2"/>
                <w:sz w:val="18"/>
              </w:rPr>
              <w:t>23878.256</w:t>
            </w:r>
          </w:p>
        </w:tc>
        <w:tc>
          <w:tcPr>
            <w:tcW w:w="972" w:type="dxa"/>
          </w:tcPr>
          <w:p>
            <w:pPr>
              <w:pStyle w:val="TableParagraph"/>
              <w:spacing w:line="179" w:lineRule="exact"/>
              <w:ind w:left="2" w:right="2"/>
              <w:rPr>
                <w:sz w:val="18"/>
              </w:rPr>
            </w:pPr>
            <w:r>
              <w:rPr>
                <w:spacing w:val="-4"/>
                <w:sz w:val="18"/>
              </w:rPr>
              <w:t>3.00</w:t>
            </w:r>
          </w:p>
        </w:tc>
        <w:tc>
          <w:tcPr>
            <w:tcW w:w="1013" w:type="dxa"/>
          </w:tcPr>
          <w:p>
            <w:pPr>
              <w:pStyle w:val="TableParagraph"/>
              <w:spacing w:line="179" w:lineRule="exact"/>
              <w:ind w:left="46" w:right="47"/>
              <w:rPr>
                <w:sz w:val="18"/>
              </w:rPr>
            </w:pPr>
            <w:r>
              <w:rPr>
                <w:spacing w:val="-2"/>
                <w:sz w:val="18"/>
              </w:rPr>
              <w:t>7959.419</w:t>
            </w:r>
          </w:p>
        </w:tc>
        <w:tc>
          <w:tcPr>
            <w:tcW w:w="901" w:type="dxa"/>
          </w:tcPr>
          <w:p>
            <w:pPr>
              <w:pStyle w:val="TableParagraph"/>
              <w:spacing w:line="179" w:lineRule="exact"/>
              <w:ind w:left="1" w:right="2"/>
              <w:rPr>
                <w:sz w:val="18"/>
              </w:rPr>
            </w:pPr>
            <w:r>
              <w:rPr>
                <w:spacing w:val="-2"/>
                <w:sz w:val="18"/>
              </w:rPr>
              <w:t>1204.532</w:t>
            </w:r>
          </w:p>
        </w:tc>
        <w:tc>
          <w:tcPr>
            <w:tcW w:w="961" w:type="dxa"/>
          </w:tcPr>
          <w:p>
            <w:pPr>
              <w:pStyle w:val="TableParagraph"/>
              <w:spacing w:line="179" w:lineRule="exact"/>
              <w:ind w:left="3" w:right="3"/>
              <w:rPr>
                <w:sz w:val="18"/>
              </w:rPr>
            </w:pPr>
            <w:r>
              <w:rPr>
                <w:spacing w:val="-2"/>
                <w:sz w:val="18"/>
              </w:rPr>
              <w:t>0.000</w:t>
            </w:r>
          </w:p>
        </w:tc>
        <w:tc>
          <w:tcPr>
            <w:tcW w:w="2838" w:type="dxa"/>
            <w:gridSpan w:val="4"/>
            <w:vMerge/>
            <w:tcBorders>
              <w:top w:val="nil"/>
              <w:right w:val="nil"/>
            </w:tcBorders>
          </w:tcPr>
          <w:p>
            <w:pPr>
              <w:rPr>
                <w:sz w:val="2"/>
                <w:szCs w:val="2"/>
              </w:rPr>
            </w:pPr>
          </w:p>
        </w:tc>
      </w:tr>
      <w:tr>
        <w:trPr>
          <w:trHeight w:val="198" w:hRule="atLeast"/>
        </w:trPr>
        <w:tc>
          <w:tcPr>
            <w:tcW w:w="1109" w:type="dxa"/>
            <w:tcBorders>
              <w:left w:val="nil"/>
            </w:tcBorders>
          </w:tcPr>
          <w:p>
            <w:pPr>
              <w:pStyle w:val="TableParagraph"/>
              <w:spacing w:line="179" w:lineRule="exact"/>
              <w:ind w:left="122"/>
              <w:jc w:val="left"/>
              <w:rPr>
                <w:sz w:val="18"/>
              </w:rPr>
            </w:pPr>
            <w:r>
              <w:rPr>
                <w:spacing w:val="-2"/>
                <w:sz w:val="18"/>
              </w:rPr>
              <w:t>Residual</w:t>
            </w:r>
          </w:p>
        </w:tc>
        <w:tc>
          <w:tcPr>
            <w:tcW w:w="1124" w:type="dxa"/>
          </w:tcPr>
          <w:p>
            <w:pPr>
              <w:pStyle w:val="TableParagraph"/>
              <w:spacing w:line="179" w:lineRule="exact"/>
              <w:ind w:right="1"/>
              <w:rPr>
                <w:sz w:val="18"/>
              </w:rPr>
            </w:pPr>
            <w:r>
              <w:rPr>
                <w:spacing w:val="-2"/>
                <w:sz w:val="18"/>
              </w:rPr>
              <w:t>1632.150</w:t>
            </w:r>
          </w:p>
        </w:tc>
        <w:tc>
          <w:tcPr>
            <w:tcW w:w="972" w:type="dxa"/>
          </w:tcPr>
          <w:p>
            <w:pPr>
              <w:pStyle w:val="TableParagraph"/>
              <w:spacing w:line="179" w:lineRule="exact"/>
              <w:ind w:left="3" w:right="2"/>
              <w:rPr>
                <w:sz w:val="18"/>
              </w:rPr>
            </w:pPr>
            <w:r>
              <w:rPr>
                <w:spacing w:val="-5"/>
                <w:sz w:val="18"/>
              </w:rPr>
              <w:t>247</w:t>
            </w:r>
          </w:p>
        </w:tc>
        <w:tc>
          <w:tcPr>
            <w:tcW w:w="1013" w:type="dxa"/>
          </w:tcPr>
          <w:p>
            <w:pPr>
              <w:pStyle w:val="TableParagraph"/>
              <w:spacing w:line="179" w:lineRule="exact"/>
              <w:ind w:left="47" w:right="47"/>
              <w:rPr>
                <w:sz w:val="18"/>
              </w:rPr>
            </w:pPr>
            <w:r>
              <w:rPr>
                <w:spacing w:val="-2"/>
                <w:sz w:val="18"/>
              </w:rPr>
              <w:t>6.608</w:t>
            </w:r>
          </w:p>
        </w:tc>
        <w:tc>
          <w:tcPr>
            <w:tcW w:w="901" w:type="dxa"/>
          </w:tcPr>
          <w:p>
            <w:pPr>
              <w:pStyle w:val="TableParagraph"/>
              <w:jc w:val="left"/>
              <w:rPr>
                <w:sz w:val="12"/>
              </w:rPr>
            </w:pPr>
          </w:p>
        </w:tc>
        <w:tc>
          <w:tcPr>
            <w:tcW w:w="961" w:type="dxa"/>
          </w:tcPr>
          <w:p>
            <w:pPr>
              <w:pStyle w:val="TableParagraph"/>
              <w:jc w:val="left"/>
              <w:rPr>
                <w:sz w:val="12"/>
              </w:rPr>
            </w:pPr>
          </w:p>
        </w:tc>
        <w:tc>
          <w:tcPr>
            <w:tcW w:w="2838" w:type="dxa"/>
            <w:gridSpan w:val="4"/>
            <w:vMerge/>
            <w:tcBorders>
              <w:top w:val="nil"/>
              <w:right w:val="nil"/>
            </w:tcBorders>
          </w:tcPr>
          <w:p>
            <w:pPr>
              <w:rPr>
                <w:sz w:val="2"/>
                <w:szCs w:val="2"/>
              </w:rPr>
            </w:pPr>
          </w:p>
        </w:tc>
      </w:tr>
      <w:tr>
        <w:trPr>
          <w:trHeight w:val="198" w:hRule="atLeast"/>
        </w:trPr>
        <w:tc>
          <w:tcPr>
            <w:tcW w:w="1109" w:type="dxa"/>
            <w:tcBorders>
              <w:left w:val="nil"/>
            </w:tcBorders>
          </w:tcPr>
          <w:p>
            <w:pPr>
              <w:pStyle w:val="TableParagraph"/>
              <w:spacing w:line="179" w:lineRule="exact"/>
              <w:ind w:left="122"/>
              <w:jc w:val="left"/>
              <w:rPr>
                <w:sz w:val="18"/>
              </w:rPr>
            </w:pPr>
            <w:r>
              <w:rPr>
                <w:spacing w:val="-2"/>
                <w:w w:val="105"/>
                <w:sz w:val="18"/>
              </w:rPr>
              <w:t>Total</w:t>
            </w:r>
          </w:p>
        </w:tc>
        <w:tc>
          <w:tcPr>
            <w:tcW w:w="1124" w:type="dxa"/>
          </w:tcPr>
          <w:p>
            <w:pPr>
              <w:pStyle w:val="TableParagraph"/>
              <w:spacing w:line="179" w:lineRule="exact"/>
              <w:ind w:left="1" w:right="1"/>
              <w:rPr>
                <w:sz w:val="18"/>
              </w:rPr>
            </w:pPr>
            <w:r>
              <w:rPr>
                <w:spacing w:val="-2"/>
                <w:sz w:val="18"/>
              </w:rPr>
              <w:t>25510.406</w:t>
            </w:r>
          </w:p>
        </w:tc>
        <w:tc>
          <w:tcPr>
            <w:tcW w:w="972" w:type="dxa"/>
          </w:tcPr>
          <w:p>
            <w:pPr>
              <w:pStyle w:val="TableParagraph"/>
              <w:spacing w:line="179" w:lineRule="exact"/>
              <w:ind w:left="3" w:right="2"/>
              <w:rPr>
                <w:sz w:val="18"/>
              </w:rPr>
            </w:pPr>
            <w:r>
              <w:rPr>
                <w:spacing w:val="-5"/>
                <w:sz w:val="18"/>
              </w:rPr>
              <w:t>250</w:t>
            </w:r>
          </w:p>
        </w:tc>
        <w:tc>
          <w:tcPr>
            <w:tcW w:w="1013" w:type="dxa"/>
          </w:tcPr>
          <w:p>
            <w:pPr>
              <w:pStyle w:val="TableParagraph"/>
              <w:jc w:val="left"/>
              <w:rPr>
                <w:sz w:val="12"/>
              </w:rPr>
            </w:pPr>
          </w:p>
        </w:tc>
        <w:tc>
          <w:tcPr>
            <w:tcW w:w="901" w:type="dxa"/>
          </w:tcPr>
          <w:p>
            <w:pPr>
              <w:pStyle w:val="TableParagraph"/>
              <w:jc w:val="left"/>
              <w:rPr>
                <w:sz w:val="12"/>
              </w:rPr>
            </w:pPr>
          </w:p>
        </w:tc>
        <w:tc>
          <w:tcPr>
            <w:tcW w:w="961" w:type="dxa"/>
          </w:tcPr>
          <w:p>
            <w:pPr>
              <w:pStyle w:val="TableParagraph"/>
              <w:jc w:val="left"/>
              <w:rPr>
                <w:sz w:val="12"/>
              </w:rPr>
            </w:pPr>
          </w:p>
        </w:tc>
        <w:tc>
          <w:tcPr>
            <w:tcW w:w="2838" w:type="dxa"/>
            <w:gridSpan w:val="4"/>
            <w:vMerge/>
            <w:tcBorders>
              <w:top w:val="nil"/>
              <w:right w:val="nil"/>
            </w:tcBorders>
          </w:tcPr>
          <w:p>
            <w:pPr>
              <w:rPr>
                <w:sz w:val="2"/>
                <w:szCs w:val="2"/>
              </w:rPr>
            </w:pPr>
          </w:p>
        </w:tc>
      </w:tr>
    </w:tbl>
    <w:p>
      <w:pPr>
        <w:spacing w:before="0"/>
        <w:ind w:left="345" w:right="0" w:firstLine="0"/>
        <w:jc w:val="left"/>
        <w:rPr>
          <w:sz w:val="14"/>
        </w:rPr>
      </w:pPr>
      <w:r>
        <w:rPr>
          <w:rFonts w:ascii="Georgia" w:hAnsi="Georgia"/>
          <w:b/>
          <w:spacing w:val="-4"/>
          <w:sz w:val="14"/>
        </w:rPr>
        <w:t>Source:</w:t>
      </w:r>
      <w:r>
        <w:rPr>
          <w:rFonts w:ascii="Georgia" w:hAnsi="Georgia"/>
          <w:b/>
          <w:spacing w:val="3"/>
          <w:sz w:val="14"/>
        </w:rPr>
        <w:t> </w:t>
      </w:r>
      <w:r>
        <w:rPr>
          <w:spacing w:val="-4"/>
          <w:sz w:val="14"/>
        </w:rPr>
        <w:t>Researchers’</w:t>
      </w:r>
      <w:r>
        <w:rPr>
          <w:spacing w:val="4"/>
          <w:sz w:val="14"/>
        </w:rPr>
        <w:t> </w:t>
      </w:r>
      <w:r>
        <w:rPr>
          <w:spacing w:val="-4"/>
          <w:sz w:val="14"/>
        </w:rPr>
        <w:t>computation</w:t>
      </w:r>
      <w:r>
        <w:rPr>
          <w:spacing w:val="4"/>
          <w:sz w:val="14"/>
        </w:rPr>
        <w:t> </w:t>
      </w:r>
      <w:r>
        <w:rPr>
          <w:spacing w:val="-4"/>
          <w:sz w:val="14"/>
        </w:rPr>
        <w:t>(2022)</w:t>
      </w:r>
      <w:r>
        <w:rPr>
          <w:spacing w:val="5"/>
          <w:sz w:val="14"/>
        </w:rPr>
        <w:t> </w:t>
      </w:r>
      <w:r>
        <w:rPr>
          <w:spacing w:val="-4"/>
          <w:sz w:val="14"/>
        </w:rPr>
        <w:t>from</w:t>
      </w:r>
      <w:r>
        <w:rPr>
          <w:spacing w:val="7"/>
          <w:sz w:val="14"/>
        </w:rPr>
        <w:t> </w:t>
      </w:r>
      <w:r>
        <w:rPr>
          <w:spacing w:val="-4"/>
          <w:sz w:val="14"/>
        </w:rPr>
        <w:t>SPSS</w:t>
      </w:r>
      <w:r>
        <w:rPr>
          <w:spacing w:val="3"/>
          <w:sz w:val="14"/>
        </w:rPr>
        <w:t> </w:t>
      </w:r>
      <w:r>
        <w:rPr>
          <w:spacing w:val="-4"/>
          <w:sz w:val="14"/>
        </w:rPr>
        <w:t>20.0.</w:t>
      </w:r>
    </w:p>
    <w:p>
      <w:pPr>
        <w:pStyle w:val="BodyText"/>
        <w:spacing w:before="10"/>
        <w:rPr>
          <w:sz w:val="14"/>
        </w:rPr>
      </w:pPr>
    </w:p>
    <w:p>
      <w:pPr>
        <w:spacing w:before="0" w:after="11"/>
        <w:ind w:left="3" w:right="0" w:firstLine="0"/>
        <w:jc w:val="center"/>
        <w:rPr>
          <w:sz w:val="16"/>
        </w:rPr>
      </w:pPr>
      <w:bookmarkStart w:name="_bookmark7" w:id="8"/>
      <w:bookmarkEnd w:id="8"/>
      <w:r>
        <w:rPr/>
      </w:r>
      <w:r>
        <w:rPr>
          <w:rFonts w:ascii="Georgia"/>
          <w:b/>
          <w:color w:val="1F487C"/>
          <w:sz w:val="16"/>
        </w:rPr>
        <w:t>Table</w:t>
      </w:r>
      <w:r>
        <w:rPr>
          <w:rFonts w:ascii="Georgia"/>
          <w:b/>
          <w:color w:val="1F487C"/>
          <w:spacing w:val="-2"/>
          <w:sz w:val="16"/>
        </w:rPr>
        <w:t> </w:t>
      </w:r>
      <w:r>
        <w:rPr>
          <w:rFonts w:ascii="Georgia"/>
          <w:b/>
          <w:color w:val="1F487C"/>
          <w:sz w:val="16"/>
        </w:rPr>
        <w:t>5.</w:t>
      </w:r>
      <w:r>
        <w:rPr>
          <w:rFonts w:ascii="Georgia"/>
          <w:b/>
          <w:color w:val="1F487C"/>
          <w:spacing w:val="-4"/>
          <w:sz w:val="16"/>
        </w:rPr>
        <w:t> </w:t>
      </w:r>
      <w:r>
        <w:rPr>
          <w:color w:val="1F487C"/>
          <w:sz w:val="16"/>
        </w:rPr>
        <w:t>Highlights</w:t>
      </w:r>
      <w:r>
        <w:rPr>
          <w:color w:val="1F487C"/>
          <w:spacing w:val="-2"/>
          <w:sz w:val="16"/>
        </w:rPr>
        <w:t> </w:t>
      </w:r>
      <w:r>
        <w:rPr>
          <w:rFonts w:ascii="Georgia"/>
          <w:b/>
          <w:color w:val="1F487C"/>
          <w:sz w:val="16"/>
        </w:rPr>
        <w:t>t</w:t>
      </w:r>
      <w:r>
        <w:rPr>
          <w:color w:val="1F487C"/>
          <w:sz w:val="16"/>
        </w:rPr>
        <w:t>est</w:t>
      </w:r>
      <w:r>
        <w:rPr>
          <w:color w:val="1F487C"/>
          <w:spacing w:val="-5"/>
          <w:sz w:val="16"/>
        </w:rPr>
        <w:t> </w:t>
      </w:r>
      <w:r>
        <w:rPr>
          <w:color w:val="1F487C"/>
          <w:sz w:val="16"/>
        </w:rPr>
        <w:t>for</w:t>
      </w:r>
      <w:r>
        <w:rPr>
          <w:color w:val="1F487C"/>
          <w:spacing w:val="-3"/>
          <w:sz w:val="16"/>
        </w:rPr>
        <w:t> </w:t>
      </w:r>
      <w:r>
        <w:rPr>
          <w:color w:val="1F487C"/>
          <w:sz w:val="16"/>
        </w:rPr>
        <w:t>significance</w:t>
      </w:r>
      <w:r>
        <w:rPr>
          <w:color w:val="1F487C"/>
          <w:spacing w:val="-5"/>
          <w:sz w:val="16"/>
        </w:rPr>
        <w:t> </w:t>
      </w:r>
      <w:r>
        <w:rPr>
          <w:color w:val="1F487C"/>
          <w:sz w:val="16"/>
        </w:rPr>
        <w:t>of</w:t>
      </w:r>
      <w:r>
        <w:rPr>
          <w:color w:val="1F487C"/>
          <w:spacing w:val="-4"/>
          <w:sz w:val="16"/>
        </w:rPr>
        <w:t> </w:t>
      </w:r>
      <w:r>
        <w:rPr>
          <w:color w:val="1F487C"/>
          <w:sz w:val="16"/>
        </w:rPr>
        <w:t>regression</w:t>
      </w:r>
      <w:r>
        <w:rPr>
          <w:color w:val="1F487C"/>
          <w:spacing w:val="-5"/>
          <w:sz w:val="16"/>
        </w:rPr>
        <w:t> </w:t>
      </w:r>
      <w:r>
        <w:rPr>
          <w:color w:val="1F487C"/>
          <w:sz w:val="16"/>
        </w:rPr>
        <w:t>constant</w:t>
      </w:r>
      <w:r>
        <w:rPr>
          <w:color w:val="1F487C"/>
          <w:spacing w:val="-3"/>
          <w:sz w:val="16"/>
        </w:rPr>
        <w:t> </w:t>
      </w:r>
      <w:r>
        <w:rPr>
          <w:color w:val="1F487C"/>
          <w:sz w:val="16"/>
        </w:rPr>
        <w:t>and</w:t>
      </w:r>
      <w:r>
        <w:rPr>
          <w:color w:val="1F487C"/>
          <w:spacing w:val="-4"/>
          <w:sz w:val="16"/>
        </w:rPr>
        <w:t> </w:t>
      </w:r>
      <w:r>
        <w:rPr>
          <w:color w:val="1F487C"/>
          <w:spacing w:val="-2"/>
          <w:sz w:val="16"/>
        </w:rPr>
        <w:t>coefficients.</w:t>
      </w:r>
    </w:p>
    <w:tbl>
      <w:tblPr>
        <w:tblW w:w="0" w:type="auto"/>
        <w:jc w:val="left"/>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9"/>
        <w:gridCol w:w="1081"/>
        <w:gridCol w:w="1126"/>
        <w:gridCol w:w="1443"/>
        <w:gridCol w:w="850"/>
        <w:gridCol w:w="716"/>
        <w:gridCol w:w="1113"/>
        <w:gridCol w:w="894"/>
      </w:tblGrid>
      <w:tr>
        <w:trPr>
          <w:trHeight w:val="450" w:hRule="atLeast"/>
        </w:trPr>
        <w:tc>
          <w:tcPr>
            <w:tcW w:w="1109" w:type="dxa"/>
            <w:vMerge w:val="restart"/>
            <w:tcBorders>
              <w:left w:val="nil"/>
            </w:tcBorders>
          </w:tcPr>
          <w:p>
            <w:pPr>
              <w:pStyle w:val="TableParagraph"/>
              <w:spacing w:before="219"/>
              <w:ind w:left="122"/>
              <w:jc w:val="left"/>
              <w:rPr>
                <w:rFonts w:ascii="Georgia"/>
                <w:b/>
                <w:sz w:val="20"/>
              </w:rPr>
            </w:pPr>
            <w:r>
              <w:rPr>
                <w:rFonts w:ascii="Georgia"/>
                <w:b/>
                <w:spacing w:val="-4"/>
                <w:w w:val="95"/>
                <w:sz w:val="20"/>
              </w:rPr>
              <w:t>Model</w:t>
            </w:r>
          </w:p>
        </w:tc>
        <w:tc>
          <w:tcPr>
            <w:tcW w:w="2207" w:type="dxa"/>
            <w:gridSpan w:val="2"/>
          </w:tcPr>
          <w:p>
            <w:pPr>
              <w:pStyle w:val="TableParagraph"/>
              <w:spacing w:line="216" w:lineRule="exact"/>
              <w:ind w:left="1" w:right="6"/>
              <w:rPr>
                <w:rFonts w:ascii="Georgia"/>
                <w:b/>
                <w:sz w:val="20"/>
              </w:rPr>
            </w:pPr>
            <w:r>
              <w:rPr>
                <w:rFonts w:ascii="Georgia"/>
                <w:b/>
                <w:spacing w:val="-2"/>
                <w:w w:val="95"/>
                <w:sz w:val="20"/>
              </w:rPr>
              <w:t>Unstandardized</w:t>
            </w:r>
          </w:p>
          <w:p>
            <w:pPr>
              <w:pStyle w:val="TableParagraph"/>
              <w:spacing w:line="215" w:lineRule="exact"/>
              <w:ind w:right="6"/>
              <w:rPr>
                <w:rFonts w:ascii="Georgia"/>
                <w:b/>
                <w:sz w:val="20"/>
              </w:rPr>
            </w:pPr>
            <w:r>
              <w:rPr>
                <w:rFonts w:ascii="Georgia"/>
                <w:b/>
                <w:spacing w:val="-2"/>
                <w:w w:val="95"/>
                <w:sz w:val="20"/>
              </w:rPr>
              <w:t>Coefficients</w:t>
            </w:r>
          </w:p>
        </w:tc>
        <w:tc>
          <w:tcPr>
            <w:tcW w:w="1443" w:type="dxa"/>
          </w:tcPr>
          <w:p>
            <w:pPr>
              <w:pStyle w:val="TableParagraph"/>
              <w:spacing w:line="216" w:lineRule="exact"/>
              <w:ind w:left="142"/>
              <w:jc w:val="left"/>
              <w:rPr>
                <w:rFonts w:ascii="Georgia"/>
                <w:b/>
                <w:sz w:val="20"/>
              </w:rPr>
            </w:pPr>
            <w:r>
              <w:rPr>
                <w:rFonts w:ascii="Georgia"/>
                <w:b/>
                <w:spacing w:val="-2"/>
                <w:w w:val="90"/>
                <w:sz w:val="20"/>
              </w:rPr>
              <w:t>Standardized</w:t>
            </w:r>
          </w:p>
          <w:p>
            <w:pPr>
              <w:pStyle w:val="TableParagraph"/>
              <w:spacing w:line="215" w:lineRule="exact"/>
              <w:ind w:left="190"/>
              <w:jc w:val="left"/>
              <w:rPr>
                <w:rFonts w:ascii="Georgia"/>
                <w:b/>
                <w:sz w:val="20"/>
              </w:rPr>
            </w:pPr>
            <w:r>
              <w:rPr>
                <w:rFonts w:ascii="Georgia"/>
                <w:b/>
                <w:spacing w:val="-2"/>
                <w:w w:val="95"/>
                <w:sz w:val="20"/>
              </w:rPr>
              <w:t>Coefficients</w:t>
            </w:r>
          </w:p>
        </w:tc>
        <w:tc>
          <w:tcPr>
            <w:tcW w:w="850" w:type="dxa"/>
            <w:vMerge w:val="restart"/>
          </w:tcPr>
          <w:p>
            <w:pPr>
              <w:pStyle w:val="TableParagraph"/>
              <w:spacing w:before="222"/>
              <w:jc w:val="left"/>
              <w:rPr>
                <w:sz w:val="20"/>
              </w:rPr>
            </w:pPr>
          </w:p>
          <w:p>
            <w:pPr>
              <w:pStyle w:val="TableParagraph"/>
              <w:spacing w:line="216" w:lineRule="exact"/>
              <w:ind w:right="5"/>
              <w:rPr>
                <w:rFonts w:ascii="Georgia"/>
                <w:b/>
                <w:sz w:val="20"/>
              </w:rPr>
            </w:pPr>
            <w:r>
              <w:rPr>
                <w:rFonts w:ascii="Georgia"/>
                <w:b/>
                <w:spacing w:val="-10"/>
                <w:w w:val="110"/>
                <w:sz w:val="20"/>
              </w:rPr>
              <w:t>T</w:t>
            </w:r>
          </w:p>
        </w:tc>
        <w:tc>
          <w:tcPr>
            <w:tcW w:w="716" w:type="dxa"/>
            <w:vMerge w:val="restart"/>
          </w:tcPr>
          <w:p>
            <w:pPr>
              <w:pStyle w:val="TableParagraph"/>
              <w:spacing w:before="222"/>
              <w:jc w:val="left"/>
              <w:rPr>
                <w:sz w:val="20"/>
              </w:rPr>
            </w:pPr>
          </w:p>
          <w:p>
            <w:pPr>
              <w:pStyle w:val="TableParagraph"/>
              <w:spacing w:line="216" w:lineRule="exact"/>
              <w:ind w:left="187"/>
              <w:jc w:val="left"/>
              <w:rPr>
                <w:rFonts w:ascii="Georgia"/>
                <w:b/>
                <w:sz w:val="20"/>
              </w:rPr>
            </w:pPr>
            <w:r>
              <w:rPr>
                <w:rFonts w:ascii="Georgia"/>
                <w:b/>
                <w:spacing w:val="-4"/>
                <w:w w:val="95"/>
                <w:sz w:val="20"/>
              </w:rPr>
              <w:t>Sig.</w:t>
            </w:r>
          </w:p>
        </w:tc>
        <w:tc>
          <w:tcPr>
            <w:tcW w:w="2007" w:type="dxa"/>
            <w:gridSpan w:val="2"/>
            <w:tcBorders>
              <w:right w:val="nil"/>
            </w:tcBorders>
          </w:tcPr>
          <w:p>
            <w:pPr>
              <w:pStyle w:val="TableParagraph"/>
              <w:spacing w:line="216" w:lineRule="exact"/>
              <w:ind w:left="477"/>
              <w:jc w:val="left"/>
              <w:rPr>
                <w:rFonts w:ascii="Georgia"/>
                <w:b/>
                <w:sz w:val="20"/>
              </w:rPr>
            </w:pPr>
            <w:r>
              <w:rPr>
                <w:rFonts w:ascii="Georgia"/>
                <w:b/>
                <w:spacing w:val="-2"/>
                <w:w w:val="95"/>
                <w:sz w:val="20"/>
              </w:rPr>
              <w:t>Collinearity</w:t>
            </w:r>
          </w:p>
          <w:p>
            <w:pPr>
              <w:pStyle w:val="TableParagraph"/>
              <w:spacing w:line="215" w:lineRule="exact"/>
              <w:ind w:left="587"/>
              <w:jc w:val="left"/>
              <w:rPr>
                <w:rFonts w:ascii="Georgia"/>
                <w:b/>
                <w:sz w:val="20"/>
              </w:rPr>
            </w:pPr>
            <w:r>
              <w:rPr>
                <w:rFonts w:ascii="Georgia"/>
                <w:b/>
                <w:spacing w:val="-2"/>
                <w:w w:val="95"/>
                <w:sz w:val="20"/>
              </w:rPr>
              <w:t>Statistics</w:t>
            </w:r>
          </w:p>
        </w:tc>
      </w:tr>
      <w:tr>
        <w:trPr>
          <w:trHeight w:val="227" w:hRule="atLeast"/>
        </w:trPr>
        <w:tc>
          <w:tcPr>
            <w:tcW w:w="1109" w:type="dxa"/>
            <w:vMerge/>
            <w:tcBorders>
              <w:top w:val="nil"/>
              <w:left w:val="nil"/>
            </w:tcBorders>
          </w:tcPr>
          <w:p>
            <w:pPr>
              <w:rPr>
                <w:sz w:val="2"/>
                <w:szCs w:val="2"/>
              </w:rPr>
            </w:pPr>
          </w:p>
        </w:tc>
        <w:tc>
          <w:tcPr>
            <w:tcW w:w="1081" w:type="dxa"/>
          </w:tcPr>
          <w:p>
            <w:pPr>
              <w:pStyle w:val="TableParagraph"/>
              <w:spacing w:line="208" w:lineRule="exact"/>
              <w:ind w:right="2"/>
              <w:rPr>
                <w:rFonts w:ascii="Georgia"/>
                <w:b/>
                <w:sz w:val="20"/>
              </w:rPr>
            </w:pPr>
            <w:r>
              <w:rPr>
                <w:rFonts w:ascii="Georgia"/>
                <w:b/>
                <w:spacing w:val="-10"/>
                <w:w w:val="95"/>
                <w:sz w:val="20"/>
              </w:rPr>
              <w:t>B</w:t>
            </w:r>
          </w:p>
        </w:tc>
        <w:tc>
          <w:tcPr>
            <w:tcW w:w="1126" w:type="dxa"/>
          </w:tcPr>
          <w:p>
            <w:pPr>
              <w:pStyle w:val="TableParagraph"/>
              <w:spacing w:line="208" w:lineRule="exact"/>
              <w:ind w:right="5"/>
              <w:rPr>
                <w:rFonts w:ascii="Georgia"/>
                <w:b/>
                <w:sz w:val="20"/>
              </w:rPr>
            </w:pPr>
            <w:r>
              <w:rPr>
                <w:rFonts w:ascii="Georgia"/>
                <w:b/>
                <w:w w:val="85"/>
                <w:sz w:val="20"/>
              </w:rPr>
              <w:t>Std.</w:t>
            </w:r>
            <w:r>
              <w:rPr>
                <w:rFonts w:ascii="Georgia"/>
                <w:b/>
                <w:spacing w:val="-3"/>
                <w:sz w:val="20"/>
              </w:rPr>
              <w:t> </w:t>
            </w:r>
            <w:r>
              <w:rPr>
                <w:rFonts w:ascii="Georgia"/>
                <w:b/>
                <w:spacing w:val="-2"/>
                <w:w w:val="95"/>
                <w:sz w:val="20"/>
              </w:rPr>
              <w:t>Error</w:t>
            </w:r>
          </w:p>
        </w:tc>
        <w:tc>
          <w:tcPr>
            <w:tcW w:w="1443" w:type="dxa"/>
          </w:tcPr>
          <w:p>
            <w:pPr>
              <w:pStyle w:val="TableParagraph"/>
              <w:spacing w:line="208" w:lineRule="exact"/>
              <w:ind w:right="1"/>
              <w:rPr>
                <w:rFonts w:ascii="Georgia"/>
                <w:b/>
                <w:sz w:val="20"/>
              </w:rPr>
            </w:pPr>
            <w:r>
              <w:rPr>
                <w:rFonts w:ascii="Georgia"/>
                <w:b/>
                <w:spacing w:val="-4"/>
                <w:w w:val="95"/>
                <w:sz w:val="20"/>
              </w:rPr>
              <w:t>Beta</w:t>
            </w:r>
          </w:p>
        </w:tc>
        <w:tc>
          <w:tcPr>
            <w:tcW w:w="850" w:type="dxa"/>
            <w:vMerge/>
            <w:tcBorders>
              <w:top w:val="nil"/>
            </w:tcBorders>
          </w:tcPr>
          <w:p>
            <w:pPr>
              <w:rPr>
                <w:sz w:val="2"/>
                <w:szCs w:val="2"/>
              </w:rPr>
            </w:pPr>
          </w:p>
        </w:tc>
        <w:tc>
          <w:tcPr>
            <w:tcW w:w="716" w:type="dxa"/>
            <w:vMerge/>
            <w:tcBorders>
              <w:top w:val="nil"/>
            </w:tcBorders>
          </w:tcPr>
          <w:p>
            <w:pPr>
              <w:rPr>
                <w:sz w:val="2"/>
                <w:szCs w:val="2"/>
              </w:rPr>
            </w:pPr>
          </w:p>
        </w:tc>
        <w:tc>
          <w:tcPr>
            <w:tcW w:w="1113" w:type="dxa"/>
          </w:tcPr>
          <w:p>
            <w:pPr>
              <w:pStyle w:val="TableParagraph"/>
              <w:spacing w:line="208" w:lineRule="exact"/>
              <w:ind w:left="5" w:right="8"/>
              <w:rPr>
                <w:rFonts w:ascii="Georgia"/>
                <w:b/>
                <w:sz w:val="20"/>
              </w:rPr>
            </w:pPr>
            <w:r>
              <w:rPr>
                <w:rFonts w:ascii="Georgia"/>
                <w:b/>
                <w:spacing w:val="-2"/>
                <w:w w:val="95"/>
                <w:sz w:val="20"/>
              </w:rPr>
              <w:t>Tolerance</w:t>
            </w:r>
          </w:p>
        </w:tc>
        <w:tc>
          <w:tcPr>
            <w:tcW w:w="894" w:type="dxa"/>
            <w:tcBorders>
              <w:right w:val="nil"/>
            </w:tcBorders>
          </w:tcPr>
          <w:p>
            <w:pPr>
              <w:pStyle w:val="TableParagraph"/>
              <w:spacing w:line="208" w:lineRule="exact"/>
              <w:ind w:right="138"/>
              <w:rPr>
                <w:rFonts w:ascii="Georgia"/>
                <w:b/>
                <w:sz w:val="20"/>
              </w:rPr>
            </w:pPr>
            <w:r>
              <w:rPr>
                <w:rFonts w:ascii="Georgia"/>
                <w:b/>
                <w:spacing w:val="-5"/>
                <w:sz w:val="20"/>
              </w:rPr>
              <w:t>VIF</w:t>
            </w:r>
          </w:p>
        </w:tc>
      </w:tr>
      <w:tr>
        <w:trPr>
          <w:trHeight w:val="220" w:hRule="atLeast"/>
        </w:trPr>
        <w:tc>
          <w:tcPr>
            <w:tcW w:w="1109" w:type="dxa"/>
            <w:tcBorders>
              <w:left w:val="nil"/>
            </w:tcBorders>
          </w:tcPr>
          <w:p>
            <w:pPr>
              <w:pStyle w:val="TableParagraph"/>
              <w:spacing w:line="200" w:lineRule="exact"/>
              <w:ind w:left="122"/>
              <w:jc w:val="left"/>
              <w:rPr>
                <w:sz w:val="20"/>
              </w:rPr>
            </w:pPr>
            <w:r>
              <w:rPr>
                <w:spacing w:val="-2"/>
                <w:sz w:val="20"/>
              </w:rPr>
              <w:t>(Constant)</w:t>
            </w:r>
          </w:p>
        </w:tc>
        <w:tc>
          <w:tcPr>
            <w:tcW w:w="1081" w:type="dxa"/>
          </w:tcPr>
          <w:p>
            <w:pPr>
              <w:pStyle w:val="TableParagraph"/>
              <w:spacing w:line="200" w:lineRule="exact"/>
              <w:ind w:left="1" w:right="2"/>
              <w:rPr>
                <w:sz w:val="20"/>
              </w:rPr>
            </w:pPr>
            <w:r>
              <w:rPr>
                <w:spacing w:val="-2"/>
                <w:sz w:val="20"/>
              </w:rPr>
              <w:t>8.107</w:t>
            </w:r>
          </w:p>
        </w:tc>
        <w:tc>
          <w:tcPr>
            <w:tcW w:w="1126" w:type="dxa"/>
          </w:tcPr>
          <w:p>
            <w:pPr>
              <w:pStyle w:val="TableParagraph"/>
              <w:spacing w:line="200" w:lineRule="exact"/>
              <w:ind w:left="2" w:right="5"/>
              <w:rPr>
                <w:sz w:val="20"/>
              </w:rPr>
            </w:pPr>
            <w:r>
              <w:rPr>
                <w:spacing w:val="-2"/>
                <w:sz w:val="20"/>
              </w:rPr>
              <w:t>0.431</w:t>
            </w:r>
          </w:p>
        </w:tc>
        <w:tc>
          <w:tcPr>
            <w:tcW w:w="1443" w:type="dxa"/>
          </w:tcPr>
          <w:p>
            <w:pPr>
              <w:pStyle w:val="TableParagraph"/>
              <w:jc w:val="left"/>
              <w:rPr>
                <w:sz w:val="14"/>
              </w:rPr>
            </w:pPr>
          </w:p>
        </w:tc>
        <w:tc>
          <w:tcPr>
            <w:tcW w:w="850" w:type="dxa"/>
          </w:tcPr>
          <w:p>
            <w:pPr>
              <w:pStyle w:val="TableParagraph"/>
              <w:spacing w:line="200" w:lineRule="exact"/>
              <w:ind w:left="1" w:right="5"/>
              <w:rPr>
                <w:sz w:val="20"/>
              </w:rPr>
            </w:pPr>
            <w:r>
              <w:rPr>
                <w:spacing w:val="-2"/>
                <w:sz w:val="20"/>
              </w:rPr>
              <w:t>18.793</w:t>
            </w:r>
          </w:p>
        </w:tc>
        <w:tc>
          <w:tcPr>
            <w:tcW w:w="716" w:type="dxa"/>
          </w:tcPr>
          <w:p>
            <w:pPr>
              <w:pStyle w:val="TableParagraph"/>
              <w:spacing w:line="200" w:lineRule="exact"/>
              <w:ind w:right="8"/>
              <w:rPr>
                <w:sz w:val="20"/>
              </w:rPr>
            </w:pPr>
            <w:r>
              <w:rPr>
                <w:spacing w:val="-2"/>
                <w:sz w:val="20"/>
              </w:rPr>
              <w:t>0.000</w:t>
            </w:r>
          </w:p>
        </w:tc>
        <w:tc>
          <w:tcPr>
            <w:tcW w:w="1113" w:type="dxa"/>
          </w:tcPr>
          <w:p>
            <w:pPr>
              <w:pStyle w:val="TableParagraph"/>
              <w:jc w:val="left"/>
              <w:rPr>
                <w:sz w:val="14"/>
              </w:rPr>
            </w:pPr>
          </w:p>
        </w:tc>
        <w:tc>
          <w:tcPr>
            <w:tcW w:w="894" w:type="dxa"/>
            <w:tcBorders>
              <w:right w:val="nil"/>
            </w:tcBorders>
          </w:tcPr>
          <w:p>
            <w:pPr>
              <w:pStyle w:val="TableParagraph"/>
              <w:jc w:val="left"/>
              <w:rPr>
                <w:sz w:val="14"/>
              </w:rPr>
            </w:pPr>
          </w:p>
        </w:tc>
      </w:tr>
      <w:tr>
        <w:trPr>
          <w:trHeight w:val="220" w:hRule="atLeast"/>
        </w:trPr>
        <w:tc>
          <w:tcPr>
            <w:tcW w:w="1109" w:type="dxa"/>
            <w:tcBorders>
              <w:left w:val="nil"/>
            </w:tcBorders>
          </w:tcPr>
          <w:p>
            <w:pPr>
              <w:pStyle w:val="TableParagraph"/>
              <w:spacing w:line="200" w:lineRule="exact"/>
              <w:ind w:left="122"/>
              <w:jc w:val="left"/>
              <w:rPr>
                <w:sz w:val="20"/>
              </w:rPr>
            </w:pPr>
            <w:r>
              <w:rPr>
                <w:spacing w:val="-5"/>
                <w:w w:val="105"/>
                <w:sz w:val="20"/>
              </w:rPr>
              <w:t>DM</w:t>
            </w:r>
          </w:p>
        </w:tc>
        <w:tc>
          <w:tcPr>
            <w:tcW w:w="1081" w:type="dxa"/>
          </w:tcPr>
          <w:p>
            <w:pPr>
              <w:pStyle w:val="TableParagraph"/>
              <w:spacing w:line="200" w:lineRule="exact"/>
              <w:ind w:left="1" w:right="2"/>
              <w:rPr>
                <w:sz w:val="20"/>
              </w:rPr>
            </w:pPr>
            <w:r>
              <w:rPr>
                <w:spacing w:val="-2"/>
                <w:sz w:val="20"/>
              </w:rPr>
              <w:t>0.295</w:t>
            </w:r>
          </w:p>
        </w:tc>
        <w:tc>
          <w:tcPr>
            <w:tcW w:w="1126" w:type="dxa"/>
          </w:tcPr>
          <w:p>
            <w:pPr>
              <w:pStyle w:val="TableParagraph"/>
              <w:spacing w:line="200" w:lineRule="exact"/>
              <w:ind w:left="2" w:right="5"/>
              <w:rPr>
                <w:sz w:val="20"/>
              </w:rPr>
            </w:pPr>
            <w:r>
              <w:rPr>
                <w:spacing w:val="-2"/>
                <w:sz w:val="20"/>
              </w:rPr>
              <w:t>0.058</w:t>
            </w:r>
          </w:p>
        </w:tc>
        <w:tc>
          <w:tcPr>
            <w:tcW w:w="1443" w:type="dxa"/>
          </w:tcPr>
          <w:p>
            <w:pPr>
              <w:pStyle w:val="TableParagraph"/>
              <w:spacing w:line="200" w:lineRule="exact"/>
              <w:ind w:right="1"/>
              <w:rPr>
                <w:sz w:val="20"/>
              </w:rPr>
            </w:pPr>
            <w:r>
              <w:rPr>
                <w:spacing w:val="-2"/>
                <w:sz w:val="20"/>
              </w:rPr>
              <w:t>0.191</w:t>
            </w:r>
          </w:p>
        </w:tc>
        <w:tc>
          <w:tcPr>
            <w:tcW w:w="850" w:type="dxa"/>
          </w:tcPr>
          <w:p>
            <w:pPr>
              <w:pStyle w:val="TableParagraph"/>
              <w:spacing w:line="200" w:lineRule="exact"/>
              <w:ind w:left="3" w:right="5"/>
              <w:rPr>
                <w:sz w:val="20"/>
              </w:rPr>
            </w:pPr>
            <w:r>
              <w:rPr>
                <w:spacing w:val="-2"/>
                <w:sz w:val="20"/>
              </w:rPr>
              <w:t>5.112</w:t>
            </w:r>
          </w:p>
        </w:tc>
        <w:tc>
          <w:tcPr>
            <w:tcW w:w="716" w:type="dxa"/>
          </w:tcPr>
          <w:p>
            <w:pPr>
              <w:pStyle w:val="TableParagraph"/>
              <w:spacing w:line="200" w:lineRule="exact"/>
              <w:ind w:right="8"/>
              <w:rPr>
                <w:sz w:val="20"/>
              </w:rPr>
            </w:pPr>
            <w:r>
              <w:rPr>
                <w:spacing w:val="-2"/>
                <w:sz w:val="20"/>
              </w:rPr>
              <w:t>0.000</w:t>
            </w:r>
          </w:p>
        </w:tc>
        <w:tc>
          <w:tcPr>
            <w:tcW w:w="1113" w:type="dxa"/>
          </w:tcPr>
          <w:p>
            <w:pPr>
              <w:pStyle w:val="TableParagraph"/>
              <w:spacing w:line="200" w:lineRule="exact"/>
              <w:ind w:right="8"/>
              <w:rPr>
                <w:sz w:val="20"/>
              </w:rPr>
            </w:pPr>
            <w:r>
              <w:rPr>
                <w:spacing w:val="-2"/>
                <w:sz w:val="20"/>
              </w:rPr>
              <w:t>0.186</w:t>
            </w:r>
          </w:p>
        </w:tc>
        <w:tc>
          <w:tcPr>
            <w:tcW w:w="894" w:type="dxa"/>
            <w:tcBorders>
              <w:right w:val="nil"/>
            </w:tcBorders>
          </w:tcPr>
          <w:p>
            <w:pPr>
              <w:pStyle w:val="TableParagraph"/>
              <w:spacing w:line="200" w:lineRule="exact"/>
              <w:ind w:left="126" w:right="138"/>
              <w:rPr>
                <w:sz w:val="20"/>
              </w:rPr>
            </w:pPr>
            <w:r>
              <w:rPr>
                <w:spacing w:val="-2"/>
                <w:sz w:val="20"/>
              </w:rPr>
              <w:t>5.380</w:t>
            </w:r>
          </w:p>
        </w:tc>
      </w:tr>
      <w:tr>
        <w:trPr>
          <w:trHeight w:val="222" w:hRule="atLeast"/>
        </w:trPr>
        <w:tc>
          <w:tcPr>
            <w:tcW w:w="1109" w:type="dxa"/>
            <w:tcBorders>
              <w:left w:val="nil"/>
            </w:tcBorders>
          </w:tcPr>
          <w:p>
            <w:pPr>
              <w:pStyle w:val="TableParagraph"/>
              <w:spacing w:line="203" w:lineRule="exact"/>
              <w:ind w:left="122"/>
              <w:jc w:val="left"/>
              <w:rPr>
                <w:sz w:val="20"/>
              </w:rPr>
            </w:pPr>
            <w:r>
              <w:rPr>
                <w:spacing w:val="-5"/>
                <w:sz w:val="20"/>
              </w:rPr>
              <w:t>RA</w:t>
            </w:r>
          </w:p>
        </w:tc>
        <w:tc>
          <w:tcPr>
            <w:tcW w:w="1081" w:type="dxa"/>
          </w:tcPr>
          <w:p>
            <w:pPr>
              <w:pStyle w:val="TableParagraph"/>
              <w:spacing w:line="203" w:lineRule="exact"/>
              <w:ind w:left="2" w:right="2"/>
              <w:rPr>
                <w:sz w:val="20"/>
              </w:rPr>
            </w:pPr>
            <w:r>
              <w:rPr>
                <w:spacing w:val="-2"/>
                <w:sz w:val="20"/>
              </w:rPr>
              <w:t>1.242</w:t>
            </w:r>
          </w:p>
        </w:tc>
        <w:tc>
          <w:tcPr>
            <w:tcW w:w="1126" w:type="dxa"/>
          </w:tcPr>
          <w:p>
            <w:pPr>
              <w:pStyle w:val="TableParagraph"/>
              <w:spacing w:line="203" w:lineRule="exact"/>
              <w:ind w:left="2" w:right="5"/>
              <w:rPr>
                <w:sz w:val="20"/>
              </w:rPr>
            </w:pPr>
            <w:r>
              <w:rPr>
                <w:spacing w:val="-2"/>
                <w:sz w:val="20"/>
              </w:rPr>
              <w:t>0.125</w:t>
            </w:r>
          </w:p>
        </w:tc>
        <w:tc>
          <w:tcPr>
            <w:tcW w:w="1443" w:type="dxa"/>
          </w:tcPr>
          <w:p>
            <w:pPr>
              <w:pStyle w:val="TableParagraph"/>
              <w:spacing w:line="203" w:lineRule="exact"/>
              <w:ind w:right="1"/>
              <w:rPr>
                <w:sz w:val="20"/>
              </w:rPr>
            </w:pPr>
            <w:r>
              <w:rPr>
                <w:spacing w:val="-2"/>
                <w:sz w:val="20"/>
              </w:rPr>
              <w:t>0.384</w:t>
            </w:r>
          </w:p>
        </w:tc>
        <w:tc>
          <w:tcPr>
            <w:tcW w:w="850" w:type="dxa"/>
          </w:tcPr>
          <w:p>
            <w:pPr>
              <w:pStyle w:val="TableParagraph"/>
              <w:spacing w:line="203" w:lineRule="exact"/>
              <w:ind w:left="3" w:right="5"/>
              <w:rPr>
                <w:sz w:val="20"/>
              </w:rPr>
            </w:pPr>
            <w:r>
              <w:rPr>
                <w:spacing w:val="-2"/>
                <w:sz w:val="20"/>
              </w:rPr>
              <w:t>9.902</w:t>
            </w:r>
          </w:p>
        </w:tc>
        <w:tc>
          <w:tcPr>
            <w:tcW w:w="716" w:type="dxa"/>
          </w:tcPr>
          <w:p>
            <w:pPr>
              <w:pStyle w:val="TableParagraph"/>
              <w:spacing w:line="203" w:lineRule="exact"/>
              <w:ind w:right="8"/>
              <w:rPr>
                <w:sz w:val="20"/>
              </w:rPr>
            </w:pPr>
            <w:r>
              <w:rPr>
                <w:spacing w:val="-2"/>
                <w:sz w:val="20"/>
              </w:rPr>
              <w:t>0.000</w:t>
            </w:r>
          </w:p>
        </w:tc>
        <w:tc>
          <w:tcPr>
            <w:tcW w:w="1113" w:type="dxa"/>
          </w:tcPr>
          <w:p>
            <w:pPr>
              <w:pStyle w:val="TableParagraph"/>
              <w:spacing w:line="203" w:lineRule="exact"/>
              <w:ind w:right="8"/>
              <w:rPr>
                <w:sz w:val="20"/>
              </w:rPr>
            </w:pPr>
            <w:r>
              <w:rPr>
                <w:spacing w:val="-2"/>
                <w:sz w:val="20"/>
              </w:rPr>
              <w:t>0.172</w:t>
            </w:r>
          </w:p>
        </w:tc>
        <w:tc>
          <w:tcPr>
            <w:tcW w:w="894" w:type="dxa"/>
            <w:tcBorders>
              <w:right w:val="nil"/>
            </w:tcBorders>
          </w:tcPr>
          <w:p>
            <w:pPr>
              <w:pStyle w:val="TableParagraph"/>
              <w:spacing w:line="203" w:lineRule="exact"/>
              <w:ind w:left="125" w:right="138"/>
              <w:rPr>
                <w:sz w:val="20"/>
              </w:rPr>
            </w:pPr>
            <w:r>
              <w:rPr>
                <w:spacing w:val="-2"/>
                <w:sz w:val="20"/>
              </w:rPr>
              <w:t>5.804</w:t>
            </w:r>
          </w:p>
        </w:tc>
      </w:tr>
      <w:tr>
        <w:trPr>
          <w:trHeight w:val="220" w:hRule="atLeast"/>
        </w:trPr>
        <w:tc>
          <w:tcPr>
            <w:tcW w:w="1109" w:type="dxa"/>
            <w:tcBorders>
              <w:left w:val="nil"/>
            </w:tcBorders>
          </w:tcPr>
          <w:p>
            <w:pPr>
              <w:pStyle w:val="TableParagraph"/>
              <w:spacing w:line="200" w:lineRule="exact"/>
              <w:ind w:left="122"/>
              <w:jc w:val="left"/>
              <w:rPr>
                <w:sz w:val="20"/>
              </w:rPr>
            </w:pPr>
            <w:r>
              <w:rPr>
                <w:spacing w:val="-5"/>
                <w:w w:val="105"/>
                <w:sz w:val="20"/>
              </w:rPr>
              <w:t>TA</w:t>
            </w:r>
          </w:p>
        </w:tc>
        <w:tc>
          <w:tcPr>
            <w:tcW w:w="1081" w:type="dxa"/>
          </w:tcPr>
          <w:p>
            <w:pPr>
              <w:pStyle w:val="TableParagraph"/>
              <w:spacing w:line="200" w:lineRule="exact"/>
              <w:ind w:left="1" w:right="2"/>
              <w:rPr>
                <w:sz w:val="20"/>
              </w:rPr>
            </w:pPr>
            <w:r>
              <w:rPr>
                <w:spacing w:val="-2"/>
                <w:sz w:val="20"/>
              </w:rPr>
              <w:t>1.341</w:t>
            </w:r>
          </w:p>
        </w:tc>
        <w:tc>
          <w:tcPr>
            <w:tcW w:w="1126" w:type="dxa"/>
          </w:tcPr>
          <w:p>
            <w:pPr>
              <w:pStyle w:val="TableParagraph"/>
              <w:spacing w:line="200" w:lineRule="exact"/>
              <w:ind w:left="2" w:right="5"/>
              <w:rPr>
                <w:sz w:val="20"/>
              </w:rPr>
            </w:pPr>
            <w:r>
              <w:rPr>
                <w:spacing w:val="-2"/>
                <w:sz w:val="20"/>
              </w:rPr>
              <w:t>0.111</w:t>
            </w:r>
          </w:p>
        </w:tc>
        <w:tc>
          <w:tcPr>
            <w:tcW w:w="1443" w:type="dxa"/>
          </w:tcPr>
          <w:p>
            <w:pPr>
              <w:pStyle w:val="TableParagraph"/>
              <w:spacing w:line="200" w:lineRule="exact"/>
              <w:ind w:right="1"/>
              <w:rPr>
                <w:sz w:val="20"/>
              </w:rPr>
            </w:pPr>
            <w:r>
              <w:rPr>
                <w:spacing w:val="-2"/>
                <w:sz w:val="20"/>
              </w:rPr>
              <w:t>0.435</w:t>
            </w:r>
          </w:p>
        </w:tc>
        <w:tc>
          <w:tcPr>
            <w:tcW w:w="850" w:type="dxa"/>
          </w:tcPr>
          <w:p>
            <w:pPr>
              <w:pStyle w:val="TableParagraph"/>
              <w:spacing w:line="200" w:lineRule="exact"/>
              <w:ind w:left="1" w:right="5"/>
              <w:rPr>
                <w:sz w:val="20"/>
              </w:rPr>
            </w:pPr>
            <w:r>
              <w:rPr>
                <w:spacing w:val="-2"/>
                <w:sz w:val="20"/>
              </w:rPr>
              <w:t>12.135</w:t>
            </w:r>
          </w:p>
        </w:tc>
        <w:tc>
          <w:tcPr>
            <w:tcW w:w="716" w:type="dxa"/>
          </w:tcPr>
          <w:p>
            <w:pPr>
              <w:pStyle w:val="TableParagraph"/>
              <w:spacing w:line="200" w:lineRule="exact"/>
              <w:ind w:right="8"/>
              <w:rPr>
                <w:sz w:val="20"/>
              </w:rPr>
            </w:pPr>
            <w:r>
              <w:rPr>
                <w:spacing w:val="-2"/>
                <w:sz w:val="20"/>
              </w:rPr>
              <w:t>0.000</w:t>
            </w:r>
          </w:p>
        </w:tc>
        <w:tc>
          <w:tcPr>
            <w:tcW w:w="1113" w:type="dxa"/>
          </w:tcPr>
          <w:p>
            <w:pPr>
              <w:pStyle w:val="TableParagraph"/>
              <w:spacing w:line="200" w:lineRule="exact"/>
              <w:ind w:right="8"/>
              <w:rPr>
                <w:sz w:val="20"/>
              </w:rPr>
            </w:pPr>
            <w:r>
              <w:rPr>
                <w:spacing w:val="-2"/>
                <w:sz w:val="20"/>
              </w:rPr>
              <w:t>0.202</w:t>
            </w:r>
          </w:p>
        </w:tc>
        <w:tc>
          <w:tcPr>
            <w:tcW w:w="894" w:type="dxa"/>
            <w:tcBorders>
              <w:right w:val="nil"/>
            </w:tcBorders>
          </w:tcPr>
          <w:p>
            <w:pPr>
              <w:pStyle w:val="TableParagraph"/>
              <w:spacing w:line="200" w:lineRule="exact"/>
              <w:ind w:left="125" w:right="138"/>
              <w:rPr>
                <w:sz w:val="20"/>
              </w:rPr>
            </w:pPr>
            <w:r>
              <w:rPr>
                <w:spacing w:val="-2"/>
                <w:sz w:val="20"/>
              </w:rPr>
              <w:t>4.953</w:t>
            </w:r>
          </w:p>
        </w:tc>
      </w:tr>
    </w:tbl>
    <w:p>
      <w:pPr>
        <w:spacing w:before="0"/>
        <w:ind w:left="616" w:right="0" w:firstLine="0"/>
        <w:jc w:val="left"/>
        <w:rPr>
          <w:sz w:val="14"/>
        </w:rPr>
      </w:pPr>
      <w:r>
        <w:rPr>
          <w:rFonts w:ascii="Georgia" w:hAnsi="Georgia"/>
          <w:b/>
          <w:spacing w:val="-4"/>
          <w:sz w:val="14"/>
        </w:rPr>
        <w:t>Source:</w:t>
      </w:r>
      <w:r>
        <w:rPr>
          <w:rFonts w:ascii="Georgia" w:hAnsi="Georgia"/>
          <w:b/>
          <w:spacing w:val="3"/>
          <w:sz w:val="14"/>
        </w:rPr>
        <w:t> </w:t>
      </w:r>
      <w:r>
        <w:rPr>
          <w:spacing w:val="-4"/>
          <w:sz w:val="14"/>
        </w:rPr>
        <w:t>Researchers’</w:t>
      </w:r>
      <w:r>
        <w:rPr>
          <w:spacing w:val="4"/>
          <w:sz w:val="14"/>
        </w:rPr>
        <w:t> </w:t>
      </w:r>
      <w:r>
        <w:rPr>
          <w:spacing w:val="-4"/>
          <w:sz w:val="14"/>
        </w:rPr>
        <w:t>computation</w:t>
      </w:r>
      <w:r>
        <w:rPr>
          <w:spacing w:val="4"/>
          <w:sz w:val="14"/>
        </w:rPr>
        <w:t> </w:t>
      </w:r>
      <w:r>
        <w:rPr>
          <w:spacing w:val="-4"/>
          <w:sz w:val="14"/>
        </w:rPr>
        <w:t>(2022)</w:t>
      </w:r>
      <w:r>
        <w:rPr>
          <w:spacing w:val="5"/>
          <w:sz w:val="14"/>
        </w:rPr>
        <w:t> </w:t>
      </w:r>
      <w:r>
        <w:rPr>
          <w:spacing w:val="-4"/>
          <w:sz w:val="14"/>
        </w:rPr>
        <w:t>from</w:t>
      </w:r>
      <w:r>
        <w:rPr>
          <w:spacing w:val="4"/>
          <w:sz w:val="14"/>
        </w:rPr>
        <w:t> </w:t>
      </w:r>
      <w:r>
        <w:rPr>
          <w:spacing w:val="-4"/>
          <w:sz w:val="14"/>
        </w:rPr>
        <w:t>SPSS</w:t>
      </w:r>
      <w:r>
        <w:rPr>
          <w:spacing w:val="3"/>
          <w:sz w:val="14"/>
        </w:rPr>
        <w:t> </w:t>
      </w:r>
      <w:r>
        <w:rPr>
          <w:spacing w:val="-4"/>
          <w:sz w:val="14"/>
        </w:rPr>
        <w:t>20.0.</w:t>
      </w:r>
    </w:p>
    <w:p>
      <w:pPr>
        <w:spacing w:after="0"/>
        <w:jc w:val="left"/>
        <w:rPr>
          <w:sz w:val="14"/>
        </w:rPr>
        <w:sectPr>
          <w:pgSz w:w="11910" w:h="16840"/>
          <w:pgMar w:header="0" w:footer="725" w:top="880" w:bottom="920" w:left="1275" w:right="1275"/>
        </w:sectPr>
      </w:pPr>
    </w:p>
    <w:p>
      <w:pPr>
        <w:pStyle w:val="BodyText"/>
      </w:pPr>
    </w:p>
    <w:p>
      <w:pPr>
        <w:pStyle w:val="BodyText"/>
        <w:spacing w:before="80"/>
      </w:pPr>
    </w:p>
    <w:p>
      <w:pPr>
        <w:pStyle w:val="BodyText"/>
        <w:spacing w:line="230" w:lineRule="exact" w:before="1"/>
        <w:ind w:left="165"/>
      </w:pPr>
      <w:r>
        <w:rPr/>
        <w:t>Test</w:t>
      </w:r>
      <w:r>
        <w:rPr>
          <w:spacing w:val="9"/>
        </w:rPr>
        <w:t> </w:t>
      </w:r>
      <w:r>
        <w:rPr/>
        <w:t>of</w:t>
      </w:r>
      <w:r>
        <w:rPr>
          <w:spacing w:val="8"/>
        </w:rPr>
        <w:t> </w:t>
      </w:r>
      <w:r>
        <w:rPr>
          <w:spacing w:val="-2"/>
        </w:rPr>
        <w:t>hypotheses</w:t>
      </w:r>
    </w:p>
    <w:p>
      <w:pPr>
        <w:spacing w:line="226" w:lineRule="exact" w:before="0"/>
        <w:ind w:left="165" w:right="0" w:firstLine="0"/>
        <w:jc w:val="left"/>
        <w:rPr>
          <w:rFonts w:ascii="Georgia"/>
          <w:i/>
          <w:sz w:val="20"/>
        </w:rPr>
      </w:pPr>
      <w:r>
        <w:rPr>
          <w:rFonts w:ascii="Georgia"/>
          <w:i/>
          <w:w w:val="75"/>
          <w:sz w:val="20"/>
        </w:rPr>
        <w:t>Hypothesis</w:t>
      </w:r>
      <w:r>
        <w:rPr>
          <w:rFonts w:ascii="Georgia"/>
          <w:i/>
          <w:spacing w:val="31"/>
          <w:sz w:val="20"/>
        </w:rPr>
        <w:t> </w:t>
      </w:r>
      <w:r>
        <w:rPr>
          <w:rFonts w:ascii="Georgia"/>
          <w:i/>
          <w:spacing w:val="-5"/>
          <w:w w:val="90"/>
          <w:sz w:val="20"/>
        </w:rPr>
        <w:t>1:</w:t>
      </w:r>
    </w:p>
    <w:p>
      <w:pPr>
        <w:spacing w:before="0"/>
        <w:ind w:left="885" w:right="0" w:hanging="720"/>
        <w:jc w:val="left"/>
        <w:rPr>
          <w:rFonts w:ascii="Georgia"/>
          <w:i/>
          <w:sz w:val="20"/>
        </w:rPr>
      </w:pPr>
      <w:r>
        <w:rPr>
          <w:rFonts w:ascii="Georgia"/>
          <w:i/>
          <w:w w:val="85"/>
          <w:sz w:val="20"/>
        </w:rPr>
        <w:t>Ho1:</w:t>
      </w:r>
      <w:r>
        <w:rPr>
          <w:rFonts w:ascii="Georgia"/>
          <w:i/>
          <w:spacing w:val="8"/>
          <w:sz w:val="20"/>
        </w:rPr>
        <w:t> </w:t>
      </w:r>
      <w:r>
        <w:rPr>
          <w:rFonts w:ascii="Georgia"/>
          <w:i/>
          <w:w w:val="85"/>
          <w:sz w:val="20"/>
        </w:rPr>
        <w:t>The</w:t>
      </w:r>
      <w:r>
        <w:rPr>
          <w:rFonts w:ascii="Georgia"/>
          <w:i/>
          <w:spacing w:val="9"/>
          <w:sz w:val="20"/>
        </w:rPr>
        <w:t> </w:t>
      </w:r>
      <w:r>
        <w:rPr>
          <w:rFonts w:ascii="Georgia"/>
          <w:i/>
          <w:w w:val="85"/>
          <w:sz w:val="20"/>
        </w:rPr>
        <w:t>deployment</w:t>
      </w:r>
      <w:r>
        <w:rPr>
          <w:rFonts w:ascii="Georgia"/>
          <w:i/>
          <w:sz w:val="20"/>
        </w:rPr>
        <w:t> </w:t>
      </w:r>
      <w:r>
        <w:rPr>
          <w:rFonts w:ascii="Georgia"/>
          <w:i/>
          <w:w w:val="85"/>
          <w:sz w:val="20"/>
        </w:rPr>
        <w:t>of</w:t>
      </w:r>
      <w:r>
        <w:rPr>
          <w:rFonts w:ascii="Georgia"/>
          <w:i/>
          <w:sz w:val="20"/>
        </w:rPr>
        <w:t> </w:t>
      </w:r>
      <w:r>
        <w:rPr>
          <w:rFonts w:ascii="Georgia"/>
          <w:i/>
          <w:w w:val="85"/>
          <w:sz w:val="20"/>
        </w:rPr>
        <w:t>data</w:t>
      </w:r>
      <w:r>
        <w:rPr>
          <w:rFonts w:ascii="Georgia"/>
          <w:i/>
          <w:spacing w:val="9"/>
          <w:sz w:val="20"/>
        </w:rPr>
        <w:t> </w:t>
      </w:r>
      <w:r>
        <w:rPr>
          <w:rFonts w:ascii="Georgia"/>
          <w:i/>
          <w:w w:val="85"/>
          <w:sz w:val="20"/>
        </w:rPr>
        <w:t>mining</w:t>
      </w:r>
      <w:r>
        <w:rPr>
          <w:rFonts w:ascii="Georgia"/>
          <w:i/>
          <w:spacing w:val="8"/>
          <w:sz w:val="20"/>
        </w:rPr>
        <w:t> </w:t>
      </w:r>
      <w:r>
        <w:rPr>
          <w:rFonts w:ascii="Georgia"/>
          <w:i/>
          <w:w w:val="85"/>
          <w:sz w:val="20"/>
        </w:rPr>
        <w:t>(DM)</w:t>
      </w:r>
      <w:r>
        <w:rPr>
          <w:rFonts w:ascii="Georgia"/>
          <w:i/>
          <w:spacing w:val="10"/>
          <w:sz w:val="20"/>
        </w:rPr>
        <w:t> </w:t>
      </w:r>
      <w:r>
        <w:rPr>
          <w:rFonts w:ascii="Georgia"/>
          <w:i/>
          <w:w w:val="85"/>
          <w:sz w:val="20"/>
        </w:rPr>
        <w:t>technique</w:t>
      </w:r>
      <w:r>
        <w:rPr>
          <w:rFonts w:ascii="Georgia"/>
          <w:i/>
          <w:spacing w:val="11"/>
          <w:sz w:val="20"/>
        </w:rPr>
        <w:t> </w:t>
      </w:r>
      <w:r>
        <w:rPr>
          <w:rFonts w:ascii="Georgia"/>
          <w:i/>
          <w:w w:val="85"/>
          <w:sz w:val="20"/>
        </w:rPr>
        <w:t>in</w:t>
      </w:r>
      <w:r>
        <w:rPr>
          <w:rFonts w:ascii="Georgia"/>
          <w:i/>
          <w:spacing w:val="10"/>
          <w:sz w:val="20"/>
        </w:rPr>
        <w:t> </w:t>
      </w:r>
      <w:r>
        <w:rPr>
          <w:rFonts w:ascii="Georgia"/>
          <w:i/>
          <w:w w:val="85"/>
          <w:sz w:val="20"/>
        </w:rPr>
        <w:t>the</w:t>
      </w:r>
      <w:r>
        <w:rPr>
          <w:rFonts w:ascii="Georgia"/>
          <w:i/>
          <w:spacing w:val="11"/>
          <w:sz w:val="20"/>
        </w:rPr>
        <w:t> </w:t>
      </w:r>
      <w:r>
        <w:rPr>
          <w:rFonts w:ascii="Georgia"/>
          <w:i/>
          <w:w w:val="85"/>
          <w:sz w:val="20"/>
        </w:rPr>
        <w:t>accounting</w:t>
      </w:r>
      <w:r>
        <w:rPr>
          <w:rFonts w:ascii="Georgia"/>
          <w:i/>
          <w:spacing w:val="8"/>
          <w:sz w:val="20"/>
        </w:rPr>
        <w:t> </w:t>
      </w:r>
      <w:r>
        <w:rPr>
          <w:rFonts w:ascii="Georgia"/>
          <w:i/>
          <w:w w:val="85"/>
          <w:sz w:val="20"/>
        </w:rPr>
        <w:t>system</w:t>
      </w:r>
      <w:r>
        <w:rPr>
          <w:rFonts w:ascii="Georgia"/>
          <w:i/>
          <w:sz w:val="20"/>
        </w:rPr>
        <w:t> </w:t>
      </w:r>
      <w:r>
        <w:rPr>
          <w:rFonts w:ascii="Georgia"/>
          <w:i/>
          <w:w w:val="85"/>
          <w:sz w:val="20"/>
        </w:rPr>
        <w:t>of</w:t>
      </w:r>
      <w:r>
        <w:rPr>
          <w:rFonts w:ascii="Georgia"/>
          <w:i/>
          <w:sz w:val="20"/>
        </w:rPr>
        <w:t> </w:t>
      </w:r>
      <w:r>
        <w:rPr>
          <w:rFonts w:ascii="Georgia"/>
          <w:i/>
          <w:w w:val="85"/>
          <w:sz w:val="20"/>
        </w:rPr>
        <w:t>MDAs</w:t>
      </w:r>
      <w:r>
        <w:rPr>
          <w:rFonts w:ascii="Georgia"/>
          <w:i/>
          <w:spacing w:val="10"/>
          <w:sz w:val="20"/>
        </w:rPr>
        <w:t> </w:t>
      </w:r>
      <w:r>
        <w:rPr>
          <w:rFonts w:ascii="Georgia"/>
          <w:i/>
          <w:w w:val="85"/>
          <w:sz w:val="20"/>
        </w:rPr>
        <w:t>has</w:t>
      </w:r>
      <w:r>
        <w:rPr>
          <w:rFonts w:ascii="Georgia"/>
          <w:i/>
          <w:sz w:val="20"/>
        </w:rPr>
        <w:t> </w:t>
      </w:r>
      <w:r>
        <w:rPr>
          <w:rFonts w:ascii="Georgia"/>
          <w:i/>
          <w:w w:val="85"/>
          <w:sz w:val="20"/>
        </w:rPr>
        <w:t>no</w:t>
      </w:r>
      <w:r>
        <w:rPr>
          <w:rFonts w:ascii="Georgia"/>
          <w:i/>
          <w:spacing w:val="9"/>
          <w:sz w:val="20"/>
        </w:rPr>
        <w:t> </w:t>
      </w:r>
      <w:r>
        <w:rPr>
          <w:rFonts w:ascii="Georgia"/>
          <w:i/>
          <w:w w:val="85"/>
          <w:sz w:val="20"/>
        </w:rPr>
        <w:t>significant</w:t>
      </w:r>
      <w:r>
        <w:rPr>
          <w:rFonts w:ascii="Georgia"/>
          <w:i/>
          <w:sz w:val="20"/>
        </w:rPr>
        <w:t> </w:t>
      </w:r>
      <w:r>
        <w:rPr>
          <w:rFonts w:ascii="Georgia"/>
          <w:i/>
          <w:w w:val="85"/>
          <w:sz w:val="20"/>
        </w:rPr>
        <w:t>effect</w:t>
      </w:r>
      <w:r>
        <w:rPr>
          <w:rFonts w:ascii="Georgia"/>
          <w:i/>
          <w:sz w:val="20"/>
        </w:rPr>
        <w:t> </w:t>
      </w:r>
      <w:r>
        <w:rPr>
          <w:rFonts w:ascii="Georgia"/>
          <w:i/>
          <w:w w:val="85"/>
          <w:sz w:val="20"/>
        </w:rPr>
        <w:t>in preventing or detecting fraudulent activities in MDAs in Nigeria.</w:t>
      </w:r>
    </w:p>
    <w:p>
      <w:pPr>
        <w:spacing w:before="0"/>
        <w:ind w:left="885" w:right="0" w:hanging="720"/>
        <w:jc w:val="left"/>
        <w:rPr>
          <w:rFonts w:ascii="Georgia"/>
          <w:i/>
          <w:sz w:val="20"/>
        </w:rPr>
      </w:pPr>
      <w:r>
        <w:rPr>
          <w:rFonts w:ascii="Georgia"/>
          <w:i/>
          <w:w w:val="85"/>
          <w:sz w:val="20"/>
        </w:rPr>
        <w:t>H</w:t>
      </w:r>
      <w:r>
        <w:rPr>
          <w:rFonts w:ascii="Georgia"/>
          <w:i/>
          <w:w w:val="85"/>
          <w:sz w:val="9"/>
        </w:rPr>
        <w:t>A</w:t>
      </w:r>
      <w:r>
        <w:rPr>
          <w:rFonts w:ascii="Georgia"/>
          <w:i/>
          <w:w w:val="85"/>
          <w:sz w:val="20"/>
        </w:rPr>
        <w:t>1:</w:t>
      </w:r>
      <w:r>
        <w:rPr>
          <w:rFonts w:ascii="Georgia"/>
          <w:i/>
          <w:spacing w:val="26"/>
          <w:sz w:val="20"/>
        </w:rPr>
        <w:t> </w:t>
      </w:r>
      <w:r>
        <w:rPr>
          <w:rFonts w:ascii="Georgia"/>
          <w:i/>
          <w:w w:val="85"/>
          <w:sz w:val="20"/>
        </w:rPr>
        <w:t>The</w:t>
      </w:r>
      <w:r>
        <w:rPr>
          <w:rFonts w:ascii="Georgia"/>
          <w:i/>
          <w:spacing w:val="26"/>
          <w:sz w:val="20"/>
        </w:rPr>
        <w:t> </w:t>
      </w:r>
      <w:r>
        <w:rPr>
          <w:rFonts w:ascii="Georgia"/>
          <w:i/>
          <w:w w:val="85"/>
          <w:sz w:val="20"/>
        </w:rPr>
        <w:t>deployment</w:t>
      </w:r>
      <w:r>
        <w:rPr>
          <w:rFonts w:ascii="Georgia"/>
          <w:i/>
          <w:spacing w:val="25"/>
          <w:sz w:val="20"/>
        </w:rPr>
        <w:t> </w:t>
      </w:r>
      <w:r>
        <w:rPr>
          <w:rFonts w:ascii="Georgia"/>
          <w:i/>
          <w:w w:val="85"/>
          <w:sz w:val="20"/>
        </w:rPr>
        <w:t>of</w:t>
      </w:r>
      <w:r>
        <w:rPr>
          <w:rFonts w:ascii="Georgia"/>
          <w:i/>
          <w:spacing w:val="24"/>
          <w:sz w:val="20"/>
        </w:rPr>
        <w:t> </w:t>
      </w:r>
      <w:r>
        <w:rPr>
          <w:rFonts w:ascii="Georgia"/>
          <w:i/>
          <w:w w:val="85"/>
          <w:sz w:val="20"/>
        </w:rPr>
        <w:t>data</w:t>
      </w:r>
      <w:r>
        <w:rPr>
          <w:rFonts w:ascii="Georgia"/>
          <w:i/>
          <w:spacing w:val="26"/>
          <w:sz w:val="20"/>
        </w:rPr>
        <w:t> </w:t>
      </w:r>
      <w:r>
        <w:rPr>
          <w:rFonts w:ascii="Georgia"/>
          <w:i/>
          <w:w w:val="85"/>
          <w:sz w:val="20"/>
        </w:rPr>
        <w:t>mining</w:t>
      </w:r>
      <w:r>
        <w:rPr>
          <w:rFonts w:ascii="Georgia"/>
          <w:i/>
          <w:spacing w:val="26"/>
          <w:sz w:val="20"/>
        </w:rPr>
        <w:t> </w:t>
      </w:r>
      <w:r>
        <w:rPr>
          <w:rFonts w:ascii="Georgia"/>
          <w:i/>
          <w:w w:val="85"/>
          <w:sz w:val="20"/>
        </w:rPr>
        <w:t>(DM)</w:t>
      </w:r>
      <w:r>
        <w:rPr>
          <w:rFonts w:ascii="Georgia"/>
          <w:i/>
          <w:spacing w:val="27"/>
          <w:sz w:val="20"/>
        </w:rPr>
        <w:t> </w:t>
      </w:r>
      <w:r>
        <w:rPr>
          <w:rFonts w:ascii="Georgia"/>
          <w:i/>
          <w:w w:val="85"/>
          <w:sz w:val="20"/>
        </w:rPr>
        <w:t>technique</w:t>
      </w:r>
      <w:r>
        <w:rPr>
          <w:rFonts w:ascii="Georgia"/>
          <w:i/>
          <w:spacing w:val="27"/>
          <w:sz w:val="20"/>
        </w:rPr>
        <w:t> </w:t>
      </w:r>
      <w:r>
        <w:rPr>
          <w:rFonts w:ascii="Georgia"/>
          <w:i/>
          <w:w w:val="85"/>
          <w:sz w:val="20"/>
        </w:rPr>
        <w:t>in</w:t>
      </w:r>
      <w:r>
        <w:rPr>
          <w:rFonts w:ascii="Georgia"/>
          <w:i/>
          <w:spacing w:val="26"/>
          <w:sz w:val="20"/>
        </w:rPr>
        <w:t> </w:t>
      </w:r>
      <w:r>
        <w:rPr>
          <w:rFonts w:ascii="Georgia"/>
          <w:i/>
          <w:w w:val="85"/>
          <w:sz w:val="20"/>
        </w:rPr>
        <w:t>the</w:t>
      </w:r>
      <w:r>
        <w:rPr>
          <w:rFonts w:ascii="Georgia"/>
          <w:i/>
          <w:spacing w:val="27"/>
          <w:sz w:val="20"/>
        </w:rPr>
        <w:t> </w:t>
      </w:r>
      <w:r>
        <w:rPr>
          <w:rFonts w:ascii="Georgia"/>
          <w:i/>
          <w:w w:val="85"/>
          <w:sz w:val="20"/>
        </w:rPr>
        <w:t>accounting</w:t>
      </w:r>
      <w:r>
        <w:rPr>
          <w:rFonts w:ascii="Georgia"/>
          <w:i/>
          <w:spacing w:val="26"/>
          <w:sz w:val="20"/>
        </w:rPr>
        <w:t> </w:t>
      </w:r>
      <w:r>
        <w:rPr>
          <w:rFonts w:ascii="Georgia"/>
          <w:i/>
          <w:w w:val="85"/>
          <w:sz w:val="20"/>
        </w:rPr>
        <w:t>system</w:t>
      </w:r>
      <w:r>
        <w:rPr>
          <w:rFonts w:ascii="Georgia"/>
          <w:i/>
          <w:spacing w:val="25"/>
          <w:sz w:val="20"/>
        </w:rPr>
        <w:t> </w:t>
      </w:r>
      <w:r>
        <w:rPr>
          <w:rFonts w:ascii="Georgia"/>
          <w:i/>
          <w:w w:val="85"/>
          <w:sz w:val="20"/>
        </w:rPr>
        <w:t>of</w:t>
      </w:r>
      <w:r>
        <w:rPr>
          <w:rFonts w:ascii="Georgia"/>
          <w:i/>
          <w:spacing w:val="24"/>
          <w:sz w:val="20"/>
        </w:rPr>
        <w:t> </w:t>
      </w:r>
      <w:r>
        <w:rPr>
          <w:rFonts w:ascii="Georgia"/>
          <w:i/>
          <w:w w:val="85"/>
          <w:sz w:val="20"/>
        </w:rPr>
        <w:t>MDAs</w:t>
      </w:r>
      <w:r>
        <w:rPr>
          <w:rFonts w:ascii="Georgia"/>
          <w:i/>
          <w:spacing w:val="27"/>
          <w:sz w:val="20"/>
        </w:rPr>
        <w:t> </w:t>
      </w:r>
      <w:r>
        <w:rPr>
          <w:rFonts w:ascii="Georgia"/>
          <w:i/>
          <w:w w:val="85"/>
          <w:sz w:val="20"/>
        </w:rPr>
        <w:t>has</w:t>
      </w:r>
      <w:r>
        <w:rPr>
          <w:rFonts w:ascii="Georgia"/>
          <w:i/>
          <w:spacing w:val="25"/>
          <w:sz w:val="20"/>
        </w:rPr>
        <w:t> </w:t>
      </w:r>
      <w:r>
        <w:rPr>
          <w:rFonts w:ascii="Georgia"/>
          <w:i/>
          <w:w w:val="85"/>
          <w:sz w:val="20"/>
        </w:rPr>
        <w:t>significant</w:t>
      </w:r>
      <w:r>
        <w:rPr>
          <w:rFonts w:ascii="Georgia"/>
          <w:i/>
          <w:spacing w:val="25"/>
          <w:sz w:val="20"/>
        </w:rPr>
        <w:t> </w:t>
      </w:r>
      <w:r>
        <w:rPr>
          <w:rFonts w:ascii="Georgia"/>
          <w:i/>
          <w:w w:val="85"/>
          <w:sz w:val="20"/>
        </w:rPr>
        <w:t>effect</w:t>
      </w:r>
      <w:r>
        <w:rPr>
          <w:rFonts w:ascii="Georgia"/>
          <w:i/>
          <w:spacing w:val="24"/>
          <w:sz w:val="20"/>
        </w:rPr>
        <w:t> </w:t>
      </w:r>
      <w:r>
        <w:rPr>
          <w:rFonts w:ascii="Georgia"/>
          <w:i/>
          <w:w w:val="85"/>
          <w:sz w:val="20"/>
        </w:rPr>
        <w:t>in preventing or detecting fraudulent activities in MDAs in Nigeria.</w:t>
      </w:r>
    </w:p>
    <w:p>
      <w:pPr>
        <w:pStyle w:val="BodyText"/>
        <w:spacing w:line="230" w:lineRule="auto"/>
        <w:ind w:left="165" w:right="158" w:firstLine="360"/>
        <w:jc w:val="both"/>
      </w:pPr>
      <w:r>
        <w:rPr>
          <w:position w:val="2"/>
        </w:rPr>
        <w:t>Decision rule: Accept Ho1 if probability of t-stats is greater than 0.05 percent else reject H</w:t>
      </w:r>
      <w:r>
        <w:rPr>
          <w:sz w:val="13"/>
        </w:rPr>
        <w:t>O</w:t>
      </w:r>
      <w:r>
        <w:rPr>
          <w:position w:val="2"/>
        </w:rPr>
        <w:t>. From the</w:t>
      </w:r>
      <w:r>
        <w:rPr>
          <w:spacing w:val="80"/>
          <w:position w:val="2"/>
        </w:rPr>
        <w:t> </w:t>
      </w:r>
      <w:r>
        <w:rPr/>
        <w:t>result data mining (DM) technique has probability of 0.00 which is less than the test significance of 0.05. Therefore, this postulation that the application of DM technique has no significant effect in preventing or detecting fraudulent financial practices in public sector MDAs in Nigeria is hereby rejected. Contrary to the assumption, the result indicates that the application of DM technique has a significant effect in preventing or detecting fraudulent activities in the public sector MDAs. This result conform with </w:t>
      </w:r>
      <w:hyperlink w:history="true" w:anchor="_bookmark21">
        <w:r>
          <w:rPr/>
          <w:t>(</w:t>
        </w:r>
        <w:r>
          <w:rPr>
            <w:color w:val="0000CC"/>
          </w:rPr>
          <w:t>Gupta and Gill (2012</w:t>
        </w:r>
      </w:hyperlink>
      <w:r>
        <w:rPr>
          <w:color w:val="0000CC"/>
        </w:rPr>
        <w:t>)</w:t>
      </w:r>
      <w:r>
        <w:rPr/>
        <w:t>; </w:t>
      </w:r>
      <w:hyperlink w:history="true" w:anchor="_bookmark33">
        <w:r>
          <w:rPr>
            <w:color w:val="0000CC"/>
          </w:rPr>
          <w:t>Sheela and Sandip (2011</w:t>
        </w:r>
      </w:hyperlink>
      <w:r>
        <w:rPr>
          <w:color w:val="0000CC"/>
        </w:rPr>
        <w:t>) </w:t>
      </w:r>
      <w:r>
        <w:rPr/>
        <w:t>and </w:t>
      </w:r>
      <w:hyperlink w:history="true" w:anchor="_bookmark25">
        <w:r>
          <w:rPr>
            <w:color w:val="0000CC"/>
          </w:rPr>
          <w:t>Mousa (2016</w:t>
        </w:r>
      </w:hyperlink>
      <w:r>
        <w:rPr>
          <w:color w:val="0000CC"/>
        </w:rPr>
        <w:t>)</w:t>
      </w:r>
      <w:r>
        <w:rPr/>
        <w:t>).</w:t>
      </w:r>
    </w:p>
    <w:p>
      <w:pPr>
        <w:spacing w:before="213"/>
        <w:ind w:left="165" w:right="0" w:firstLine="0"/>
        <w:jc w:val="left"/>
        <w:rPr>
          <w:rFonts w:ascii="Georgia"/>
          <w:i/>
          <w:sz w:val="20"/>
        </w:rPr>
      </w:pPr>
      <w:r>
        <w:rPr>
          <w:rFonts w:ascii="Georgia"/>
          <w:i/>
          <w:w w:val="75"/>
          <w:sz w:val="20"/>
        </w:rPr>
        <w:t>Hypothesis</w:t>
      </w:r>
      <w:r>
        <w:rPr>
          <w:rFonts w:ascii="Georgia"/>
          <w:i/>
          <w:spacing w:val="31"/>
          <w:sz w:val="20"/>
        </w:rPr>
        <w:t> </w:t>
      </w:r>
      <w:r>
        <w:rPr>
          <w:rFonts w:ascii="Georgia"/>
          <w:i/>
          <w:spacing w:val="-5"/>
          <w:w w:val="85"/>
          <w:sz w:val="20"/>
        </w:rPr>
        <w:t>2:</w:t>
      </w:r>
    </w:p>
    <w:p>
      <w:pPr>
        <w:tabs>
          <w:tab w:pos="885" w:val="left" w:leader="none"/>
        </w:tabs>
        <w:spacing w:before="1"/>
        <w:ind w:left="885" w:right="164" w:hanging="720"/>
        <w:jc w:val="left"/>
        <w:rPr>
          <w:rFonts w:ascii="Georgia"/>
          <w:i/>
          <w:sz w:val="20"/>
        </w:rPr>
      </w:pPr>
      <w:r>
        <w:rPr>
          <w:rFonts w:ascii="Georgia"/>
          <w:i/>
          <w:spacing w:val="-4"/>
          <w:w w:val="95"/>
          <w:sz w:val="20"/>
        </w:rPr>
        <w:t>H</w:t>
      </w:r>
      <w:r>
        <w:rPr>
          <w:rFonts w:ascii="Georgia"/>
          <w:i/>
          <w:spacing w:val="-4"/>
          <w:w w:val="95"/>
          <w:sz w:val="9"/>
        </w:rPr>
        <w:t>O</w:t>
      </w:r>
      <w:r>
        <w:rPr>
          <w:rFonts w:ascii="Georgia"/>
          <w:i/>
          <w:spacing w:val="-4"/>
          <w:w w:val="95"/>
          <w:sz w:val="20"/>
        </w:rPr>
        <w:t>2:</w:t>
      </w:r>
      <w:r>
        <w:rPr>
          <w:rFonts w:ascii="Georgia"/>
          <w:i/>
          <w:sz w:val="20"/>
        </w:rPr>
        <w:tab/>
      </w:r>
      <w:r>
        <w:rPr>
          <w:rFonts w:ascii="Georgia"/>
          <w:i/>
          <w:w w:val="80"/>
          <w:sz w:val="20"/>
        </w:rPr>
        <w:t>The</w:t>
      </w:r>
      <w:r>
        <w:rPr>
          <w:rFonts w:ascii="Georgia"/>
          <w:i/>
          <w:sz w:val="20"/>
        </w:rPr>
        <w:t> </w:t>
      </w:r>
      <w:r>
        <w:rPr>
          <w:rFonts w:ascii="Georgia"/>
          <w:i/>
          <w:w w:val="80"/>
          <w:sz w:val="20"/>
        </w:rPr>
        <w:t>application</w:t>
      </w:r>
      <w:r>
        <w:rPr>
          <w:rFonts w:ascii="Georgia"/>
          <w:i/>
          <w:sz w:val="20"/>
        </w:rPr>
        <w:t> </w:t>
      </w:r>
      <w:r>
        <w:rPr>
          <w:rFonts w:ascii="Georgia"/>
          <w:i/>
          <w:w w:val="80"/>
          <w:sz w:val="20"/>
        </w:rPr>
        <w:t>of</w:t>
      </w:r>
      <w:r>
        <w:rPr>
          <w:rFonts w:ascii="Georgia"/>
          <w:i/>
          <w:sz w:val="20"/>
        </w:rPr>
        <w:t> </w:t>
      </w:r>
      <w:r>
        <w:rPr>
          <w:rFonts w:ascii="Georgia"/>
          <w:i/>
          <w:w w:val="80"/>
          <w:sz w:val="20"/>
        </w:rPr>
        <w:t>ratio</w:t>
      </w:r>
      <w:r>
        <w:rPr>
          <w:rFonts w:ascii="Georgia"/>
          <w:i/>
          <w:sz w:val="20"/>
        </w:rPr>
        <w:t> </w:t>
      </w:r>
      <w:r>
        <w:rPr>
          <w:rFonts w:ascii="Georgia"/>
          <w:i/>
          <w:w w:val="80"/>
          <w:sz w:val="20"/>
        </w:rPr>
        <w:t>analysis</w:t>
      </w:r>
      <w:r>
        <w:rPr>
          <w:rFonts w:ascii="Georgia"/>
          <w:i/>
          <w:sz w:val="20"/>
        </w:rPr>
        <w:t> </w:t>
      </w:r>
      <w:r>
        <w:rPr>
          <w:rFonts w:ascii="Georgia"/>
          <w:i/>
          <w:w w:val="80"/>
          <w:sz w:val="20"/>
        </w:rPr>
        <w:t>(RA)</w:t>
      </w:r>
      <w:r>
        <w:rPr>
          <w:rFonts w:ascii="Georgia"/>
          <w:i/>
          <w:sz w:val="20"/>
        </w:rPr>
        <w:t> </w:t>
      </w:r>
      <w:r>
        <w:rPr>
          <w:rFonts w:ascii="Georgia"/>
          <w:i/>
          <w:w w:val="80"/>
          <w:sz w:val="20"/>
        </w:rPr>
        <w:t>technique</w:t>
      </w:r>
      <w:r>
        <w:rPr>
          <w:rFonts w:ascii="Georgia"/>
          <w:i/>
          <w:sz w:val="20"/>
        </w:rPr>
        <w:t> </w:t>
      </w:r>
      <w:r>
        <w:rPr>
          <w:rFonts w:ascii="Georgia"/>
          <w:i/>
          <w:w w:val="80"/>
          <w:sz w:val="20"/>
        </w:rPr>
        <w:t>has</w:t>
      </w:r>
      <w:r>
        <w:rPr>
          <w:rFonts w:ascii="Georgia"/>
          <w:i/>
          <w:sz w:val="20"/>
        </w:rPr>
        <w:t> </w:t>
      </w:r>
      <w:r>
        <w:rPr>
          <w:rFonts w:ascii="Georgia"/>
          <w:i/>
          <w:w w:val="80"/>
          <w:sz w:val="20"/>
        </w:rPr>
        <w:t>no</w:t>
      </w:r>
      <w:r>
        <w:rPr>
          <w:rFonts w:ascii="Georgia"/>
          <w:i/>
          <w:sz w:val="20"/>
        </w:rPr>
        <w:t> </w:t>
      </w:r>
      <w:r>
        <w:rPr>
          <w:rFonts w:ascii="Georgia"/>
          <w:i/>
          <w:w w:val="80"/>
          <w:sz w:val="20"/>
        </w:rPr>
        <w:t>significant</w:t>
      </w:r>
      <w:r>
        <w:rPr>
          <w:rFonts w:ascii="Georgia"/>
          <w:i/>
          <w:sz w:val="20"/>
        </w:rPr>
        <w:t> </w:t>
      </w:r>
      <w:r>
        <w:rPr>
          <w:rFonts w:ascii="Georgia"/>
          <w:i/>
          <w:w w:val="80"/>
          <w:sz w:val="20"/>
        </w:rPr>
        <w:t>effect</w:t>
      </w:r>
      <w:r>
        <w:rPr>
          <w:rFonts w:ascii="Georgia"/>
          <w:i/>
          <w:sz w:val="20"/>
        </w:rPr>
        <w:t> </w:t>
      </w:r>
      <w:r>
        <w:rPr>
          <w:rFonts w:ascii="Georgia"/>
          <w:i/>
          <w:w w:val="80"/>
          <w:sz w:val="20"/>
        </w:rPr>
        <w:t>in</w:t>
      </w:r>
      <w:r>
        <w:rPr>
          <w:rFonts w:ascii="Georgia"/>
          <w:i/>
          <w:spacing w:val="27"/>
          <w:sz w:val="20"/>
        </w:rPr>
        <w:t> </w:t>
      </w:r>
      <w:r>
        <w:rPr>
          <w:rFonts w:ascii="Georgia"/>
          <w:i/>
          <w:w w:val="80"/>
          <w:sz w:val="20"/>
        </w:rPr>
        <w:t>preventing</w:t>
      </w:r>
      <w:r>
        <w:rPr>
          <w:rFonts w:ascii="Georgia"/>
          <w:i/>
          <w:sz w:val="20"/>
        </w:rPr>
        <w:t> </w:t>
      </w:r>
      <w:r>
        <w:rPr>
          <w:rFonts w:ascii="Georgia"/>
          <w:i/>
          <w:w w:val="80"/>
          <w:sz w:val="20"/>
        </w:rPr>
        <w:t>or</w:t>
      </w:r>
      <w:r>
        <w:rPr>
          <w:rFonts w:ascii="Georgia"/>
          <w:i/>
          <w:sz w:val="20"/>
        </w:rPr>
        <w:t> </w:t>
      </w:r>
      <w:r>
        <w:rPr>
          <w:rFonts w:ascii="Georgia"/>
          <w:i/>
          <w:w w:val="80"/>
          <w:sz w:val="20"/>
        </w:rPr>
        <w:t>detecting</w:t>
      </w:r>
      <w:r>
        <w:rPr>
          <w:rFonts w:ascii="Georgia"/>
          <w:i/>
          <w:sz w:val="20"/>
        </w:rPr>
        <w:t> </w:t>
      </w:r>
      <w:r>
        <w:rPr>
          <w:rFonts w:ascii="Georgia"/>
          <w:i/>
          <w:w w:val="80"/>
          <w:sz w:val="20"/>
        </w:rPr>
        <w:t>fraudulent</w:t>
      </w:r>
      <w:r>
        <w:rPr>
          <w:rFonts w:ascii="Georgia"/>
          <w:i/>
          <w:spacing w:val="40"/>
          <w:sz w:val="20"/>
        </w:rPr>
        <w:t> </w:t>
      </w:r>
      <w:r>
        <w:rPr>
          <w:rFonts w:ascii="Georgia"/>
          <w:i/>
          <w:w w:val="90"/>
          <w:sz w:val="20"/>
        </w:rPr>
        <w:t>financial</w:t>
      </w:r>
      <w:r>
        <w:rPr>
          <w:rFonts w:ascii="Georgia"/>
          <w:i/>
          <w:spacing w:val="-2"/>
          <w:w w:val="90"/>
          <w:sz w:val="20"/>
        </w:rPr>
        <w:t> </w:t>
      </w:r>
      <w:r>
        <w:rPr>
          <w:rFonts w:ascii="Georgia"/>
          <w:i/>
          <w:w w:val="90"/>
          <w:sz w:val="20"/>
        </w:rPr>
        <w:t>practices</w:t>
      </w:r>
      <w:r>
        <w:rPr>
          <w:rFonts w:ascii="Georgia"/>
          <w:i/>
          <w:spacing w:val="-5"/>
          <w:w w:val="90"/>
          <w:sz w:val="20"/>
        </w:rPr>
        <w:t> </w:t>
      </w:r>
      <w:r>
        <w:rPr>
          <w:rFonts w:ascii="Georgia"/>
          <w:i/>
          <w:w w:val="90"/>
          <w:sz w:val="20"/>
        </w:rPr>
        <w:t>in</w:t>
      </w:r>
      <w:r>
        <w:rPr>
          <w:rFonts w:ascii="Georgia"/>
          <w:i/>
          <w:spacing w:val="-2"/>
          <w:w w:val="90"/>
          <w:sz w:val="20"/>
        </w:rPr>
        <w:t> </w:t>
      </w:r>
      <w:r>
        <w:rPr>
          <w:rFonts w:ascii="Georgia"/>
          <w:i/>
          <w:w w:val="90"/>
          <w:sz w:val="20"/>
        </w:rPr>
        <w:t>MDAs</w:t>
      </w:r>
      <w:r>
        <w:rPr>
          <w:rFonts w:ascii="Georgia"/>
          <w:i/>
          <w:spacing w:val="-2"/>
          <w:w w:val="90"/>
          <w:sz w:val="20"/>
        </w:rPr>
        <w:t> </w:t>
      </w:r>
      <w:r>
        <w:rPr>
          <w:rFonts w:ascii="Georgia"/>
          <w:i/>
          <w:w w:val="90"/>
          <w:sz w:val="20"/>
        </w:rPr>
        <w:t>in</w:t>
      </w:r>
      <w:r>
        <w:rPr>
          <w:rFonts w:ascii="Georgia"/>
          <w:i/>
          <w:spacing w:val="-2"/>
          <w:w w:val="90"/>
          <w:sz w:val="20"/>
        </w:rPr>
        <w:t> </w:t>
      </w:r>
      <w:r>
        <w:rPr>
          <w:rFonts w:ascii="Georgia"/>
          <w:i/>
          <w:w w:val="90"/>
          <w:sz w:val="20"/>
        </w:rPr>
        <w:t>Nigeria.</w:t>
      </w:r>
    </w:p>
    <w:p>
      <w:pPr>
        <w:tabs>
          <w:tab w:pos="885" w:val="left" w:leader="none"/>
        </w:tabs>
        <w:spacing w:before="0"/>
        <w:ind w:left="885" w:right="172" w:hanging="720"/>
        <w:jc w:val="left"/>
        <w:rPr>
          <w:rFonts w:ascii="Georgia"/>
          <w:i/>
          <w:sz w:val="20"/>
        </w:rPr>
      </w:pPr>
      <w:r>
        <w:rPr>
          <w:rFonts w:ascii="Georgia"/>
          <w:i/>
          <w:spacing w:val="-4"/>
          <w:w w:val="95"/>
          <w:sz w:val="20"/>
        </w:rPr>
        <w:t>H</w:t>
      </w:r>
      <w:r>
        <w:rPr>
          <w:rFonts w:ascii="Georgia"/>
          <w:i/>
          <w:spacing w:val="-4"/>
          <w:w w:val="95"/>
          <w:sz w:val="9"/>
        </w:rPr>
        <w:t>A</w:t>
      </w:r>
      <w:r>
        <w:rPr>
          <w:rFonts w:ascii="Georgia"/>
          <w:i/>
          <w:spacing w:val="-4"/>
          <w:w w:val="95"/>
          <w:sz w:val="20"/>
        </w:rPr>
        <w:t>2:</w:t>
      </w:r>
      <w:r>
        <w:rPr>
          <w:rFonts w:ascii="Georgia"/>
          <w:i/>
          <w:sz w:val="20"/>
        </w:rPr>
        <w:tab/>
      </w:r>
      <w:r>
        <w:rPr>
          <w:rFonts w:ascii="Georgia"/>
          <w:i/>
          <w:spacing w:val="-2"/>
          <w:w w:val="85"/>
          <w:sz w:val="20"/>
        </w:rPr>
        <w:t>The</w:t>
      </w:r>
      <w:r>
        <w:rPr>
          <w:rFonts w:ascii="Georgia"/>
          <w:i/>
          <w:sz w:val="20"/>
        </w:rPr>
        <w:t> </w:t>
      </w:r>
      <w:r>
        <w:rPr>
          <w:rFonts w:ascii="Georgia"/>
          <w:i/>
          <w:spacing w:val="-2"/>
          <w:w w:val="85"/>
          <w:sz w:val="20"/>
        </w:rPr>
        <w:t>application</w:t>
      </w:r>
      <w:r>
        <w:rPr>
          <w:rFonts w:ascii="Georgia"/>
          <w:i/>
          <w:sz w:val="20"/>
        </w:rPr>
        <w:t> </w:t>
      </w:r>
      <w:r>
        <w:rPr>
          <w:rFonts w:ascii="Georgia"/>
          <w:i/>
          <w:spacing w:val="-2"/>
          <w:w w:val="85"/>
          <w:sz w:val="20"/>
        </w:rPr>
        <w:t>of</w:t>
      </w:r>
      <w:r>
        <w:rPr>
          <w:rFonts w:ascii="Georgia"/>
          <w:i/>
          <w:sz w:val="20"/>
        </w:rPr>
        <w:t> </w:t>
      </w:r>
      <w:r>
        <w:rPr>
          <w:rFonts w:ascii="Georgia"/>
          <w:i/>
          <w:spacing w:val="-2"/>
          <w:w w:val="85"/>
          <w:sz w:val="20"/>
        </w:rPr>
        <w:t>ratio</w:t>
      </w:r>
      <w:r>
        <w:rPr>
          <w:rFonts w:ascii="Georgia"/>
          <w:i/>
          <w:sz w:val="20"/>
        </w:rPr>
        <w:t> </w:t>
      </w:r>
      <w:r>
        <w:rPr>
          <w:rFonts w:ascii="Georgia"/>
          <w:i/>
          <w:spacing w:val="-2"/>
          <w:w w:val="85"/>
          <w:sz w:val="20"/>
        </w:rPr>
        <w:t>analysis</w:t>
      </w:r>
      <w:r>
        <w:rPr>
          <w:rFonts w:ascii="Georgia"/>
          <w:i/>
          <w:sz w:val="20"/>
        </w:rPr>
        <w:t> </w:t>
      </w:r>
      <w:r>
        <w:rPr>
          <w:rFonts w:ascii="Georgia"/>
          <w:i/>
          <w:spacing w:val="-2"/>
          <w:w w:val="85"/>
          <w:sz w:val="20"/>
        </w:rPr>
        <w:t>(RA)</w:t>
      </w:r>
      <w:r>
        <w:rPr>
          <w:rFonts w:ascii="Georgia"/>
          <w:i/>
          <w:sz w:val="20"/>
        </w:rPr>
        <w:t> </w:t>
      </w:r>
      <w:r>
        <w:rPr>
          <w:rFonts w:ascii="Georgia"/>
          <w:i/>
          <w:spacing w:val="-2"/>
          <w:w w:val="85"/>
          <w:sz w:val="20"/>
        </w:rPr>
        <w:t>technique</w:t>
      </w:r>
      <w:r>
        <w:rPr>
          <w:rFonts w:ascii="Georgia"/>
          <w:i/>
          <w:sz w:val="20"/>
        </w:rPr>
        <w:t> </w:t>
      </w:r>
      <w:r>
        <w:rPr>
          <w:rFonts w:ascii="Georgia"/>
          <w:i/>
          <w:spacing w:val="-2"/>
          <w:w w:val="85"/>
          <w:sz w:val="20"/>
        </w:rPr>
        <w:t>has</w:t>
      </w:r>
      <w:r>
        <w:rPr>
          <w:rFonts w:ascii="Georgia"/>
          <w:i/>
          <w:sz w:val="20"/>
        </w:rPr>
        <w:t> </w:t>
      </w:r>
      <w:r>
        <w:rPr>
          <w:rFonts w:ascii="Georgia"/>
          <w:i/>
          <w:spacing w:val="-2"/>
          <w:w w:val="85"/>
          <w:sz w:val="20"/>
        </w:rPr>
        <w:t>a</w:t>
      </w:r>
      <w:r>
        <w:rPr>
          <w:rFonts w:ascii="Georgia"/>
          <w:i/>
          <w:sz w:val="20"/>
        </w:rPr>
        <w:t> </w:t>
      </w:r>
      <w:r>
        <w:rPr>
          <w:rFonts w:ascii="Georgia"/>
          <w:i/>
          <w:spacing w:val="-2"/>
          <w:w w:val="85"/>
          <w:sz w:val="20"/>
        </w:rPr>
        <w:t>significant</w:t>
      </w:r>
      <w:r>
        <w:rPr>
          <w:rFonts w:ascii="Georgia"/>
          <w:i/>
          <w:sz w:val="20"/>
        </w:rPr>
        <w:t> </w:t>
      </w:r>
      <w:r>
        <w:rPr>
          <w:rFonts w:ascii="Georgia"/>
          <w:i/>
          <w:spacing w:val="-2"/>
          <w:w w:val="85"/>
          <w:sz w:val="20"/>
        </w:rPr>
        <w:t>effect</w:t>
      </w:r>
      <w:r>
        <w:rPr>
          <w:rFonts w:ascii="Georgia"/>
          <w:i/>
          <w:sz w:val="20"/>
        </w:rPr>
        <w:t> </w:t>
      </w:r>
      <w:r>
        <w:rPr>
          <w:rFonts w:ascii="Georgia"/>
          <w:i/>
          <w:spacing w:val="-2"/>
          <w:w w:val="85"/>
          <w:sz w:val="20"/>
        </w:rPr>
        <w:t>in</w:t>
      </w:r>
      <w:r>
        <w:rPr>
          <w:rFonts w:ascii="Georgia"/>
          <w:i/>
          <w:sz w:val="20"/>
        </w:rPr>
        <w:t> </w:t>
      </w:r>
      <w:r>
        <w:rPr>
          <w:rFonts w:ascii="Georgia"/>
          <w:i/>
          <w:spacing w:val="-2"/>
          <w:w w:val="85"/>
          <w:sz w:val="20"/>
        </w:rPr>
        <w:t>preventing</w:t>
      </w:r>
      <w:r>
        <w:rPr>
          <w:rFonts w:ascii="Georgia"/>
          <w:i/>
          <w:sz w:val="20"/>
        </w:rPr>
        <w:t> </w:t>
      </w:r>
      <w:r>
        <w:rPr>
          <w:rFonts w:ascii="Georgia"/>
          <w:i/>
          <w:spacing w:val="-2"/>
          <w:w w:val="85"/>
          <w:sz w:val="20"/>
        </w:rPr>
        <w:t>or</w:t>
      </w:r>
      <w:r>
        <w:rPr>
          <w:rFonts w:ascii="Georgia"/>
          <w:i/>
          <w:sz w:val="20"/>
        </w:rPr>
        <w:t> </w:t>
      </w:r>
      <w:r>
        <w:rPr>
          <w:rFonts w:ascii="Georgia"/>
          <w:i/>
          <w:spacing w:val="-2"/>
          <w:w w:val="85"/>
          <w:sz w:val="20"/>
        </w:rPr>
        <w:t>detecting</w:t>
      </w:r>
      <w:r>
        <w:rPr>
          <w:rFonts w:ascii="Georgia"/>
          <w:i/>
          <w:sz w:val="20"/>
        </w:rPr>
        <w:t> </w:t>
      </w:r>
      <w:r>
        <w:rPr>
          <w:rFonts w:ascii="Georgia"/>
          <w:i/>
          <w:spacing w:val="-2"/>
          <w:w w:val="85"/>
          <w:sz w:val="20"/>
        </w:rPr>
        <w:t>fraudulent</w:t>
      </w:r>
      <w:r>
        <w:rPr>
          <w:rFonts w:ascii="Georgia"/>
          <w:i/>
          <w:w w:val="85"/>
          <w:sz w:val="20"/>
        </w:rPr>
        <w:t> </w:t>
      </w:r>
      <w:r>
        <w:rPr>
          <w:rFonts w:ascii="Georgia"/>
          <w:i/>
          <w:w w:val="90"/>
          <w:sz w:val="20"/>
        </w:rPr>
        <w:t>financial</w:t>
      </w:r>
      <w:r>
        <w:rPr>
          <w:rFonts w:ascii="Georgia"/>
          <w:i/>
          <w:spacing w:val="-3"/>
          <w:w w:val="90"/>
          <w:sz w:val="20"/>
        </w:rPr>
        <w:t> </w:t>
      </w:r>
      <w:r>
        <w:rPr>
          <w:rFonts w:ascii="Georgia"/>
          <w:i/>
          <w:w w:val="90"/>
          <w:sz w:val="20"/>
        </w:rPr>
        <w:t>practices</w:t>
      </w:r>
      <w:r>
        <w:rPr>
          <w:rFonts w:ascii="Georgia"/>
          <w:i/>
          <w:spacing w:val="-5"/>
          <w:w w:val="90"/>
          <w:sz w:val="20"/>
        </w:rPr>
        <w:t> </w:t>
      </w:r>
      <w:r>
        <w:rPr>
          <w:rFonts w:ascii="Georgia"/>
          <w:i/>
          <w:w w:val="90"/>
          <w:sz w:val="20"/>
        </w:rPr>
        <w:t>in</w:t>
      </w:r>
      <w:r>
        <w:rPr>
          <w:rFonts w:ascii="Georgia"/>
          <w:i/>
          <w:spacing w:val="-3"/>
          <w:w w:val="90"/>
          <w:sz w:val="20"/>
        </w:rPr>
        <w:t> </w:t>
      </w:r>
      <w:r>
        <w:rPr>
          <w:rFonts w:ascii="Georgia"/>
          <w:i/>
          <w:w w:val="90"/>
          <w:sz w:val="20"/>
        </w:rPr>
        <w:t>MDAs</w:t>
      </w:r>
      <w:r>
        <w:rPr>
          <w:rFonts w:ascii="Georgia"/>
          <w:i/>
          <w:spacing w:val="-3"/>
          <w:w w:val="90"/>
          <w:sz w:val="20"/>
        </w:rPr>
        <w:t> </w:t>
      </w:r>
      <w:r>
        <w:rPr>
          <w:rFonts w:ascii="Georgia"/>
          <w:i/>
          <w:w w:val="90"/>
          <w:sz w:val="20"/>
        </w:rPr>
        <w:t>in</w:t>
      </w:r>
      <w:r>
        <w:rPr>
          <w:rFonts w:ascii="Georgia"/>
          <w:i/>
          <w:spacing w:val="-3"/>
          <w:w w:val="90"/>
          <w:sz w:val="20"/>
        </w:rPr>
        <w:t> </w:t>
      </w:r>
      <w:r>
        <w:rPr>
          <w:rFonts w:ascii="Georgia"/>
          <w:i/>
          <w:w w:val="90"/>
          <w:sz w:val="20"/>
        </w:rPr>
        <w:t>Nigeria.</w:t>
      </w:r>
    </w:p>
    <w:p>
      <w:pPr>
        <w:pStyle w:val="BodyText"/>
        <w:spacing w:line="228" w:lineRule="auto"/>
        <w:ind w:left="165" w:right="164" w:firstLine="360"/>
        <w:jc w:val="both"/>
      </w:pPr>
      <w:r>
        <w:rPr>
          <w:position w:val="2"/>
        </w:rPr>
        <w:t>Decision rule: Accept Ho2 if probability of t-stats is greater than 0.05 percent else reject H</w:t>
      </w:r>
      <w:r>
        <w:rPr>
          <w:sz w:val="13"/>
        </w:rPr>
        <w:t>O</w:t>
      </w:r>
      <w:r>
        <w:rPr>
          <w:position w:val="2"/>
        </w:rPr>
        <w:t>2. From our </w:t>
      </w:r>
      <w:r>
        <w:rPr/>
        <w:t>result RA has a probability of 0.00 which is less than the test significance of 0.05. Therefore, this postulation</w:t>
      </w:r>
      <w:r>
        <w:rPr>
          <w:spacing w:val="40"/>
        </w:rPr>
        <w:t> </w:t>
      </w:r>
      <w:r>
        <w:rPr/>
        <w:t>that the application of RA technique has no significant effect in preventing or detecting fraudulent financial practices in MDAs in Nigeria is hereby rejected as the result shows that the application of RA technique has a significant effect in preventing or detecting fraudulent financial practices.</w:t>
      </w:r>
    </w:p>
    <w:p>
      <w:pPr>
        <w:spacing w:before="226"/>
        <w:ind w:left="165" w:right="0" w:firstLine="0"/>
        <w:jc w:val="left"/>
        <w:rPr>
          <w:rFonts w:ascii="Georgia"/>
          <w:i/>
          <w:sz w:val="20"/>
        </w:rPr>
      </w:pPr>
      <w:r>
        <w:rPr>
          <w:rFonts w:ascii="Georgia"/>
          <w:i/>
          <w:w w:val="75"/>
          <w:sz w:val="20"/>
        </w:rPr>
        <w:t>Hypothesis</w:t>
      </w:r>
      <w:r>
        <w:rPr>
          <w:rFonts w:ascii="Georgia"/>
          <w:i/>
          <w:spacing w:val="31"/>
          <w:sz w:val="20"/>
        </w:rPr>
        <w:t> </w:t>
      </w:r>
      <w:r>
        <w:rPr>
          <w:rFonts w:ascii="Georgia"/>
          <w:i/>
          <w:spacing w:val="-5"/>
          <w:w w:val="85"/>
          <w:sz w:val="20"/>
        </w:rPr>
        <w:t>3:</w:t>
      </w:r>
    </w:p>
    <w:p>
      <w:pPr>
        <w:spacing w:before="1"/>
        <w:ind w:left="165" w:right="0" w:firstLine="0"/>
        <w:jc w:val="left"/>
        <w:rPr>
          <w:rFonts w:ascii="Georgia"/>
          <w:i/>
          <w:sz w:val="20"/>
        </w:rPr>
      </w:pPr>
      <w:r>
        <w:rPr>
          <w:rFonts w:ascii="Georgia"/>
          <w:i/>
          <w:w w:val="85"/>
          <w:sz w:val="20"/>
        </w:rPr>
        <w:t>H</w:t>
      </w:r>
      <w:r>
        <w:rPr>
          <w:rFonts w:ascii="Georgia"/>
          <w:i/>
          <w:w w:val="85"/>
          <w:sz w:val="9"/>
        </w:rPr>
        <w:t>0</w:t>
      </w:r>
      <w:r>
        <w:rPr>
          <w:rFonts w:ascii="Georgia"/>
          <w:i/>
          <w:w w:val="85"/>
          <w:sz w:val="20"/>
        </w:rPr>
        <w:t>3:</w:t>
      </w:r>
      <w:r>
        <w:rPr>
          <w:rFonts w:ascii="Georgia"/>
          <w:i/>
          <w:spacing w:val="30"/>
          <w:sz w:val="20"/>
        </w:rPr>
        <w:t> </w:t>
      </w:r>
      <w:r>
        <w:rPr>
          <w:rFonts w:ascii="Georgia"/>
          <w:i/>
          <w:w w:val="85"/>
          <w:sz w:val="20"/>
        </w:rPr>
        <w:t>The</w:t>
      </w:r>
      <w:r>
        <w:rPr>
          <w:rFonts w:ascii="Georgia"/>
          <w:i/>
          <w:spacing w:val="31"/>
          <w:sz w:val="20"/>
        </w:rPr>
        <w:t> </w:t>
      </w:r>
      <w:r>
        <w:rPr>
          <w:rFonts w:ascii="Georgia"/>
          <w:i/>
          <w:w w:val="85"/>
          <w:sz w:val="20"/>
        </w:rPr>
        <w:t>adoption</w:t>
      </w:r>
      <w:r>
        <w:rPr>
          <w:rFonts w:ascii="Georgia"/>
          <w:i/>
          <w:spacing w:val="30"/>
          <w:sz w:val="20"/>
        </w:rPr>
        <w:t> </w:t>
      </w:r>
      <w:r>
        <w:rPr>
          <w:rFonts w:ascii="Georgia"/>
          <w:i/>
          <w:w w:val="85"/>
          <w:sz w:val="20"/>
        </w:rPr>
        <w:t>of</w:t>
      </w:r>
      <w:r>
        <w:rPr>
          <w:rFonts w:ascii="Georgia"/>
          <w:i/>
          <w:spacing w:val="29"/>
          <w:sz w:val="20"/>
        </w:rPr>
        <w:t> </w:t>
      </w:r>
      <w:r>
        <w:rPr>
          <w:rFonts w:ascii="Georgia"/>
          <w:i/>
          <w:w w:val="85"/>
          <w:sz w:val="20"/>
        </w:rPr>
        <w:t>trend</w:t>
      </w:r>
      <w:r>
        <w:rPr>
          <w:rFonts w:ascii="Georgia"/>
          <w:i/>
          <w:spacing w:val="30"/>
          <w:sz w:val="20"/>
        </w:rPr>
        <w:t> </w:t>
      </w:r>
      <w:r>
        <w:rPr>
          <w:rFonts w:ascii="Georgia"/>
          <w:i/>
          <w:w w:val="85"/>
          <w:sz w:val="20"/>
        </w:rPr>
        <w:t>(TRD)</w:t>
      </w:r>
      <w:r>
        <w:rPr>
          <w:rFonts w:ascii="Georgia"/>
          <w:i/>
          <w:spacing w:val="32"/>
          <w:sz w:val="20"/>
        </w:rPr>
        <w:t> </w:t>
      </w:r>
      <w:r>
        <w:rPr>
          <w:rFonts w:ascii="Georgia"/>
          <w:i/>
          <w:w w:val="85"/>
          <w:sz w:val="20"/>
        </w:rPr>
        <w:t>analysis</w:t>
      </w:r>
      <w:r>
        <w:rPr>
          <w:rFonts w:ascii="Georgia"/>
          <w:i/>
          <w:spacing w:val="32"/>
          <w:sz w:val="20"/>
        </w:rPr>
        <w:t> </w:t>
      </w:r>
      <w:r>
        <w:rPr>
          <w:rFonts w:ascii="Georgia"/>
          <w:i/>
          <w:w w:val="85"/>
          <w:sz w:val="20"/>
        </w:rPr>
        <w:t>technique</w:t>
      </w:r>
      <w:r>
        <w:rPr>
          <w:rFonts w:ascii="Georgia"/>
          <w:i/>
          <w:spacing w:val="35"/>
          <w:sz w:val="20"/>
        </w:rPr>
        <w:t> </w:t>
      </w:r>
      <w:r>
        <w:rPr>
          <w:rFonts w:ascii="Georgia"/>
          <w:i/>
          <w:w w:val="85"/>
          <w:sz w:val="20"/>
        </w:rPr>
        <w:t>in</w:t>
      </w:r>
      <w:r>
        <w:rPr>
          <w:rFonts w:ascii="Georgia"/>
          <w:i/>
          <w:spacing w:val="30"/>
          <w:sz w:val="20"/>
        </w:rPr>
        <w:t> </w:t>
      </w:r>
      <w:r>
        <w:rPr>
          <w:rFonts w:ascii="Georgia"/>
          <w:i/>
          <w:w w:val="85"/>
          <w:sz w:val="20"/>
        </w:rPr>
        <w:t>financial</w:t>
      </w:r>
      <w:r>
        <w:rPr>
          <w:rFonts w:ascii="Georgia"/>
          <w:i/>
          <w:spacing w:val="30"/>
          <w:sz w:val="20"/>
        </w:rPr>
        <w:t> </w:t>
      </w:r>
      <w:r>
        <w:rPr>
          <w:rFonts w:ascii="Georgia"/>
          <w:i/>
          <w:w w:val="85"/>
          <w:sz w:val="20"/>
        </w:rPr>
        <w:t>analysis</w:t>
      </w:r>
      <w:r>
        <w:rPr>
          <w:rFonts w:ascii="Georgia"/>
          <w:i/>
          <w:spacing w:val="30"/>
          <w:sz w:val="20"/>
        </w:rPr>
        <w:t> </w:t>
      </w:r>
      <w:r>
        <w:rPr>
          <w:rFonts w:ascii="Georgia"/>
          <w:i/>
          <w:w w:val="85"/>
          <w:sz w:val="20"/>
        </w:rPr>
        <w:t>of</w:t>
      </w:r>
      <w:r>
        <w:rPr>
          <w:rFonts w:ascii="Georgia"/>
          <w:i/>
          <w:spacing w:val="31"/>
          <w:sz w:val="20"/>
        </w:rPr>
        <w:t> </w:t>
      </w:r>
      <w:r>
        <w:rPr>
          <w:rFonts w:ascii="Georgia"/>
          <w:i/>
          <w:w w:val="85"/>
          <w:sz w:val="20"/>
        </w:rPr>
        <w:t>MDAs</w:t>
      </w:r>
      <w:r>
        <w:rPr>
          <w:rFonts w:ascii="Georgia"/>
          <w:i/>
          <w:spacing w:val="30"/>
          <w:sz w:val="20"/>
        </w:rPr>
        <w:t> </w:t>
      </w:r>
      <w:r>
        <w:rPr>
          <w:rFonts w:ascii="Georgia"/>
          <w:i/>
          <w:w w:val="85"/>
          <w:sz w:val="20"/>
        </w:rPr>
        <w:t>has</w:t>
      </w:r>
      <w:r>
        <w:rPr>
          <w:rFonts w:ascii="Georgia"/>
          <w:i/>
          <w:spacing w:val="32"/>
          <w:sz w:val="20"/>
        </w:rPr>
        <w:t> </w:t>
      </w:r>
      <w:r>
        <w:rPr>
          <w:rFonts w:ascii="Georgia"/>
          <w:i/>
          <w:w w:val="85"/>
          <w:sz w:val="20"/>
        </w:rPr>
        <w:t>no</w:t>
      </w:r>
      <w:r>
        <w:rPr>
          <w:rFonts w:ascii="Georgia"/>
          <w:i/>
          <w:spacing w:val="31"/>
          <w:sz w:val="20"/>
        </w:rPr>
        <w:t> </w:t>
      </w:r>
      <w:r>
        <w:rPr>
          <w:rFonts w:ascii="Georgia"/>
          <w:i/>
          <w:w w:val="85"/>
          <w:sz w:val="20"/>
        </w:rPr>
        <w:t>significant</w:t>
      </w:r>
      <w:r>
        <w:rPr>
          <w:rFonts w:ascii="Georgia"/>
          <w:i/>
          <w:spacing w:val="29"/>
          <w:sz w:val="20"/>
        </w:rPr>
        <w:t> </w:t>
      </w:r>
      <w:r>
        <w:rPr>
          <w:rFonts w:ascii="Georgia"/>
          <w:i/>
          <w:w w:val="85"/>
          <w:sz w:val="20"/>
        </w:rPr>
        <w:t>effect</w:t>
      </w:r>
      <w:r>
        <w:rPr>
          <w:rFonts w:ascii="Georgia"/>
          <w:i/>
          <w:spacing w:val="29"/>
          <w:sz w:val="20"/>
        </w:rPr>
        <w:t> </w:t>
      </w:r>
      <w:r>
        <w:rPr>
          <w:rFonts w:ascii="Georgia"/>
          <w:i/>
          <w:w w:val="85"/>
          <w:sz w:val="20"/>
        </w:rPr>
        <w:t>in preventing</w:t>
      </w:r>
      <w:r>
        <w:rPr>
          <w:rFonts w:ascii="Georgia"/>
          <w:i/>
          <w:spacing w:val="-5"/>
          <w:w w:val="85"/>
          <w:sz w:val="20"/>
        </w:rPr>
        <w:t> </w:t>
      </w:r>
      <w:r>
        <w:rPr>
          <w:rFonts w:ascii="Georgia"/>
          <w:i/>
          <w:w w:val="85"/>
          <w:sz w:val="20"/>
        </w:rPr>
        <w:t>or</w:t>
      </w:r>
      <w:r>
        <w:rPr>
          <w:rFonts w:ascii="Georgia"/>
          <w:i/>
          <w:spacing w:val="-4"/>
          <w:w w:val="85"/>
          <w:sz w:val="20"/>
        </w:rPr>
        <w:t> </w:t>
      </w:r>
      <w:r>
        <w:rPr>
          <w:rFonts w:ascii="Georgia"/>
          <w:i/>
          <w:w w:val="85"/>
          <w:sz w:val="20"/>
        </w:rPr>
        <w:t>detecting</w:t>
      </w:r>
      <w:r>
        <w:rPr>
          <w:rFonts w:ascii="Georgia"/>
          <w:i/>
          <w:spacing w:val="-3"/>
          <w:w w:val="85"/>
          <w:sz w:val="20"/>
        </w:rPr>
        <w:t> </w:t>
      </w:r>
      <w:r>
        <w:rPr>
          <w:rFonts w:ascii="Georgia"/>
          <w:i/>
          <w:w w:val="85"/>
          <w:sz w:val="20"/>
        </w:rPr>
        <w:t>fraudulent</w:t>
      </w:r>
      <w:r>
        <w:rPr>
          <w:rFonts w:ascii="Georgia"/>
          <w:i/>
          <w:spacing w:val="-5"/>
          <w:w w:val="85"/>
          <w:sz w:val="20"/>
        </w:rPr>
        <w:t> </w:t>
      </w:r>
      <w:r>
        <w:rPr>
          <w:rFonts w:ascii="Georgia"/>
          <w:i/>
          <w:w w:val="85"/>
          <w:sz w:val="20"/>
        </w:rPr>
        <w:t>activities</w:t>
      </w:r>
      <w:r>
        <w:rPr>
          <w:rFonts w:ascii="Georgia"/>
          <w:i/>
          <w:spacing w:val="-3"/>
          <w:w w:val="85"/>
          <w:sz w:val="20"/>
        </w:rPr>
        <w:t> </w:t>
      </w:r>
      <w:r>
        <w:rPr>
          <w:rFonts w:ascii="Georgia"/>
          <w:i/>
          <w:w w:val="85"/>
          <w:sz w:val="20"/>
        </w:rPr>
        <w:t>in</w:t>
      </w:r>
      <w:r>
        <w:rPr>
          <w:rFonts w:ascii="Georgia"/>
          <w:i/>
          <w:spacing w:val="-3"/>
          <w:w w:val="85"/>
          <w:sz w:val="20"/>
        </w:rPr>
        <w:t> </w:t>
      </w:r>
      <w:r>
        <w:rPr>
          <w:rFonts w:ascii="Georgia"/>
          <w:i/>
          <w:w w:val="85"/>
          <w:sz w:val="20"/>
        </w:rPr>
        <w:t>the</w:t>
      </w:r>
      <w:r>
        <w:rPr>
          <w:rFonts w:ascii="Georgia"/>
          <w:i/>
          <w:spacing w:val="-5"/>
          <w:w w:val="85"/>
          <w:sz w:val="20"/>
        </w:rPr>
        <w:t> </w:t>
      </w:r>
      <w:r>
        <w:rPr>
          <w:rFonts w:ascii="Georgia"/>
          <w:i/>
          <w:w w:val="85"/>
          <w:sz w:val="20"/>
        </w:rPr>
        <w:t>organizations.</w:t>
      </w:r>
    </w:p>
    <w:p>
      <w:pPr>
        <w:spacing w:line="240" w:lineRule="auto" w:before="0"/>
        <w:ind w:left="165" w:right="172" w:firstLine="0"/>
        <w:jc w:val="left"/>
        <w:rPr>
          <w:rFonts w:ascii="Georgia"/>
          <w:i/>
          <w:sz w:val="20"/>
        </w:rPr>
      </w:pPr>
      <w:r>
        <w:rPr>
          <w:rFonts w:ascii="Georgia"/>
          <w:i/>
          <w:w w:val="85"/>
          <w:sz w:val="20"/>
        </w:rPr>
        <w:t>H</w:t>
      </w:r>
      <w:r>
        <w:rPr>
          <w:rFonts w:ascii="Georgia"/>
          <w:i/>
          <w:w w:val="85"/>
          <w:sz w:val="9"/>
        </w:rPr>
        <w:t>A</w:t>
      </w:r>
      <w:r>
        <w:rPr>
          <w:rFonts w:ascii="Georgia"/>
          <w:i/>
          <w:w w:val="85"/>
          <w:sz w:val="20"/>
        </w:rPr>
        <w:t>3:</w:t>
      </w:r>
      <w:r>
        <w:rPr>
          <w:rFonts w:ascii="Georgia"/>
          <w:i/>
          <w:spacing w:val="-1"/>
          <w:w w:val="85"/>
          <w:sz w:val="20"/>
        </w:rPr>
        <w:t> </w:t>
      </w:r>
      <w:r>
        <w:rPr>
          <w:rFonts w:ascii="Georgia"/>
          <w:i/>
          <w:w w:val="85"/>
          <w:sz w:val="20"/>
        </w:rPr>
        <w:t>The adoption</w:t>
      </w:r>
      <w:r>
        <w:rPr>
          <w:rFonts w:ascii="Georgia"/>
          <w:i/>
          <w:spacing w:val="-1"/>
          <w:w w:val="85"/>
          <w:sz w:val="20"/>
        </w:rPr>
        <w:t> </w:t>
      </w:r>
      <w:r>
        <w:rPr>
          <w:rFonts w:ascii="Georgia"/>
          <w:i/>
          <w:w w:val="85"/>
          <w:sz w:val="20"/>
        </w:rPr>
        <w:t>of</w:t>
      </w:r>
      <w:r>
        <w:rPr>
          <w:rFonts w:ascii="Georgia"/>
          <w:i/>
          <w:spacing w:val="-1"/>
          <w:w w:val="85"/>
          <w:sz w:val="20"/>
        </w:rPr>
        <w:t> </w:t>
      </w:r>
      <w:r>
        <w:rPr>
          <w:rFonts w:ascii="Georgia"/>
          <w:i/>
          <w:w w:val="85"/>
          <w:sz w:val="20"/>
        </w:rPr>
        <w:t>trend (TRD)</w:t>
      </w:r>
      <w:r>
        <w:rPr>
          <w:rFonts w:ascii="Georgia"/>
          <w:i/>
          <w:spacing w:val="-1"/>
          <w:w w:val="85"/>
          <w:sz w:val="20"/>
        </w:rPr>
        <w:t> </w:t>
      </w:r>
      <w:r>
        <w:rPr>
          <w:rFonts w:ascii="Georgia"/>
          <w:i/>
          <w:w w:val="85"/>
          <w:sz w:val="20"/>
        </w:rPr>
        <w:t>analysis technique in financial</w:t>
      </w:r>
      <w:r>
        <w:rPr>
          <w:rFonts w:ascii="Georgia"/>
          <w:i/>
          <w:spacing w:val="-1"/>
          <w:w w:val="85"/>
          <w:sz w:val="20"/>
        </w:rPr>
        <w:t> </w:t>
      </w:r>
      <w:r>
        <w:rPr>
          <w:rFonts w:ascii="Georgia"/>
          <w:i/>
          <w:w w:val="85"/>
          <w:sz w:val="20"/>
        </w:rPr>
        <w:t>analysis</w:t>
      </w:r>
      <w:r>
        <w:rPr>
          <w:rFonts w:ascii="Georgia"/>
          <w:i/>
          <w:spacing w:val="-4"/>
          <w:sz w:val="20"/>
        </w:rPr>
        <w:t> </w:t>
      </w:r>
      <w:r>
        <w:rPr>
          <w:rFonts w:ascii="Georgia"/>
          <w:i/>
          <w:w w:val="85"/>
          <w:sz w:val="20"/>
        </w:rPr>
        <w:t>of</w:t>
      </w:r>
      <w:r>
        <w:rPr>
          <w:rFonts w:ascii="Georgia"/>
          <w:i/>
          <w:spacing w:val="-1"/>
          <w:w w:val="85"/>
          <w:sz w:val="20"/>
        </w:rPr>
        <w:t> </w:t>
      </w:r>
      <w:r>
        <w:rPr>
          <w:rFonts w:ascii="Georgia"/>
          <w:i/>
          <w:w w:val="85"/>
          <w:sz w:val="20"/>
        </w:rPr>
        <w:t>MDAs</w:t>
      </w:r>
      <w:r>
        <w:rPr>
          <w:rFonts w:ascii="Georgia"/>
          <w:i/>
          <w:spacing w:val="-1"/>
          <w:w w:val="85"/>
          <w:sz w:val="20"/>
        </w:rPr>
        <w:t> </w:t>
      </w:r>
      <w:r>
        <w:rPr>
          <w:rFonts w:ascii="Georgia"/>
          <w:i/>
          <w:w w:val="85"/>
          <w:sz w:val="20"/>
        </w:rPr>
        <w:t>has</w:t>
      </w:r>
      <w:r>
        <w:rPr>
          <w:rFonts w:ascii="Georgia"/>
          <w:i/>
          <w:spacing w:val="-1"/>
          <w:w w:val="85"/>
          <w:sz w:val="20"/>
        </w:rPr>
        <w:t> </w:t>
      </w:r>
      <w:r>
        <w:rPr>
          <w:rFonts w:ascii="Georgia"/>
          <w:i/>
          <w:w w:val="85"/>
          <w:sz w:val="20"/>
        </w:rPr>
        <w:t>significant</w:t>
      </w:r>
      <w:r>
        <w:rPr>
          <w:rFonts w:ascii="Georgia"/>
          <w:i/>
          <w:spacing w:val="-1"/>
          <w:w w:val="85"/>
          <w:sz w:val="20"/>
        </w:rPr>
        <w:t> </w:t>
      </w:r>
      <w:r>
        <w:rPr>
          <w:rFonts w:ascii="Georgia"/>
          <w:i/>
          <w:w w:val="85"/>
          <w:sz w:val="20"/>
        </w:rPr>
        <w:t>effect</w:t>
      </w:r>
      <w:r>
        <w:rPr>
          <w:rFonts w:ascii="Georgia"/>
          <w:i/>
          <w:spacing w:val="-1"/>
          <w:w w:val="85"/>
          <w:sz w:val="20"/>
        </w:rPr>
        <w:t> </w:t>
      </w:r>
      <w:r>
        <w:rPr>
          <w:rFonts w:ascii="Georgia"/>
          <w:i/>
          <w:w w:val="85"/>
          <w:sz w:val="20"/>
        </w:rPr>
        <w:t>in</w:t>
      </w:r>
      <w:r>
        <w:rPr>
          <w:rFonts w:ascii="Georgia"/>
          <w:i/>
          <w:spacing w:val="-1"/>
          <w:w w:val="85"/>
          <w:sz w:val="20"/>
        </w:rPr>
        <w:t> </w:t>
      </w:r>
      <w:r>
        <w:rPr>
          <w:rFonts w:ascii="Georgia"/>
          <w:i/>
          <w:w w:val="85"/>
          <w:sz w:val="20"/>
        </w:rPr>
        <w:t>preventing or detecting fraudulent activities in the organizations.</w:t>
      </w:r>
    </w:p>
    <w:p>
      <w:pPr>
        <w:pStyle w:val="BodyText"/>
        <w:spacing w:line="230" w:lineRule="auto"/>
        <w:ind w:left="165" w:right="159" w:firstLine="360"/>
        <w:jc w:val="both"/>
      </w:pPr>
      <w:r>
        <w:rPr>
          <w:position w:val="2"/>
        </w:rPr>
        <w:t>Decision rule: Accept Ho3 if probability of t-stats is greater than 0.05 percent else reject H</w:t>
      </w:r>
      <w:r>
        <w:rPr>
          <w:sz w:val="13"/>
        </w:rPr>
        <w:t>O</w:t>
      </w:r>
      <w:r>
        <w:rPr>
          <w:position w:val="2"/>
        </w:rPr>
        <w:t>. From the </w:t>
      </w:r>
      <w:r>
        <w:rPr/>
        <w:t>model result TRD has a probability of 0.00 which is less than the test significance of 0.05. Therefore, this postulation</w:t>
      </w:r>
      <w:r>
        <w:rPr>
          <w:spacing w:val="40"/>
        </w:rPr>
        <w:t> </w:t>
      </w:r>
      <w:r>
        <w:rPr/>
        <w:t>that</w:t>
      </w:r>
      <w:r>
        <w:rPr>
          <w:spacing w:val="40"/>
        </w:rPr>
        <w:t> </w:t>
      </w:r>
      <w:r>
        <w:rPr/>
        <w:t>the</w:t>
      </w:r>
      <w:r>
        <w:rPr>
          <w:spacing w:val="40"/>
        </w:rPr>
        <w:t> </w:t>
      </w:r>
      <w:r>
        <w:rPr/>
        <w:t>application</w:t>
      </w:r>
      <w:r>
        <w:rPr>
          <w:spacing w:val="40"/>
        </w:rPr>
        <w:t> </w:t>
      </w:r>
      <w:r>
        <w:rPr/>
        <w:t>of</w:t>
      </w:r>
      <w:r>
        <w:rPr>
          <w:spacing w:val="40"/>
        </w:rPr>
        <w:t> </w:t>
      </w:r>
      <w:r>
        <w:rPr/>
        <w:t>TRD</w:t>
      </w:r>
      <w:r>
        <w:rPr>
          <w:spacing w:val="40"/>
        </w:rPr>
        <w:t> </w:t>
      </w:r>
      <w:r>
        <w:rPr/>
        <w:t>technique</w:t>
      </w:r>
      <w:r>
        <w:rPr>
          <w:spacing w:val="40"/>
        </w:rPr>
        <w:t> </w:t>
      </w:r>
      <w:r>
        <w:rPr/>
        <w:t>has</w:t>
      </w:r>
      <w:r>
        <w:rPr>
          <w:spacing w:val="40"/>
        </w:rPr>
        <w:t> </w:t>
      </w:r>
      <w:r>
        <w:rPr/>
        <w:t>no</w:t>
      </w:r>
      <w:r>
        <w:rPr>
          <w:spacing w:val="40"/>
        </w:rPr>
        <w:t> </w:t>
      </w:r>
      <w:r>
        <w:rPr/>
        <w:t>significant</w:t>
      </w:r>
      <w:r>
        <w:rPr>
          <w:spacing w:val="40"/>
        </w:rPr>
        <w:t> </w:t>
      </w:r>
      <w:r>
        <w:rPr/>
        <w:t>effect</w:t>
      </w:r>
      <w:r>
        <w:rPr>
          <w:spacing w:val="40"/>
        </w:rPr>
        <w:t> </w:t>
      </w:r>
      <w:r>
        <w:rPr/>
        <w:t>in</w:t>
      </w:r>
      <w:r>
        <w:rPr>
          <w:spacing w:val="40"/>
        </w:rPr>
        <w:t> </w:t>
      </w:r>
      <w:r>
        <w:rPr/>
        <w:t>preventing</w:t>
      </w:r>
      <w:r>
        <w:rPr>
          <w:spacing w:val="40"/>
        </w:rPr>
        <w:t> </w:t>
      </w:r>
      <w:r>
        <w:rPr/>
        <w:t>or</w:t>
      </w:r>
      <w:r>
        <w:rPr>
          <w:spacing w:val="40"/>
        </w:rPr>
        <w:t> </w:t>
      </w:r>
      <w:r>
        <w:rPr/>
        <w:t>detecting fraudulent financial practices in MDAs in Nigeria is hereby rejected as the result indicates that the application</w:t>
      </w:r>
      <w:r>
        <w:rPr>
          <w:spacing w:val="80"/>
        </w:rPr>
        <w:t> </w:t>
      </w:r>
      <w:r>
        <w:rPr/>
        <w:t>of TRD technique has a significant effect in preventing or detecting fraudulent financial practices.</w:t>
      </w:r>
    </w:p>
    <w:p>
      <w:pPr>
        <w:pStyle w:val="Heading1"/>
        <w:numPr>
          <w:ilvl w:val="0"/>
          <w:numId w:val="1"/>
        </w:numPr>
        <w:tabs>
          <w:tab w:pos="392" w:val="left" w:leader="none"/>
        </w:tabs>
        <w:spacing w:line="245" w:lineRule="exact" w:before="213" w:after="0"/>
        <w:ind w:left="392" w:right="0" w:hanging="227"/>
        <w:jc w:val="left"/>
      </w:pPr>
      <w:r>
        <w:rPr>
          <w:color w:val="1F487C"/>
          <w:w w:val="85"/>
        </w:rPr>
        <w:t>Discussion</w:t>
      </w:r>
      <w:r>
        <w:rPr>
          <w:color w:val="1F487C"/>
          <w:spacing w:val="-6"/>
        </w:rPr>
        <w:t> </w:t>
      </w:r>
      <w:r>
        <w:rPr>
          <w:color w:val="1F487C"/>
          <w:w w:val="85"/>
        </w:rPr>
        <w:t>of</w:t>
      </w:r>
      <w:r>
        <w:rPr>
          <w:color w:val="1F487C"/>
          <w:spacing w:val="-6"/>
        </w:rPr>
        <w:t> </w:t>
      </w:r>
      <w:r>
        <w:rPr>
          <w:color w:val="1F487C"/>
          <w:spacing w:val="-2"/>
          <w:w w:val="85"/>
        </w:rPr>
        <w:t>Findings</w:t>
      </w:r>
    </w:p>
    <w:p>
      <w:pPr>
        <w:pStyle w:val="BodyText"/>
        <w:spacing w:line="230" w:lineRule="auto" w:before="3"/>
        <w:ind w:left="165" w:right="159" w:firstLine="360"/>
        <w:jc w:val="both"/>
      </w:pPr>
      <w:r>
        <w:rPr/>
        <w:t>The</w:t>
      </w:r>
      <w:r>
        <w:rPr>
          <w:spacing w:val="40"/>
        </w:rPr>
        <w:t> </w:t>
      </w:r>
      <w:r>
        <w:rPr/>
        <w:t>descriptive</w:t>
      </w:r>
      <w:r>
        <w:rPr>
          <w:spacing w:val="40"/>
        </w:rPr>
        <w:t> </w:t>
      </w:r>
      <w:r>
        <w:rPr/>
        <w:t>statistics</w:t>
      </w:r>
      <w:r>
        <w:rPr>
          <w:spacing w:val="40"/>
        </w:rPr>
        <w:t> </w:t>
      </w:r>
      <w:r>
        <w:rPr/>
        <w:t>in</w:t>
      </w:r>
      <w:r>
        <w:rPr>
          <w:spacing w:val="40"/>
        </w:rPr>
        <w:t> </w:t>
      </w:r>
      <w:hyperlink w:history="true" w:anchor="_bookmark4">
        <w:r>
          <w:rPr>
            <w:color w:val="0000FF"/>
          </w:rPr>
          <w:t>Table</w:t>
        </w:r>
        <w:r>
          <w:rPr>
            <w:color w:val="0000FF"/>
            <w:spacing w:val="40"/>
          </w:rPr>
          <w:t> </w:t>
        </w:r>
        <w:r>
          <w:rPr>
            <w:color w:val="0000FF"/>
          </w:rPr>
          <w:t>2</w:t>
        </w:r>
      </w:hyperlink>
      <w:r>
        <w:rPr>
          <w:color w:val="0000FF"/>
          <w:spacing w:val="40"/>
        </w:rPr>
        <w:t> </w:t>
      </w:r>
      <w:r>
        <w:rPr/>
        <w:t>shows</w:t>
      </w:r>
      <w:r>
        <w:rPr>
          <w:spacing w:val="40"/>
        </w:rPr>
        <w:t> </w:t>
      </w:r>
      <w:r>
        <w:rPr/>
        <w:t>that</w:t>
      </w:r>
      <w:r>
        <w:rPr>
          <w:spacing w:val="40"/>
        </w:rPr>
        <w:t> </w:t>
      </w:r>
      <w:r>
        <w:rPr/>
        <w:t>the</w:t>
      </w:r>
      <w:r>
        <w:rPr>
          <w:spacing w:val="40"/>
        </w:rPr>
        <w:t> </w:t>
      </w:r>
      <w:r>
        <w:rPr/>
        <w:t>mean</w:t>
      </w:r>
      <w:r>
        <w:rPr>
          <w:spacing w:val="40"/>
        </w:rPr>
        <w:t> </w:t>
      </w:r>
      <w:r>
        <w:rPr/>
        <w:t>responses</w:t>
      </w:r>
      <w:r>
        <w:rPr>
          <w:spacing w:val="40"/>
        </w:rPr>
        <w:t> </w:t>
      </w:r>
      <w:r>
        <w:rPr/>
        <w:t>of</w:t>
      </w:r>
      <w:r>
        <w:rPr>
          <w:spacing w:val="40"/>
        </w:rPr>
        <w:t> </w:t>
      </w:r>
      <w:r>
        <w:rPr/>
        <w:t>14.2430,</w:t>
      </w:r>
      <w:r>
        <w:rPr>
          <w:spacing w:val="40"/>
        </w:rPr>
        <w:t> </w:t>
      </w:r>
      <w:r>
        <w:rPr/>
        <w:t>4.5259,</w:t>
      </w:r>
      <w:r>
        <w:rPr>
          <w:spacing w:val="40"/>
        </w:rPr>
        <w:t> </w:t>
      </w:r>
      <w:r>
        <w:rPr/>
        <w:t>4.5857</w:t>
      </w:r>
      <w:r>
        <w:rPr>
          <w:spacing w:val="40"/>
        </w:rPr>
        <w:t> </w:t>
      </w:r>
      <w:r>
        <w:rPr/>
        <w:t>and 24.0797 for DM, RA, TRD and FRP series respectively which indicates an average responses to the individual variables</w:t>
      </w:r>
      <w:r>
        <w:rPr>
          <w:spacing w:val="40"/>
        </w:rPr>
        <w:t> </w:t>
      </w:r>
      <w:r>
        <w:rPr/>
        <w:t>belief</w:t>
      </w:r>
      <w:r>
        <w:rPr>
          <w:spacing w:val="40"/>
        </w:rPr>
        <w:t> </w:t>
      </w:r>
      <w:r>
        <w:rPr/>
        <w:t>statements</w:t>
      </w:r>
      <w:r>
        <w:rPr>
          <w:spacing w:val="40"/>
        </w:rPr>
        <w:t> </w:t>
      </w:r>
      <w:r>
        <w:rPr/>
        <w:t>that</w:t>
      </w:r>
      <w:r>
        <w:rPr>
          <w:spacing w:val="40"/>
        </w:rPr>
        <w:t> </w:t>
      </w:r>
      <w:r>
        <w:rPr/>
        <w:t>clustered</w:t>
      </w:r>
      <w:r>
        <w:rPr>
          <w:spacing w:val="40"/>
        </w:rPr>
        <w:t> </w:t>
      </w:r>
      <w:r>
        <w:rPr/>
        <w:t>between</w:t>
      </w:r>
      <w:r>
        <w:rPr>
          <w:spacing w:val="40"/>
        </w:rPr>
        <w:t> </w:t>
      </w:r>
      <w:r>
        <w:rPr/>
        <w:t>strongly</w:t>
      </w:r>
      <w:r>
        <w:rPr>
          <w:spacing w:val="40"/>
        </w:rPr>
        <w:t> </w:t>
      </w:r>
      <w:r>
        <w:rPr/>
        <w:t>agreed</w:t>
      </w:r>
      <w:r>
        <w:rPr>
          <w:spacing w:val="40"/>
        </w:rPr>
        <w:t> </w:t>
      </w:r>
      <w:r>
        <w:rPr/>
        <w:t>(SA)</w:t>
      </w:r>
      <w:r>
        <w:rPr>
          <w:spacing w:val="40"/>
        </w:rPr>
        <w:t> </w:t>
      </w:r>
      <w:r>
        <w:rPr/>
        <w:t>to</w:t>
      </w:r>
      <w:r>
        <w:rPr>
          <w:spacing w:val="40"/>
        </w:rPr>
        <w:t> </w:t>
      </w:r>
      <w:r>
        <w:rPr/>
        <w:t>strongly</w:t>
      </w:r>
      <w:r>
        <w:rPr>
          <w:spacing w:val="40"/>
        </w:rPr>
        <w:t> </w:t>
      </w:r>
      <w:r>
        <w:rPr/>
        <w:t>disagree</w:t>
      </w:r>
      <w:r>
        <w:rPr>
          <w:spacing w:val="40"/>
        </w:rPr>
        <w:t> </w:t>
      </w:r>
      <w:r>
        <w:rPr/>
        <w:t>(SD).</w:t>
      </w:r>
      <w:r>
        <w:rPr>
          <w:spacing w:val="40"/>
        </w:rPr>
        <w:t> </w:t>
      </w:r>
      <w:r>
        <w:rPr/>
        <w:t>This showed the level of awareness of the respondents to the forensic accounting</w:t>
      </w:r>
      <w:r>
        <w:rPr>
          <w:spacing w:val="29"/>
        </w:rPr>
        <w:t> </w:t>
      </w:r>
      <w:r>
        <w:rPr/>
        <w:t>techniques examined as well as</w:t>
      </w:r>
      <w:r>
        <w:rPr>
          <w:spacing w:val="40"/>
        </w:rPr>
        <w:t> </w:t>
      </w:r>
      <w:r>
        <w:rPr/>
        <w:t>their perception of fraud prevention and detection. The mean response evaluating data mining technique is 14.2430</w:t>
      </w:r>
      <w:r>
        <w:rPr>
          <w:spacing w:val="22"/>
        </w:rPr>
        <w:t> </w:t>
      </w:r>
      <w:r>
        <w:rPr/>
        <w:t>with</w:t>
      </w:r>
      <w:r>
        <w:rPr>
          <w:spacing w:val="21"/>
        </w:rPr>
        <w:t> </w:t>
      </w:r>
      <w:r>
        <w:rPr/>
        <w:t>minimum</w:t>
      </w:r>
      <w:r>
        <w:rPr>
          <w:spacing w:val="21"/>
        </w:rPr>
        <w:t> </w:t>
      </w:r>
      <w:r>
        <w:rPr/>
        <w:t>score</w:t>
      </w:r>
      <w:r>
        <w:rPr>
          <w:spacing w:val="20"/>
        </w:rPr>
        <w:t> </w:t>
      </w:r>
      <w:r>
        <w:rPr/>
        <w:t>of</w:t>
      </w:r>
      <w:r>
        <w:rPr>
          <w:spacing w:val="20"/>
        </w:rPr>
        <w:t> </w:t>
      </w:r>
      <w:r>
        <w:rPr/>
        <w:t>10.00</w:t>
      </w:r>
      <w:r>
        <w:rPr>
          <w:spacing w:val="20"/>
        </w:rPr>
        <w:t> </w:t>
      </w:r>
      <w:r>
        <w:rPr/>
        <w:t>and</w:t>
      </w:r>
      <w:r>
        <w:rPr>
          <w:spacing w:val="20"/>
        </w:rPr>
        <w:t> </w:t>
      </w:r>
      <w:r>
        <w:rPr/>
        <w:t>maximum</w:t>
      </w:r>
      <w:r>
        <w:rPr>
          <w:spacing w:val="21"/>
        </w:rPr>
        <w:t> </w:t>
      </w:r>
      <w:r>
        <w:rPr/>
        <w:t>score</w:t>
      </w:r>
      <w:r>
        <w:rPr>
          <w:spacing w:val="23"/>
        </w:rPr>
        <w:t> </w:t>
      </w:r>
      <w:r>
        <w:rPr/>
        <w:t>of 33.00. On evaluating</w:t>
      </w:r>
      <w:r>
        <w:rPr>
          <w:spacing w:val="21"/>
        </w:rPr>
        <w:t> </w:t>
      </w:r>
      <w:r>
        <w:rPr/>
        <w:t>ratio</w:t>
      </w:r>
      <w:r>
        <w:rPr>
          <w:spacing w:val="22"/>
        </w:rPr>
        <w:t> </w:t>
      </w:r>
      <w:r>
        <w:rPr/>
        <w:t>analysis</w:t>
      </w:r>
      <w:r>
        <w:rPr>
          <w:spacing w:val="22"/>
        </w:rPr>
        <w:t> </w:t>
      </w:r>
      <w:r>
        <w:rPr/>
        <w:t>technique, the mean response showed 4.5259 with minimum score of 3.00 and maximum score of 15.00. Similarly, evaluating trend analysis technique, the mean response stood at 4.5857 with minimum score of 3.00 and maximum score of 15.00. The result highlights the reservation of respondents on availability of forensic accounting services in MDAs. This is in agreement with </w:t>
      </w:r>
      <w:hyperlink w:history="true" w:anchor="_bookmark18">
        <w:r>
          <w:rPr>
            <w:color w:val="0000CC"/>
          </w:rPr>
          <w:t>Ewa et al. (2020</w:t>
        </w:r>
      </w:hyperlink>
      <w:r>
        <w:rPr>
          <w:color w:val="0000CC"/>
        </w:rPr>
        <w:t>)</w:t>
      </w:r>
      <w:r>
        <w:rPr/>
        <w:t>. In their ability in detecting or preventing fraudulent practices in MDAs, mean response stood at 24.0797 with minimum score of 19.00 and maximum score of</w:t>
      </w:r>
      <w:r>
        <w:rPr>
          <w:spacing w:val="-1"/>
        </w:rPr>
        <w:t> </w:t>
      </w:r>
      <w:r>
        <w:rPr/>
        <w:t>55.00.</w:t>
      </w:r>
      <w:r>
        <w:rPr>
          <w:spacing w:val="-1"/>
        </w:rPr>
        <w:t> </w:t>
      </w:r>
      <w:r>
        <w:rPr/>
        <w:t>The result affirms the conviction</w:t>
      </w:r>
      <w:r>
        <w:rPr>
          <w:spacing w:val="-1"/>
        </w:rPr>
        <w:t> </w:t>
      </w:r>
      <w:r>
        <w:rPr/>
        <w:t>of</w:t>
      </w:r>
      <w:r>
        <w:rPr>
          <w:spacing w:val="-1"/>
        </w:rPr>
        <w:t> </w:t>
      </w:r>
      <w:r>
        <w:rPr/>
        <w:t>respondents of</w:t>
      </w:r>
      <w:r>
        <w:rPr>
          <w:spacing w:val="-1"/>
        </w:rPr>
        <w:t> </w:t>
      </w:r>
      <w:r>
        <w:rPr/>
        <w:t>the efficacy of</w:t>
      </w:r>
      <w:r>
        <w:rPr>
          <w:spacing w:val="-1"/>
        </w:rPr>
        <w:t> </w:t>
      </w:r>
      <w:r>
        <w:rPr/>
        <w:t>forensic accounting tools in fraud detection and prevention in MDAs.</w:t>
      </w:r>
    </w:p>
    <w:p>
      <w:pPr>
        <w:pStyle w:val="BodyText"/>
        <w:spacing w:line="230" w:lineRule="auto" w:before="3"/>
        <w:ind w:left="165" w:right="161" w:firstLine="360"/>
        <w:jc w:val="both"/>
      </w:pPr>
      <w:r>
        <w:rPr/>
        <w:t>The standard deviation of each of the variables is 6.53550 for DM, 3.12319 for RA, 3.27347 for TRD and 10.10157 for FRP. The Kurtosis in </w:t>
      </w:r>
      <w:hyperlink w:history="true" w:anchor="_bookmark4">
        <w:r>
          <w:rPr>
            <w:color w:val="0000FF"/>
          </w:rPr>
          <w:t>Table 2</w:t>
        </w:r>
      </w:hyperlink>
      <w:r>
        <w:rPr>
          <w:color w:val="0000FF"/>
        </w:rPr>
        <w:t> </w:t>
      </w:r>
      <w:r>
        <w:rPr/>
        <w:t>showed values of 1.014 for DM, 2.182 for RA, 1.634 for TRD and 1.634 for FRP respectively. Also, the kurtosis values for the respondents’ demography variables stood at 0.377 for gender, -1.151 for qualification and -0.469 for age range. Since if the values for kurtosis are greater than 1, the distribution is outside the range of normality, the result thus implies the three</w:t>
      </w:r>
      <w:r>
        <w:rPr>
          <w:spacing w:val="25"/>
        </w:rPr>
        <w:t> </w:t>
      </w:r>
      <w:r>
        <w:rPr/>
        <w:t>variables are leptokurtic.</w:t>
      </w:r>
    </w:p>
    <w:p>
      <w:pPr>
        <w:pStyle w:val="BodyText"/>
        <w:spacing w:line="230" w:lineRule="auto"/>
        <w:ind w:left="165" w:right="158" w:firstLine="360"/>
        <w:jc w:val="both"/>
      </w:pPr>
      <w:hyperlink w:history="true" w:anchor="_bookmark5">
        <w:r>
          <w:rPr>
            <w:color w:val="0000FF"/>
          </w:rPr>
          <w:t>Table 3</w:t>
        </w:r>
      </w:hyperlink>
      <w:r>
        <w:rPr>
          <w:color w:val="0000FF"/>
        </w:rPr>
        <w:t> </w:t>
      </w:r>
      <w:r>
        <w:rPr/>
        <w:t>revealed positive and significant relationships between DM, RA TRD and FRP as is evidenced by their correlation coefficients of 0.904, 0.931 and 0.934 and their probability values of 0.000, 0.000 and 0.000. The</w:t>
      </w:r>
      <w:r>
        <w:rPr>
          <w:spacing w:val="40"/>
        </w:rPr>
        <w:t> </w:t>
      </w:r>
      <w:r>
        <w:rPr/>
        <w:t>result</w:t>
      </w:r>
      <w:r>
        <w:rPr>
          <w:spacing w:val="40"/>
        </w:rPr>
        <w:t> </w:t>
      </w:r>
      <w:r>
        <w:rPr/>
        <w:t>implies</w:t>
      </w:r>
      <w:r>
        <w:rPr>
          <w:spacing w:val="40"/>
        </w:rPr>
        <w:t> </w:t>
      </w:r>
      <w:r>
        <w:rPr/>
        <w:t>the</w:t>
      </w:r>
      <w:r>
        <w:rPr>
          <w:spacing w:val="40"/>
        </w:rPr>
        <w:t> </w:t>
      </w:r>
      <w:r>
        <w:rPr/>
        <w:t>use</w:t>
      </w:r>
      <w:r>
        <w:rPr>
          <w:spacing w:val="40"/>
        </w:rPr>
        <w:t> </w:t>
      </w:r>
      <w:r>
        <w:rPr/>
        <w:t>of</w:t>
      </w:r>
      <w:r>
        <w:rPr>
          <w:spacing w:val="40"/>
        </w:rPr>
        <w:t> </w:t>
      </w:r>
      <w:r>
        <w:rPr/>
        <w:t>forensic</w:t>
      </w:r>
      <w:r>
        <w:rPr>
          <w:spacing w:val="40"/>
        </w:rPr>
        <w:t> </w:t>
      </w:r>
      <w:r>
        <w:rPr/>
        <w:t>accounting</w:t>
      </w:r>
      <w:r>
        <w:rPr>
          <w:spacing w:val="40"/>
        </w:rPr>
        <w:t> </w:t>
      </w:r>
      <w:r>
        <w:rPr/>
        <w:t>tools</w:t>
      </w:r>
      <w:r>
        <w:rPr>
          <w:spacing w:val="40"/>
        </w:rPr>
        <w:t> </w:t>
      </w:r>
      <w:r>
        <w:rPr/>
        <w:t>will</w:t>
      </w:r>
      <w:r>
        <w:rPr>
          <w:spacing w:val="40"/>
        </w:rPr>
        <w:t> </w:t>
      </w:r>
      <w:r>
        <w:rPr/>
        <w:t>drastically</w:t>
      </w:r>
      <w:r>
        <w:rPr>
          <w:spacing w:val="40"/>
        </w:rPr>
        <w:t> </w:t>
      </w:r>
      <w:r>
        <w:rPr/>
        <w:t>prevent</w:t>
      </w:r>
      <w:r>
        <w:rPr>
          <w:spacing w:val="40"/>
        </w:rPr>
        <w:t> </w:t>
      </w:r>
      <w:r>
        <w:rPr/>
        <w:t>and</w:t>
      </w:r>
      <w:r>
        <w:rPr>
          <w:spacing w:val="40"/>
        </w:rPr>
        <w:t> </w:t>
      </w:r>
      <w:r>
        <w:rPr/>
        <w:t>or</w:t>
      </w:r>
      <w:r>
        <w:rPr>
          <w:spacing w:val="40"/>
        </w:rPr>
        <w:t> </w:t>
      </w:r>
      <w:r>
        <w:rPr/>
        <w:t>detect</w:t>
      </w:r>
      <w:r>
        <w:rPr>
          <w:spacing w:val="40"/>
        </w:rPr>
        <w:t> </w:t>
      </w:r>
      <w:r>
        <w:rPr/>
        <w:t>fraudulent schemes and practices in the financial system of MDAs. This confirms various studies on the impact of forensic accounting in fraud prevention and detection </w:t>
      </w:r>
      <w:hyperlink w:history="true" w:anchor="_bookmark11">
        <w:r>
          <w:rPr>
            <w:color w:val="0000CC"/>
          </w:rPr>
          <w:t>(Bassey, 2018;</w:t>
        </w:r>
      </w:hyperlink>
      <w:r>
        <w:rPr>
          <w:color w:val="0000CC"/>
        </w:rPr>
        <w:t> </w:t>
      </w:r>
      <w:hyperlink w:history="true" w:anchor="_bookmark13">
        <w:r>
          <w:rPr>
            <w:color w:val="0000CC"/>
          </w:rPr>
          <w:t>Enofe, Agbonkpolor, et al., 2015;</w:t>
        </w:r>
      </w:hyperlink>
      <w:r>
        <w:rPr>
          <w:color w:val="0000CC"/>
        </w:rPr>
        <w:t> </w:t>
      </w:r>
      <w:hyperlink w:history="true" w:anchor="_bookmark16">
        <w:r>
          <w:rPr>
            <w:color w:val="0000CC"/>
          </w:rPr>
          <w:t>Enofe et al.,</w:t>
        </w:r>
      </w:hyperlink>
      <w:r>
        <w:rPr>
          <w:color w:val="0000CC"/>
        </w:rPr>
        <w:t> </w:t>
      </w:r>
      <w:hyperlink w:history="true" w:anchor="_bookmark16">
        <w:r>
          <w:rPr>
            <w:color w:val="0000CC"/>
          </w:rPr>
          <w:t>2013;</w:t>
        </w:r>
      </w:hyperlink>
      <w:r>
        <w:rPr>
          <w:color w:val="0000CC"/>
        </w:rPr>
        <w:t> </w:t>
      </w:r>
      <w:hyperlink w:history="true" w:anchor="_bookmark18">
        <w:r>
          <w:rPr>
            <w:color w:val="0000CC"/>
          </w:rPr>
          <w:t>Ewa et al., 2020;</w:t>
        </w:r>
      </w:hyperlink>
      <w:r>
        <w:rPr>
          <w:color w:val="0000CC"/>
        </w:rPr>
        <w:t> </w:t>
      </w:r>
      <w:hyperlink w:history="true" w:anchor="_bookmark19">
        <w:r>
          <w:rPr>
            <w:color w:val="0000CC"/>
          </w:rPr>
          <w:t>Ezejiofor et al., 2016;</w:t>
        </w:r>
      </w:hyperlink>
      <w:r>
        <w:rPr>
          <w:color w:val="0000CC"/>
        </w:rPr>
        <w:t> </w:t>
      </w:r>
      <w:hyperlink w:history="true" w:anchor="_bookmark30">
        <w:r>
          <w:rPr>
            <w:color w:val="0000CC"/>
          </w:rPr>
          <w:t>Onodi et al., 2015</w:t>
        </w:r>
      </w:hyperlink>
      <w:r>
        <w:rPr>
          <w:color w:val="0000CC"/>
        </w:rPr>
        <w:t>)</w:t>
      </w:r>
      <w:r>
        <w:rPr/>
        <w:t>.</w:t>
      </w:r>
    </w:p>
    <w:p>
      <w:pPr>
        <w:pStyle w:val="BodyText"/>
        <w:spacing w:after="0" w:line="230" w:lineRule="auto"/>
        <w:jc w:val="both"/>
        <w:sectPr>
          <w:pgSz w:w="11910" w:h="16840"/>
          <w:pgMar w:header="0" w:footer="725" w:top="880" w:bottom="920" w:left="1275" w:right="1275"/>
        </w:sectPr>
      </w:pPr>
    </w:p>
    <w:p>
      <w:pPr>
        <w:pStyle w:val="BodyText"/>
      </w:pPr>
    </w:p>
    <w:p>
      <w:pPr>
        <w:pStyle w:val="BodyText"/>
        <w:spacing w:before="88"/>
      </w:pPr>
    </w:p>
    <w:p>
      <w:pPr>
        <w:pStyle w:val="BodyText"/>
        <w:spacing w:line="230" w:lineRule="auto"/>
        <w:ind w:left="165" w:right="158" w:firstLine="360"/>
        <w:jc w:val="both"/>
      </w:pPr>
      <w:r>
        <w:rPr>
          <w:w w:val="105"/>
        </w:rPr>
        <w:t>The</w:t>
      </w:r>
      <w:r>
        <w:rPr>
          <w:w w:val="105"/>
        </w:rPr>
        <w:t> econometric</w:t>
      </w:r>
      <w:r>
        <w:rPr>
          <w:w w:val="105"/>
        </w:rPr>
        <w:t> linear</w:t>
      </w:r>
      <w:r>
        <w:rPr>
          <w:w w:val="105"/>
        </w:rPr>
        <w:t> model</w:t>
      </w:r>
      <w:r>
        <w:rPr>
          <w:w w:val="105"/>
        </w:rPr>
        <w:t> result</w:t>
      </w:r>
      <w:r>
        <w:rPr>
          <w:w w:val="105"/>
        </w:rPr>
        <w:t> as</w:t>
      </w:r>
      <w:r>
        <w:rPr>
          <w:w w:val="105"/>
        </w:rPr>
        <w:t> stated</w:t>
      </w:r>
      <w:r>
        <w:rPr>
          <w:w w:val="105"/>
        </w:rPr>
        <w:t> in</w:t>
      </w:r>
      <w:r>
        <w:rPr>
          <w:w w:val="105"/>
        </w:rPr>
        <w:t> </w:t>
      </w:r>
      <w:hyperlink w:history="true" w:anchor="_bookmark6">
        <w:r>
          <w:rPr>
            <w:color w:val="0000FF"/>
            <w:w w:val="105"/>
          </w:rPr>
          <w:t>Table</w:t>
        </w:r>
        <w:r>
          <w:rPr>
            <w:color w:val="0000FF"/>
            <w:w w:val="105"/>
          </w:rPr>
          <w:t> 4</w:t>
        </w:r>
      </w:hyperlink>
      <w:r>
        <w:rPr>
          <w:color w:val="0000FF"/>
          <w:w w:val="105"/>
        </w:rPr>
        <w:t> </w:t>
      </w:r>
      <w:r>
        <w:rPr>
          <w:w w:val="105"/>
        </w:rPr>
        <w:t>which</w:t>
      </w:r>
      <w:r>
        <w:rPr>
          <w:w w:val="105"/>
        </w:rPr>
        <w:t> shows</w:t>
      </w:r>
      <w:r>
        <w:rPr>
          <w:w w:val="105"/>
        </w:rPr>
        <w:t> the</w:t>
      </w:r>
      <w:r>
        <w:rPr>
          <w:w w:val="105"/>
        </w:rPr>
        <w:t> adjusted</w:t>
      </w:r>
      <w:r>
        <w:rPr>
          <w:w w:val="105"/>
        </w:rPr>
        <w:t> R</w:t>
      </w:r>
      <w:r>
        <w:rPr>
          <w:w w:val="105"/>
        </w:rPr>
        <w:t> square</w:t>
      </w:r>
      <w:r>
        <w:rPr>
          <w:w w:val="105"/>
        </w:rPr>
        <w:t> value</w:t>
      </w:r>
      <w:r>
        <w:rPr>
          <w:w w:val="105"/>
        </w:rPr>
        <w:t> of 0.935</w:t>
      </w:r>
      <w:r>
        <w:rPr>
          <w:spacing w:val="-5"/>
          <w:w w:val="105"/>
        </w:rPr>
        <w:t> </w:t>
      </w:r>
      <w:r>
        <w:rPr>
          <w:w w:val="105"/>
        </w:rPr>
        <w:t>or</w:t>
      </w:r>
      <w:r>
        <w:rPr>
          <w:spacing w:val="-4"/>
          <w:w w:val="105"/>
        </w:rPr>
        <w:t> </w:t>
      </w:r>
      <w:r>
        <w:rPr>
          <w:w w:val="105"/>
        </w:rPr>
        <w:t>93.5</w:t>
      </w:r>
      <w:r>
        <w:rPr>
          <w:spacing w:val="-3"/>
          <w:w w:val="105"/>
        </w:rPr>
        <w:t> </w:t>
      </w:r>
      <w:r>
        <w:rPr>
          <w:w w:val="105"/>
        </w:rPr>
        <w:t>per</w:t>
      </w:r>
      <w:r>
        <w:rPr>
          <w:spacing w:val="-4"/>
          <w:w w:val="105"/>
        </w:rPr>
        <w:t> </w:t>
      </w:r>
      <w:r>
        <w:rPr>
          <w:w w:val="105"/>
        </w:rPr>
        <w:t>cent</w:t>
      </w:r>
      <w:r>
        <w:rPr>
          <w:spacing w:val="-3"/>
          <w:w w:val="105"/>
        </w:rPr>
        <w:t> </w:t>
      </w:r>
      <w:r>
        <w:rPr>
          <w:w w:val="105"/>
        </w:rPr>
        <w:t>indicates</w:t>
      </w:r>
      <w:r>
        <w:rPr>
          <w:spacing w:val="-4"/>
          <w:w w:val="105"/>
        </w:rPr>
        <w:t> </w:t>
      </w:r>
      <w:r>
        <w:rPr>
          <w:w w:val="105"/>
        </w:rPr>
        <w:t>that</w:t>
      </w:r>
      <w:r>
        <w:rPr>
          <w:spacing w:val="-3"/>
          <w:w w:val="105"/>
        </w:rPr>
        <w:t> </w:t>
      </w:r>
      <w:r>
        <w:rPr>
          <w:w w:val="105"/>
        </w:rPr>
        <w:t>the</w:t>
      </w:r>
      <w:r>
        <w:rPr>
          <w:spacing w:val="-5"/>
          <w:w w:val="105"/>
        </w:rPr>
        <w:t> </w:t>
      </w:r>
      <w:r>
        <w:rPr>
          <w:w w:val="105"/>
        </w:rPr>
        <w:t>variation</w:t>
      </w:r>
      <w:r>
        <w:rPr>
          <w:spacing w:val="-5"/>
          <w:w w:val="105"/>
        </w:rPr>
        <w:t> </w:t>
      </w:r>
      <w:r>
        <w:rPr>
          <w:w w:val="105"/>
        </w:rPr>
        <w:t>in</w:t>
      </w:r>
      <w:r>
        <w:rPr>
          <w:spacing w:val="-5"/>
          <w:w w:val="105"/>
        </w:rPr>
        <w:t> </w:t>
      </w:r>
      <w:r>
        <w:rPr>
          <w:w w:val="105"/>
        </w:rPr>
        <w:t>fraud</w:t>
      </w:r>
      <w:r>
        <w:rPr>
          <w:spacing w:val="-3"/>
          <w:w w:val="105"/>
        </w:rPr>
        <w:t> </w:t>
      </w:r>
      <w:r>
        <w:rPr>
          <w:w w:val="105"/>
        </w:rPr>
        <w:t>detection</w:t>
      </w:r>
      <w:r>
        <w:rPr>
          <w:spacing w:val="-5"/>
          <w:w w:val="105"/>
        </w:rPr>
        <w:t> </w:t>
      </w:r>
      <w:r>
        <w:rPr>
          <w:w w:val="105"/>
        </w:rPr>
        <w:t>and</w:t>
      </w:r>
      <w:r>
        <w:rPr>
          <w:spacing w:val="-5"/>
          <w:w w:val="105"/>
        </w:rPr>
        <w:t> </w:t>
      </w:r>
      <w:r>
        <w:rPr>
          <w:w w:val="105"/>
        </w:rPr>
        <w:t>prevention</w:t>
      </w:r>
      <w:r>
        <w:rPr>
          <w:spacing w:val="-5"/>
          <w:w w:val="105"/>
        </w:rPr>
        <w:t> </w:t>
      </w:r>
      <w:r>
        <w:rPr>
          <w:w w:val="105"/>
        </w:rPr>
        <w:t>is</w:t>
      </w:r>
      <w:r>
        <w:rPr>
          <w:spacing w:val="-5"/>
          <w:w w:val="105"/>
        </w:rPr>
        <w:t> </w:t>
      </w:r>
      <w:r>
        <w:rPr>
          <w:w w:val="105"/>
        </w:rPr>
        <w:t>explained</w:t>
      </w:r>
      <w:r>
        <w:rPr>
          <w:spacing w:val="-5"/>
          <w:w w:val="105"/>
        </w:rPr>
        <w:t> </w:t>
      </w:r>
      <w:r>
        <w:rPr>
          <w:w w:val="105"/>
        </w:rPr>
        <w:t>by</w:t>
      </w:r>
      <w:r>
        <w:rPr>
          <w:spacing w:val="-3"/>
          <w:w w:val="105"/>
        </w:rPr>
        <w:t> </w:t>
      </w:r>
      <w:r>
        <w:rPr>
          <w:w w:val="105"/>
        </w:rPr>
        <w:t>the</w:t>
      </w:r>
      <w:r>
        <w:rPr>
          <w:spacing w:val="-4"/>
          <w:w w:val="105"/>
        </w:rPr>
        <w:t> </w:t>
      </w:r>
      <w:r>
        <w:rPr>
          <w:w w:val="105"/>
        </w:rPr>
        <w:t>three variables</w:t>
      </w:r>
      <w:r>
        <w:rPr>
          <w:spacing w:val="-14"/>
          <w:w w:val="105"/>
        </w:rPr>
        <w:t> </w:t>
      </w:r>
      <w:r>
        <w:rPr>
          <w:w w:val="105"/>
        </w:rPr>
        <w:t>DM,</w:t>
      </w:r>
      <w:r>
        <w:rPr>
          <w:spacing w:val="-13"/>
          <w:w w:val="105"/>
        </w:rPr>
        <w:t> </w:t>
      </w:r>
      <w:r>
        <w:rPr>
          <w:w w:val="105"/>
        </w:rPr>
        <w:t>RA</w:t>
      </w:r>
      <w:r>
        <w:rPr>
          <w:spacing w:val="-11"/>
          <w:w w:val="105"/>
        </w:rPr>
        <w:t> </w:t>
      </w:r>
      <w:r>
        <w:rPr>
          <w:w w:val="105"/>
        </w:rPr>
        <w:t>and</w:t>
      </w:r>
      <w:r>
        <w:rPr>
          <w:spacing w:val="-13"/>
          <w:w w:val="105"/>
        </w:rPr>
        <w:t> </w:t>
      </w:r>
      <w:r>
        <w:rPr>
          <w:w w:val="105"/>
        </w:rPr>
        <w:t>TA</w:t>
      </w:r>
      <w:r>
        <w:rPr>
          <w:spacing w:val="-13"/>
          <w:w w:val="105"/>
        </w:rPr>
        <w:t> </w:t>
      </w:r>
      <w:r>
        <w:rPr>
          <w:w w:val="105"/>
        </w:rPr>
        <w:t>while</w:t>
      </w:r>
      <w:r>
        <w:rPr>
          <w:spacing w:val="-11"/>
          <w:w w:val="105"/>
        </w:rPr>
        <w:t> </w:t>
      </w:r>
      <w:r>
        <w:rPr>
          <w:w w:val="105"/>
        </w:rPr>
        <w:t>6.4</w:t>
      </w:r>
      <w:r>
        <w:rPr>
          <w:spacing w:val="-13"/>
          <w:w w:val="105"/>
        </w:rPr>
        <w:t> </w:t>
      </w:r>
      <w:r>
        <w:rPr>
          <w:w w:val="105"/>
        </w:rPr>
        <w:t>per</w:t>
      </w:r>
      <w:r>
        <w:rPr>
          <w:spacing w:val="-14"/>
          <w:w w:val="105"/>
        </w:rPr>
        <w:t> </w:t>
      </w:r>
      <w:r>
        <w:rPr>
          <w:w w:val="105"/>
        </w:rPr>
        <w:t>cent</w:t>
      </w:r>
      <w:r>
        <w:rPr>
          <w:spacing w:val="-11"/>
          <w:w w:val="105"/>
        </w:rPr>
        <w:t> </w:t>
      </w:r>
      <w:r>
        <w:rPr>
          <w:w w:val="105"/>
        </w:rPr>
        <w:t>of</w:t>
      </w:r>
      <w:r>
        <w:rPr>
          <w:spacing w:val="-14"/>
          <w:w w:val="105"/>
        </w:rPr>
        <w:t> </w:t>
      </w:r>
      <w:r>
        <w:rPr>
          <w:w w:val="105"/>
        </w:rPr>
        <w:t>the</w:t>
      </w:r>
      <w:r>
        <w:rPr>
          <w:spacing w:val="-13"/>
          <w:w w:val="105"/>
        </w:rPr>
        <w:t> </w:t>
      </w:r>
      <w:r>
        <w:rPr>
          <w:w w:val="105"/>
        </w:rPr>
        <w:t>variation</w:t>
      </w:r>
      <w:r>
        <w:rPr>
          <w:spacing w:val="-12"/>
          <w:w w:val="105"/>
        </w:rPr>
        <w:t> </w:t>
      </w:r>
      <w:r>
        <w:rPr>
          <w:w w:val="105"/>
        </w:rPr>
        <w:t>may</w:t>
      </w:r>
      <w:r>
        <w:rPr>
          <w:spacing w:val="-13"/>
          <w:w w:val="105"/>
        </w:rPr>
        <w:t> </w:t>
      </w:r>
      <w:r>
        <w:rPr>
          <w:w w:val="105"/>
        </w:rPr>
        <w:t>be</w:t>
      </w:r>
      <w:r>
        <w:rPr>
          <w:spacing w:val="-12"/>
          <w:w w:val="105"/>
        </w:rPr>
        <w:t> </w:t>
      </w:r>
      <w:r>
        <w:rPr>
          <w:w w:val="105"/>
        </w:rPr>
        <w:t>explained</w:t>
      </w:r>
      <w:r>
        <w:rPr>
          <w:spacing w:val="-14"/>
          <w:w w:val="105"/>
        </w:rPr>
        <w:t> </w:t>
      </w:r>
      <w:r>
        <w:rPr>
          <w:w w:val="105"/>
        </w:rPr>
        <w:t>by</w:t>
      </w:r>
      <w:r>
        <w:rPr>
          <w:spacing w:val="-11"/>
          <w:w w:val="105"/>
        </w:rPr>
        <w:t> </w:t>
      </w:r>
      <w:r>
        <w:rPr>
          <w:w w:val="105"/>
        </w:rPr>
        <w:t>variables</w:t>
      </w:r>
      <w:r>
        <w:rPr>
          <w:spacing w:val="-13"/>
          <w:w w:val="105"/>
        </w:rPr>
        <w:t> </w:t>
      </w:r>
      <w:r>
        <w:rPr>
          <w:w w:val="105"/>
        </w:rPr>
        <w:t>not</w:t>
      </w:r>
      <w:r>
        <w:rPr>
          <w:spacing w:val="-12"/>
          <w:w w:val="105"/>
        </w:rPr>
        <w:t> </w:t>
      </w:r>
      <w:r>
        <w:rPr>
          <w:w w:val="105"/>
        </w:rPr>
        <w:t>considered</w:t>
      </w:r>
      <w:r>
        <w:rPr>
          <w:spacing w:val="-14"/>
          <w:w w:val="105"/>
        </w:rPr>
        <w:t> </w:t>
      </w:r>
      <w:r>
        <w:rPr>
          <w:w w:val="105"/>
        </w:rPr>
        <w:t>in the</w:t>
      </w:r>
      <w:r>
        <w:rPr>
          <w:spacing w:val="-1"/>
          <w:w w:val="105"/>
        </w:rPr>
        <w:t> </w:t>
      </w:r>
      <w:r>
        <w:rPr>
          <w:w w:val="105"/>
        </w:rPr>
        <w:t>study.</w:t>
      </w:r>
      <w:r>
        <w:rPr>
          <w:spacing w:val="-2"/>
          <w:w w:val="105"/>
        </w:rPr>
        <w:t> </w:t>
      </w:r>
      <w:r>
        <w:rPr>
          <w:w w:val="105"/>
        </w:rPr>
        <w:t>The</w:t>
      </w:r>
      <w:r>
        <w:rPr>
          <w:spacing w:val="-1"/>
          <w:w w:val="105"/>
        </w:rPr>
        <w:t> </w:t>
      </w:r>
      <w:r>
        <w:rPr>
          <w:w w:val="105"/>
        </w:rPr>
        <w:t>result</w:t>
      </w:r>
      <w:r>
        <w:rPr>
          <w:spacing w:val="-1"/>
          <w:w w:val="105"/>
        </w:rPr>
        <w:t> </w:t>
      </w:r>
      <w:r>
        <w:rPr>
          <w:w w:val="105"/>
        </w:rPr>
        <w:t>also</w:t>
      </w:r>
      <w:r>
        <w:rPr>
          <w:spacing w:val="-1"/>
          <w:w w:val="105"/>
        </w:rPr>
        <w:t> </w:t>
      </w:r>
      <w:r>
        <w:rPr>
          <w:w w:val="105"/>
        </w:rPr>
        <w:t>showed</w:t>
      </w:r>
      <w:r>
        <w:rPr>
          <w:spacing w:val="-2"/>
          <w:w w:val="105"/>
        </w:rPr>
        <w:t> </w:t>
      </w:r>
      <w:r>
        <w:rPr>
          <w:w w:val="105"/>
        </w:rPr>
        <w:t>all</w:t>
      </w:r>
      <w:r>
        <w:rPr>
          <w:spacing w:val="-2"/>
          <w:w w:val="105"/>
        </w:rPr>
        <w:t> </w:t>
      </w:r>
      <w:r>
        <w:rPr>
          <w:w w:val="105"/>
        </w:rPr>
        <w:t>three variables</w:t>
      </w:r>
      <w:r>
        <w:rPr>
          <w:spacing w:val="-3"/>
          <w:w w:val="105"/>
        </w:rPr>
        <w:t> </w:t>
      </w:r>
      <w:r>
        <w:rPr>
          <w:w w:val="105"/>
        </w:rPr>
        <w:t>are significant</w:t>
      </w:r>
      <w:r>
        <w:rPr>
          <w:spacing w:val="-1"/>
          <w:w w:val="105"/>
        </w:rPr>
        <w:t> </w:t>
      </w:r>
      <w:r>
        <w:rPr>
          <w:w w:val="105"/>
        </w:rPr>
        <w:t>and</w:t>
      </w:r>
      <w:r>
        <w:rPr>
          <w:spacing w:val="-2"/>
          <w:w w:val="105"/>
        </w:rPr>
        <w:t> </w:t>
      </w:r>
      <w:r>
        <w:rPr>
          <w:w w:val="105"/>
        </w:rPr>
        <w:t>positively</w:t>
      </w:r>
      <w:r>
        <w:rPr>
          <w:spacing w:val="-1"/>
          <w:w w:val="105"/>
        </w:rPr>
        <w:t> </w:t>
      </w:r>
      <w:r>
        <w:rPr>
          <w:w w:val="105"/>
        </w:rPr>
        <w:t>relate to</w:t>
      </w:r>
      <w:r>
        <w:rPr>
          <w:spacing w:val="-2"/>
          <w:w w:val="105"/>
        </w:rPr>
        <w:t> </w:t>
      </w:r>
      <w:r>
        <w:rPr>
          <w:w w:val="105"/>
        </w:rPr>
        <w:t>fraud</w:t>
      </w:r>
      <w:r>
        <w:rPr>
          <w:spacing w:val="-2"/>
          <w:w w:val="105"/>
        </w:rPr>
        <w:t> </w:t>
      </w:r>
      <w:r>
        <w:rPr>
          <w:w w:val="105"/>
        </w:rPr>
        <w:t>prevention and</w:t>
      </w:r>
      <w:r>
        <w:rPr>
          <w:w w:val="105"/>
        </w:rPr>
        <w:t> or</w:t>
      </w:r>
      <w:r>
        <w:rPr>
          <w:w w:val="105"/>
        </w:rPr>
        <w:t> detection.</w:t>
      </w:r>
      <w:r>
        <w:rPr>
          <w:w w:val="105"/>
        </w:rPr>
        <w:t> The</w:t>
      </w:r>
      <w:r>
        <w:rPr>
          <w:w w:val="105"/>
        </w:rPr>
        <w:t> F-change</w:t>
      </w:r>
      <w:r>
        <w:rPr>
          <w:w w:val="105"/>
        </w:rPr>
        <w:t> of</w:t>
      </w:r>
      <w:r>
        <w:rPr>
          <w:w w:val="105"/>
        </w:rPr>
        <w:t> 1204.532</w:t>
      </w:r>
      <w:r>
        <w:rPr>
          <w:w w:val="105"/>
        </w:rPr>
        <w:t> attests to</w:t>
      </w:r>
      <w:r>
        <w:rPr>
          <w:w w:val="105"/>
        </w:rPr>
        <w:t> the</w:t>
      </w:r>
      <w:r>
        <w:rPr>
          <w:w w:val="105"/>
        </w:rPr>
        <w:t> high</w:t>
      </w:r>
      <w:r>
        <w:rPr>
          <w:w w:val="105"/>
        </w:rPr>
        <w:t> value</w:t>
      </w:r>
      <w:r>
        <w:rPr>
          <w:w w:val="105"/>
        </w:rPr>
        <w:t> of</w:t>
      </w:r>
      <w:r>
        <w:rPr>
          <w:w w:val="105"/>
        </w:rPr>
        <w:t> the</w:t>
      </w:r>
      <w:r>
        <w:rPr>
          <w:w w:val="105"/>
        </w:rPr>
        <w:t> adjusted</w:t>
      </w:r>
      <w:r>
        <w:rPr>
          <w:w w:val="105"/>
        </w:rPr>
        <w:t> R-squared.</w:t>
      </w:r>
      <w:r>
        <w:rPr>
          <w:w w:val="105"/>
        </w:rPr>
        <w:t> This</w:t>
      </w:r>
      <w:r>
        <w:rPr>
          <w:w w:val="105"/>
        </w:rPr>
        <w:t> thus demonstrates the high</w:t>
      </w:r>
      <w:r>
        <w:rPr>
          <w:spacing w:val="-1"/>
          <w:w w:val="105"/>
        </w:rPr>
        <w:t> </w:t>
      </w:r>
      <w:r>
        <w:rPr>
          <w:w w:val="105"/>
        </w:rPr>
        <w:t>predictive</w:t>
      </w:r>
      <w:r>
        <w:rPr>
          <w:spacing w:val="-1"/>
          <w:w w:val="105"/>
        </w:rPr>
        <w:t> </w:t>
      </w:r>
      <w:r>
        <w:rPr>
          <w:w w:val="105"/>
        </w:rPr>
        <w:t>power</w:t>
      </w:r>
      <w:r>
        <w:rPr>
          <w:spacing w:val="-2"/>
          <w:w w:val="105"/>
        </w:rPr>
        <w:t> </w:t>
      </w:r>
      <w:r>
        <w:rPr>
          <w:w w:val="105"/>
        </w:rPr>
        <w:t>of</w:t>
      </w:r>
      <w:r>
        <w:rPr>
          <w:spacing w:val="-1"/>
          <w:w w:val="105"/>
        </w:rPr>
        <w:t> </w:t>
      </w:r>
      <w:r>
        <w:rPr>
          <w:w w:val="105"/>
        </w:rPr>
        <w:t>the model.</w:t>
      </w:r>
    </w:p>
    <w:p>
      <w:pPr>
        <w:pStyle w:val="BodyText"/>
        <w:spacing w:line="230" w:lineRule="auto" w:before="1"/>
        <w:ind w:left="165" w:right="161" w:firstLine="360"/>
        <w:jc w:val="both"/>
      </w:pPr>
      <w:r>
        <w:rPr/>
        <w:t>The result of the study also showed that a one per cent increase in DM will lead to</w:t>
      </w:r>
      <w:r>
        <w:rPr>
          <w:spacing w:val="16"/>
        </w:rPr>
        <w:t> </w:t>
      </w:r>
      <w:r>
        <w:rPr/>
        <w:t>0.295 per cent increase</w:t>
      </w:r>
      <w:r>
        <w:rPr>
          <w:spacing w:val="40"/>
        </w:rPr>
        <w:t> </w:t>
      </w:r>
      <w:r>
        <w:rPr/>
        <w:t>in increase in fraudulent financial schemes prevention and or detection with p-value (000). Also a one per cent increase in the use of RA will lead to a 1.242 per cent increase in detecting or preventing fraudulent schemes with p-value (000) while a one per cent increase in TA will also lead to 1.341 per cent increase in detecting or preventing fraudulent schemes in MDAs financial system with p-value (000).</w:t>
      </w:r>
    </w:p>
    <w:p>
      <w:pPr>
        <w:pStyle w:val="Heading1"/>
        <w:numPr>
          <w:ilvl w:val="0"/>
          <w:numId w:val="1"/>
        </w:numPr>
        <w:tabs>
          <w:tab w:pos="392" w:val="left" w:leader="none"/>
        </w:tabs>
        <w:spacing w:line="245" w:lineRule="exact" w:before="222" w:after="0"/>
        <w:ind w:left="392" w:right="0" w:hanging="227"/>
        <w:jc w:val="left"/>
      </w:pPr>
      <w:r>
        <w:rPr>
          <w:color w:val="1F487C"/>
          <w:spacing w:val="-2"/>
          <w:w w:val="90"/>
        </w:rPr>
        <w:t>Conclusion/Recommendation</w:t>
      </w:r>
    </w:p>
    <w:p>
      <w:pPr>
        <w:pStyle w:val="BodyText"/>
        <w:spacing w:line="230" w:lineRule="auto" w:before="3"/>
        <w:ind w:left="165" w:right="162" w:firstLine="360"/>
        <w:jc w:val="both"/>
      </w:pPr>
      <w:r>
        <w:rPr/>
        <w:t>The</w:t>
      </w:r>
      <w:r>
        <w:rPr>
          <w:spacing w:val="40"/>
        </w:rPr>
        <w:t> </w:t>
      </w:r>
      <w:r>
        <w:rPr/>
        <w:t>study</w:t>
      </w:r>
      <w:r>
        <w:rPr>
          <w:spacing w:val="40"/>
        </w:rPr>
        <w:t> </w:t>
      </w:r>
      <w:r>
        <w:rPr/>
        <w:t>underscored</w:t>
      </w:r>
      <w:r>
        <w:rPr>
          <w:spacing w:val="40"/>
        </w:rPr>
        <w:t> </w:t>
      </w:r>
      <w:r>
        <w:rPr/>
        <w:t>the</w:t>
      </w:r>
      <w:r>
        <w:rPr>
          <w:spacing w:val="40"/>
        </w:rPr>
        <w:t> </w:t>
      </w:r>
      <w:r>
        <w:rPr/>
        <w:t>importance</w:t>
      </w:r>
      <w:r>
        <w:rPr>
          <w:spacing w:val="40"/>
        </w:rPr>
        <w:t> </w:t>
      </w:r>
      <w:r>
        <w:rPr/>
        <w:t>forensic</w:t>
      </w:r>
      <w:r>
        <w:rPr>
          <w:spacing w:val="40"/>
        </w:rPr>
        <w:t> </w:t>
      </w:r>
      <w:r>
        <w:rPr/>
        <w:t>accounting</w:t>
      </w:r>
      <w:r>
        <w:rPr>
          <w:spacing w:val="40"/>
        </w:rPr>
        <w:t> </w:t>
      </w:r>
      <w:r>
        <w:rPr/>
        <w:t>techniques</w:t>
      </w:r>
      <w:r>
        <w:rPr>
          <w:spacing w:val="40"/>
        </w:rPr>
        <w:t> </w:t>
      </w:r>
      <w:r>
        <w:rPr/>
        <w:t>would</w:t>
      </w:r>
      <w:r>
        <w:rPr>
          <w:spacing w:val="40"/>
        </w:rPr>
        <w:t> </w:t>
      </w:r>
      <w:r>
        <w:rPr/>
        <w:t>play</w:t>
      </w:r>
      <w:r>
        <w:rPr>
          <w:spacing w:val="40"/>
        </w:rPr>
        <w:t> </w:t>
      </w:r>
      <w:r>
        <w:rPr/>
        <w:t>in</w:t>
      </w:r>
      <w:r>
        <w:rPr>
          <w:spacing w:val="40"/>
        </w:rPr>
        <w:t> </w:t>
      </w:r>
      <w:r>
        <w:rPr/>
        <w:t>mitigating fraudulent financial practices in the public sector financial system and complementary contribution of these techniques in curbing fraudulent activities. Also, the study revealed the lack of human capital and dearth of infrastructure for providing forensic accounting services in the public sector It is thus recommended to:</w:t>
      </w:r>
    </w:p>
    <w:p>
      <w:pPr>
        <w:pStyle w:val="ListParagraph"/>
        <w:numPr>
          <w:ilvl w:val="0"/>
          <w:numId w:val="4"/>
        </w:numPr>
        <w:tabs>
          <w:tab w:pos="705" w:val="left" w:leader="none"/>
        </w:tabs>
        <w:spacing w:line="230" w:lineRule="auto" w:before="0" w:after="0"/>
        <w:ind w:left="705" w:right="168" w:hanging="360"/>
        <w:jc w:val="left"/>
        <w:rPr>
          <w:sz w:val="20"/>
        </w:rPr>
      </w:pPr>
      <w:r>
        <w:rPr>
          <w:sz w:val="20"/>
        </w:rPr>
        <w:t>Further</w:t>
      </w:r>
      <w:r>
        <w:rPr>
          <w:spacing w:val="34"/>
          <w:sz w:val="20"/>
        </w:rPr>
        <w:t> </w:t>
      </w:r>
      <w:r>
        <w:rPr>
          <w:sz w:val="20"/>
        </w:rPr>
        <w:t>research</w:t>
      </w:r>
      <w:r>
        <w:rPr>
          <w:spacing w:val="33"/>
          <w:sz w:val="20"/>
        </w:rPr>
        <w:t> </w:t>
      </w:r>
      <w:r>
        <w:rPr>
          <w:sz w:val="20"/>
        </w:rPr>
        <w:t>on</w:t>
      </w:r>
      <w:r>
        <w:rPr>
          <w:spacing w:val="34"/>
          <w:sz w:val="20"/>
        </w:rPr>
        <w:t> </w:t>
      </w:r>
      <w:r>
        <w:rPr>
          <w:sz w:val="20"/>
        </w:rPr>
        <w:t>forensic</w:t>
      </w:r>
      <w:r>
        <w:rPr>
          <w:spacing w:val="35"/>
          <w:sz w:val="20"/>
        </w:rPr>
        <w:t> </w:t>
      </w:r>
      <w:r>
        <w:rPr>
          <w:sz w:val="20"/>
        </w:rPr>
        <w:t>accounting</w:t>
      </w:r>
      <w:r>
        <w:rPr>
          <w:spacing w:val="34"/>
          <w:sz w:val="20"/>
        </w:rPr>
        <w:t> </w:t>
      </w:r>
      <w:r>
        <w:rPr>
          <w:sz w:val="20"/>
        </w:rPr>
        <w:t>and</w:t>
      </w:r>
      <w:r>
        <w:rPr>
          <w:spacing w:val="35"/>
          <w:sz w:val="20"/>
        </w:rPr>
        <w:t> </w:t>
      </w:r>
      <w:r>
        <w:rPr>
          <w:sz w:val="20"/>
        </w:rPr>
        <w:t>fraud</w:t>
      </w:r>
      <w:r>
        <w:rPr>
          <w:spacing w:val="33"/>
          <w:sz w:val="20"/>
        </w:rPr>
        <w:t> </w:t>
      </w:r>
      <w:r>
        <w:rPr>
          <w:sz w:val="20"/>
        </w:rPr>
        <w:t>prevention</w:t>
      </w:r>
      <w:r>
        <w:rPr>
          <w:spacing w:val="34"/>
          <w:sz w:val="20"/>
        </w:rPr>
        <w:t> </w:t>
      </w:r>
      <w:r>
        <w:rPr>
          <w:sz w:val="20"/>
        </w:rPr>
        <w:t>should</w:t>
      </w:r>
      <w:r>
        <w:rPr>
          <w:spacing w:val="33"/>
          <w:sz w:val="20"/>
        </w:rPr>
        <w:t> </w:t>
      </w:r>
      <w:r>
        <w:rPr>
          <w:sz w:val="20"/>
        </w:rPr>
        <w:t>exploit</w:t>
      </w:r>
      <w:r>
        <w:rPr>
          <w:spacing w:val="34"/>
          <w:sz w:val="20"/>
        </w:rPr>
        <w:t> </w:t>
      </w:r>
      <w:r>
        <w:rPr>
          <w:sz w:val="20"/>
        </w:rPr>
        <w:t>other</w:t>
      </w:r>
      <w:r>
        <w:rPr>
          <w:spacing w:val="34"/>
          <w:sz w:val="20"/>
        </w:rPr>
        <w:t> </w:t>
      </w:r>
      <w:r>
        <w:rPr>
          <w:sz w:val="20"/>
        </w:rPr>
        <w:t>variables</w:t>
      </w:r>
      <w:r>
        <w:rPr>
          <w:spacing w:val="34"/>
          <w:sz w:val="20"/>
        </w:rPr>
        <w:t> </w:t>
      </w:r>
      <w:r>
        <w:rPr>
          <w:sz w:val="20"/>
        </w:rPr>
        <w:t>such</w:t>
      </w:r>
      <w:r>
        <w:rPr>
          <w:spacing w:val="34"/>
          <w:sz w:val="20"/>
        </w:rPr>
        <w:t> </w:t>
      </w:r>
      <w:r>
        <w:rPr>
          <w:sz w:val="20"/>
        </w:rPr>
        <w:t>as, relative size factor (RSF), relational trend analysis and Benford’s law technique.</w:t>
      </w:r>
    </w:p>
    <w:p>
      <w:pPr>
        <w:pStyle w:val="ListParagraph"/>
        <w:numPr>
          <w:ilvl w:val="0"/>
          <w:numId w:val="4"/>
        </w:numPr>
        <w:tabs>
          <w:tab w:pos="705" w:val="left" w:leader="none"/>
        </w:tabs>
        <w:spacing w:line="230" w:lineRule="auto" w:before="0" w:after="0"/>
        <w:ind w:left="705" w:right="170" w:hanging="360"/>
        <w:jc w:val="left"/>
        <w:rPr>
          <w:sz w:val="20"/>
        </w:rPr>
      </w:pPr>
      <w:r>
        <w:rPr>
          <w:w w:val="105"/>
          <w:sz w:val="20"/>
        </w:rPr>
        <w:t>Government agencies and departments should be equipped with latest IT infrastructure and software programmes laced</w:t>
      </w:r>
      <w:r>
        <w:rPr>
          <w:spacing w:val="-1"/>
          <w:w w:val="105"/>
          <w:sz w:val="20"/>
        </w:rPr>
        <w:t> </w:t>
      </w:r>
      <w:r>
        <w:rPr>
          <w:w w:val="105"/>
          <w:sz w:val="20"/>
        </w:rPr>
        <w:t>with</w:t>
      </w:r>
      <w:r>
        <w:rPr>
          <w:spacing w:val="-1"/>
          <w:w w:val="105"/>
          <w:sz w:val="20"/>
        </w:rPr>
        <w:t> </w:t>
      </w:r>
      <w:r>
        <w:rPr>
          <w:w w:val="105"/>
          <w:sz w:val="20"/>
        </w:rPr>
        <w:t>data-mining</w:t>
      </w:r>
      <w:r>
        <w:rPr>
          <w:spacing w:val="-1"/>
          <w:w w:val="105"/>
          <w:sz w:val="20"/>
        </w:rPr>
        <w:t> </w:t>
      </w:r>
      <w:r>
        <w:rPr>
          <w:w w:val="105"/>
          <w:sz w:val="20"/>
        </w:rPr>
        <w:t>capabilities.</w:t>
      </w:r>
    </w:p>
    <w:p>
      <w:pPr>
        <w:pStyle w:val="ListParagraph"/>
        <w:numPr>
          <w:ilvl w:val="0"/>
          <w:numId w:val="4"/>
        </w:numPr>
        <w:tabs>
          <w:tab w:pos="705" w:val="left" w:leader="none"/>
        </w:tabs>
        <w:spacing w:line="230" w:lineRule="auto" w:before="0" w:after="0"/>
        <w:ind w:left="705" w:right="161" w:hanging="360"/>
        <w:jc w:val="left"/>
        <w:rPr>
          <w:sz w:val="20"/>
        </w:rPr>
      </w:pPr>
      <w:r>
        <w:rPr>
          <w:w w:val="105"/>
          <w:sz w:val="20"/>
        </w:rPr>
        <w:t>Public</w:t>
      </w:r>
      <w:r>
        <w:rPr>
          <w:spacing w:val="38"/>
          <w:w w:val="105"/>
          <w:sz w:val="20"/>
        </w:rPr>
        <w:t> </w:t>
      </w:r>
      <w:r>
        <w:rPr>
          <w:w w:val="105"/>
          <w:sz w:val="20"/>
        </w:rPr>
        <w:t>sector</w:t>
      </w:r>
      <w:r>
        <w:rPr>
          <w:spacing w:val="37"/>
          <w:w w:val="105"/>
          <w:sz w:val="20"/>
        </w:rPr>
        <w:t> </w:t>
      </w:r>
      <w:r>
        <w:rPr>
          <w:w w:val="105"/>
          <w:sz w:val="20"/>
        </w:rPr>
        <w:t>MDAs</w:t>
      </w:r>
      <w:r>
        <w:rPr>
          <w:spacing w:val="37"/>
          <w:w w:val="105"/>
          <w:sz w:val="20"/>
        </w:rPr>
        <w:t> </w:t>
      </w:r>
      <w:r>
        <w:rPr>
          <w:w w:val="105"/>
          <w:sz w:val="20"/>
        </w:rPr>
        <w:t>should</w:t>
      </w:r>
      <w:r>
        <w:rPr>
          <w:spacing w:val="38"/>
          <w:w w:val="105"/>
          <w:sz w:val="20"/>
        </w:rPr>
        <w:t> </w:t>
      </w:r>
      <w:r>
        <w:rPr>
          <w:w w:val="105"/>
          <w:sz w:val="20"/>
        </w:rPr>
        <w:t>recruit</w:t>
      </w:r>
      <w:r>
        <w:rPr>
          <w:spacing w:val="36"/>
          <w:w w:val="105"/>
          <w:sz w:val="20"/>
        </w:rPr>
        <w:t> </w:t>
      </w:r>
      <w:r>
        <w:rPr>
          <w:w w:val="105"/>
          <w:sz w:val="20"/>
        </w:rPr>
        <w:t>multi-task</w:t>
      </w:r>
      <w:r>
        <w:rPr>
          <w:spacing w:val="36"/>
          <w:w w:val="105"/>
          <w:sz w:val="20"/>
        </w:rPr>
        <w:t> </w:t>
      </w:r>
      <w:r>
        <w:rPr>
          <w:w w:val="105"/>
          <w:sz w:val="20"/>
        </w:rPr>
        <w:t>professional</w:t>
      </w:r>
      <w:r>
        <w:rPr>
          <w:spacing w:val="36"/>
          <w:w w:val="105"/>
          <w:sz w:val="20"/>
        </w:rPr>
        <w:t> </w:t>
      </w:r>
      <w:r>
        <w:rPr>
          <w:w w:val="105"/>
          <w:sz w:val="20"/>
        </w:rPr>
        <w:t>accountants</w:t>
      </w:r>
      <w:r>
        <w:rPr>
          <w:spacing w:val="37"/>
          <w:w w:val="105"/>
          <w:sz w:val="20"/>
        </w:rPr>
        <w:t> </w:t>
      </w:r>
      <w:r>
        <w:rPr>
          <w:w w:val="105"/>
          <w:sz w:val="20"/>
        </w:rPr>
        <w:t>with</w:t>
      </w:r>
      <w:r>
        <w:rPr>
          <w:spacing w:val="36"/>
          <w:w w:val="105"/>
          <w:sz w:val="20"/>
        </w:rPr>
        <w:t> </w:t>
      </w:r>
      <w:r>
        <w:rPr>
          <w:w w:val="105"/>
          <w:sz w:val="20"/>
        </w:rPr>
        <w:t>good</w:t>
      </w:r>
      <w:r>
        <w:rPr>
          <w:spacing w:val="35"/>
          <w:w w:val="105"/>
          <w:sz w:val="20"/>
        </w:rPr>
        <w:t> </w:t>
      </w:r>
      <w:r>
        <w:rPr>
          <w:w w:val="105"/>
          <w:sz w:val="20"/>
        </w:rPr>
        <w:t>knowledge</w:t>
      </w:r>
      <w:r>
        <w:rPr>
          <w:spacing w:val="38"/>
          <w:w w:val="105"/>
          <w:sz w:val="20"/>
        </w:rPr>
        <w:t> </w:t>
      </w:r>
      <w:r>
        <w:rPr>
          <w:w w:val="105"/>
          <w:sz w:val="20"/>
        </w:rPr>
        <w:t>in information</w:t>
      </w:r>
      <w:r>
        <w:rPr>
          <w:spacing w:val="-9"/>
          <w:w w:val="105"/>
          <w:sz w:val="20"/>
        </w:rPr>
        <w:t> </w:t>
      </w:r>
      <w:r>
        <w:rPr>
          <w:w w:val="105"/>
          <w:sz w:val="20"/>
        </w:rPr>
        <w:t>technology</w:t>
      </w:r>
      <w:r>
        <w:rPr>
          <w:spacing w:val="-8"/>
          <w:w w:val="105"/>
          <w:sz w:val="20"/>
        </w:rPr>
        <w:t> </w:t>
      </w:r>
      <w:r>
        <w:rPr>
          <w:w w:val="105"/>
          <w:sz w:val="20"/>
        </w:rPr>
        <w:t>as</w:t>
      </w:r>
      <w:r>
        <w:rPr>
          <w:spacing w:val="-6"/>
          <w:w w:val="105"/>
          <w:sz w:val="20"/>
        </w:rPr>
        <w:t> </w:t>
      </w:r>
      <w:r>
        <w:rPr>
          <w:w w:val="105"/>
          <w:sz w:val="20"/>
        </w:rPr>
        <w:t>part</w:t>
      </w:r>
      <w:r>
        <w:rPr>
          <w:spacing w:val="-8"/>
          <w:w w:val="105"/>
          <w:sz w:val="20"/>
        </w:rPr>
        <w:t> </w:t>
      </w:r>
      <w:r>
        <w:rPr>
          <w:w w:val="105"/>
          <w:sz w:val="20"/>
        </w:rPr>
        <w:t>of</w:t>
      </w:r>
      <w:r>
        <w:rPr>
          <w:spacing w:val="-9"/>
          <w:w w:val="105"/>
          <w:sz w:val="20"/>
        </w:rPr>
        <w:t> </w:t>
      </w:r>
      <w:r>
        <w:rPr>
          <w:w w:val="105"/>
          <w:sz w:val="20"/>
        </w:rPr>
        <w:t>the</w:t>
      </w:r>
      <w:r>
        <w:rPr>
          <w:spacing w:val="-8"/>
          <w:w w:val="105"/>
          <w:sz w:val="20"/>
        </w:rPr>
        <w:t> </w:t>
      </w:r>
      <w:r>
        <w:rPr>
          <w:w w:val="105"/>
          <w:sz w:val="20"/>
        </w:rPr>
        <w:t>faculty</w:t>
      </w:r>
      <w:r>
        <w:rPr>
          <w:spacing w:val="-8"/>
          <w:w w:val="105"/>
          <w:sz w:val="20"/>
        </w:rPr>
        <w:t> </w:t>
      </w:r>
      <w:r>
        <w:rPr>
          <w:w w:val="105"/>
          <w:sz w:val="20"/>
        </w:rPr>
        <w:t>members</w:t>
      </w:r>
      <w:r>
        <w:rPr>
          <w:spacing w:val="-10"/>
          <w:w w:val="105"/>
          <w:sz w:val="20"/>
        </w:rPr>
        <w:t> </w:t>
      </w:r>
      <w:r>
        <w:rPr>
          <w:w w:val="105"/>
          <w:sz w:val="20"/>
        </w:rPr>
        <w:t>in</w:t>
      </w:r>
      <w:r>
        <w:rPr>
          <w:spacing w:val="-9"/>
          <w:w w:val="105"/>
          <w:sz w:val="20"/>
        </w:rPr>
        <w:t> </w:t>
      </w:r>
      <w:r>
        <w:rPr>
          <w:w w:val="105"/>
          <w:sz w:val="20"/>
        </w:rPr>
        <w:t>both</w:t>
      </w:r>
      <w:r>
        <w:rPr>
          <w:spacing w:val="-9"/>
          <w:w w:val="105"/>
          <w:sz w:val="20"/>
        </w:rPr>
        <w:t> </w:t>
      </w:r>
      <w:r>
        <w:rPr>
          <w:w w:val="105"/>
          <w:sz w:val="20"/>
        </w:rPr>
        <w:t>the</w:t>
      </w:r>
      <w:r>
        <w:rPr>
          <w:spacing w:val="-9"/>
          <w:w w:val="105"/>
          <w:sz w:val="20"/>
        </w:rPr>
        <w:t> </w:t>
      </w:r>
      <w:r>
        <w:rPr>
          <w:w w:val="105"/>
          <w:sz w:val="20"/>
        </w:rPr>
        <w:t>accounts</w:t>
      </w:r>
      <w:r>
        <w:rPr>
          <w:spacing w:val="-9"/>
          <w:w w:val="105"/>
          <w:sz w:val="20"/>
        </w:rPr>
        <w:t> </w:t>
      </w:r>
      <w:r>
        <w:rPr>
          <w:w w:val="105"/>
          <w:sz w:val="20"/>
        </w:rPr>
        <w:t>and</w:t>
      </w:r>
      <w:r>
        <w:rPr>
          <w:spacing w:val="-9"/>
          <w:w w:val="105"/>
          <w:sz w:val="20"/>
        </w:rPr>
        <w:t> </w:t>
      </w:r>
      <w:r>
        <w:rPr>
          <w:w w:val="105"/>
          <w:sz w:val="20"/>
        </w:rPr>
        <w:t>audit</w:t>
      </w:r>
      <w:r>
        <w:rPr>
          <w:spacing w:val="-8"/>
          <w:w w:val="105"/>
          <w:sz w:val="20"/>
        </w:rPr>
        <w:t> </w:t>
      </w:r>
      <w:r>
        <w:rPr>
          <w:w w:val="105"/>
          <w:sz w:val="20"/>
        </w:rPr>
        <w:t>departments.</w:t>
      </w:r>
    </w:p>
    <w:p>
      <w:pPr>
        <w:pStyle w:val="Heading1"/>
        <w:spacing w:line="246" w:lineRule="exact" w:before="223"/>
        <w:ind w:left="165" w:firstLine="0"/>
      </w:pPr>
      <w:r>
        <w:rPr>
          <w:color w:val="1F487C"/>
          <w:spacing w:val="-2"/>
          <w:w w:val="95"/>
        </w:rPr>
        <w:t>References</w:t>
      </w:r>
    </w:p>
    <w:p>
      <w:pPr>
        <w:tabs>
          <w:tab w:pos="1083" w:val="left" w:leader="none"/>
          <w:tab w:pos="1609" w:val="left" w:leader="none"/>
          <w:tab w:pos="2292" w:val="left" w:leader="none"/>
          <w:tab w:pos="3201" w:val="left" w:leader="none"/>
          <w:tab w:pos="4329" w:val="left" w:leader="none"/>
          <w:tab w:pos="5137" w:val="left" w:leader="none"/>
          <w:tab w:pos="5679" w:val="left" w:leader="none"/>
          <w:tab w:pos="6159" w:val="left" w:leader="none"/>
          <w:tab w:pos="7032" w:val="left" w:leader="none"/>
          <w:tab w:pos="7724" w:val="left" w:leader="none"/>
          <w:tab w:pos="8839" w:val="left" w:leader="none"/>
        </w:tabs>
        <w:spacing w:line="230" w:lineRule="auto" w:before="3"/>
        <w:ind w:left="885" w:right="165" w:hanging="720"/>
        <w:jc w:val="left"/>
        <w:rPr>
          <w:sz w:val="18"/>
        </w:rPr>
      </w:pPr>
      <w:bookmarkStart w:name="_bookmark8" w:id="9"/>
      <w:bookmarkEnd w:id="9"/>
      <w:r>
        <w:rPr/>
      </w:r>
      <w:r>
        <w:rPr>
          <w:spacing w:val="-2"/>
          <w:w w:val="105"/>
          <w:sz w:val="18"/>
        </w:rPr>
        <w:t>ACCA,</w:t>
      </w:r>
      <w:r>
        <w:rPr>
          <w:sz w:val="18"/>
        </w:rPr>
        <w:tab/>
        <w:tab/>
      </w:r>
      <w:r>
        <w:rPr>
          <w:spacing w:val="-10"/>
          <w:w w:val="105"/>
          <w:sz w:val="18"/>
        </w:rPr>
        <w:t>&amp;</w:t>
      </w:r>
      <w:r>
        <w:rPr>
          <w:sz w:val="18"/>
        </w:rPr>
        <w:tab/>
      </w:r>
      <w:r>
        <w:rPr>
          <w:spacing w:val="-4"/>
          <w:w w:val="105"/>
          <w:sz w:val="18"/>
        </w:rPr>
        <w:t>EY.</w:t>
      </w:r>
      <w:r>
        <w:rPr>
          <w:sz w:val="18"/>
        </w:rPr>
        <w:tab/>
      </w:r>
      <w:r>
        <w:rPr>
          <w:spacing w:val="-2"/>
          <w:w w:val="105"/>
          <w:sz w:val="18"/>
        </w:rPr>
        <w:t>(2020).</w:t>
      </w:r>
      <w:r>
        <w:rPr>
          <w:sz w:val="18"/>
        </w:rPr>
        <w:tab/>
      </w:r>
      <w:r>
        <w:rPr>
          <w:spacing w:val="-2"/>
          <w:w w:val="105"/>
          <w:sz w:val="18"/>
        </w:rPr>
        <w:t>Economic</w:t>
      </w:r>
      <w:r>
        <w:rPr>
          <w:sz w:val="18"/>
        </w:rPr>
        <w:tab/>
      </w:r>
      <w:r>
        <w:rPr>
          <w:spacing w:val="-2"/>
          <w:w w:val="105"/>
          <w:sz w:val="18"/>
        </w:rPr>
        <w:t>crime</w:t>
      </w:r>
      <w:r>
        <w:rPr>
          <w:sz w:val="18"/>
        </w:rPr>
        <w:tab/>
      </w:r>
      <w:r>
        <w:rPr>
          <w:spacing w:val="-6"/>
          <w:w w:val="105"/>
          <w:sz w:val="18"/>
        </w:rPr>
        <w:t>in</w:t>
      </w:r>
      <w:r>
        <w:rPr>
          <w:sz w:val="18"/>
        </w:rPr>
        <w:tab/>
      </w:r>
      <w:r>
        <w:rPr>
          <w:spacing w:val="-10"/>
          <w:w w:val="105"/>
          <w:sz w:val="18"/>
        </w:rPr>
        <w:t>a</w:t>
      </w:r>
      <w:r>
        <w:rPr>
          <w:sz w:val="18"/>
        </w:rPr>
        <w:tab/>
      </w:r>
      <w:r>
        <w:rPr>
          <w:spacing w:val="-2"/>
          <w:w w:val="105"/>
          <w:sz w:val="18"/>
        </w:rPr>
        <w:t>digital</w:t>
      </w:r>
      <w:r>
        <w:rPr>
          <w:sz w:val="18"/>
        </w:rPr>
        <w:tab/>
      </w:r>
      <w:r>
        <w:rPr>
          <w:spacing w:val="-4"/>
          <w:w w:val="105"/>
          <w:sz w:val="18"/>
        </w:rPr>
        <w:t>age.</w:t>
      </w:r>
      <w:r>
        <w:rPr>
          <w:sz w:val="18"/>
        </w:rPr>
        <w:tab/>
      </w:r>
      <w:r>
        <w:rPr>
          <w:spacing w:val="-2"/>
          <w:w w:val="105"/>
          <w:sz w:val="18"/>
        </w:rPr>
        <w:t>Retrieved</w:t>
      </w:r>
      <w:r>
        <w:rPr>
          <w:sz w:val="18"/>
        </w:rPr>
        <w:tab/>
      </w:r>
      <w:r>
        <w:rPr>
          <w:spacing w:val="-6"/>
          <w:w w:val="105"/>
          <w:sz w:val="18"/>
        </w:rPr>
        <w:t>from </w:t>
      </w:r>
      <w:r>
        <w:rPr>
          <w:spacing w:val="-2"/>
          <w:w w:val="105"/>
          <w:sz w:val="18"/>
        </w:rPr>
        <w:t>https://</w:t>
      </w:r>
      <w:hyperlink r:id="rId29">
        <w:r>
          <w:rPr>
            <w:color w:val="0000FF"/>
            <w:spacing w:val="-2"/>
            <w:w w:val="105"/>
            <w:sz w:val="18"/>
            <w:u w:val="single" w:color="0000FF"/>
          </w:rPr>
          <w:t>www.accaglobal.com/content/dam/ACCA_Global/professional-</w:t>
        </w:r>
      </w:hyperlink>
      <w:r>
        <w:rPr>
          <w:color w:val="0000FF"/>
          <w:spacing w:val="-2"/>
          <w:w w:val="105"/>
          <w:sz w:val="18"/>
        </w:rPr>
        <w:t> </w:t>
      </w:r>
      <w:hyperlink r:id="rId29">
        <w:r>
          <w:rPr>
            <w:color w:val="0000FF"/>
            <w:spacing w:val="-2"/>
            <w:w w:val="105"/>
            <w:sz w:val="18"/>
            <w:u w:val="single" w:color="0000FF"/>
          </w:rPr>
          <w:t>insights/EconomicCrime/JasonPiper.EconomicCrime.pdf</w:t>
        </w:r>
        <w:r>
          <w:rPr>
            <w:spacing w:val="-2"/>
            <w:w w:val="105"/>
            <w:sz w:val="18"/>
          </w:rPr>
          <w:t>.</w:t>
        </w:r>
      </w:hyperlink>
    </w:p>
    <w:p>
      <w:pPr>
        <w:spacing w:line="195" w:lineRule="exact" w:before="0"/>
        <w:ind w:left="165" w:right="0" w:firstLine="0"/>
        <w:jc w:val="left"/>
        <w:rPr>
          <w:sz w:val="18"/>
        </w:rPr>
      </w:pPr>
      <w:bookmarkStart w:name="_bookmark9" w:id="10"/>
      <w:bookmarkEnd w:id="10"/>
      <w:r>
        <w:rPr/>
      </w:r>
      <w:r>
        <w:rPr>
          <w:sz w:val="18"/>
        </w:rPr>
        <w:t>ACFE.</w:t>
      </w:r>
      <w:r>
        <w:rPr>
          <w:spacing w:val="6"/>
          <w:sz w:val="18"/>
        </w:rPr>
        <w:t> </w:t>
      </w:r>
      <w:r>
        <w:rPr>
          <w:sz w:val="18"/>
        </w:rPr>
        <w:t>(2004).</w:t>
      </w:r>
      <w:r>
        <w:rPr>
          <w:spacing w:val="6"/>
          <w:sz w:val="18"/>
        </w:rPr>
        <w:t> </w:t>
      </w:r>
      <w:r>
        <w:rPr>
          <w:sz w:val="18"/>
        </w:rPr>
        <w:t>Report</w:t>
      </w:r>
      <w:r>
        <w:rPr>
          <w:spacing w:val="7"/>
          <w:sz w:val="18"/>
        </w:rPr>
        <w:t> </w:t>
      </w:r>
      <w:r>
        <w:rPr>
          <w:sz w:val="18"/>
        </w:rPr>
        <w:t>to</w:t>
      </w:r>
      <w:r>
        <w:rPr>
          <w:spacing w:val="6"/>
          <w:sz w:val="18"/>
        </w:rPr>
        <w:t> </w:t>
      </w:r>
      <w:r>
        <w:rPr>
          <w:sz w:val="18"/>
        </w:rPr>
        <w:t>the</w:t>
      </w:r>
      <w:r>
        <w:rPr>
          <w:spacing w:val="7"/>
          <w:sz w:val="18"/>
        </w:rPr>
        <w:t> </w:t>
      </w:r>
      <w:r>
        <w:rPr>
          <w:sz w:val="18"/>
        </w:rPr>
        <w:t>nations,</w:t>
      </w:r>
      <w:r>
        <w:rPr>
          <w:spacing w:val="6"/>
          <w:sz w:val="18"/>
        </w:rPr>
        <w:t> </w:t>
      </w:r>
      <w:r>
        <w:rPr>
          <w:sz w:val="18"/>
        </w:rPr>
        <w:t>acfe.com/report-to-the-nations,</w:t>
      </w:r>
      <w:r>
        <w:rPr>
          <w:spacing w:val="6"/>
          <w:sz w:val="18"/>
        </w:rPr>
        <w:t> </w:t>
      </w:r>
      <w:r>
        <w:rPr>
          <w:sz w:val="18"/>
        </w:rPr>
        <w:t>1-52.</w:t>
      </w:r>
      <w:r>
        <w:rPr>
          <w:spacing w:val="6"/>
          <w:sz w:val="18"/>
        </w:rPr>
        <w:t> </w:t>
      </w:r>
      <w:r>
        <w:rPr>
          <w:sz w:val="18"/>
        </w:rPr>
        <w:t>Retrieved</w:t>
      </w:r>
      <w:r>
        <w:rPr>
          <w:spacing w:val="6"/>
          <w:sz w:val="18"/>
        </w:rPr>
        <w:t> </w:t>
      </w:r>
      <w:r>
        <w:rPr>
          <w:sz w:val="18"/>
        </w:rPr>
        <w:t>from:</w:t>
      </w:r>
      <w:r>
        <w:rPr>
          <w:spacing w:val="9"/>
          <w:sz w:val="18"/>
        </w:rPr>
        <w:t> </w:t>
      </w:r>
      <w:hyperlink r:id="rId30">
        <w:r>
          <w:rPr>
            <w:color w:val="0000FF"/>
            <w:spacing w:val="-2"/>
            <w:sz w:val="18"/>
            <w:u w:val="single" w:color="0000FF"/>
          </w:rPr>
          <w:t>http://www.acfe.com</w:t>
        </w:r>
        <w:r>
          <w:rPr>
            <w:spacing w:val="-2"/>
            <w:sz w:val="18"/>
          </w:rPr>
          <w:t>.</w:t>
        </w:r>
      </w:hyperlink>
    </w:p>
    <w:p>
      <w:pPr>
        <w:spacing w:line="232" w:lineRule="auto" w:before="1"/>
        <w:ind w:left="885" w:right="158" w:hanging="720"/>
        <w:jc w:val="both"/>
        <w:rPr>
          <w:sz w:val="18"/>
        </w:rPr>
      </w:pPr>
      <w:bookmarkStart w:name="_bookmark10" w:id="11"/>
      <w:bookmarkEnd w:id="11"/>
      <w:r>
        <w:rPr/>
      </w:r>
      <w:r>
        <w:rPr>
          <w:sz w:val="18"/>
        </w:rPr>
        <w:t>Alabdullah, T. T. Y., Alfadhl, M. M. A., Yahya, S., &amp; Rabi, A. M. A. (2014). The role of forensic accounting in reducing </w:t>
      </w:r>
      <w:r>
        <w:rPr>
          <w:spacing w:val="-4"/>
          <w:sz w:val="18"/>
        </w:rPr>
        <w:t>financial</w:t>
      </w:r>
      <w:r>
        <w:rPr>
          <w:spacing w:val="-8"/>
          <w:sz w:val="18"/>
        </w:rPr>
        <w:t> </w:t>
      </w:r>
      <w:r>
        <w:rPr>
          <w:spacing w:val="-4"/>
          <w:sz w:val="18"/>
        </w:rPr>
        <w:t>corruption:</w:t>
      </w:r>
      <w:r>
        <w:rPr>
          <w:spacing w:val="-7"/>
          <w:sz w:val="18"/>
        </w:rPr>
        <w:t> </w:t>
      </w:r>
      <w:r>
        <w:rPr>
          <w:spacing w:val="-4"/>
          <w:sz w:val="18"/>
        </w:rPr>
        <w:t>A</w:t>
      </w:r>
      <w:r>
        <w:rPr>
          <w:spacing w:val="-6"/>
          <w:sz w:val="18"/>
        </w:rPr>
        <w:t> </w:t>
      </w:r>
      <w:r>
        <w:rPr>
          <w:spacing w:val="-4"/>
          <w:sz w:val="18"/>
        </w:rPr>
        <w:t>study</w:t>
      </w:r>
      <w:r>
        <w:rPr>
          <w:spacing w:val="-7"/>
          <w:sz w:val="18"/>
        </w:rPr>
        <w:t> </w:t>
      </w:r>
      <w:r>
        <w:rPr>
          <w:spacing w:val="-4"/>
          <w:sz w:val="18"/>
        </w:rPr>
        <w:t>in</w:t>
      </w:r>
      <w:r>
        <w:rPr>
          <w:spacing w:val="-7"/>
          <w:sz w:val="18"/>
        </w:rPr>
        <w:t> </w:t>
      </w:r>
      <w:r>
        <w:rPr>
          <w:spacing w:val="-4"/>
          <w:sz w:val="18"/>
        </w:rPr>
        <w:t>Iraq.</w:t>
      </w:r>
      <w:r>
        <w:rPr>
          <w:spacing w:val="-7"/>
          <w:sz w:val="18"/>
        </w:rPr>
        <w:t> </w:t>
      </w:r>
      <w:r>
        <w:rPr>
          <w:rFonts w:ascii="Georgia"/>
          <w:i/>
          <w:spacing w:val="-4"/>
          <w:sz w:val="18"/>
        </w:rPr>
        <w:t>International</w:t>
      </w:r>
      <w:r>
        <w:rPr>
          <w:rFonts w:ascii="Georgia"/>
          <w:i/>
          <w:spacing w:val="-6"/>
          <w:sz w:val="18"/>
        </w:rPr>
        <w:t> </w:t>
      </w:r>
      <w:r>
        <w:rPr>
          <w:rFonts w:ascii="Georgia"/>
          <w:i/>
          <w:spacing w:val="-4"/>
          <w:sz w:val="18"/>
        </w:rPr>
        <w:t>Journal</w:t>
      </w:r>
      <w:r>
        <w:rPr>
          <w:rFonts w:ascii="Georgia"/>
          <w:i/>
          <w:spacing w:val="-6"/>
          <w:sz w:val="18"/>
        </w:rPr>
        <w:t> </w:t>
      </w:r>
      <w:r>
        <w:rPr>
          <w:rFonts w:ascii="Georgia"/>
          <w:i/>
          <w:spacing w:val="-4"/>
          <w:sz w:val="18"/>
        </w:rPr>
        <w:t>of</w:t>
      </w:r>
      <w:r>
        <w:rPr>
          <w:rFonts w:ascii="Georgia"/>
          <w:i/>
          <w:spacing w:val="-7"/>
          <w:sz w:val="18"/>
        </w:rPr>
        <w:t> </w:t>
      </w:r>
      <w:r>
        <w:rPr>
          <w:rFonts w:ascii="Georgia"/>
          <w:i/>
          <w:spacing w:val="-4"/>
          <w:sz w:val="18"/>
        </w:rPr>
        <w:t>Business</w:t>
      </w:r>
      <w:r>
        <w:rPr>
          <w:rFonts w:ascii="Georgia"/>
          <w:i/>
          <w:spacing w:val="-7"/>
          <w:sz w:val="18"/>
        </w:rPr>
        <w:t> </w:t>
      </w:r>
      <w:r>
        <w:rPr>
          <w:rFonts w:ascii="Georgia"/>
          <w:i/>
          <w:spacing w:val="-4"/>
          <w:sz w:val="18"/>
        </w:rPr>
        <w:t>and</w:t>
      </w:r>
      <w:r>
        <w:rPr>
          <w:rFonts w:ascii="Georgia"/>
          <w:i/>
          <w:spacing w:val="-5"/>
          <w:sz w:val="18"/>
        </w:rPr>
        <w:t> </w:t>
      </w:r>
      <w:r>
        <w:rPr>
          <w:rFonts w:ascii="Georgia"/>
          <w:i/>
          <w:spacing w:val="-4"/>
          <w:sz w:val="18"/>
        </w:rPr>
        <w:t>Management,</w:t>
      </w:r>
      <w:r>
        <w:rPr>
          <w:rFonts w:ascii="Georgia"/>
          <w:i/>
          <w:spacing w:val="-6"/>
          <w:sz w:val="18"/>
        </w:rPr>
        <w:t> </w:t>
      </w:r>
      <w:r>
        <w:rPr>
          <w:rFonts w:ascii="Georgia"/>
          <w:i/>
          <w:spacing w:val="-4"/>
          <w:sz w:val="18"/>
        </w:rPr>
        <w:t>9</w:t>
      </w:r>
      <w:r>
        <w:rPr>
          <w:spacing w:val="-4"/>
          <w:sz w:val="18"/>
        </w:rPr>
        <w:t>(1),</w:t>
      </w:r>
      <w:r>
        <w:rPr>
          <w:spacing w:val="-8"/>
          <w:sz w:val="18"/>
        </w:rPr>
        <w:t> </w:t>
      </w:r>
      <w:r>
        <w:rPr>
          <w:spacing w:val="-4"/>
          <w:sz w:val="18"/>
        </w:rPr>
        <w:t>26-34.Available</w:t>
      </w:r>
      <w:r>
        <w:rPr>
          <w:spacing w:val="-7"/>
          <w:sz w:val="18"/>
        </w:rPr>
        <w:t> </w:t>
      </w:r>
      <w:r>
        <w:rPr>
          <w:spacing w:val="-4"/>
          <w:sz w:val="18"/>
        </w:rPr>
        <w:t>at: </w:t>
      </w:r>
      <w:r>
        <w:rPr>
          <w:spacing w:val="-2"/>
          <w:sz w:val="18"/>
        </w:rPr>
        <w:t>https://doi.org/10.5539/ijbm.v9n1p26.</w:t>
      </w:r>
    </w:p>
    <w:p>
      <w:pPr>
        <w:spacing w:line="237" w:lineRule="auto" w:before="0"/>
        <w:ind w:left="885" w:right="170" w:hanging="720"/>
        <w:jc w:val="both"/>
        <w:rPr>
          <w:sz w:val="18"/>
        </w:rPr>
      </w:pPr>
      <w:bookmarkStart w:name="_bookmark11" w:id="12"/>
      <w:bookmarkEnd w:id="12"/>
      <w:r>
        <w:rPr/>
      </w:r>
      <w:r>
        <w:rPr>
          <w:sz w:val="18"/>
        </w:rPr>
        <w:t>Bassey, E. (2018). Effect of forensic accounting on the management of fraud in microfinance institutions in Cross River</w:t>
      </w:r>
      <w:r>
        <w:rPr>
          <w:spacing w:val="40"/>
          <w:sz w:val="18"/>
        </w:rPr>
        <w:t> </w:t>
      </w:r>
      <w:r>
        <w:rPr>
          <w:w w:val="90"/>
          <w:sz w:val="18"/>
        </w:rPr>
        <w:t>State. </w:t>
      </w:r>
      <w:r>
        <w:rPr>
          <w:rFonts w:ascii="Georgia"/>
          <w:i/>
          <w:w w:val="90"/>
          <w:sz w:val="18"/>
        </w:rPr>
        <w:t>Journal of Economics and Finance, 9</w:t>
      </w:r>
      <w:r>
        <w:rPr>
          <w:w w:val="90"/>
          <w:sz w:val="18"/>
        </w:rPr>
        <w:t>(4), 79-78.</w:t>
      </w:r>
    </w:p>
    <w:p>
      <w:pPr>
        <w:spacing w:line="202" w:lineRule="exact" w:before="0"/>
        <w:ind w:left="165" w:right="0" w:firstLine="0"/>
        <w:jc w:val="left"/>
        <w:rPr>
          <w:sz w:val="18"/>
        </w:rPr>
      </w:pPr>
      <w:bookmarkStart w:name="_bookmark12" w:id="13"/>
      <w:bookmarkEnd w:id="13"/>
      <w:r>
        <w:rPr/>
      </w:r>
      <w:r>
        <w:rPr>
          <w:w w:val="85"/>
          <w:sz w:val="18"/>
        </w:rPr>
        <w:t>Cressey,</w:t>
      </w:r>
      <w:r>
        <w:rPr>
          <w:spacing w:val="1"/>
          <w:sz w:val="18"/>
        </w:rPr>
        <w:t> </w:t>
      </w:r>
      <w:r>
        <w:rPr>
          <w:w w:val="85"/>
          <w:sz w:val="18"/>
        </w:rPr>
        <w:t>D.</w:t>
      </w:r>
      <w:r>
        <w:rPr>
          <w:spacing w:val="1"/>
          <w:sz w:val="18"/>
        </w:rPr>
        <w:t> </w:t>
      </w:r>
      <w:r>
        <w:rPr>
          <w:w w:val="85"/>
          <w:sz w:val="18"/>
        </w:rPr>
        <w:t>R.</w:t>
      </w:r>
      <w:r>
        <w:rPr>
          <w:spacing w:val="2"/>
          <w:sz w:val="18"/>
        </w:rPr>
        <w:t> </w:t>
      </w:r>
      <w:r>
        <w:rPr>
          <w:w w:val="85"/>
          <w:sz w:val="18"/>
        </w:rPr>
        <w:t>(1953).</w:t>
      </w:r>
      <w:r>
        <w:rPr>
          <w:spacing w:val="2"/>
          <w:sz w:val="18"/>
        </w:rPr>
        <w:t> </w:t>
      </w:r>
      <w:r>
        <w:rPr>
          <w:rFonts w:ascii="Georgia" w:hAnsi="Georgia"/>
          <w:i/>
          <w:w w:val="85"/>
          <w:sz w:val="18"/>
        </w:rPr>
        <w:t>Other</w:t>
      </w:r>
      <w:r>
        <w:rPr>
          <w:rFonts w:ascii="Georgia" w:hAnsi="Georgia"/>
          <w:i/>
          <w:spacing w:val="1"/>
          <w:sz w:val="18"/>
        </w:rPr>
        <w:t> </w:t>
      </w:r>
      <w:r>
        <w:rPr>
          <w:rFonts w:ascii="Georgia" w:hAnsi="Georgia"/>
          <w:i/>
          <w:w w:val="85"/>
          <w:sz w:val="18"/>
        </w:rPr>
        <w:t>people’s</w:t>
      </w:r>
      <w:r>
        <w:rPr>
          <w:rFonts w:ascii="Georgia" w:hAnsi="Georgia"/>
          <w:i/>
          <w:sz w:val="18"/>
        </w:rPr>
        <w:t> </w:t>
      </w:r>
      <w:r>
        <w:rPr>
          <w:rFonts w:ascii="Georgia" w:hAnsi="Georgia"/>
          <w:i/>
          <w:w w:val="85"/>
          <w:sz w:val="18"/>
        </w:rPr>
        <w:t>money:</w:t>
      </w:r>
      <w:r>
        <w:rPr>
          <w:rFonts w:ascii="Georgia" w:hAnsi="Georgia"/>
          <w:i/>
          <w:spacing w:val="1"/>
          <w:sz w:val="18"/>
        </w:rPr>
        <w:t> </w:t>
      </w:r>
      <w:r>
        <w:rPr>
          <w:rFonts w:ascii="Georgia" w:hAnsi="Georgia"/>
          <w:i/>
          <w:w w:val="85"/>
          <w:sz w:val="18"/>
        </w:rPr>
        <w:t>A</w:t>
      </w:r>
      <w:r>
        <w:rPr>
          <w:rFonts w:ascii="Georgia" w:hAnsi="Georgia"/>
          <w:i/>
          <w:spacing w:val="4"/>
          <w:sz w:val="18"/>
        </w:rPr>
        <w:t> </w:t>
      </w:r>
      <w:r>
        <w:rPr>
          <w:rFonts w:ascii="Georgia" w:hAnsi="Georgia"/>
          <w:i/>
          <w:w w:val="85"/>
          <w:sz w:val="18"/>
        </w:rPr>
        <w:t>study</w:t>
      </w:r>
      <w:r>
        <w:rPr>
          <w:rFonts w:ascii="Georgia" w:hAnsi="Georgia"/>
          <w:i/>
          <w:spacing w:val="3"/>
          <w:sz w:val="18"/>
        </w:rPr>
        <w:t> </w:t>
      </w:r>
      <w:r>
        <w:rPr>
          <w:rFonts w:ascii="Georgia" w:hAnsi="Georgia"/>
          <w:i/>
          <w:w w:val="85"/>
          <w:sz w:val="18"/>
        </w:rPr>
        <w:t>in</w:t>
      </w:r>
      <w:r>
        <w:rPr>
          <w:rFonts w:ascii="Georgia" w:hAnsi="Georgia"/>
          <w:i/>
          <w:spacing w:val="2"/>
          <w:sz w:val="18"/>
        </w:rPr>
        <w:t> </w:t>
      </w:r>
      <w:r>
        <w:rPr>
          <w:rFonts w:ascii="Georgia" w:hAnsi="Georgia"/>
          <w:i/>
          <w:w w:val="85"/>
          <w:sz w:val="18"/>
        </w:rPr>
        <w:t>the</w:t>
      </w:r>
      <w:r>
        <w:rPr>
          <w:rFonts w:ascii="Georgia" w:hAnsi="Georgia"/>
          <w:i/>
          <w:spacing w:val="4"/>
          <w:sz w:val="18"/>
        </w:rPr>
        <w:t> </w:t>
      </w:r>
      <w:r>
        <w:rPr>
          <w:rFonts w:ascii="Georgia" w:hAnsi="Georgia"/>
          <w:i/>
          <w:w w:val="85"/>
          <w:sz w:val="18"/>
        </w:rPr>
        <w:t>social</w:t>
      </w:r>
      <w:r>
        <w:rPr>
          <w:rFonts w:ascii="Georgia" w:hAnsi="Georgia"/>
          <w:i/>
          <w:spacing w:val="2"/>
          <w:sz w:val="18"/>
        </w:rPr>
        <w:t> </w:t>
      </w:r>
      <w:r>
        <w:rPr>
          <w:rFonts w:ascii="Georgia" w:hAnsi="Georgia"/>
          <w:i/>
          <w:w w:val="85"/>
          <w:sz w:val="18"/>
        </w:rPr>
        <w:t>psychology</w:t>
      </w:r>
      <w:r>
        <w:rPr>
          <w:rFonts w:ascii="Georgia" w:hAnsi="Georgia"/>
          <w:i/>
          <w:spacing w:val="2"/>
          <w:sz w:val="18"/>
        </w:rPr>
        <w:t> </w:t>
      </w:r>
      <w:r>
        <w:rPr>
          <w:rFonts w:ascii="Georgia" w:hAnsi="Georgia"/>
          <w:i/>
          <w:w w:val="85"/>
          <w:sz w:val="18"/>
        </w:rPr>
        <w:t>of</w:t>
      </w:r>
      <w:r>
        <w:rPr>
          <w:rFonts w:ascii="Georgia" w:hAnsi="Georgia"/>
          <w:i/>
          <w:spacing w:val="1"/>
          <w:sz w:val="18"/>
        </w:rPr>
        <w:t> </w:t>
      </w:r>
      <w:r>
        <w:rPr>
          <w:rFonts w:ascii="Georgia" w:hAnsi="Georgia"/>
          <w:i/>
          <w:w w:val="85"/>
          <w:sz w:val="18"/>
        </w:rPr>
        <w:t>embezzlement</w:t>
      </w:r>
      <w:r>
        <w:rPr>
          <w:w w:val="85"/>
          <w:sz w:val="18"/>
        </w:rPr>
        <w:t>.</w:t>
      </w:r>
      <w:r>
        <w:rPr>
          <w:spacing w:val="1"/>
          <w:sz w:val="18"/>
        </w:rPr>
        <w:t> </w:t>
      </w:r>
      <w:r>
        <w:rPr>
          <w:w w:val="85"/>
          <w:sz w:val="18"/>
        </w:rPr>
        <w:t>Glencoe:</w:t>
      </w:r>
      <w:r>
        <w:rPr>
          <w:spacing w:val="2"/>
          <w:sz w:val="18"/>
        </w:rPr>
        <w:t> </w:t>
      </w:r>
      <w:r>
        <w:rPr>
          <w:w w:val="85"/>
          <w:sz w:val="18"/>
        </w:rPr>
        <w:t>The</w:t>
      </w:r>
      <w:r>
        <w:rPr>
          <w:spacing w:val="2"/>
          <w:sz w:val="18"/>
        </w:rPr>
        <w:t> </w:t>
      </w:r>
      <w:r>
        <w:rPr>
          <w:w w:val="85"/>
          <w:sz w:val="18"/>
        </w:rPr>
        <w:t>Free</w:t>
      </w:r>
      <w:r>
        <w:rPr>
          <w:spacing w:val="1"/>
          <w:sz w:val="18"/>
        </w:rPr>
        <w:t> </w:t>
      </w:r>
      <w:r>
        <w:rPr>
          <w:spacing w:val="-2"/>
          <w:w w:val="85"/>
          <w:sz w:val="18"/>
        </w:rPr>
        <w:t>Press.</w:t>
      </w:r>
    </w:p>
    <w:p>
      <w:pPr>
        <w:spacing w:line="235" w:lineRule="auto" w:before="0"/>
        <w:ind w:left="885" w:right="0" w:hanging="720"/>
        <w:jc w:val="left"/>
        <w:rPr>
          <w:sz w:val="18"/>
        </w:rPr>
      </w:pPr>
      <w:bookmarkStart w:name="_bookmark13" w:id="14"/>
      <w:bookmarkEnd w:id="14"/>
      <w:r>
        <w:rPr/>
      </w:r>
      <w:r>
        <w:rPr>
          <w:sz w:val="18"/>
        </w:rPr>
        <w:t>Enofe,</w:t>
      </w:r>
      <w:r>
        <w:rPr>
          <w:spacing w:val="25"/>
          <w:sz w:val="18"/>
        </w:rPr>
        <w:t> </w:t>
      </w:r>
      <w:r>
        <w:rPr>
          <w:sz w:val="18"/>
        </w:rPr>
        <w:t>A.,</w:t>
      </w:r>
      <w:r>
        <w:rPr>
          <w:spacing w:val="25"/>
          <w:sz w:val="18"/>
        </w:rPr>
        <w:t> </w:t>
      </w:r>
      <w:r>
        <w:rPr>
          <w:sz w:val="18"/>
        </w:rPr>
        <w:t>Agbonkpolor,</w:t>
      </w:r>
      <w:r>
        <w:rPr>
          <w:spacing w:val="25"/>
          <w:sz w:val="18"/>
        </w:rPr>
        <w:t> </w:t>
      </w:r>
      <w:r>
        <w:rPr>
          <w:sz w:val="18"/>
        </w:rPr>
        <w:t>O.,</w:t>
      </w:r>
      <w:r>
        <w:rPr>
          <w:spacing w:val="23"/>
          <w:sz w:val="18"/>
        </w:rPr>
        <w:t> </w:t>
      </w:r>
      <w:r>
        <w:rPr>
          <w:sz w:val="18"/>
        </w:rPr>
        <w:t>&amp;</w:t>
      </w:r>
      <w:r>
        <w:rPr>
          <w:spacing w:val="24"/>
          <w:sz w:val="18"/>
        </w:rPr>
        <w:t> </w:t>
      </w:r>
      <w:r>
        <w:rPr>
          <w:sz w:val="18"/>
        </w:rPr>
        <w:t>Edebiri,</w:t>
      </w:r>
      <w:r>
        <w:rPr>
          <w:spacing w:val="25"/>
          <w:sz w:val="18"/>
        </w:rPr>
        <w:t> </w:t>
      </w:r>
      <w:r>
        <w:rPr>
          <w:sz w:val="18"/>
        </w:rPr>
        <w:t>O.</w:t>
      </w:r>
      <w:r>
        <w:rPr>
          <w:spacing w:val="23"/>
          <w:sz w:val="18"/>
        </w:rPr>
        <w:t> </w:t>
      </w:r>
      <w:r>
        <w:rPr>
          <w:sz w:val="18"/>
        </w:rPr>
        <w:t>(2015).</w:t>
      </w:r>
      <w:r>
        <w:rPr>
          <w:spacing w:val="25"/>
          <w:sz w:val="18"/>
        </w:rPr>
        <w:t> </w:t>
      </w:r>
      <w:r>
        <w:rPr>
          <w:sz w:val="18"/>
        </w:rPr>
        <w:t>Forensic</w:t>
      </w:r>
      <w:r>
        <w:rPr>
          <w:spacing w:val="24"/>
          <w:sz w:val="18"/>
        </w:rPr>
        <w:t> </w:t>
      </w:r>
      <w:r>
        <w:rPr>
          <w:sz w:val="18"/>
        </w:rPr>
        <w:t>accounting</w:t>
      </w:r>
      <w:r>
        <w:rPr>
          <w:spacing w:val="25"/>
          <w:sz w:val="18"/>
        </w:rPr>
        <w:t> </w:t>
      </w:r>
      <w:r>
        <w:rPr>
          <w:sz w:val="18"/>
        </w:rPr>
        <w:t>and</w:t>
      </w:r>
      <w:r>
        <w:rPr>
          <w:spacing w:val="25"/>
          <w:sz w:val="18"/>
        </w:rPr>
        <w:t> </w:t>
      </w:r>
      <w:r>
        <w:rPr>
          <w:sz w:val="18"/>
        </w:rPr>
        <w:t>financial</w:t>
      </w:r>
      <w:r>
        <w:rPr>
          <w:spacing w:val="26"/>
          <w:sz w:val="18"/>
        </w:rPr>
        <w:t> </w:t>
      </w:r>
      <w:r>
        <w:rPr>
          <w:sz w:val="18"/>
        </w:rPr>
        <w:t>fraud.</w:t>
      </w:r>
      <w:r>
        <w:rPr>
          <w:spacing w:val="25"/>
          <w:sz w:val="18"/>
        </w:rPr>
        <w:t> </w:t>
      </w:r>
      <w:r>
        <w:rPr>
          <w:rFonts w:ascii="Georgia"/>
          <w:i/>
          <w:sz w:val="18"/>
        </w:rPr>
        <w:t>International</w:t>
      </w:r>
      <w:r>
        <w:rPr>
          <w:rFonts w:ascii="Georgia"/>
          <w:i/>
          <w:spacing w:val="26"/>
          <w:sz w:val="18"/>
        </w:rPr>
        <w:t> </w:t>
      </w:r>
      <w:r>
        <w:rPr>
          <w:rFonts w:ascii="Georgia"/>
          <w:i/>
          <w:sz w:val="18"/>
        </w:rPr>
        <w:t>Journal</w:t>
      </w:r>
      <w:r>
        <w:rPr>
          <w:rFonts w:ascii="Georgia"/>
          <w:i/>
          <w:spacing w:val="26"/>
          <w:sz w:val="18"/>
        </w:rPr>
        <w:t> </w:t>
      </w:r>
      <w:r>
        <w:rPr>
          <w:rFonts w:ascii="Georgia"/>
          <w:i/>
          <w:sz w:val="18"/>
        </w:rPr>
        <w:t>of </w:t>
      </w:r>
      <w:r>
        <w:rPr>
          <w:rFonts w:ascii="Georgia"/>
          <w:i/>
          <w:w w:val="90"/>
          <w:sz w:val="18"/>
        </w:rPr>
        <w:t>Multidisciplinary</w:t>
      </w:r>
      <w:r>
        <w:rPr>
          <w:rFonts w:ascii="Georgia"/>
          <w:i/>
          <w:spacing w:val="-7"/>
          <w:w w:val="90"/>
          <w:sz w:val="18"/>
        </w:rPr>
        <w:t> </w:t>
      </w:r>
      <w:r>
        <w:rPr>
          <w:rFonts w:ascii="Georgia"/>
          <w:i/>
          <w:w w:val="90"/>
          <w:sz w:val="18"/>
        </w:rPr>
        <w:t>Research</w:t>
      </w:r>
      <w:r>
        <w:rPr>
          <w:rFonts w:ascii="Georgia"/>
          <w:i/>
          <w:spacing w:val="-7"/>
          <w:w w:val="90"/>
          <w:sz w:val="18"/>
        </w:rPr>
        <w:t> </w:t>
      </w:r>
      <w:r>
        <w:rPr>
          <w:rFonts w:ascii="Georgia"/>
          <w:i/>
          <w:w w:val="90"/>
          <w:sz w:val="18"/>
        </w:rPr>
        <w:t>and</w:t>
      </w:r>
      <w:r>
        <w:rPr>
          <w:rFonts w:ascii="Georgia"/>
          <w:i/>
          <w:spacing w:val="-6"/>
          <w:w w:val="90"/>
          <w:sz w:val="18"/>
        </w:rPr>
        <w:t> </w:t>
      </w:r>
      <w:r>
        <w:rPr>
          <w:rFonts w:ascii="Georgia"/>
          <w:i/>
          <w:w w:val="90"/>
          <w:sz w:val="18"/>
        </w:rPr>
        <w:t>Development,</w:t>
      </w:r>
      <w:r>
        <w:rPr>
          <w:rFonts w:ascii="Georgia"/>
          <w:i/>
          <w:spacing w:val="-7"/>
          <w:w w:val="90"/>
          <w:sz w:val="18"/>
        </w:rPr>
        <w:t> </w:t>
      </w:r>
      <w:r>
        <w:rPr>
          <w:rFonts w:ascii="Georgia"/>
          <w:i/>
          <w:w w:val="90"/>
          <w:sz w:val="18"/>
        </w:rPr>
        <w:t>2</w:t>
      </w:r>
      <w:r>
        <w:rPr>
          <w:w w:val="90"/>
          <w:sz w:val="18"/>
        </w:rPr>
        <w:t>(10),</w:t>
      </w:r>
      <w:r>
        <w:rPr>
          <w:spacing w:val="-6"/>
          <w:w w:val="90"/>
          <w:sz w:val="18"/>
        </w:rPr>
        <w:t> </w:t>
      </w:r>
      <w:r>
        <w:rPr>
          <w:w w:val="90"/>
          <w:sz w:val="18"/>
        </w:rPr>
        <w:t>305-312.</w:t>
      </w:r>
    </w:p>
    <w:p>
      <w:pPr>
        <w:spacing w:line="235" w:lineRule="auto" w:before="0"/>
        <w:ind w:left="885" w:right="164" w:hanging="720"/>
        <w:jc w:val="left"/>
        <w:rPr>
          <w:sz w:val="18"/>
        </w:rPr>
      </w:pPr>
      <w:bookmarkStart w:name="_bookmark14" w:id="15"/>
      <w:bookmarkEnd w:id="15"/>
      <w:r>
        <w:rPr/>
      </w:r>
      <w:r>
        <w:rPr>
          <w:spacing w:val="-2"/>
          <w:sz w:val="18"/>
        </w:rPr>
        <w:t>Enofe,</w:t>
      </w:r>
      <w:r>
        <w:rPr>
          <w:spacing w:val="-9"/>
          <w:sz w:val="18"/>
        </w:rPr>
        <w:t> </w:t>
      </w:r>
      <w:r>
        <w:rPr>
          <w:spacing w:val="-2"/>
          <w:sz w:val="18"/>
        </w:rPr>
        <w:t>A.,</w:t>
      </w:r>
      <w:r>
        <w:rPr>
          <w:spacing w:val="-9"/>
          <w:sz w:val="18"/>
        </w:rPr>
        <w:t> </w:t>
      </w:r>
      <w:r>
        <w:rPr>
          <w:spacing w:val="-2"/>
          <w:sz w:val="18"/>
        </w:rPr>
        <w:t>Omagbon,</w:t>
      </w:r>
      <w:r>
        <w:rPr>
          <w:spacing w:val="-8"/>
          <w:sz w:val="18"/>
        </w:rPr>
        <w:t> </w:t>
      </w:r>
      <w:r>
        <w:rPr>
          <w:spacing w:val="-2"/>
          <w:sz w:val="18"/>
        </w:rPr>
        <w:t>P.,</w:t>
      </w:r>
      <w:r>
        <w:rPr>
          <w:spacing w:val="-9"/>
          <w:sz w:val="18"/>
        </w:rPr>
        <w:t> </w:t>
      </w:r>
      <w:r>
        <w:rPr>
          <w:spacing w:val="-2"/>
          <w:sz w:val="18"/>
        </w:rPr>
        <w:t>&amp;</w:t>
      </w:r>
      <w:r>
        <w:rPr>
          <w:spacing w:val="-7"/>
          <w:sz w:val="18"/>
        </w:rPr>
        <w:t> </w:t>
      </w:r>
      <w:r>
        <w:rPr>
          <w:spacing w:val="-2"/>
          <w:sz w:val="18"/>
        </w:rPr>
        <w:t>Ehigiator,</w:t>
      </w:r>
      <w:r>
        <w:rPr>
          <w:spacing w:val="-9"/>
          <w:sz w:val="18"/>
        </w:rPr>
        <w:t> </w:t>
      </w:r>
      <w:r>
        <w:rPr>
          <w:spacing w:val="-2"/>
          <w:sz w:val="18"/>
        </w:rPr>
        <w:t>F.</w:t>
      </w:r>
      <w:r>
        <w:rPr>
          <w:spacing w:val="-8"/>
          <w:sz w:val="18"/>
        </w:rPr>
        <w:t> </w:t>
      </w:r>
      <w:r>
        <w:rPr>
          <w:spacing w:val="-2"/>
          <w:sz w:val="18"/>
        </w:rPr>
        <w:t>(2015).</w:t>
      </w:r>
      <w:r>
        <w:rPr>
          <w:spacing w:val="-9"/>
          <w:sz w:val="18"/>
        </w:rPr>
        <w:t> </w:t>
      </w:r>
      <w:r>
        <w:rPr>
          <w:spacing w:val="-2"/>
          <w:sz w:val="18"/>
        </w:rPr>
        <w:t>Forensic</w:t>
      </w:r>
      <w:r>
        <w:rPr>
          <w:spacing w:val="-8"/>
          <w:sz w:val="18"/>
        </w:rPr>
        <w:t> </w:t>
      </w:r>
      <w:r>
        <w:rPr>
          <w:spacing w:val="-2"/>
          <w:sz w:val="18"/>
        </w:rPr>
        <w:t>audit</w:t>
      </w:r>
      <w:r>
        <w:rPr>
          <w:spacing w:val="-8"/>
          <w:sz w:val="18"/>
        </w:rPr>
        <w:t> </w:t>
      </w:r>
      <w:r>
        <w:rPr>
          <w:spacing w:val="-2"/>
          <w:sz w:val="18"/>
        </w:rPr>
        <w:t>and</w:t>
      </w:r>
      <w:r>
        <w:rPr>
          <w:spacing w:val="-8"/>
          <w:sz w:val="18"/>
        </w:rPr>
        <w:t> </w:t>
      </w:r>
      <w:r>
        <w:rPr>
          <w:spacing w:val="-2"/>
          <w:sz w:val="18"/>
        </w:rPr>
        <w:t>corporate</w:t>
      </w:r>
      <w:r>
        <w:rPr>
          <w:spacing w:val="-8"/>
          <w:sz w:val="18"/>
        </w:rPr>
        <w:t> </w:t>
      </w:r>
      <w:r>
        <w:rPr>
          <w:spacing w:val="-2"/>
          <w:sz w:val="18"/>
        </w:rPr>
        <w:t>fraud.</w:t>
      </w:r>
      <w:r>
        <w:rPr>
          <w:spacing w:val="-4"/>
          <w:sz w:val="18"/>
        </w:rPr>
        <w:t> </w:t>
      </w:r>
      <w:r>
        <w:rPr>
          <w:rFonts w:ascii="Georgia"/>
          <w:i/>
          <w:spacing w:val="-2"/>
          <w:sz w:val="18"/>
        </w:rPr>
        <w:t>International</w:t>
      </w:r>
      <w:r>
        <w:rPr>
          <w:rFonts w:ascii="Georgia"/>
          <w:i/>
          <w:spacing w:val="-7"/>
          <w:sz w:val="18"/>
        </w:rPr>
        <w:t> </w:t>
      </w:r>
      <w:r>
        <w:rPr>
          <w:rFonts w:ascii="Georgia"/>
          <w:i/>
          <w:spacing w:val="-2"/>
          <w:sz w:val="18"/>
        </w:rPr>
        <w:t>Journal</w:t>
      </w:r>
      <w:r>
        <w:rPr>
          <w:rFonts w:ascii="Georgia"/>
          <w:i/>
          <w:spacing w:val="-7"/>
          <w:sz w:val="18"/>
        </w:rPr>
        <w:t> </w:t>
      </w:r>
      <w:r>
        <w:rPr>
          <w:rFonts w:ascii="Georgia"/>
          <w:i/>
          <w:spacing w:val="-2"/>
          <w:sz w:val="18"/>
        </w:rPr>
        <w:t>of</w:t>
      </w:r>
      <w:r>
        <w:rPr>
          <w:rFonts w:ascii="Georgia"/>
          <w:i/>
          <w:spacing w:val="-8"/>
          <w:sz w:val="18"/>
        </w:rPr>
        <w:t> </w:t>
      </w:r>
      <w:r>
        <w:rPr>
          <w:rFonts w:ascii="Georgia"/>
          <w:i/>
          <w:spacing w:val="-2"/>
          <w:sz w:val="18"/>
        </w:rPr>
        <w:t>Economics</w:t>
      </w:r>
      <w:r>
        <w:rPr>
          <w:rFonts w:ascii="Georgia"/>
          <w:i/>
          <w:spacing w:val="-8"/>
          <w:sz w:val="18"/>
        </w:rPr>
        <w:t> </w:t>
      </w:r>
      <w:r>
        <w:rPr>
          <w:rFonts w:ascii="Georgia"/>
          <w:i/>
          <w:spacing w:val="-2"/>
          <w:sz w:val="18"/>
        </w:rPr>
        <w:t>and </w:t>
      </w:r>
      <w:r>
        <w:rPr>
          <w:rFonts w:ascii="Georgia"/>
          <w:i/>
          <w:spacing w:val="-6"/>
          <w:sz w:val="18"/>
        </w:rPr>
        <w:t>Business</w:t>
      </w:r>
      <w:r>
        <w:rPr>
          <w:rFonts w:ascii="Georgia"/>
          <w:i/>
          <w:spacing w:val="-5"/>
          <w:sz w:val="18"/>
        </w:rPr>
        <w:t> </w:t>
      </w:r>
      <w:r>
        <w:rPr>
          <w:rFonts w:ascii="Georgia"/>
          <w:i/>
          <w:spacing w:val="-6"/>
          <w:sz w:val="18"/>
        </w:rPr>
        <w:t>Management,</w:t>
      </w:r>
      <w:r>
        <w:rPr>
          <w:rFonts w:ascii="Georgia"/>
          <w:i/>
          <w:spacing w:val="-5"/>
          <w:sz w:val="18"/>
        </w:rPr>
        <w:t> </w:t>
      </w:r>
      <w:r>
        <w:rPr>
          <w:rFonts w:ascii="Georgia"/>
          <w:i/>
          <w:spacing w:val="-6"/>
          <w:sz w:val="18"/>
        </w:rPr>
        <w:t>1</w:t>
      </w:r>
      <w:r>
        <w:rPr>
          <w:spacing w:val="-6"/>
          <w:sz w:val="18"/>
        </w:rPr>
        <w:t>(7),</w:t>
      </w:r>
      <w:r>
        <w:rPr>
          <w:spacing w:val="-5"/>
          <w:sz w:val="18"/>
        </w:rPr>
        <w:t> </w:t>
      </w:r>
      <w:r>
        <w:rPr>
          <w:spacing w:val="-6"/>
          <w:sz w:val="18"/>
        </w:rPr>
        <w:t>1-10.</w:t>
      </w:r>
    </w:p>
    <w:p>
      <w:pPr>
        <w:spacing w:line="235" w:lineRule="auto" w:before="0"/>
        <w:ind w:left="885" w:right="80" w:hanging="720"/>
        <w:jc w:val="left"/>
        <w:rPr>
          <w:sz w:val="18"/>
        </w:rPr>
      </w:pPr>
      <w:bookmarkStart w:name="_bookmark16" w:id="16"/>
      <w:bookmarkEnd w:id="16"/>
      <w:r>
        <w:rPr/>
      </w:r>
      <w:r>
        <w:rPr>
          <w:sz w:val="18"/>
        </w:rPr>
        <w:t>Enofe,</w:t>
      </w:r>
      <w:r>
        <w:rPr>
          <w:spacing w:val="-12"/>
          <w:sz w:val="18"/>
        </w:rPr>
        <w:t> </w:t>
      </w:r>
      <w:r>
        <w:rPr>
          <w:sz w:val="18"/>
        </w:rPr>
        <w:t>A.</w:t>
      </w:r>
      <w:r>
        <w:rPr>
          <w:spacing w:val="-11"/>
          <w:sz w:val="18"/>
        </w:rPr>
        <w:t> </w:t>
      </w:r>
      <w:r>
        <w:rPr>
          <w:sz w:val="18"/>
        </w:rPr>
        <w:t>O.,</w:t>
      </w:r>
      <w:r>
        <w:rPr>
          <w:spacing w:val="-11"/>
          <w:sz w:val="18"/>
        </w:rPr>
        <w:t> </w:t>
      </w:r>
      <w:r>
        <w:rPr>
          <w:sz w:val="18"/>
        </w:rPr>
        <w:t>Okpako,</w:t>
      </w:r>
      <w:r>
        <w:rPr>
          <w:spacing w:val="-11"/>
          <w:sz w:val="18"/>
        </w:rPr>
        <w:t> </w:t>
      </w:r>
      <w:r>
        <w:rPr>
          <w:sz w:val="18"/>
        </w:rPr>
        <w:t>P.</w:t>
      </w:r>
      <w:r>
        <w:rPr>
          <w:spacing w:val="-12"/>
          <w:sz w:val="18"/>
        </w:rPr>
        <w:t> </w:t>
      </w:r>
      <w:r>
        <w:rPr>
          <w:sz w:val="18"/>
        </w:rPr>
        <w:t>O.,</w:t>
      </w:r>
      <w:r>
        <w:rPr>
          <w:spacing w:val="-11"/>
          <w:sz w:val="18"/>
        </w:rPr>
        <w:t> </w:t>
      </w:r>
      <w:r>
        <w:rPr>
          <w:sz w:val="18"/>
        </w:rPr>
        <w:t>&amp;</w:t>
      </w:r>
      <w:r>
        <w:rPr>
          <w:spacing w:val="-11"/>
          <w:sz w:val="18"/>
        </w:rPr>
        <w:t> </w:t>
      </w:r>
      <w:r>
        <w:rPr>
          <w:sz w:val="18"/>
        </w:rPr>
        <w:t>Atube,</w:t>
      </w:r>
      <w:r>
        <w:rPr>
          <w:spacing w:val="-11"/>
          <w:sz w:val="18"/>
        </w:rPr>
        <w:t> </w:t>
      </w:r>
      <w:r>
        <w:rPr>
          <w:sz w:val="18"/>
        </w:rPr>
        <w:t>E.</w:t>
      </w:r>
      <w:r>
        <w:rPr>
          <w:spacing w:val="-12"/>
          <w:sz w:val="18"/>
        </w:rPr>
        <w:t> </w:t>
      </w:r>
      <w:r>
        <w:rPr>
          <w:sz w:val="18"/>
        </w:rPr>
        <w:t>N.</w:t>
      </w:r>
      <w:r>
        <w:rPr>
          <w:spacing w:val="-11"/>
          <w:sz w:val="18"/>
        </w:rPr>
        <w:t> </w:t>
      </w:r>
      <w:r>
        <w:rPr>
          <w:sz w:val="18"/>
        </w:rPr>
        <w:t>(2013).</w:t>
      </w:r>
      <w:r>
        <w:rPr>
          <w:spacing w:val="-11"/>
          <w:sz w:val="18"/>
        </w:rPr>
        <w:t> </w:t>
      </w:r>
      <w:r>
        <w:rPr>
          <w:sz w:val="18"/>
        </w:rPr>
        <w:t>The</w:t>
      </w:r>
      <w:r>
        <w:rPr>
          <w:spacing w:val="-11"/>
          <w:sz w:val="18"/>
        </w:rPr>
        <w:t> </w:t>
      </w:r>
      <w:r>
        <w:rPr>
          <w:sz w:val="18"/>
        </w:rPr>
        <w:t>impact</w:t>
      </w:r>
      <w:r>
        <w:rPr>
          <w:spacing w:val="-12"/>
          <w:sz w:val="18"/>
        </w:rPr>
        <w:t> </w:t>
      </w:r>
      <w:r>
        <w:rPr>
          <w:sz w:val="18"/>
        </w:rPr>
        <w:t>of</w:t>
      </w:r>
      <w:r>
        <w:rPr>
          <w:spacing w:val="-11"/>
          <w:sz w:val="18"/>
        </w:rPr>
        <w:t> </w:t>
      </w:r>
      <w:r>
        <w:rPr>
          <w:sz w:val="18"/>
        </w:rPr>
        <w:t>forensic</w:t>
      </w:r>
      <w:r>
        <w:rPr>
          <w:spacing w:val="-11"/>
          <w:sz w:val="18"/>
        </w:rPr>
        <w:t> </w:t>
      </w:r>
      <w:r>
        <w:rPr>
          <w:sz w:val="18"/>
        </w:rPr>
        <w:t>accounting</w:t>
      </w:r>
      <w:r>
        <w:rPr>
          <w:spacing w:val="-11"/>
          <w:sz w:val="18"/>
        </w:rPr>
        <w:t> </w:t>
      </w:r>
      <w:r>
        <w:rPr>
          <w:sz w:val="18"/>
        </w:rPr>
        <w:t>on</w:t>
      </w:r>
      <w:r>
        <w:rPr>
          <w:spacing w:val="-11"/>
          <w:sz w:val="18"/>
        </w:rPr>
        <w:t> </w:t>
      </w:r>
      <w:r>
        <w:rPr>
          <w:sz w:val="18"/>
        </w:rPr>
        <w:t>fraud</w:t>
      </w:r>
      <w:r>
        <w:rPr>
          <w:spacing w:val="-11"/>
          <w:sz w:val="18"/>
        </w:rPr>
        <w:t> </w:t>
      </w:r>
      <w:r>
        <w:rPr>
          <w:sz w:val="18"/>
        </w:rPr>
        <w:t>detection.</w:t>
      </w:r>
      <w:r>
        <w:rPr>
          <w:spacing w:val="-10"/>
          <w:sz w:val="18"/>
        </w:rPr>
        <w:t> </w:t>
      </w:r>
      <w:r>
        <w:rPr>
          <w:rFonts w:ascii="Georgia"/>
          <w:i/>
          <w:sz w:val="18"/>
        </w:rPr>
        <w:t>European</w:t>
      </w:r>
      <w:r>
        <w:rPr>
          <w:rFonts w:ascii="Georgia"/>
          <w:i/>
          <w:spacing w:val="-11"/>
          <w:sz w:val="18"/>
        </w:rPr>
        <w:t> </w:t>
      </w:r>
      <w:r>
        <w:rPr>
          <w:rFonts w:ascii="Georgia"/>
          <w:i/>
          <w:sz w:val="18"/>
        </w:rPr>
        <w:t>Journal </w:t>
      </w:r>
      <w:bookmarkStart w:name="_bookmark15" w:id="17"/>
      <w:bookmarkEnd w:id="17"/>
      <w:r>
        <w:rPr>
          <w:rFonts w:ascii="Georgia"/>
          <w:i/>
          <w:w w:val="90"/>
          <w:sz w:val="18"/>
        </w:rPr>
        <w:t>o</w:t>
      </w:r>
      <w:r>
        <w:rPr>
          <w:rFonts w:ascii="Georgia"/>
          <w:i/>
          <w:w w:val="90"/>
          <w:sz w:val="18"/>
        </w:rPr>
        <w:t>f Business and Management, 5</w:t>
      </w:r>
      <w:r>
        <w:rPr>
          <w:w w:val="90"/>
          <w:sz w:val="18"/>
        </w:rPr>
        <w:t>(26), 61-72.</w:t>
      </w:r>
    </w:p>
    <w:p>
      <w:pPr>
        <w:spacing w:line="235" w:lineRule="auto" w:before="2"/>
        <w:ind w:left="885" w:right="0" w:hanging="720"/>
        <w:jc w:val="left"/>
        <w:rPr>
          <w:sz w:val="18"/>
        </w:rPr>
      </w:pPr>
      <w:r>
        <w:rPr>
          <w:sz w:val="18"/>
        </w:rPr>
        <w:t>Enyi, P. E. (2019).</w:t>
      </w:r>
      <w:r>
        <w:rPr>
          <w:spacing w:val="-2"/>
          <w:sz w:val="18"/>
        </w:rPr>
        <w:t> </w:t>
      </w:r>
      <w:r>
        <w:rPr>
          <w:sz w:val="18"/>
        </w:rPr>
        <w:t>Relational</w:t>
      </w:r>
      <w:r>
        <w:rPr>
          <w:spacing w:val="-2"/>
          <w:sz w:val="18"/>
        </w:rPr>
        <w:t> </w:t>
      </w:r>
      <w:r>
        <w:rPr>
          <w:sz w:val="18"/>
        </w:rPr>
        <w:t>trend analysis:</w:t>
      </w:r>
      <w:r>
        <w:rPr>
          <w:spacing w:val="-2"/>
          <w:sz w:val="18"/>
        </w:rPr>
        <w:t> </w:t>
      </w:r>
      <w:r>
        <w:rPr>
          <w:sz w:val="18"/>
        </w:rPr>
        <w:t>A</w:t>
      </w:r>
      <w:r>
        <w:rPr>
          <w:spacing w:val="-1"/>
          <w:sz w:val="18"/>
        </w:rPr>
        <w:t> </w:t>
      </w:r>
      <w:r>
        <w:rPr>
          <w:sz w:val="18"/>
        </w:rPr>
        <w:t>simple</w:t>
      </w:r>
      <w:r>
        <w:rPr>
          <w:spacing w:val="-2"/>
          <w:sz w:val="18"/>
        </w:rPr>
        <w:t> </w:t>
      </w:r>
      <w:r>
        <w:rPr>
          <w:sz w:val="18"/>
        </w:rPr>
        <w:t>and effective way to detect</w:t>
      </w:r>
      <w:r>
        <w:rPr>
          <w:spacing w:val="-1"/>
          <w:sz w:val="18"/>
        </w:rPr>
        <w:t> </w:t>
      </w:r>
      <w:r>
        <w:rPr>
          <w:sz w:val="18"/>
        </w:rPr>
        <w:t>financial</w:t>
      </w:r>
      <w:r>
        <w:rPr>
          <w:spacing w:val="-1"/>
          <w:sz w:val="18"/>
        </w:rPr>
        <w:t> </w:t>
      </w:r>
      <w:r>
        <w:rPr>
          <w:sz w:val="18"/>
        </w:rPr>
        <w:t>statements fraud. </w:t>
      </w:r>
      <w:r>
        <w:rPr>
          <w:rFonts w:ascii="Georgia"/>
          <w:i/>
          <w:sz w:val="18"/>
        </w:rPr>
        <w:t>International </w:t>
      </w:r>
      <w:r>
        <w:rPr>
          <w:rFonts w:ascii="Georgia"/>
          <w:i/>
          <w:w w:val="90"/>
          <w:sz w:val="18"/>
        </w:rPr>
        <w:t>Journal of Scientific &amp; Research Publications, 9</w:t>
      </w:r>
      <w:r>
        <w:rPr>
          <w:w w:val="90"/>
          <w:sz w:val="18"/>
        </w:rPr>
        <w:t>(2), 538-546.</w:t>
      </w:r>
    </w:p>
    <w:p>
      <w:pPr>
        <w:spacing w:line="199" w:lineRule="exact" w:before="0"/>
        <w:ind w:left="165" w:right="0" w:firstLine="0"/>
        <w:jc w:val="left"/>
        <w:rPr>
          <w:sz w:val="18"/>
        </w:rPr>
      </w:pPr>
      <w:bookmarkStart w:name="_bookmark17" w:id="18"/>
      <w:bookmarkEnd w:id="18"/>
      <w:r>
        <w:rPr/>
      </w:r>
      <w:r>
        <w:rPr>
          <w:sz w:val="18"/>
        </w:rPr>
        <w:t>Ewa,</w:t>
      </w:r>
      <w:r>
        <w:rPr>
          <w:spacing w:val="33"/>
          <w:sz w:val="18"/>
        </w:rPr>
        <w:t> </w:t>
      </w:r>
      <w:r>
        <w:rPr>
          <w:sz w:val="18"/>
        </w:rPr>
        <w:t>U.</w:t>
      </w:r>
      <w:r>
        <w:rPr>
          <w:spacing w:val="33"/>
          <w:sz w:val="18"/>
        </w:rPr>
        <w:t> </w:t>
      </w:r>
      <w:r>
        <w:rPr>
          <w:sz w:val="18"/>
        </w:rPr>
        <w:t>E.,</w:t>
      </w:r>
      <w:r>
        <w:rPr>
          <w:spacing w:val="33"/>
          <w:sz w:val="18"/>
        </w:rPr>
        <w:t> </w:t>
      </w:r>
      <w:r>
        <w:rPr>
          <w:sz w:val="18"/>
        </w:rPr>
        <w:t>Adesola,</w:t>
      </w:r>
      <w:r>
        <w:rPr>
          <w:spacing w:val="34"/>
          <w:sz w:val="18"/>
        </w:rPr>
        <w:t> </w:t>
      </w:r>
      <w:r>
        <w:rPr>
          <w:sz w:val="18"/>
        </w:rPr>
        <w:t>A.</w:t>
      </w:r>
      <w:r>
        <w:rPr>
          <w:spacing w:val="33"/>
          <w:sz w:val="18"/>
        </w:rPr>
        <w:t> </w:t>
      </w:r>
      <w:r>
        <w:rPr>
          <w:sz w:val="18"/>
        </w:rPr>
        <w:t>W.,</w:t>
      </w:r>
      <w:r>
        <w:rPr>
          <w:spacing w:val="33"/>
          <w:sz w:val="18"/>
        </w:rPr>
        <w:t> </w:t>
      </w:r>
      <w:r>
        <w:rPr>
          <w:sz w:val="18"/>
        </w:rPr>
        <w:t>&amp;</w:t>
      </w:r>
      <w:r>
        <w:rPr>
          <w:spacing w:val="35"/>
          <w:sz w:val="18"/>
        </w:rPr>
        <w:t> </w:t>
      </w:r>
      <w:r>
        <w:rPr>
          <w:sz w:val="18"/>
        </w:rPr>
        <w:t>Kankpang,</w:t>
      </w:r>
      <w:r>
        <w:rPr>
          <w:spacing w:val="34"/>
          <w:sz w:val="18"/>
        </w:rPr>
        <w:t> </w:t>
      </w:r>
      <w:r>
        <w:rPr>
          <w:sz w:val="18"/>
        </w:rPr>
        <w:t>K.</w:t>
      </w:r>
      <w:r>
        <w:rPr>
          <w:spacing w:val="30"/>
          <w:sz w:val="18"/>
        </w:rPr>
        <w:t> </w:t>
      </w:r>
      <w:r>
        <w:rPr>
          <w:sz w:val="18"/>
        </w:rPr>
        <w:t>(2019).</w:t>
      </w:r>
      <w:r>
        <w:rPr>
          <w:spacing w:val="33"/>
          <w:sz w:val="18"/>
        </w:rPr>
        <w:t> </w:t>
      </w:r>
      <w:r>
        <w:rPr>
          <w:sz w:val="18"/>
        </w:rPr>
        <w:t>Evaluating</w:t>
      </w:r>
      <w:r>
        <w:rPr>
          <w:spacing w:val="36"/>
          <w:sz w:val="18"/>
        </w:rPr>
        <w:t> </w:t>
      </w:r>
      <w:r>
        <w:rPr>
          <w:sz w:val="18"/>
        </w:rPr>
        <w:t>anti-graft</w:t>
      </w:r>
      <w:r>
        <w:rPr>
          <w:spacing w:val="34"/>
          <w:sz w:val="18"/>
        </w:rPr>
        <w:t> </w:t>
      </w:r>
      <w:r>
        <w:rPr>
          <w:sz w:val="18"/>
        </w:rPr>
        <w:t>agencies</w:t>
      </w:r>
      <w:r>
        <w:rPr>
          <w:spacing w:val="32"/>
          <w:sz w:val="18"/>
        </w:rPr>
        <w:t> </w:t>
      </w:r>
      <w:r>
        <w:rPr>
          <w:sz w:val="18"/>
        </w:rPr>
        <w:t>governance</w:t>
      </w:r>
      <w:r>
        <w:rPr>
          <w:spacing w:val="35"/>
          <w:sz w:val="18"/>
        </w:rPr>
        <w:t> </w:t>
      </w:r>
      <w:r>
        <w:rPr>
          <w:sz w:val="18"/>
        </w:rPr>
        <w:t>practices</w:t>
      </w:r>
      <w:r>
        <w:rPr>
          <w:spacing w:val="32"/>
          <w:sz w:val="18"/>
        </w:rPr>
        <w:t> </w:t>
      </w:r>
      <w:r>
        <w:rPr>
          <w:sz w:val="18"/>
        </w:rPr>
        <w:t>in</w:t>
      </w:r>
      <w:r>
        <w:rPr>
          <w:spacing w:val="34"/>
          <w:sz w:val="18"/>
        </w:rPr>
        <w:t> </w:t>
      </w:r>
      <w:r>
        <w:rPr>
          <w:spacing w:val="-2"/>
          <w:sz w:val="18"/>
        </w:rPr>
        <w:t>Nigeria.</w:t>
      </w:r>
    </w:p>
    <w:p>
      <w:pPr>
        <w:spacing w:line="202" w:lineRule="exact" w:before="0"/>
        <w:ind w:left="885" w:right="0" w:firstLine="0"/>
        <w:jc w:val="left"/>
        <w:rPr>
          <w:sz w:val="18"/>
        </w:rPr>
      </w:pPr>
      <w:r>
        <w:rPr>
          <w:rFonts w:ascii="Georgia"/>
          <w:i/>
          <w:w w:val="85"/>
          <w:sz w:val="18"/>
        </w:rPr>
        <w:t>International</w:t>
      </w:r>
      <w:r>
        <w:rPr>
          <w:rFonts w:ascii="Georgia"/>
          <w:i/>
          <w:spacing w:val="73"/>
          <w:w w:val="150"/>
          <w:sz w:val="18"/>
        </w:rPr>
        <w:t> </w:t>
      </w:r>
      <w:r>
        <w:rPr>
          <w:rFonts w:ascii="Georgia"/>
          <w:i/>
          <w:w w:val="85"/>
          <w:sz w:val="18"/>
        </w:rPr>
        <w:t>Business</w:t>
      </w:r>
      <w:r>
        <w:rPr>
          <w:rFonts w:ascii="Georgia"/>
          <w:i/>
          <w:spacing w:val="68"/>
          <w:w w:val="150"/>
          <w:sz w:val="18"/>
        </w:rPr>
        <w:t> </w:t>
      </w:r>
      <w:r>
        <w:rPr>
          <w:rFonts w:ascii="Georgia"/>
          <w:i/>
          <w:w w:val="85"/>
          <w:sz w:val="18"/>
        </w:rPr>
        <w:t>Research,</w:t>
      </w:r>
      <w:r>
        <w:rPr>
          <w:rFonts w:ascii="Georgia"/>
          <w:i/>
          <w:spacing w:val="70"/>
          <w:w w:val="150"/>
          <w:sz w:val="18"/>
        </w:rPr>
        <w:t> </w:t>
      </w:r>
      <w:r>
        <w:rPr>
          <w:rFonts w:ascii="Georgia"/>
          <w:i/>
          <w:w w:val="85"/>
          <w:sz w:val="18"/>
        </w:rPr>
        <w:t>12</w:t>
      </w:r>
      <w:r>
        <w:rPr>
          <w:w w:val="85"/>
          <w:sz w:val="18"/>
        </w:rPr>
        <w:t>(12),</w:t>
      </w:r>
      <w:r>
        <w:rPr>
          <w:spacing w:val="67"/>
          <w:w w:val="150"/>
          <w:sz w:val="18"/>
        </w:rPr>
        <w:t> </w:t>
      </w:r>
      <w:r>
        <w:rPr>
          <w:w w:val="85"/>
          <w:sz w:val="18"/>
        </w:rPr>
        <w:t>1-50.Available</w:t>
      </w:r>
      <w:r>
        <w:rPr>
          <w:spacing w:val="73"/>
          <w:w w:val="150"/>
          <w:sz w:val="18"/>
        </w:rPr>
        <w:t> </w:t>
      </w:r>
      <w:r>
        <w:rPr>
          <w:w w:val="85"/>
          <w:sz w:val="18"/>
        </w:rPr>
        <w:t>at:</w:t>
      </w:r>
      <w:r>
        <w:rPr>
          <w:spacing w:val="73"/>
          <w:w w:val="150"/>
          <w:sz w:val="18"/>
        </w:rPr>
        <w:t> </w:t>
      </w:r>
      <w:r>
        <w:rPr>
          <w:spacing w:val="-2"/>
          <w:w w:val="85"/>
          <w:sz w:val="18"/>
        </w:rPr>
        <w:t>https://doi.org/10.5539/ibr.v12n12p50.</w:t>
      </w:r>
    </w:p>
    <w:p>
      <w:pPr>
        <w:spacing w:line="237" w:lineRule="auto" w:before="0"/>
        <w:ind w:left="885" w:right="164" w:hanging="720"/>
        <w:jc w:val="left"/>
        <w:rPr>
          <w:sz w:val="18"/>
        </w:rPr>
      </w:pPr>
      <w:bookmarkStart w:name="_bookmark18" w:id="19"/>
      <w:bookmarkEnd w:id="19"/>
      <w:r>
        <w:rPr/>
      </w:r>
      <w:r>
        <w:rPr>
          <w:sz w:val="18"/>
        </w:rPr>
        <w:t>Ewa,</w:t>
      </w:r>
      <w:r>
        <w:rPr>
          <w:spacing w:val="62"/>
          <w:sz w:val="18"/>
        </w:rPr>
        <w:t> </w:t>
      </w:r>
      <w:r>
        <w:rPr>
          <w:sz w:val="18"/>
        </w:rPr>
        <w:t>U.</w:t>
      </w:r>
      <w:r>
        <w:rPr>
          <w:spacing w:val="62"/>
          <w:sz w:val="18"/>
        </w:rPr>
        <w:t> </w:t>
      </w:r>
      <w:r>
        <w:rPr>
          <w:sz w:val="18"/>
        </w:rPr>
        <w:t>E.,</w:t>
      </w:r>
      <w:r>
        <w:rPr>
          <w:spacing w:val="62"/>
          <w:sz w:val="18"/>
        </w:rPr>
        <w:t> </w:t>
      </w:r>
      <w:r>
        <w:rPr>
          <w:sz w:val="18"/>
        </w:rPr>
        <w:t>Adesola,</w:t>
      </w:r>
      <w:r>
        <w:rPr>
          <w:spacing w:val="62"/>
          <w:sz w:val="18"/>
        </w:rPr>
        <w:t> </w:t>
      </w:r>
      <w:r>
        <w:rPr>
          <w:sz w:val="18"/>
        </w:rPr>
        <w:t>W.</w:t>
      </w:r>
      <w:r>
        <w:rPr>
          <w:spacing w:val="62"/>
          <w:sz w:val="18"/>
        </w:rPr>
        <w:t> </w:t>
      </w:r>
      <w:r>
        <w:rPr>
          <w:sz w:val="18"/>
        </w:rPr>
        <w:t>A.,</w:t>
      </w:r>
      <w:r>
        <w:rPr>
          <w:spacing w:val="65"/>
          <w:sz w:val="18"/>
        </w:rPr>
        <w:t> </w:t>
      </w:r>
      <w:r>
        <w:rPr>
          <w:sz w:val="18"/>
        </w:rPr>
        <w:t>&amp;</w:t>
      </w:r>
      <w:r>
        <w:rPr>
          <w:spacing w:val="63"/>
          <w:sz w:val="18"/>
        </w:rPr>
        <w:t> </w:t>
      </w:r>
      <w:r>
        <w:rPr>
          <w:sz w:val="18"/>
        </w:rPr>
        <w:t>Eseneyen,</w:t>
      </w:r>
      <w:r>
        <w:rPr>
          <w:spacing w:val="62"/>
          <w:sz w:val="18"/>
        </w:rPr>
        <w:t> </w:t>
      </w:r>
      <w:r>
        <w:rPr>
          <w:sz w:val="18"/>
        </w:rPr>
        <w:t>J.,</w:t>
      </w:r>
      <w:r>
        <w:rPr>
          <w:spacing w:val="62"/>
          <w:sz w:val="18"/>
        </w:rPr>
        <w:t> </w:t>
      </w:r>
      <w:r>
        <w:rPr>
          <w:sz w:val="18"/>
        </w:rPr>
        <w:t>M.</w:t>
      </w:r>
      <w:r>
        <w:rPr>
          <w:spacing w:val="62"/>
          <w:sz w:val="18"/>
        </w:rPr>
        <w:t> </w:t>
      </w:r>
      <w:r>
        <w:rPr>
          <w:sz w:val="18"/>
        </w:rPr>
        <w:t>(2020).</w:t>
      </w:r>
      <w:r>
        <w:rPr>
          <w:spacing w:val="62"/>
          <w:sz w:val="18"/>
        </w:rPr>
        <w:t> </w:t>
      </w:r>
      <w:r>
        <w:rPr>
          <w:sz w:val="18"/>
        </w:rPr>
        <w:t>Evaluation</w:t>
      </w:r>
      <w:r>
        <w:rPr>
          <w:spacing w:val="63"/>
          <w:sz w:val="18"/>
        </w:rPr>
        <w:t> </w:t>
      </w:r>
      <w:r>
        <w:rPr>
          <w:sz w:val="18"/>
        </w:rPr>
        <w:t>of</w:t>
      </w:r>
      <w:r>
        <w:rPr>
          <w:spacing w:val="62"/>
          <w:sz w:val="18"/>
        </w:rPr>
        <w:t> </w:t>
      </w:r>
      <w:r>
        <w:rPr>
          <w:sz w:val="18"/>
        </w:rPr>
        <w:t>forensic</w:t>
      </w:r>
      <w:r>
        <w:rPr>
          <w:spacing w:val="62"/>
          <w:sz w:val="18"/>
        </w:rPr>
        <w:t> </w:t>
      </w:r>
      <w:r>
        <w:rPr>
          <w:sz w:val="18"/>
        </w:rPr>
        <w:t>accounting</w:t>
      </w:r>
      <w:r>
        <w:rPr>
          <w:spacing w:val="63"/>
          <w:sz w:val="18"/>
        </w:rPr>
        <w:t> </w:t>
      </w:r>
      <w:r>
        <w:rPr>
          <w:sz w:val="18"/>
        </w:rPr>
        <w:t>techniques</w:t>
      </w:r>
      <w:r>
        <w:rPr>
          <w:spacing w:val="62"/>
          <w:sz w:val="18"/>
        </w:rPr>
        <w:t> </w:t>
      </w:r>
      <w:r>
        <w:rPr>
          <w:sz w:val="18"/>
        </w:rPr>
        <w:t>in</w:t>
      </w:r>
      <w:r>
        <w:rPr>
          <w:spacing w:val="63"/>
          <w:sz w:val="18"/>
        </w:rPr>
        <w:t> </w:t>
      </w:r>
      <w:r>
        <w:rPr>
          <w:sz w:val="18"/>
        </w:rPr>
        <w:t>fraud </w:t>
      </w:r>
      <w:r>
        <w:rPr>
          <w:spacing w:val="-6"/>
          <w:sz w:val="18"/>
        </w:rPr>
        <w:t>prevention/detection</w:t>
      </w:r>
      <w:r>
        <w:rPr>
          <w:sz w:val="18"/>
        </w:rPr>
        <w:t> </w:t>
      </w:r>
      <w:r>
        <w:rPr>
          <w:spacing w:val="-6"/>
          <w:sz w:val="18"/>
        </w:rPr>
        <w:t>in</w:t>
      </w:r>
      <w:r>
        <w:rPr>
          <w:sz w:val="18"/>
        </w:rPr>
        <w:t> </w:t>
      </w:r>
      <w:r>
        <w:rPr>
          <w:spacing w:val="-6"/>
          <w:sz w:val="18"/>
        </w:rPr>
        <w:t>the</w:t>
      </w:r>
      <w:r>
        <w:rPr>
          <w:sz w:val="18"/>
        </w:rPr>
        <w:t> </w:t>
      </w:r>
      <w:r>
        <w:rPr>
          <w:spacing w:val="-6"/>
          <w:sz w:val="18"/>
        </w:rPr>
        <w:t>banking</w:t>
      </w:r>
      <w:r>
        <w:rPr>
          <w:sz w:val="18"/>
        </w:rPr>
        <w:t> </w:t>
      </w:r>
      <w:r>
        <w:rPr>
          <w:spacing w:val="-6"/>
          <w:sz w:val="18"/>
        </w:rPr>
        <w:t>sector</w:t>
      </w:r>
      <w:r>
        <w:rPr>
          <w:sz w:val="18"/>
        </w:rPr>
        <w:t> </w:t>
      </w:r>
      <w:r>
        <w:rPr>
          <w:spacing w:val="-6"/>
          <w:sz w:val="18"/>
        </w:rPr>
        <w:t>in</w:t>
      </w:r>
      <w:r>
        <w:rPr>
          <w:sz w:val="18"/>
        </w:rPr>
        <w:t> </w:t>
      </w:r>
      <w:r>
        <w:rPr>
          <w:spacing w:val="-6"/>
          <w:sz w:val="18"/>
        </w:rPr>
        <w:t>Nigeria.</w:t>
      </w:r>
      <w:r>
        <w:rPr>
          <w:sz w:val="18"/>
        </w:rPr>
        <w:t> </w:t>
      </w:r>
      <w:r>
        <w:rPr>
          <w:rFonts w:ascii="Georgia"/>
          <w:i/>
          <w:spacing w:val="-6"/>
          <w:sz w:val="18"/>
        </w:rPr>
        <w:t>International</w:t>
      </w:r>
      <w:r>
        <w:rPr>
          <w:rFonts w:ascii="Georgia"/>
          <w:i/>
          <w:sz w:val="18"/>
        </w:rPr>
        <w:t> </w:t>
      </w:r>
      <w:r>
        <w:rPr>
          <w:rFonts w:ascii="Georgia"/>
          <w:i/>
          <w:spacing w:val="-6"/>
          <w:sz w:val="18"/>
        </w:rPr>
        <w:t>Journal</w:t>
      </w:r>
      <w:r>
        <w:rPr>
          <w:rFonts w:ascii="Georgia"/>
          <w:i/>
          <w:sz w:val="18"/>
        </w:rPr>
        <w:t> </w:t>
      </w:r>
      <w:r>
        <w:rPr>
          <w:rFonts w:ascii="Georgia"/>
          <w:i/>
          <w:spacing w:val="-6"/>
          <w:sz w:val="18"/>
        </w:rPr>
        <w:t>of</w:t>
      </w:r>
      <w:r>
        <w:rPr>
          <w:rFonts w:ascii="Georgia"/>
          <w:i/>
          <w:sz w:val="18"/>
        </w:rPr>
        <w:t> </w:t>
      </w:r>
      <w:r>
        <w:rPr>
          <w:rFonts w:ascii="Georgia"/>
          <w:i/>
          <w:spacing w:val="-6"/>
          <w:sz w:val="18"/>
        </w:rPr>
        <w:t>Finance</w:t>
      </w:r>
      <w:r>
        <w:rPr>
          <w:rFonts w:ascii="Georgia"/>
          <w:i/>
          <w:sz w:val="18"/>
        </w:rPr>
        <w:t> </w:t>
      </w:r>
      <w:r>
        <w:rPr>
          <w:rFonts w:ascii="Georgia"/>
          <w:i/>
          <w:spacing w:val="-6"/>
          <w:sz w:val="18"/>
        </w:rPr>
        <w:t>and</w:t>
      </w:r>
      <w:r>
        <w:rPr>
          <w:rFonts w:ascii="Georgia"/>
          <w:i/>
          <w:sz w:val="18"/>
        </w:rPr>
        <w:t> </w:t>
      </w:r>
      <w:r>
        <w:rPr>
          <w:rFonts w:ascii="Georgia"/>
          <w:i/>
          <w:spacing w:val="-6"/>
          <w:sz w:val="18"/>
        </w:rPr>
        <w:t>Accounting,</w:t>
      </w:r>
      <w:r>
        <w:rPr>
          <w:rFonts w:ascii="Georgia"/>
          <w:i/>
          <w:sz w:val="18"/>
        </w:rPr>
        <w:t> </w:t>
      </w:r>
      <w:r>
        <w:rPr>
          <w:rFonts w:ascii="Georgia"/>
          <w:i/>
          <w:spacing w:val="-6"/>
          <w:sz w:val="18"/>
        </w:rPr>
        <w:t>9</w:t>
      </w:r>
      <w:r>
        <w:rPr>
          <w:spacing w:val="-6"/>
          <w:sz w:val="18"/>
        </w:rPr>
        <w:t>(3),</w:t>
      </w:r>
      <w:r>
        <w:rPr>
          <w:sz w:val="18"/>
        </w:rPr>
        <w:t> </w:t>
      </w:r>
      <w:r>
        <w:rPr>
          <w:spacing w:val="-6"/>
          <w:sz w:val="18"/>
        </w:rPr>
        <w:t>56-66.</w:t>
      </w:r>
    </w:p>
    <w:p>
      <w:pPr>
        <w:spacing w:line="237" w:lineRule="auto" w:before="0"/>
        <w:ind w:left="885" w:right="0" w:hanging="720"/>
        <w:jc w:val="left"/>
        <w:rPr>
          <w:sz w:val="18"/>
        </w:rPr>
      </w:pPr>
      <w:bookmarkStart w:name="_bookmark19" w:id="20"/>
      <w:bookmarkEnd w:id="20"/>
      <w:r>
        <w:rPr/>
      </w:r>
      <w:r>
        <w:rPr>
          <w:sz w:val="18"/>
        </w:rPr>
        <w:t>Ezejiofor,</w:t>
      </w:r>
      <w:r>
        <w:rPr>
          <w:spacing w:val="18"/>
          <w:sz w:val="18"/>
        </w:rPr>
        <w:t> </w:t>
      </w:r>
      <w:r>
        <w:rPr>
          <w:sz w:val="18"/>
        </w:rPr>
        <w:t>R.</w:t>
      </w:r>
      <w:r>
        <w:rPr>
          <w:spacing w:val="18"/>
          <w:sz w:val="18"/>
        </w:rPr>
        <w:t> </w:t>
      </w:r>
      <w:r>
        <w:rPr>
          <w:sz w:val="18"/>
        </w:rPr>
        <w:t>A.,</w:t>
      </w:r>
      <w:r>
        <w:rPr>
          <w:spacing w:val="18"/>
          <w:sz w:val="18"/>
        </w:rPr>
        <w:t> </w:t>
      </w:r>
      <w:r>
        <w:rPr>
          <w:sz w:val="18"/>
        </w:rPr>
        <w:t>Nwakoby,</w:t>
      </w:r>
      <w:r>
        <w:rPr>
          <w:spacing w:val="18"/>
          <w:sz w:val="18"/>
        </w:rPr>
        <w:t> </w:t>
      </w:r>
      <w:r>
        <w:rPr>
          <w:sz w:val="18"/>
        </w:rPr>
        <w:t>N.</w:t>
      </w:r>
      <w:r>
        <w:rPr>
          <w:spacing w:val="18"/>
          <w:sz w:val="18"/>
        </w:rPr>
        <w:t> </w:t>
      </w:r>
      <w:r>
        <w:rPr>
          <w:sz w:val="18"/>
        </w:rPr>
        <w:t>P.,</w:t>
      </w:r>
      <w:r>
        <w:rPr>
          <w:spacing w:val="18"/>
          <w:sz w:val="18"/>
        </w:rPr>
        <w:t> </w:t>
      </w:r>
      <w:r>
        <w:rPr>
          <w:sz w:val="18"/>
        </w:rPr>
        <w:t>&amp;</w:t>
      </w:r>
      <w:r>
        <w:rPr>
          <w:spacing w:val="20"/>
          <w:sz w:val="18"/>
        </w:rPr>
        <w:t> </w:t>
      </w:r>
      <w:r>
        <w:rPr>
          <w:sz w:val="18"/>
        </w:rPr>
        <w:t>Okoye,</w:t>
      </w:r>
      <w:r>
        <w:rPr>
          <w:spacing w:val="19"/>
          <w:sz w:val="18"/>
        </w:rPr>
        <w:t> </w:t>
      </w:r>
      <w:r>
        <w:rPr>
          <w:sz w:val="18"/>
        </w:rPr>
        <w:t>J.</w:t>
      </w:r>
      <w:r>
        <w:rPr>
          <w:spacing w:val="19"/>
          <w:sz w:val="18"/>
        </w:rPr>
        <w:t> </w:t>
      </w:r>
      <w:r>
        <w:rPr>
          <w:sz w:val="18"/>
        </w:rPr>
        <w:t>F.</w:t>
      </w:r>
      <w:r>
        <w:rPr>
          <w:spacing w:val="18"/>
          <w:sz w:val="18"/>
        </w:rPr>
        <w:t> </w:t>
      </w:r>
      <w:r>
        <w:rPr>
          <w:sz w:val="18"/>
        </w:rPr>
        <w:t>(2016).</w:t>
      </w:r>
      <w:r>
        <w:rPr>
          <w:spacing w:val="18"/>
          <w:sz w:val="18"/>
        </w:rPr>
        <w:t> </w:t>
      </w:r>
      <w:r>
        <w:rPr>
          <w:sz w:val="18"/>
        </w:rPr>
        <w:t>Impact</w:t>
      </w:r>
      <w:r>
        <w:rPr>
          <w:spacing w:val="17"/>
          <w:sz w:val="18"/>
        </w:rPr>
        <w:t> </w:t>
      </w:r>
      <w:r>
        <w:rPr>
          <w:sz w:val="18"/>
        </w:rPr>
        <w:t>of</w:t>
      </w:r>
      <w:r>
        <w:rPr>
          <w:spacing w:val="19"/>
          <w:sz w:val="18"/>
        </w:rPr>
        <w:t> </w:t>
      </w:r>
      <w:r>
        <w:rPr>
          <w:sz w:val="18"/>
        </w:rPr>
        <w:t>forensic</w:t>
      </w:r>
      <w:r>
        <w:rPr>
          <w:spacing w:val="19"/>
          <w:sz w:val="18"/>
        </w:rPr>
        <w:t> </w:t>
      </w:r>
      <w:r>
        <w:rPr>
          <w:sz w:val="18"/>
        </w:rPr>
        <w:t>accounting</w:t>
      </w:r>
      <w:r>
        <w:rPr>
          <w:spacing w:val="20"/>
          <w:sz w:val="18"/>
        </w:rPr>
        <w:t> </w:t>
      </w:r>
      <w:r>
        <w:rPr>
          <w:sz w:val="18"/>
        </w:rPr>
        <w:t>on</w:t>
      </w:r>
      <w:r>
        <w:rPr>
          <w:spacing w:val="20"/>
          <w:sz w:val="18"/>
        </w:rPr>
        <w:t> </w:t>
      </w:r>
      <w:r>
        <w:rPr>
          <w:sz w:val="18"/>
        </w:rPr>
        <w:t>combating</w:t>
      </w:r>
      <w:r>
        <w:rPr>
          <w:spacing w:val="21"/>
          <w:sz w:val="18"/>
        </w:rPr>
        <w:t> </w:t>
      </w:r>
      <w:r>
        <w:rPr>
          <w:sz w:val="18"/>
        </w:rPr>
        <w:t>fraud</w:t>
      </w:r>
      <w:r>
        <w:rPr>
          <w:spacing w:val="19"/>
          <w:sz w:val="18"/>
        </w:rPr>
        <w:t> </w:t>
      </w:r>
      <w:r>
        <w:rPr>
          <w:sz w:val="18"/>
        </w:rPr>
        <w:t>in</w:t>
      </w:r>
      <w:r>
        <w:rPr>
          <w:spacing w:val="20"/>
          <w:sz w:val="18"/>
        </w:rPr>
        <w:t> </w:t>
      </w:r>
      <w:r>
        <w:rPr>
          <w:sz w:val="18"/>
        </w:rPr>
        <w:t>Nigerian </w:t>
      </w:r>
      <w:r>
        <w:rPr>
          <w:w w:val="90"/>
          <w:sz w:val="18"/>
        </w:rPr>
        <w:t>banking</w:t>
      </w:r>
      <w:r>
        <w:rPr>
          <w:spacing w:val="-7"/>
          <w:w w:val="90"/>
          <w:sz w:val="18"/>
        </w:rPr>
        <w:t> </w:t>
      </w:r>
      <w:r>
        <w:rPr>
          <w:w w:val="90"/>
          <w:sz w:val="18"/>
        </w:rPr>
        <w:t>industry.</w:t>
      </w:r>
      <w:r>
        <w:rPr>
          <w:spacing w:val="-7"/>
          <w:w w:val="90"/>
          <w:sz w:val="18"/>
        </w:rPr>
        <w:t> </w:t>
      </w:r>
      <w:r>
        <w:rPr>
          <w:rFonts w:ascii="Georgia"/>
          <w:i/>
          <w:w w:val="90"/>
          <w:sz w:val="18"/>
        </w:rPr>
        <w:t>International</w:t>
      </w:r>
      <w:r>
        <w:rPr>
          <w:rFonts w:ascii="Georgia"/>
          <w:i/>
          <w:spacing w:val="-7"/>
          <w:w w:val="90"/>
          <w:sz w:val="18"/>
        </w:rPr>
        <w:t> </w:t>
      </w:r>
      <w:r>
        <w:rPr>
          <w:rFonts w:ascii="Georgia"/>
          <w:i/>
          <w:w w:val="90"/>
          <w:sz w:val="18"/>
        </w:rPr>
        <w:t>Journal</w:t>
      </w:r>
      <w:r>
        <w:rPr>
          <w:rFonts w:ascii="Georgia"/>
          <w:i/>
          <w:spacing w:val="-6"/>
          <w:w w:val="90"/>
          <w:sz w:val="18"/>
        </w:rPr>
        <w:t> </w:t>
      </w:r>
      <w:r>
        <w:rPr>
          <w:rFonts w:ascii="Georgia"/>
          <w:i/>
          <w:w w:val="90"/>
          <w:sz w:val="18"/>
        </w:rPr>
        <w:t>of</w:t>
      </w:r>
      <w:r>
        <w:rPr>
          <w:rFonts w:ascii="Georgia"/>
          <w:i/>
          <w:spacing w:val="-7"/>
          <w:w w:val="90"/>
          <w:sz w:val="18"/>
        </w:rPr>
        <w:t> </w:t>
      </w:r>
      <w:r>
        <w:rPr>
          <w:rFonts w:ascii="Georgia"/>
          <w:i/>
          <w:w w:val="90"/>
          <w:sz w:val="18"/>
        </w:rPr>
        <w:t>Academic</w:t>
      </w:r>
      <w:r>
        <w:rPr>
          <w:rFonts w:ascii="Georgia"/>
          <w:i/>
          <w:spacing w:val="-6"/>
          <w:w w:val="90"/>
          <w:sz w:val="18"/>
        </w:rPr>
        <w:t> </w:t>
      </w:r>
      <w:r>
        <w:rPr>
          <w:rFonts w:ascii="Georgia"/>
          <w:i/>
          <w:w w:val="90"/>
          <w:sz w:val="18"/>
        </w:rPr>
        <w:t>Research</w:t>
      </w:r>
      <w:r>
        <w:rPr>
          <w:rFonts w:ascii="Georgia"/>
          <w:i/>
          <w:spacing w:val="-7"/>
          <w:w w:val="90"/>
          <w:sz w:val="18"/>
        </w:rPr>
        <w:t> </w:t>
      </w:r>
      <w:r>
        <w:rPr>
          <w:rFonts w:ascii="Georgia"/>
          <w:i/>
          <w:w w:val="90"/>
          <w:sz w:val="18"/>
        </w:rPr>
        <w:t>in</w:t>
      </w:r>
      <w:r>
        <w:rPr>
          <w:rFonts w:ascii="Georgia"/>
          <w:i/>
          <w:spacing w:val="-5"/>
          <w:w w:val="90"/>
          <w:sz w:val="18"/>
        </w:rPr>
        <w:t> </w:t>
      </w:r>
      <w:r>
        <w:rPr>
          <w:rFonts w:ascii="Georgia"/>
          <w:i/>
          <w:w w:val="90"/>
          <w:sz w:val="18"/>
        </w:rPr>
        <w:t>Management</w:t>
      </w:r>
      <w:r>
        <w:rPr>
          <w:rFonts w:ascii="Georgia"/>
          <w:i/>
          <w:spacing w:val="-7"/>
          <w:w w:val="90"/>
          <w:sz w:val="18"/>
        </w:rPr>
        <w:t> </w:t>
      </w:r>
      <w:r>
        <w:rPr>
          <w:rFonts w:ascii="Georgia"/>
          <w:i/>
          <w:w w:val="90"/>
          <w:sz w:val="18"/>
        </w:rPr>
        <w:t>and</w:t>
      </w:r>
      <w:r>
        <w:rPr>
          <w:rFonts w:ascii="Georgia"/>
          <w:i/>
          <w:spacing w:val="-6"/>
          <w:w w:val="90"/>
          <w:sz w:val="18"/>
        </w:rPr>
        <w:t> </w:t>
      </w:r>
      <w:r>
        <w:rPr>
          <w:rFonts w:ascii="Georgia"/>
          <w:i/>
          <w:w w:val="90"/>
          <w:sz w:val="18"/>
        </w:rPr>
        <w:t>Business,</w:t>
      </w:r>
      <w:r>
        <w:rPr>
          <w:rFonts w:ascii="Georgia"/>
          <w:i/>
          <w:spacing w:val="-7"/>
          <w:w w:val="90"/>
          <w:sz w:val="18"/>
        </w:rPr>
        <w:t> </w:t>
      </w:r>
      <w:r>
        <w:rPr>
          <w:rFonts w:ascii="Georgia"/>
          <w:i/>
          <w:w w:val="90"/>
          <w:sz w:val="18"/>
        </w:rPr>
        <w:t>1</w:t>
      </w:r>
      <w:r>
        <w:rPr>
          <w:w w:val="90"/>
          <w:sz w:val="18"/>
        </w:rPr>
        <w:t>(1),</w:t>
      </w:r>
      <w:r>
        <w:rPr>
          <w:spacing w:val="-6"/>
          <w:w w:val="90"/>
          <w:sz w:val="18"/>
        </w:rPr>
        <w:t> </w:t>
      </w:r>
      <w:r>
        <w:rPr>
          <w:w w:val="90"/>
          <w:sz w:val="18"/>
        </w:rPr>
        <w:t>1-19.</w:t>
      </w:r>
    </w:p>
    <w:p>
      <w:pPr>
        <w:spacing w:line="237" w:lineRule="auto" w:before="0"/>
        <w:ind w:left="885" w:right="0" w:hanging="720"/>
        <w:jc w:val="left"/>
        <w:rPr>
          <w:sz w:val="18"/>
        </w:rPr>
      </w:pPr>
      <w:bookmarkStart w:name="_bookmark21" w:id="21"/>
      <w:bookmarkEnd w:id="21"/>
      <w:r>
        <w:rPr/>
      </w:r>
      <w:r>
        <w:rPr>
          <w:sz w:val="18"/>
        </w:rPr>
        <w:t>Gupta, R., &amp; Gill, N. S. (2012). Prevention and detection of financial statement fraud–An implementation of data mining</w:t>
      </w:r>
      <w:r>
        <w:rPr>
          <w:spacing w:val="80"/>
          <w:sz w:val="18"/>
        </w:rPr>
        <w:t> </w:t>
      </w:r>
      <w:bookmarkStart w:name="_bookmark20" w:id="22"/>
      <w:bookmarkEnd w:id="22"/>
      <w:r>
        <w:rPr>
          <w:spacing w:val="-2"/>
          <w:sz w:val="18"/>
        </w:rPr>
        <w:t>fr</w:t>
      </w:r>
      <w:r>
        <w:rPr>
          <w:spacing w:val="-2"/>
          <w:sz w:val="18"/>
        </w:rPr>
        <w:t>amework.</w:t>
      </w:r>
      <w:r>
        <w:rPr>
          <w:spacing w:val="-4"/>
          <w:sz w:val="18"/>
        </w:rPr>
        <w:t> </w:t>
      </w:r>
      <w:r>
        <w:rPr>
          <w:rFonts w:ascii="Georgia" w:hAnsi="Georgia"/>
          <w:i/>
          <w:spacing w:val="-2"/>
          <w:sz w:val="18"/>
        </w:rPr>
        <w:t>Editorial</w:t>
      </w:r>
      <w:r>
        <w:rPr>
          <w:rFonts w:ascii="Georgia" w:hAnsi="Georgia"/>
          <w:i/>
          <w:spacing w:val="-4"/>
          <w:sz w:val="18"/>
        </w:rPr>
        <w:t> </w:t>
      </w:r>
      <w:r>
        <w:rPr>
          <w:rFonts w:ascii="Georgia" w:hAnsi="Georgia"/>
          <w:i/>
          <w:spacing w:val="-2"/>
          <w:sz w:val="18"/>
        </w:rPr>
        <w:t>Preface,</w:t>
      </w:r>
      <w:r>
        <w:rPr>
          <w:rFonts w:ascii="Georgia" w:hAnsi="Georgia"/>
          <w:i/>
          <w:spacing w:val="-4"/>
          <w:sz w:val="18"/>
        </w:rPr>
        <w:t> </w:t>
      </w:r>
      <w:r>
        <w:rPr>
          <w:rFonts w:ascii="Georgia" w:hAnsi="Georgia"/>
          <w:i/>
          <w:spacing w:val="-2"/>
          <w:sz w:val="18"/>
        </w:rPr>
        <w:t>3</w:t>
      </w:r>
      <w:r>
        <w:rPr>
          <w:spacing w:val="-2"/>
          <w:sz w:val="18"/>
        </w:rPr>
        <w:t>(8),</w:t>
      </w:r>
      <w:r>
        <w:rPr>
          <w:spacing w:val="-5"/>
          <w:sz w:val="18"/>
        </w:rPr>
        <w:t> </w:t>
      </w:r>
      <w:r>
        <w:rPr>
          <w:spacing w:val="-2"/>
          <w:sz w:val="18"/>
        </w:rPr>
        <w:t>150-160.</w:t>
      </w:r>
    </w:p>
    <w:p>
      <w:pPr>
        <w:spacing w:line="235" w:lineRule="auto" w:before="0"/>
        <w:ind w:left="885" w:right="0" w:hanging="720"/>
        <w:jc w:val="left"/>
        <w:rPr>
          <w:sz w:val="18"/>
        </w:rPr>
      </w:pPr>
      <w:r>
        <w:rPr>
          <w:sz w:val="18"/>
        </w:rPr>
        <w:t>Hormozi,</w:t>
      </w:r>
      <w:r>
        <w:rPr>
          <w:spacing w:val="14"/>
          <w:sz w:val="18"/>
        </w:rPr>
        <w:t> </w:t>
      </w:r>
      <w:r>
        <w:rPr>
          <w:sz w:val="18"/>
        </w:rPr>
        <w:t>A.</w:t>
      </w:r>
      <w:r>
        <w:rPr>
          <w:spacing w:val="16"/>
          <w:sz w:val="18"/>
        </w:rPr>
        <w:t> </w:t>
      </w:r>
      <w:r>
        <w:rPr>
          <w:sz w:val="18"/>
        </w:rPr>
        <w:t>M.,</w:t>
      </w:r>
      <w:r>
        <w:rPr>
          <w:spacing w:val="16"/>
          <w:sz w:val="18"/>
        </w:rPr>
        <w:t> </w:t>
      </w:r>
      <w:r>
        <w:rPr>
          <w:sz w:val="18"/>
        </w:rPr>
        <w:t>&amp;</w:t>
      </w:r>
      <w:r>
        <w:rPr>
          <w:spacing w:val="15"/>
          <w:sz w:val="18"/>
        </w:rPr>
        <w:t> </w:t>
      </w:r>
      <w:r>
        <w:rPr>
          <w:sz w:val="18"/>
        </w:rPr>
        <w:t>Giles,</w:t>
      </w:r>
      <w:r>
        <w:rPr>
          <w:spacing w:val="16"/>
          <w:sz w:val="18"/>
        </w:rPr>
        <w:t> </w:t>
      </w:r>
      <w:r>
        <w:rPr>
          <w:sz w:val="18"/>
        </w:rPr>
        <w:t>S.</w:t>
      </w:r>
      <w:r>
        <w:rPr>
          <w:spacing w:val="14"/>
          <w:sz w:val="18"/>
        </w:rPr>
        <w:t> </w:t>
      </w:r>
      <w:r>
        <w:rPr>
          <w:sz w:val="18"/>
        </w:rPr>
        <w:t>(2004).</w:t>
      </w:r>
      <w:r>
        <w:rPr>
          <w:spacing w:val="16"/>
          <w:sz w:val="18"/>
        </w:rPr>
        <w:t> </w:t>
      </w:r>
      <w:r>
        <w:rPr>
          <w:sz w:val="18"/>
        </w:rPr>
        <w:t>Data</w:t>
      </w:r>
      <w:r>
        <w:rPr>
          <w:spacing w:val="15"/>
          <w:sz w:val="18"/>
        </w:rPr>
        <w:t> </w:t>
      </w:r>
      <w:r>
        <w:rPr>
          <w:sz w:val="18"/>
        </w:rPr>
        <w:t>mining:</w:t>
      </w:r>
      <w:r>
        <w:rPr>
          <w:spacing w:val="14"/>
          <w:sz w:val="18"/>
        </w:rPr>
        <w:t> </w:t>
      </w:r>
      <w:r>
        <w:rPr>
          <w:sz w:val="18"/>
        </w:rPr>
        <w:t>A</w:t>
      </w:r>
      <w:r>
        <w:rPr>
          <w:spacing w:val="17"/>
          <w:sz w:val="18"/>
        </w:rPr>
        <w:t> </w:t>
      </w:r>
      <w:r>
        <w:rPr>
          <w:sz w:val="18"/>
        </w:rPr>
        <w:t>competitive</w:t>
      </w:r>
      <w:r>
        <w:rPr>
          <w:spacing w:val="17"/>
          <w:sz w:val="18"/>
        </w:rPr>
        <w:t> </w:t>
      </w:r>
      <w:r>
        <w:rPr>
          <w:sz w:val="18"/>
        </w:rPr>
        <w:t>weapon</w:t>
      </w:r>
      <w:r>
        <w:rPr>
          <w:spacing w:val="17"/>
          <w:sz w:val="18"/>
        </w:rPr>
        <w:t> </w:t>
      </w:r>
      <w:r>
        <w:rPr>
          <w:sz w:val="18"/>
        </w:rPr>
        <w:t>for</w:t>
      </w:r>
      <w:r>
        <w:rPr>
          <w:spacing w:val="15"/>
          <w:sz w:val="18"/>
        </w:rPr>
        <w:t> </w:t>
      </w:r>
      <w:r>
        <w:rPr>
          <w:sz w:val="18"/>
        </w:rPr>
        <w:t>banking</w:t>
      </w:r>
      <w:r>
        <w:rPr>
          <w:spacing w:val="16"/>
          <w:sz w:val="18"/>
        </w:rPr>
        <w:t> </w:t>
      </w:r>
      <w:r>
        <w:rPr>
          <w:sz w:val="18"/>
        </w:rPr>
        <w:t>and</w:t>
      </w:r>
      <w:r>
        <w:rPr>
          <w:spacing w:val="16"/>
          <w:sz w:val="18"/>
        </w:rPr>
        <w:t> </w:t>
      </w:r>
      <w:r>
        <w:rPr>
          <w:sz w:val="18"/>
        </w:rPr>
        <w:t>retail</w:t>
      </w:r>
      <w:r>
        <w:rPr>
          <w:spacing w:val="16"/>
          <w:sz w:val="18"/>
        </w:rPr>
        <w:t> </w:t>
      </w:r>
      <w:r>
        <w:rPr>
          <w:sz w:val="18"/>
        </w:rPr>
        <w:t>industries.</w:t>
      </w:r>
      <w:r>
        <w:rPr>
          <w:spacing w:val="25"/>
          <w:sz w:val="18"/>
        </w:rPr>
        <w:t> </w:t>
      </w:r>
      <w:r>
        <w:rPr>
          <w:rFonts w:ascii="Georgia"/>
          <w:i/>
          <w:sz w:val="18"/>
        </w:rPr>
        <w:t>Information </w:t>
      </w:r>
      <w:r>
        <w:rPr>
          <w:rFonts w:ascii="Georgia"/>
          <w:i/>
          <w:w w:val="90"/>
          <w:sz w:val="18"/>
        </w:rPr>
        <w:t>Systems Management, 21</w:t>
      </w:r>
      <w:r>
        <w:rPr>
          <w:w w:val="90"/>
          <w:sz w:val="18"/>
        </w:rPr>
        <w:t>(2), 62-71.</w:t>
      </w:r>
    </w:p>
    <w:p>
      <w:pPr>
        <w:spacing w:line="237" w:lineRule="auto" w:before="0"/>
        <w:ind w:left="885" w:right="164" w:hanging="720"/>
        <w:jc w:val="left"/>
        <w:rPr>
          <w:sz w:val="18"/>
        </w:rPr>
      </w:pPr>
      <w:bookmarkStart w:name="_bookmark22" w:id="23"/>
      <w:bookmarkEnd w:id="23"/>
      <w:r>
        <w:rPr/>
      </w:r>
      <w:r>
        <w:rPr>
          <w:sz w:val="18"/>
        </w:rPr>
        <w:t>Izedonmi, F., &amp; Ibadin, P. O. (2012). Forensic accounting and financial crimes: Adopting the inference, relevance and logic </w:t>
      </w:r>
      <w:r>
        <w:rPr>
          <w:spacing w:val="-4"/>
          <w:sz w:val="18"/>
        </w:rPr>
        <w:t>solution</w:t>
      </w:r>
      <w:r>
        <w:rPr>
          <w:spacing w:val="-5"/>
          <w:sz w:val="18"/>
        </w:rPr>
        <w:t> </w:t>
      </w:r>
      <w:r>
        <w:rPr>
          <w:spacing w:val="-4"/>
          <w:sz w:val="18"/>
        </w:rPr>
        <w:t>approach. </w:t>
      </w:r>
      <w:r>
        <w:rPr>
          <w:rFonts w:ascii="Georgia"/>
          <w:i/>
          <w:spacing w:val="-4"/>
          <w:sz w:val="18"/>
        </w:rPr>
        <w:t>African Research</w:t>
      </w:r>
      <w:r>
        <w:rPr>
          <w:rFonts w:ascii="Georgia"/>
          <w:i/>
          <w:spacing w:val="-5"/>
          <w:sz w:val="18"/>
        </w:rPr>
        <w:t> </w:t>
      </w:r>
      <w:r>
        <w:rPr>
          <w:rFonts w:ascii="Georgia"/>
          <w:i/>
          <w:spacing w:val="-4"/>
          <w:sz w:val="18"/>
        </w:rPr>
        <w:t>Review, 6</w:t>
      </w:r>
      <w:r>
        <w:rPr>
          <w:spacing w:val="-4"/>
          <w:sz w:val="18"/>
        </w:rPr>
        <w:t>(4),</w:t>
      </w:r>
      <w:r>
        <w:rPr>
          <w:spacing w:val="-6"/>
          <w:sz w:val="18"/>
        </w:rPr>
        <w:t> </w:t>
      </w:r>
      <w:r>
        <w:rPr>
          <w:spacing w:val="-4"/>
          <w:sz w:val="18"/>
        </w:rPr>
        <w:t>125-139.</w:t>
      </w:r>
    </w:p>
    <w:p>
      <w:pPr>
        <w:spacing w:line="237" w:lineRule="auto" w:before="0"/>
        <w:ind w:left="885" w:right="0" w:hanging="720"/>
        <w:jc w:val="left"/>
        <w:rPr>
          <w:sz w:val="18"/>
        </w:rPr>
      </w:pPr>
      <w:bookmarkStart w:name="_bookmark23" w:id="24"/>
      <w:bookmarkEnd w:id="24"/>
      <w:r>
        <w:rPr/>
      </w:r>
      <w:r>
        <w:rPr>
          <w:sz w:val="18"/>
        </w:rPr>
        <w:t>Kirkos,</w:t>
      </w:r>
      <w:r>
        <w:rPr>
          <w:spacing w:val="36"/>
          <w:sz w:val="18"/>
        </w:rPr>
        <w:t> </w:t>
      </w:r>
      <w:r>
        <w:rPr>
          <w:sz w:val="18"/>
        </w:rPr>
        <w:t>E.,</w:t>
      </w:r>
      <w:r>
        <w:rPr>
          <w:spacing w:val="36"/>
          <w:sz w:val="18"/>
        </w:rPr>
        <w:t> </w:t>
      </w:r>
      <w:r>
        <w:rPr>
          <w:sz w:val="18"/>
        </w:rPr>
        <w:t>Spathis,</w:t>
      </w:r>
      <w:r>
        <w:rPr>
          <w:spacing w:val="36"/>
          <w:sz w:val="18"/>
        </w:rPr>
        <w:t> </w:t>
      </w:r>
      <w:r>
        <w:rPr>
          <w:sz w:val="18"/>
        </w:rPr>
        <w:t>C.,</w:t>
      </w:r>
      <w:r>
        <w:rPr>
          <w:spacing w:val="36"/>
          <w:sz w:val="18"/>
        </w:rPr>
        <w:t> </w:t>
      </w:r>
      <w:r>
        <w:rPr>
          <w:sz w:val="18"/>
        </w:rPr>
        <w:t>&amp;</w:t>
      </w:r>
      <w:r>
        <w:rPr>
          <w:spacing w:val="38"/>
          <w:sz w:val="18"/>
        </w:rPr>
        <w:t> </w:t>
      </w:r>
      <w:r>
        <w:rPr>
          <w:sz w:val="18"/>
        </w:rPr>
        <w:t>Manolopoulos,</w:t>
      </w:r>
      <w:r>
        <w:rPr>
          <w:spacing w:val="36"/>
          <w:sz w:val="18"/>
        </w:rPr>
        <w:t> </w:t>
      </w:r>
      <w:r>
        <w:rPr>
          <w:sz w:val="18"/>
        </w:rPr>
        <w:t>Y.</w:t>
      </w:r>
      <w:r>
        <w:rPr>
          <w:spacing w:val="37"/>
          <w:sz w:val="18"/>
        </w:rPr>
        <w:t> </w:t>
      </w:r>
      <w:r>
        <w:rPr>
          <w:sz w:val="18"/>
        </w:rPr>
        <w:t>(2007).</w:t>
      </w:r>
      <w:r>
        <w:rPr>
          <w:spacing w:val="36"/>
          <w:sz w:val="18"/>
        </w:rPr>
        <w:t> </w:t>
      </w:r>
      <w:r>
        <w:rPr>
          <w:sz w:val="18"/>
        </w:rPr>
        <w:t>Data</w:t>
      </w:r>
      <w:r>
        <w:rPr>
          <w:spacing w:val="38"/>
          <w:sz w:val="18"/>
        </w:rPr>
        <w:t> </w:t>
      </w:r>
      <w:r>
        <w:rPr>
          <w:sz w:val="18"/>
        </w:rPr>
        <w:t>mining</w:t>
      </w:r>
      <w:r>
        <w:rPr>
          <w:spacing w:val="39"/>
          <w:sz w:val="18"/>
        </w:rPr>
        <w:t> </w:t>
      </w:r>
      <w:r>
        <w:rPr>
          <w:sz w:val="18"/>
        </w:rPr>
        <w:t>techniques</w:t>
      </w:r>
      <w:r>
        <w:rPr>
          <w:spacing w:val="38"/>
          <w:sz w:val="18"/>
        </w:rPr>
        <w:t> </w:t>
      </w:r>
      <w:r>
        <w:rPr>
          <w:sz w:val="18"/>
        </w:rPr>
        <w:t>for</w:t>
      </w:r>
      <w:r>
        <w:rPr>
          <w:spacing w:val="38"/>
          <w:sz w:val="18"/>
        </w:rPr>
        <w:t> </w:t>
      </w:r>
      <w:r>
        <w:rPr>
          <w:sz w:val="18"/>
        </w:rPr>
        <w:t>the</w:t>
      </w:r>
      <w:r>
        <w:rPr>
          <w:spacing w:val="38"/>
          <w:sz w:val="18"/>
        </w:rPr>
        <w:t> </w:t>
      </w:r>
      <w:r>
        <w:rPr>
          <w:sz w:val="18"/>
        </w:rPr>
        <w:t>detection</w:t>
      </w:r>
      <w:r>
        <w:rPr>
          <w:spacing w:val="36"/>
          <w:sz w:val="18"/>
        </w:rPr>
        <w:t> </w:t>
      </w:r>
      <w:r>
        <w:rPr>
          <w:sz w:val="18"/>
        </w:rPr>
        <w:t>of</w:t>
      </w:r>
      <w:r>
        <w:rPr>
          <w:spacing w:val="37"/>
          <w:sz w:val="18"/>
        </w:rPr>
        <w:t> </w:t>
      </w:r>
      <w:r>
        <w:rPr>
          <w:sz w:val="18"/>
        </w:rPr>
        <w:t>fraudulent</w:t>
      </w:r>
      <w:r>
        <w:rPr>
          <w:spacing w:val="38"/>
          <w:sz w:val="18"/>
        </w:rPr>
        <w:t> </w:t>
      </w:r>
      <w:r>
        <w:rPr>
          <w:sz w:val="18"/>
        </w:rPr>
        <w:t>financial </w:t>
      </w:r>
      <w:r>
        <w:rPr>
          <w:spacing w:val="-6"/>
          <w:sz w:val="18"/>
        </w:rPr>
        <w:t>statements.</w:t>
      </w:r>
      <w:r>
        <w:rPr>
          <w:spacing w:val="-1"/>
          <w:sz w:val="18"/>
        </w:rPr>
        <w:t> </w:t>
      </w:r>
      <w:r>
        <w:rPr>
          <w:rFonts w:ascii="Georgia"/>
          <w:i/>
          <w:spacing w:val="-6"/>
          <w:sz w:val="18"/>
        </w:rPr>
        <w:t>Expert</w:t>
      </w:r>
      <w:r>
        <w:rPr>
          <w:rFonts w:ascii="Georgia"/>
          <w:i/>
          <w:spacing w:val="-2"/>
          <w:sz w:val="18"/>
        </w:rPr>
        <w:t> </w:t>
      </w:r>
      <w:r>
        <w:rPr>
          <w:rFonts w:ascii="Georgia"/>
          <w:i/>
          <w:spacing w:val="-6"/>
          <w:sz w:val="18"/>
        </w:rPr>
        <w:t>Systems</w:t>
      </w:r>
      <w:r>
        <w:rPr>
          <w:rFonts w:ascii="Georgia"/>
          <w:i/>
          <w:spacing w:val="-3"/>
          <w:sz w:val="18"/>
        </w:rPr>
        <w:t> </w:t>
      </w:r>
      <w:r>
        <w:rPr>
          <w:rFonts w:ascii="Georgia"/>
          <w:i/>
          <w:spacing w:val="-6"/>
          <w:sz w:val="18"/>
        </w:rPr>
        <w:t>with</w:t>
      </w:r>
      <w:r>
        <w:rPr>
          <w:rFonts w:ascii="Georgia"/>
          <w:i/>
          <w:spacing w:val="-3"/>
          <w:sz w:val="18"/>
        </w:rPr>
        <w:t> </w:t>
      </w:r>
      <w:r>
        <w:rPr>
          <w:rFonts w:ascii="Georgia"/>
          <w:i/>
          <w:spacing w:val="-6"/>
          <w:sz w:val="18"/>
        </w:rPr>
        <w:t>Applications,</w:t>
      </w:r>
      <w:r>
        <w:rPr>
          <w:rFonts w:ascii="Georgia"/>
          <w:i/>
          <w:spacing w:val="-2"/>
          <w:sz w:val="18"/>
        </w:rPr>
        <w:t> </w:t>
      </w:r>
      <w:r>
        <w:rPr>
          <w:rFonts w:ascii="Georgia"/>
          <w:i/>
          <w:spacing w:val="-6"/>
          <w:sz w:val="18"/>
        </w:rPr>
        <w:t>32</w:t>
      </w:r>
      <w:r>
        <w:rPr>
          <w:spacing w:val="-6"/>
          <w:sz w:val="18"/>
        </w:rPr>
        <w:t>(4),</w:t>
      </w:r>
      <w:r>
        <w:rPr>
          <w:spacing w:val="-2"/>
          <w:sz w:val="18"/>
        </w:rPr>
        <w:t> </w:t>
      </w:r>
      <w:r>
        <w:rPr>
          <w:spacing w:val="-6"/>
          <w:sz w:val="18"/>
        </w:rPr>
        <w:t>995-1003.</w:t>
      </w:r>
    </w:p>
    <w:p>
      <w:pPr>
        <w:spacing w:line="194" w:lineRule="exact" w:before="0"/>
        <w:ind w:left="165" w:right="0" w:firstLine="0"/>
        <w:jc w:val="left"/>
        <w:rPr>
          <w:sz w:val="18"/>
        </w:rPr>
      </w:pPr>
      <w:bookmarkStart w:name="_bookmark24" w:id="25"/>
      <w:bookmarkEnd w:id="25"/>
      <w:r>
        <w:rPr/>
      </w:r>
      <w:r>
        <w:rPr>
          <w:sz w:val="18"/>
        </w:rPr>
        <w:t>Modugu,</w:t>
      </w:r>
      <w:r>
        <w:rPr>
          <w:spacing w:val="39"/>
          <w:sz w:val="18"/>
        </w:rPr>
        <w:t> </w:t>
      </w:r>
      <w:r>
        <w:rPr>
          <w:sz w:val="18"/>
        </w:rPr>
        <w:t>K.</w:t>
      </w:r>
      <w:r>
        <w:rPr>
          <w:spacing w:val="40"/>
          <w:sz w:val="18"/>
        </w:rPr>
        <w:t> </w:t>
      </w:r>
      <w:r>
        <w:rPr>
          <w:sz w:val="18"/>
        </w:rPr>
        <w:t>P.,</w:t>
      </w:r>
      <w:r>
        <w:rPr>
          <w:spacing w:val="40"/>
          <w:sz w:val="18"/>
        </w:rPr>
        <w:t> </w:t>
      </w:r>
      <w:r>
        <w:rPr>
          <w:sz w:val="18"/>
        </w:rPr>
        <w:t>&amp;</w:t>
      </w:r>
      <w:r>
        <w:rPr>
          <w:spacing w:val="39"/>
          <w:sz w:val="18"/>
        </w:rPr>
        <w:t> </w:t>
      </w:r>
      <w:r>
        <w:rPr>
          <w:sz w:val="18"/>
        </w:rPr>
        <w:t>Anyaduba,</w:t>
      </w:r>
      <w:r>
        <w:rPr>
          <w:spacing w:val="40"/>
          <w:sz w:val="18"/>
        </w:rPr>
        <w:t> </w:t>
      </w:r>
      <w:r>
        <w:rPr>
          <w:sz w:val="18"/>
        </w:rPr>
        <w:t>J.</w:t>
      </w:r>
      <w:r>
        <w:rPr>
          <w:spacing w:val="40"/>
          <w:sz w:val="18"/>
        </w:rPr>
        <w:t> </w:t>
      </w:r>
      <w:r>
        <w:rPr>
          <w:sz w:val="18"/>
        </w:rPr>
        <w:t>(2013).</w:t>
      </w:r>
      <w:r>
        <w:rPr>
          <w:spacing w:val="40"/>
          <w:sz w:val="18"/>
        </w:rPr>
        <w:t> </w:t>
      </w:r>
      <w:r>
        <w:rPr>
          <w:sz w:val="18"/>
        </w:rPr>
        <w:t>Forensic</w:t>
      </w:r>
      <w:r>
        <w:rPr>
          <w:spacing w:val="38"/>
          <w:sz w:val="18"/>
        </w:rPr>
        <w:t> </w:t>
      </w:r>
      <w:r>
        <w:rPr>
          <w:sz w:val="18"/>
        </w:rPr>
        <w:t>accounting</w:t>
      </w:r>
      <w:r>
        <w:rPr>
          <w:spacing w:val="39"/>
          <w:sz w:val="18"/>
        </w:rPr>
        <w:t> </w:t>
      </w:r>
      <w:r>
        <w:rPr>
          <w:sz w:val="18"/>
        </w:rPr>
        <w:t>and</w:t>
      </w:r>
      <w:r>
        <w:rPr>
          <w:spacing w:val="40"/>
          <w:sz w:val="18"/>
        </w:rPr>
        <w:t> </w:t>
      </w:r>
      <w:r>
        <w:rPr>
          <w:sz w:val="18"/>
        </w:rPr>
        <w:t>financial</w:t>
      </w:r>
      <w:r>
        <w:rPr>
          <w:spacing w:val="41"/>
          <w:sz w:val="18"/>
        </w:rPr>
        <w:t> </w:t>
      </w:r>
      <w:r>
        <w:rPr>
          <w:sz w:val="18"/>
        </w:rPr>
        <w:t>fraud</w:t>
      </w:r>
      <w:r>
        <w:rPr>
          <w:spacing w:val="40"/>
          <w:sz w:val="18"/>
        </w:rPr>
        <w:t> </w:t>
      </w:r>
      <w:r>
        <w:rPr>
          <w:sz w:val="18"/>
        </w:rPr>
        <w:t>in</w:t>
      </w:r>
      <w:r>
        <w:rPr>
          <w:spacing w:val="39"/>
          <w:sz w:val="18"/>
        </w:rPr>
        <w:t> </w:t>
      </w:r>
      <w:r>
        <w:rPr>
          <w:sz w:val="18"/>
        </w:rPr>
        <w:t>Nigeria:</w:t>
      </w:r>
      <w:r>
        <w:rPr>
          <w:spacing w:val="37"/>
          <w:sz w:val="18"/>
        </w:rPr>
        <w:t> </w:t>
      </w:r>
      <w:r>
        <w:rPr>
          <w:sz w:val="18"/>
        </w:rPr>
        <w:t>An</w:t>
      </w:r>
      <w:r>
        <w:rPr>
          <w:spacing w:val="41"/>
          <w:sz w:val="18"/>
        </w:rPr>
        <w:t> </w:t>
      </w:r>
      <w:r>
        <w:rPr>
          <w:sz w:val="18"/>
        </w:rPr>
        <w:t>empirical</w:t>
      </w:r>
      <w:r>
        <w:rPr>
          <w:spacing w:val="38"/>
          <w:sz w:val="18"/>
        </w:rPr>
        <w:t> </w:t>
      </w:r>
      <w:r>
        <w:rPr>
          <w:spacing w:val="-2"/>
          <w:sz w:val="18"/>
        </w:rPr>
        <w:t>approach.</w:t>
      </w:r>
    </w:p>
    <w:p>
      <w:pPr>
        <w:spacing w:line="205" w:lineRule="exact" w:before="0"/>
        <w:ind w:left="885" w:right="0" w:firstLine="0"/>
        <w:jc w:val="left"/>
        <w:rPr>
          <w:sz w:val="18"/>
        </w:rPr>
      </w:pPr>
      <w:r>
        <w:rPr>
          <w:rFonts w:ascii="Georgia"/>
          <w:i/>
          <w:w w:val="85"/>
          <w:sz w:val="18"/>
        </w:rPr>
        <w:t>International</w:t>
      </w:r>
      <w:r>
        <w:rPr>
          <w:rFonts w:ascii="Georgia"/>
          <w:i/>
          <w:spacing w:val="-5"/>
          <w:w w:val="85"/>
          <w:sz w:val="18"/>
        </w:rPr>
        <w:t> </w:t>
      </w:r>
      <w:r>
        <w:rPr>
          <w:rFonts w:ascii="Georgia"/>
          <w:i/>
          <w:w w:val="85"/>
          <w:sz w:val="18"/>
        </w:rPr>
        <w:t>Journal</w:t>
      </w:r>
      <w:r>
        <w:rPr>
          <w:rFonts w:ascii="Georgia"/>
          <w:i/>
          <w:spacing w:val="-4"/>
          <w:w w:val="85"/>
          <w:sz w:val="18"/>
        </w:rPr>
        <w:t> </w:t>
      </w:r>
      <w:r>
        <w:rPr>
          <w:rFonts w:ascii="Georgia"/>
          <w:i/>
          <w:w w:val="85"/>
          <w:sz w:val="18"/>
        </w:rPr>
        <w:t>of</w:t>
      </w:r>
      <w:r>
        <w:rPr>
          <w:rFonts w:ascii="Georgia"/>
          <w:i/>
          <w:spacing w:val="-5"/>
          <w:w w:val="85"/>
          <w:sz w:val="18"/>
        </w:rPr>
        <w:t> </w:t>
      </w:r>
      <w:r>
        <w:rPr>
          <w:rFonts w:ascii="Georgia"/>
          <w:i/>
          <w:w w:val="85"/>
          <w:sz w:val="18"/>
        </w:rPr>
        <w:t>Business</w:t>
      </w:r>
      <w:r>
        <w:rPr>
          <w:rFonts w:ascii="Georgia"/>
          <w:i/>
          <w:spacing w:val="-4"/>
          <w:w w:val="85"/>
          <w:sz w:val="18"/>
        </w:rPr>
        <w:t> </w:t>
      </w:r>
      <w:r>
        <w:rPr>
          <w:rFonts w:ascii="Georgia"/>
          <w:i/>
          <w:w w:val="85"/>
          <w:sz w:val="18"/>
        </w:rPr>
        <w:t>and</w:t>
      </w:r>
      <w:r>
        <w:rPr>
          <w:rFonts w:ascii="Georgia"/>
          <w:i/>
          <w:spacing w:val="-4"/>
          <w:w w:val="85"/>
          <w:sz w:val="18"/>
        </w:rPr>
        <w:t> </w:t>
      </w:r>
      <w:r>
        <w:rPr>
          <w:rFonts w:ascii="Georgia"/>
          <w:i/>
          <w:w w:val="85"/>
          <w:sz w:val="18"/>
        </w:rPr>
        <w:t>Social</w:t>
      </w:r>
      <w:r>
        <w:rPr>
          <w:rFonts w:ascii="Georgia"/>
          <w:i/>
          <w:spacing w:val="-4"/>
          <w:w w:val="85"/>
          <w:sz w:val="18"/>
        </w:rPr>
        <w:t> </w:t>
      </w:r>
      <w:r>
        <w:rPr>
          <w:rFonts w:ascii="Georgia"/>
          <w:i/>
          <w:w w:val="85"/>
          <w:sz w:val="18"/>
        </w:rPr>
        <w:t>Science,</w:t>
      </w:r>
      <w:r>
        <w:rPr>
          <w:rFonts w:ascii="Georgia"/>
          <w:i/>
          <w:spacing w:val="-3"/>
          <w:w w:val="85"/>
          <w:sz w:val="18"/>
        </w:rPr>
        <w:t> </w:t>
      </w:r>
      <w:r>
        <w:rPr>
          <w:rFonts w:ascii="Georgia"/>
          <w:i/>
          <w:w w:val="85"/>
          <w:sz w:val="18"/>
        </w:rPr>
        <w:t>4</w:t>
      </w:r>
      <w:r>
        <w:rPr>
          <w:w w:val="85"/>
          <w:sz w:val="18"/>
        </w:rPr>
        <w:t>(7),</w:t>
      </w:r>
      <w:r>
        <w:rPr>
          <w:spacing w:val="-5"/>
          <w:w w:val="85"/>
          <w:sz w:val="18"/>
        </w:rPr>
        <w:t> </w:t>
      </w:r>
      <w:r>
        <w:rPr>
          <w:w w:val="85"/>
          <w:sz w:val="18"/>
        </w:rPr>
        <w:t>281-</w:t>
      </w:r>
      <w:r>
        <w:rPr>
          <w:spacing w:val="-4"/>
          <w:w w:val="85"/>
          <w:sz w:val="18"/>
        </w:rPr>
        <w:t>289.</w:t>
      </w:r>
    </w:p>
    <w:p>
      <w:pPr>
        <w:spacing w:line="235" w:lineRule="auto" w:before="0"/>
        <w:ind w:left="885" w:right="164" w:hanging="720"/>
        <w:jc w:val="left"/>
        <w:rPr>
          <w:sz w:val="18"/>
        </w:rPr>
      </w:pPr>
      <w:bookmarkStart w:name="_bookmark25" w:id="26"/>
      <w:bookmarkEnd w:id="26"/>
      <w:r>
        <w:rPr/>
      </w:r>
      <w:r>
        <w:rPr>
          <w:sz w:val="18"/>
        </w:rPr>
        <w:t>Mousa, A. (2016). Detecting financial fraud using data mining techniques: a decade review from 2004 to 2015. </w:t>
      </w:r>
      <w:r>
        <w:rPr>
          <w:rFonts w:ascii="Georgia"/>
          <w:i/>
          <w:sz w:val="18"/>
        </w:rPr>
        <w:t>Journal of Data</w:t>
      </w:r>
      <w:r>
        <w:rPr>
          <w:rFonts w:ascii="Georgia"/>
          <w:i/>
          <w:spacing w:val="-11"/>
          <w:sz w:val="18"/>
        </w:rPr>
        <w:t> </w:t>
      </w:r>
      <w:r>
        <w:rPr>
          <w:rFonts w:ascii="Georgia"/>
          <w:i/>
          <w:sz w:val="18"/>
        </w:rPr>
        <w:t>Science,</w:t>
      </w:r>
      <w:r>
        <w:rPr>
          <w:rFonts w:ascii="Georgia"/>
          <w:i/>
          <w:spacing w:val="-11"/>
          <w:sz w:val="18"/>
        </w:rPr>
        <w:t> </w:t>
      </w:r>
      <w:r>
        <w:rPr>
          <w:rFonts w:ascii="Georgia"/>
          <w:i/>
          <w:sz w:val="18"/>
        </w:rPr>
        <w:t>14</w:t>
      </w:r>
      <w:r>
        <w:rPr>
          <w:sz w:val="18"/>
        </w:rPr>
        <w:t>(3),</w:t>
      </w:r>
      <w:r>
        <w:rPr>
          <w:spacing w:val="-11"/>
          <w:sz w:val="18"/>
        </w:rPr>
        <w:t> </w:t>
      </w:r>
      <w:r>
        <w:rPr>
          <w:sz w:val="18"/>
        </w:rPr>
        <w:t>553-569.</w:t>
      </w:r>
    </w:p>
    <w:p>
      <w:pPr>
        <w:spacing w:line="237" w:lineRule="auto" w:before="0"/>
        <w:ind w:left="885" w:right="0" w:hanging="720"/>
        <w:jc w:val="left"/>
        <w:rPr>
          <w:sz w:val="18"/>
        </w:rPr>
      </w:pPr>
      <w:bookmarkStart w:name="_bookmark26" w:id="27"/>
      <w:bookmarkEnd w:id="27"/>
      <w:r>
        <w:rPr/>
      </w:r>
      <w:r>
        <w:rPr>
          <w:sz w:val="18"/>
        </w:rPr>
        <w:t>Njanike,</w:t>
      </w:r>
      <w:r>
        <w:rPr>
          <w:spacing w:val="25"/>
          <w:sz w:val="18"/>
        </w:rPr>
        <w:t> </w:t>
      </w:r>
      <w:r>
        <w:rPr>
          <w:sz w:val="18"/>
        </w:rPr>
        <w:t>K.,</w:t>
      </w:r>
      <w:r>
        <w:rPr>
          <w:spacing w:val="25"/>
          <w:sz w:val="18"/>
        </w:rPr>
        <w:t> </w:t>
      </w:r>
      <w:r>
        <w:rPr>
          <w:sz w:val="18"/>
        </w:rPr>
        <w:t>Dube,</w:t>
      </w:r>
      <w:r>
        <w:rPr>
          <w:spacing w:val="25"/>
          <w:sz w:val="18"/>
        </w:rPr>
        <w:t> </w:t>
      </w:r>
      <w:r>
        <w:rPr>
          <w:sz w:val="18"/>
        </w:rPr>
        <w:t>T.,</w:t>
      </w:r>
      <w:r>
        <w:rPr>
          <w:spacing w:val="25"/>
          <w:sz w:val="18"/>
        </w:rPr>
        <w:t> </w:t>
      </w:r>
      <w:r>
        <w:rPr>
          <w:sz w:val="18"/>
        </w:rPr>
        <w:t>&amp;</w:t>
      </w:r>
      <w:r>
        <w:rPr>
          <w:spacing w:val="25"/>
          <w:sz w:val="18"/>
        </w:rPr>
        <w:t> </w:t>
      </w:r>
      <w:r>
        <w:rPr>
          <w:sz w:val="18"/>
        </w:rPr>
        <w:t>Mashayanye,</w:t>
      </w:r>
      <w:r>
        <w:rPr>
          <w:spacing w:val="25"/>
          <w:sz w:val="18"/>
        </w:rPr>
        <w:t> </w:t>
      </w:r>
      <w:r>
        <w:rPr>
          <w:sz w:val="18"/>
        </w:rPr>
        <w:t>E.</w:t>
      </w:r>
      <w:r>
        <w:rPr>
          <w:spacing w:val="25"/>
          <w:sz w:val="18"/>
        </w:rPr>
        <w:t> </w:t>
      </w:r>
      <w:r>
        <w:rPr>
          <w:sz w:val="18"/>
        </w:rPr>
        <w:t>(2009).</w:t>
      </w:r>
      <w:r>
        <w:rPr>
          <w:spacing w:val="25"/>
          <w:sz w:val="18"/>
        </w:rPr>
        <w:t> </w:t>
      </w:r>
      <w:r>
        <w:rPr>
          <w:sz w:val="18"/>
        </w:rPr>
        <w:t>The</w:t>
      </w:r>
      <w:r>
        <w:rPr>
          <w:spacing w:val="26"/>
          <w:sz w:val="18"/>
        </w:rPr>
        <w:t> </w:t>
      </w:r>
      <w:r>
        <w:rPr>
          <w:sz w:val="18"/>
        </w:rPr>
        <w:t>effectiveness</w:t>
      </w:r>
      <w:r>
        <w:rPr>
          <w:spacing w:val="27"/>
          <w:sz w:val="18"/>
        </w:rPr>
        <w:t> </w:t>
      </w:r>
      <w:r>
        <w:rPr>
          <w:sz w:val="18"/>
        </w:rPr>
        <w:t>of</w:t>
      </w:r>
      <w:r>
        <w:rPr>
          <w:spacing w:val="24"/>
          <w:sz w:val="18"/>
        </w:rPr>
        <w:t> </w:t>
      </w:r>
      <w:r>
        <w:rPr>
          <w:sz w:val="18"/>
        </w:rPr>
        <w:t>forensic</w:t>
      </w:r>
      <w:r>
        <w:rPr>
          <w:spacing w:val="26"/>
          <w:sz w:val="18"/>
        </w:rPr>
        <w:t> </w:t>
      </w:r>
      <w:r>
        <w:rPr>
          <w:sz w:val="18"/>
        </w:rPr>
        <w:t>auditing</w:t>
      </w:r>
      <w:r>
        <w:rPr>
          <w:spacing w:val="25"/>
          <w:sz w:val="18"/>
        </w:rPr>
        <w:t> </w:t>
      </w:r>
      <w:r>
        <w:rPr>
          <w:sz w:val="18"/>
        </w:rPr>
        <w:t>in</w:t>
      </w:r>
      <w:r>
        <w:rPr>
          <w:spacing w:val="24"/>
          <w:sz w:val="18"/>
        </w:rPr>
        <w:t> </w:t>
      </w:r>
      <w:r>
        <w:rPr>
          <w:sz w:val="18"/>
        </w:rPr>
        <w:t>detecting,</w:t>
      </w:r>
      <w:r>
        <w:rPr>
          <w:spacing w:val="23"/>
          <w:sz w:val="18"/>
        </w:rPr>
        <w:t> </w:t>
      </w:r>
      <w:r>
        <w:rPr>
          <w:sz w:val="18"/>
        </w:rPr>
        <w:t>investigating,</w:t>
      </w:r>
      <w:r>
        <w:rPr>
          <w:spacing w:val="27"/>
          <w:sz w:val="18"/>
        </w:rPr>
        <w:t> </w:t>
      </w:r>
      <w:r>
        <w:rPr>
          <w:sz w:val="18"/>
        </w:rPr>
        <w:t>and </w:t>
      </w:r>
      <w:r>
        <w:rPr>
          <w:spacing w:val="-6"/>
          <w:sz w:val="18"/>
        </w:rPr>
        <w:t>preventing</w:t>
      </w:r>
      <w:r>
        <w:rPr>
          <w:spacing w:val="-4"/>
          <w:sz w:val="18"/>
        </w:rPr>
        <w:t> </w:t>
      </w:r>
      <w:r>
        <w:rPr>
          <w:spacing w:val="-6"/>
          <w:sz w:val="18"/>
        </w:rPr>
        <w:t>bank</w:t>
      </w:r>
      <w:r>
        <w:rPr>
          <w:spacing w:val="-3"/>
          <w:sz w:val="18"/>
        </w:rPr>
        <w:t> </w:t>
      </w:r>
      <w:r>
        <w:rPr>
          <w:spacing w:val="-6"/>
          <w:sz w:val="18"/>
        </w:rPr>
        <w:t>frauds.</w:t>
      </w:r>
      <w:r>
        <w:rPr>
          <w:spacing w:val="-2"/>
          <w:sz w:val="18"/>
        </w:rPr>
        <w:t> </w:t>
      </w:r>
      <w:r>
        <w:rPr>
          <w:rFonts w:ascii="Georgia" w:hAnsi="Georgia"/>
          <w:i/>
          <w:spacing w:val="-6"/>
          <w:sz w:val="18"/>
        </w:rPr>
        <w:t>Journal</w:t>
      </w:r>
      <w:r>
        <w:rPr>
          <w:rFonts w:ascii="Georgia" w:hAnsi="Georgia"/>
          <w:i/>
          <w:spacing w:val="-4"/>
          <w:sz w:val="18"/>
        </w:rPr>
        <w:t> </w:t>
      </w:r>
      <w:r>
        <w:rPr>
          <w:rFonts w:ascii="Georgia" w:hAnsi="Georgia"/>
          <w:i/>
          <w:spacing w:val="-6"/>
          <w:sz w:val="18"/>
        </w:rPr>
        <w:t>of</w:t>
      </w:r>
      <w:r>
        <w:rPr>
          <w:rFonts w:ascii="Georgia" w:hAnsi="Georgia"/>
          <w:i/>
          <w:spacing w:val="-5"/>
          <w:sz w:val="18"/>
        </w:rPr>
        <w:t> </w:t>
      </w:r>
      <w:r>
        <w:rPr>
          <w:rFonts w:ascii="Georgia" w:hAnsi="Georgia"/>
          <w:i/>
          <w:spacing w:val="-6"/>
          <w:sz w:val="18"/>
        </w:rPr>
        <w:t>Sustainable</w:t>
      </w:r>
      <w:r>
        <w:rPr>
          <w:rFonts w:ascii="Georgia" w:hAnsi="Georgia"/>
          <w:i/>
          <w:spacing w:val="-4"/>
          <w:sz w:val="18"/>
        </w:rPr>
        <w:t> </w:t>
      </w:r>
      <w:r>
        <w:rPr>
          <w:rFonts w:ascii="Georgia" w:hAnsi="Georgia"/>
          <w:i/>
          <w:spacing w:val="-6"/>
          <w:sz w:val="18"/>
        </w:rPr>
        <w:t>Development</w:t>
      </w:r>
      <w:r>
        <w:rPr>
          <w:rFonts w:ascii="Georgia" w:hAnsi="Georgia"/>
          <w:i/>
          <w:spacing w:val="-5"/>
          <w:sz w:val="18"/>
        </w:rPr>
        <w:t> </w:t>
      </w:r>
      <w:r>
        <w:rPr>
          <w:rFonts w:ascii="Georgia" w:hAnsi="Georgia"/>
          <w:i/>
          <w:spacing w:val="-6"/>
          <w:sz w:val="18"/>
        </w:rPr>
        <w:t>in</w:t>
      </w:r>
      <w:r>
        <w:rPr>
          <w:rFonts w:ascii="Georgia" w:hAnsi="Georgia"/>
          <w:i/>
          <w:spacing w:val="-5"/>
          <w:sz w:val="18"/>
        </w:rPr>
        <w:t> </w:t>
      </w:r>
      <w:r>
        <w:rPr>
          <w:rFonts w:ascii="Georgia" w:hAnsi="Georgia"/>
          <w:i/>
          <w:spacing w:val="-6"/>
          <w:sz w:val="18"/>
        </w:rPr>
        <w:t>Africa,</w:t>
      </w:r>
      <w:r>
        <w:rPr>
          <w:rFonts w:ascii="Georgia" w:hAnsi="Georgia"/>
          <w:i/>
          <w:spacing w:val="-4"/>
          <w:sz w:val="18"/>
        </w:rPr>
        <w:t> </w:t>
      </w:r>
      <w:r>
        <w:rPr>
          <w:rFonts w:ascii="Georgia" w:hAnsi="Georgia"/>
          <w:i/>
          <w:spacing w:val="-6"/>
          <w:sz w:val="18"/>
        </w:rPr>
        <w:t>10</w:t>
      </w:r>
      <w:r>
        <w:rPr>
          <w:spacing w:val="-6"/>
          <w:sz w:val="18"/>
        </w:rPr>
        <w:t>(4), 405</w:t>
      </w:r>
      <w:r>
        <w:rPr>
          <w:spacing w:val="-1"/>
          <w:sz w:val="18"/>
        </w:rPr>
        <w:t> </w:t>
      </w:r>
      <w:r>
        <w:rPr>
          <w:spacing w:val="-6"/>
          <w:sz w:val="18"/>
        </w:rPr>
        <w:t>–</w:t>
      </w:r>
      <w:r>
        <w:rPr>
          <w:spacing w:val="-5"/>
          <w:sz w:val="18"/>
        </w:rPr>
        <w:t> </w:t>
      </w:r>
      <w:r>
        <w:rPr>
          <w:spacing w:val="-6"/>
          <w:sz w:val="18"/>
        </w:rPr>
        <w:t>425.</w:t>
      </w:r>
    </w:p>
    <w:p>
      <w:pPr>
        <w:spacing w:line="199" w:lineRule="exact" w:before="0"/>
        <w:ind w:left="165" w:right="0" w:firstLine="0"/>
        <w:jc w:val="left"/>
        <w:rPr>
          <w:sz w:val="18"/>
        </w:rPr>
      </w:pPr>
      <w:bookmarkStart w:name="_bookmark27" w:id="28"/>
      <w:bookmarkEnd w:id="28"/>
      <w:r>
        <w:rPr/>
      </w:r>
      <w:r>
        <w:rPr>
          <w:spacing w:val="-4"/>
          <w:sz w:val="18"/>
        </w:rPr>
        <w:t>Ogunbameru,</w:t>
      </w:r>
      <w:r>
        <w:rPr>
          <w:spacing w:val="-2"/>
          <w:sz w:val="18"/>
        </w:rPr>
        <w:t> </w:t>
      </w:r>
      <w:r>
        <w:rPr>
          <w:spacing w:val="-4"/>
          <w:sz w:val="18"/>
        </w:rPr>
        <w:t>O.</w:t>
      </w:r>
      <w:r>
        <w:rPr>
          <w:spacing w:val="-1"/>
          <w:sz w:val="18"/>
        </w:rPr>
        <w:t> </w:t>
      </w:r>
      <w:r>
        <w:rPr>
          <w:spacing w:val="-4"/>
          <w:sz w:val="18"/>
        </w:rPr>
        <w:t>(2003).</w:t>
      </w:r>
      <w:r>
        <w:rPr>
          <w:spacing w:val="-1"/>
          <w:sz w:val="18"/>
        </w:rPr>
        <w:t> </w:t>
      </w:r>
      <w:r>
        <w:rPr>
          <w:spacing w:val="-4"/>
          <w:sz w:val="18"/>
        </w:rPr>
        <w:t>Focus</w:t>
      </w:r>
      <w:r>
        <w:rPr>
          <w:spacing w:val="-1"/>
          <w:sz w:val="18"/>
        </w:rPr>
        <w:t> </w:t>
      </w:r>
      <w:r>
        <w:rPr>
          <w:spacing w:val="-4"/>
          <w:sz w:val="18"/>
        </w:rPr>
        <w:t>groups:</w:t>
      </w:r>
      <w:r>
        <w:rPr>
          <w:spacing w:val="-1"/>
          <w:sz w:val="18"/>
        </w:rPr>
        <w:t> </w:t>
      </w:r>
      <w:r>
        <w:rPr>
          <w:spacing w:val="-4"/>
          <w:sz w:val="18"/>
        </w:rPr>
        <w:t>Issues</w:t>
      </w:r>
      <w:r>
        <w:rPr>
          <w:spacing w:val="-2"/>
          <w:sz w:val="18"/>
        </w:rPr>
        <w:t> </w:t>
      </w:r>
      <w:r>
        <w:rPr>
          <w:spacing w:val="-4"/>
          <w:sz w:val="18"/>
        </w:rPr>
        <w:t>and</w:t>
      </w:r>
      <w:r>
        <w:rPr>
          <w:spacing w:val="-2"/>
          <w:sz w:val="18"/>
        </w:rPr>
        <w:t> </w:t>
      </w:r>
      <w:r>
        <w:rPr>
          <w:spacing w:val="-4"/>
          <w:sz w:val="18"/>
        </w:rPr>
        <w:t>approaches.</w:t>
      </w:r>
      <w:r>
        <w:rPr>
          <w:spacing w:val="5"/>
          <w:sz w:val="18"/>
        </w:rPr>
        <w:t> </w:t>
      </w:r>
      <w:r>
        <w:rPr>
          <w:rFonts w:ascii="Georgia"/>
          <w:i/>
          <w:spacing w:val="-4"/>
          <w:sz w:val="18"/>
        </w:rPr>
        <w:t>The</w:t>
      </w:r>
      <w:r>
        <w:rPr>
          <w:rFonts w:ascii="Georgia"/>
          <w:i/>
          <w:sz w:val="18"/>
        </w:rPr>
        <w:t> </w:t>
      </w:r>
      <w:r>
        <w:rPr>
          <w:rFonts w:ascii="Georgia"/>
          <w:i/>
          <w:spacing w:val="-4"/>
          <w:sz w:val="18"/>
        </w:rPr>
        <w:t>Anthropologist,</w:t>
      </w:r>
      <w:r>
        <w:rPr>
          <w:rFonts w:ascii="Georgia"/>
          <w:i/>
          <w:sz w:val="18"/>
        </w:rPr>
        <w:t> </w:t>
      </w:r>
      <w:r>
        <w:rPr>
          <w:rFonts w:ascii="Georgia"/>
          <w:i/>
          <w:spacing w:val="-4"/>
          <w:sz w:val="18"/>
        </w:rPr>
        <w:t>5</w:t>
      </w:r>
      <w:r>
        <w:rPr>
          <w:spacing w:val="-4"/>
          <w:sz w:val="18"/>
        </w:rPr>
        <w:t>(1),</w:t>
      </w:r>
      <w:r>
        <w:rPr>
          <w:spacing w:val="-1"/>
          <w:sz w:val="18"/>
        </w:rPr>
        <w:t> </w:t>
      </w:r>
      <w:r>
        <w:rPr>
          <w:spacing w:val="-4"/>
          <w:sz w:val="18"/>
        </w:rPr>
        <w:t>1-</w:t>
      </w:r>
      <w:r>
        <w:rPr>
          <w:spacing w:val="-5"/>
          <w:sz w:val="18"/>
        </w:rPr>
        <w:t>8.</w:t>
      </w:r>
    </w:p>
    <w:p>
      <w:pPr>
        <w:spacing w:line="201" w:lineRule="exact" w:before="0"/>
        <w:ind w:left="165" w:right="0" w:firstLine="0"/>
        <w:jc w:val="left"/>
        <w:rPr>
          <w:sz w:val="18"/>
        </w:rPr>
      </w:pPr>
      <w:bookmarkStart w:name="_bookmark28" w:id="29"/>
      <w:bookmarkEnd w:id="29"/>
      <w:r>
        <w:rPr/>
      </w:r>
      <w:r>
        <w:rPr>
          <w:sz w:val="18"/>
        </w:rPr>
        <w:t>Okafor,</w:t>
      </w:r>
      <w:r>
        <w:rPr>
          <w:spacing w:val="18"/>
          <w:sz w:val="18"/>
        </w:rPr>
        <w:t> </w:t>
      </w:r>
      <w:r>
        <w:rPr>
          <w:sz w:val="18"/>
        </w:rPr>
        <w:t>M.,</w:t>
      </w:r>
      <w:r>
        <w:rPr>
          <w:spacing w:val="19"/>
          <w:sz w:val="18"/>
        </w:rPr>
        <w:t> </w:t>
      </w:r>
      <w:r>
        <w:rPr>
          <w:sz w:val="18"/>
        </w:rPr>
        <w:t>&amp;</w:t>
      </w:r>
      <w:r>
        <w:rPr>
          <w:spacing w:val="20"/>
          <w:sz w:val="18"/>
        </w:rPr>
        <w:t> </w:t>
      </w:r>
      <w:r>
        <w:rPr>
          <w:sz w:val="18"/>
        </w:rPr>
        <w:t>Agbiogwo,</w:t>
      </w:r>
      <w:r>
        <w:rPr>
          <w:spacing w:val="19"/>
          <w:sz w:val="18"/>
        </w:rPr>
        <w:t> </w:t>
      </w:r>
      <w:r>
        <w:rPr>
          <w:sz w:val="18"/>
        </w:rPr>
        <w:t>A.</w:t>
      </w:r>
      <w:r>
        <w:rPr>
          <w:spacing w:val="19"/>
          <w:sz w:val="18"/>
        </w:rPr>
        <w:t> </w:t>
      </w:r>
      <w:r>
        <w:rPr>
          <w:sz w:val="18"/>
        </w:rPr>
        <w:t>(2016).</w:t>
      </w:r>
      <w:r>
        <w:rPr>
          <w:spacing w:val="18"/>
          <w:sz w:val="18"/>
        </w:rPr>
        <w:t> </w:t>
      </w:r>
      <w:r>
        <w:rPr>
          <w:sz w:val="18"/>
        </w:rPr>
        <w:t>Effects</w:t>
      </w:r>
      <w:r>
        <w:rPr>
          <w:spacing w:val="21"/>
          <w:sz w:val="18"/>
        </w:rPr>
        <w:t> </w:t>
      </w:r>
      <w:r>
        <w:rPr>
          <w:sz w:val="18"/>
        </w:rPr>
        <w:t>of</w:t>
      </w:r>
      <w:r>
        <w:rPr>
          <w:spacing w:val="20"/>
          <w:sz w:val="18"/>
        </w:rPr>
        <w:t> </w:t>
      </w:r>
      <w:r>
        <w:rPr>
          <w:sz w:val="18"/>
        </w:rPr>
        <w:t>forensic</w:t>
      </w:r>
      <w:r>
        <w:rPr>
          <w:spacing w:val="19"/>
          <w:sz w:val="18"/>
        </w:rPr>
        <w:t> </w:t>
      </w:r>
      <w:r>
        <w:rPr>
          <w:sz w:val="18"/>
        </w:rPr>
        <w:t>accounting</w:t>
      </w:r>
      <w:r>
        <w:rPr>
          <w:spacing w:val="21"/>
          <w:sz w:val="18"/>
        </w:rPr>
        <w:t> </w:t>
      </w:r>
      <w:r>
        <w:rPr>
          <w:sz w:val="18"/>
        </w:rPr>
        <w:t>skills</w:t>
      </w:r>
      <w:r>
        <w:rPr>
          <w:spacing w:val="20"/>
          <w:sz w:val="18"/>
        </w:rPr>
        <w:t> </w:t>
      </w:r>
      <w:r>
        <w:rPr>
          <w:sz w:val="18"/>
        </w:rPr>
        <w:t>on</w:t>
      </w:r>
      <w:r>
        <w:rPr>
          <w:spacing w:val="20"/>
          <w:sz w:val="18"/>
        </w:rPr>
        <w:t> </w:t>
      </w:r>
      <w:r>
        <w:rPr>
          <w:sz w:val="18"/>
        </w:rPr>
        <w:t>the</w:t>
      </w:r>
      <w:r>
        <w:rPr>
          <w:spacing w:val="19"/>
          <w:sz w:val="18"/>
        </w:rPr>
        <w:t> </w:t>
      </w:r>
      <w:r>
        <w:rPr>
          <w:sz w:val="18"/>
        </w:rPr>
        <w:t>management</w:t>
      </w:r>
      <w:r>
        <w:rPr>
          <w:spacing w:val="21"/>
          <w:sz w:val="18"/>
        </w:rPr>
        <w:t> </w:t>
      </w:r>
      <w:r>
        <w:rPr>
          <w:sz w:val="18"/>
        </w:rPr>
        <w:t>of</w:t>
      </w:r>
      <w:r>
        <w:rPr>
          <w:spacing w:val="20"/>
          <w:sz w:val="18"/>
        </w:rPr>
        <w:t> </w:t>
      </w:r>
      <w:r>
        <w:rPr>
          <w:sz w:val="18"/>
        </w:rPr>
        <w:t>bank</w:t>
      </w:r>
      <w:r>
        <w:rPr>
          <w:spacing w:val="20"/>
          <w:sz w:val="18"/>
        </w:rPr>
        <w:t> </w:t>
      </w:r>
      <w:r>
        <w:rPr>
          <w:sz w:val="18"/>
        </w:rPr>
        <w:t>fraud</w:t>
      </w:r>
      <w:r>
        <w:rPr>
          <w:spacing w:val="19"/>
          <w:sz w:val="18"/>
        </w:rPr>
        <w:t> </w:t>
      </w:r>
      <w:r>
        <w:rPr>
          <w:sz w:val="18"/>
        </w:rPr>
        <w:t>in</w:t>
      </w:r>
      <w:r>
        <w:rPr>
          <w:spacing w:val="19"/>
          <w:sz w:val="18"/>
        </w:rPr>
        <w:t> </w:t>
      </w:r>
      <w:r>
        <w:rPr>
          <w:spacing w:val="-2"/>
          <w:sz w:val="18"/>
        </w:rPr>
        <w:t>Nigeria.</w:t>
      </w:r>
    </w:p>
    <w:p>
      <w:pPr>
        <w:spacing w:line="206" w:lineRule="exact" w:before="0"/>
        <w:ind w:left="885" w:right="0" w:firstLine="0"/>
        <w:jc w:val="left"/>
        <w:rPr>
          <w:sz w:val="18"/>
        </w:rPr>
      </w:pPr>
      <w:r>
        <w:rPr>
          <w:rFonts w:ascii="Georgia"/>
          <w:i/>
          <w:spacing w:val="-2"/>
          <w:w w:val="85"/>
          <w:sz w:val="18"/>
        </w:rPr>
        <w:t>European</w:t>
      </w:r>
      <w:r>
        <w:rPr>
          <w:rFonts w:ascii="Georgia"/>
          <w:i/>
          <w:spacing w:val="1"/>
          <w:sz w:val="18"/>
        </w:rPr>
        <w:t> </w:t>
      </w:r>
      <w:r>
        <w:rPr>
          <w:rFonts w:ascii="Georgia"/>
          <w:i/>
          <w:spacing w:val="-2"/>
          <w:w w:val="85"/>
          <w:sz w:val="18"/>
        </w:rPr>
        <w:t>Journal</w:t>
      </w:r>
      <w:r>
        <w:rPr>
          <w:rFonts w:ascii="Georgia"/>
          <w:i/>
          <w:spacing w:val="2"/>
          <w:sz w:val="18"/>
        </w:rPr>
        <w:t> </w:t>
      </w:r>
      <w:r>
        <w:rPr>
          <w:rFonts w:ascii="Georgia"/>
          <w:i/>
          <w:spacing w:val="-2"/>
          <w:w w:val="85"/>
          <w:sz w:val="18"/>
        </w:rPr>
        <w:t>of</w:t>
      </w:r>
      <w:r>
        <w:rPr>
          <w:rFonts w:ascii="Georgia"/>
          <w:i/>
          <w:spacing w:val="4"/>
          <w:sz w:val="18"/>
        </w:rPr>
        <w:t> </w:t>
      </w:r>
      <w:r>
        <w:rPr>
          <w:rFonts w:ascii="Georgia"/>
          <w:i/>
          <w:spacing w:val="-2"/>
          <w:w w:val="85"/>
          <w:sz w:val="18"/>
        </w:rPr>
        <w:t>Accounting,</w:t>
      </w:r>
      <w:r>
        <w:rPr>
          <w:rFonts w:ascii="Georgia"/>
          <w:i/>
          <w:spacing w:val="1"/>
          <w:sz w:val="18"/>
        </w:rPr>
        <w:t> </w:t>
      </w:r>
      <w:r>
        <w:rPr>
          <w:rFonts w:ascii="Georgia"/>
          <w:i/>
          <w:spacing w:val="-2"/>
          <w:w w:val="85"/>
          <w:sz w:val="18"/>
        </w:rPr>
        <w:t>Auditing</w:t>
      </w:r>
      <w:r>
        <w:rPr>
          <w:rFonts w:ascii="Georgia"/>
          <w:i/>
          <w:spacing w:val="1"/>
          <w:sz w:val="18"/>
        </w:rPr>
        <w:t> </w:t>
      </w:r>
      <w:r>
        <w:rPr>
          <w:rFonts w:ascii="Georgia"/>
          <w:i/>
          <w:spacing w:val="-2"/>
          <w:w w:val="85"/>
          <w:sz w:val="18"/>
        </w:rPr>
        <w:t>and</w:t>
      </w:r>
      <w:r>
        <w:rPr>
          <w:rFonts w:ascii="Georgia"/>
          <w:i/>
          <w:spacing w:val="5"/>
          <w:sz w:val="18"/>
        </w:rPr>
        <w:t> </w:t>
      </w:r>
      <w:r>
        <w:rPr>
          <w:rFonts w:ascii="Georgia"/>
          <w:i/>
          <w:spacing w:val="-2"/>
          <w:w w:val="85"/>
          <w:sz w:val="18"/>
        </w:rPr>
        <w:t>Finance</w:t>
      </w:r>
      <w:r>
        <w:rPr>
          <w:rFonts w:ascii="Georgia"/>
          <w:i/>
          <w:spacing w:val="2"/>
          <w:sz w:val="18"/>
        </w:rPr>
        <w:t> </w:t>
      </w:r>
      <w:r>
        <w:rPr>
          <w:rFonts w:ascii="Georgia"/>
          <w:i/>
          <w:spacing w:val="-2"/>
          <w:w w:val="85"/>
          <w:sz w:val="18"/>
        </w:rPr>
        <w:t>Research,</w:t>
      </w:r>
      <w:r>
        <w:rPr>
          <w:rFonts w:ascii="Georgia"/>
          <w:i/>
          <w:spacing w:val="1"/>
          <w:sz w:val="18"/>
        </w:rPr>
        <w:t> </w:t>
      </w:r>
      <w:r>
        <w:rPr>
          <w:rFonts w:ascii="Georgia"/>
          <w:i/>
          <w:spacing w:val="-2"/>
          <w:w w:val="85"/>
          <w:sz w:val="18"/>
        </w:rPr>
        <w:t>4</w:t>
      </w:r>
      <w:r>
        <w:rPr>
          <w:spacing w:val="-2"/>
          <w:w w:val="85"/>
          <w:sz w:val="18"/>
        </w:rPr>
        <w:t>(6),</w:t>
      </w:r>
      <w:r>
        <w:rPr>
          <w:spacing w:val="1"/>
          <w:sz w:val="18"/>
        </w:rPr>
        <w:t> </w:t>
      </w:r>
      <w:r>
        <w:rPr>
          <w:spacing w:val="-2"/>
          <w:w w:val="85"/>
          <w:sz w:val="18"/>
        </w:rPr>
        <w:t>70-</w:t>
      </w:r>
      <w:r>
        <w:rPr>
          <w:spacing w:val="-5"/>
          <w:w w:val="85"/>
          <w:sz w:val="18"/>
        </w:rPr>
        <w:t>80.</w:t>
      </w:r>
    </w:p>
    <w:p>
      <w:pPr>
        <w:spacing w:after="0" w:line="206" w:lineRule="exact"/>
        <w:jc w:val="left"/>
        <w:rPr>
          <w:sz w:val="18"/>
        </w:rPr>
        <w:sectPr>
          <w:pgSz w:w="11910" w:h="16840"/>
          <w:pgMar w:header="0" w:footer="725" w:top="880" w:bottom="920" w:left="1275" w:right="1275"/>
        </w:sectPr>
      </w:pPr>
    </w:p>
    <w:p>
      <w:pPr>
        <w:pStyle w:val="BodyText"/>
        <w:rPr>
          <w:sz w:val="18"/>
        </w:rPr>
      </w:pPr>
    </w:p>
    <w:p>
      <w:pPr>
        <w:pStyle w:val="BodyText"/>
        <w:spacing w:before="128"/>
        <w:rPr>
          <w:sz w:val="18"/>
        </w:rPr>
      </w:pPr>
    </w:p>
    <w:p>
      <w:pPr>
        <w:spacing w:line="237" w:lineRule="auto" w:before="0"/>
        <w:ind w:left="885" w:right="0" w:hanging="720"/>
        <w:jc w:val="left"/>
        <w:rPr>
          <w:sz w:val="18"/>
        </w:rPr>
      </w:pPr>
      <w:bookmarkStart w:name="_bookmark29" w:id="30"/>
      <w:bookmarkEnd w:id="30"/>
      <w:r>
        <w:rPr/>
      </w:r>
      <w:r>
        <w:rPr>
          <w:sz w:val="18"/>
        </w:rPr>
        <w:t>Okoye, E. I., &amp;</w:t>
      </w:r>
      <w:r>
        <w:rPr>
          <w:spacing w:val="18"/>
          <w:sz w:val="18"/>
        </w:rPr>
        <w:t> </w:t>
      </w:r>
      <w:r>
        <w:rPr>
          <w:sz w:val="18"/>
        </w:rPr>
        <w:t>Gbegi, D. O. (2013). An</w:t>
      </w:r>
      <w:r>
        <w:rPr>
          <w:spacing w:val="18"/>
          <w:sz w:val="18"/>
        </w:rPr>
        <w:t> </w:t>
      </w:r>
      <w:r>
        <w:rPr>
          <w:sz w:val="18"/>
        </w:rPr>
        <w:t>evaluation</w:t>
      </w:r>
      <w:r>
        <w:rPr>
          <w:spacing w:val="18"/>
          <w:sz w:val="18"/>
        </w:rPr>
        <w:t> </w:t>
      </w:r>
      <w:r>
        <w:rPr>
          <w:sz w:val="18"/>
        </w:rPr>
        <w:t>of</w:t>
      </w:r>
      <w:r>
        <w:rPr>
          <w:spacing w:val="17"/>
          <w:sz w:val="18"/>
        </w:rPr>
        <w:t> </w:t>
      </w:r>
      <w:r>
        <w:rPr>
          <w:sz w:val="18"/>
        </w:rPr>
        <w:t>forensic</w:t>
      </w:r>
      <w:r>
        <w:rPr>
          <w:spacing w:val="17"/>
          <w:sz w:val="18"/>
        </w:rPr>
        <w:t> </w:t>
      </w:r>
      <w:r>
        <w:rPr>
          <w:sz w:val="18"/>
        </w:rPr>
        <w:t>accountants</w:t>
      </w:r>
      <w:r>
        <w:rPr>
          <w:spacing w:val="18"/>
          <w:sz w:val="18"/>
        </w:rPr>
        <w:t> </w:t>
      </w:r>
      <w:r>
        <w:rPr>
          <w:sz w:val="18"/>
        </w:rPr>
        <w:t>to</w:t>
      </w:r>
      <w:r>
        <w:rPr>
          <w:spacing w:val="18"/>
          <w:sz w:val="18"/>
        </w:rPr>
        <w:t> </w:t>
      </w:r>
      <w:r>
        <w:rPr>
          <w:sz w:val="18"/>
        </w:rPr>
        <w:t>planning</w:t>
      </w:r>
      <w:r>
        <w:rPr>
          <w:spacing w:val="18"/>
          <w:sz w:val="18"/>
        </w:rPr>
        <w:t> </w:t>
      </w:r>
      <w:r>
        <w:rPr>
          <w:sz w:val="18"/>
        </w:rPr>
        <w:t>management</w:t>
      </w:r>
      <w:r>
        <w:rPr>
          <w:spacing w:val="18"/>
          <w:sz w:val="18"/>
        </w:rPr>
        <w:t> </w:t>
      </w:r>
      <w:r>
        <w:rPr>
          <w:sz w:val="18"/>
        </w:rPr>
        <w:t>fraud risk</w:t>
      </w:r>
      <w:r>
        <w:rPr>
          <w:spacing w:val="18"/>
          <w:sz w:val="18"/>
        </w:rPr>
        <w:t> </w:t>
      </w:r>
      <w:r>
        <w:rPr>
          <w:sz w:val="18"/>
        </w:rPr>
        <w:t>detection </w:t>
      </w:r>
      <w:r>
        <w:rPr>
          <w:w w:val="90"/>
          <w:sz w:val="18"/>
        </w:rPr>
        <w:t>procedures. </w:t>
      </w:r>
      <w:r>
        <w:rPr>
          <w:rFonts w:ascii="Georgia"/>
          <w:i/>
          <w:w w:val="90"/>
          <w:sz w:val="18"/>
        </w:rPr>
        <w:t>Global Journal of</w:t>
      </w:r>
      <w:r>
        <w:rPr>
          <w:rFonts w:ascii="Georgia"/>
          <w:i/>
          <w:spacing w:val="-1"/>
          <w:w w:val="90"/>
          <w:sz w:val="18"/>
        </w:rPr>
        <w:t> </w:t>
      </w:r>
      <w:r>
        <w:rPr>
          <w:rFonts w:ascii="Georgia"/>
          <w:i/>
          <w:w w:val="90"/>
          <w:sz w:val="18"/>
        </w:rPr>
        <w:t>Management</w:t>
      </w:r>
      <w:r>
        <w:rPr>
          <w:rFonts w:ascii="Georgia"/>
          <w:i/>
          <w:spacing w:val="-1"/>
          <w:w w:val="90"/>
          <w:sz w:val="18"/>
        </w:rPr>
        <w:t> </w:t>
      </w:r>
      <w:r>
        <w:rPr>
          <w:rFonts w:ascii="Georgia"/>
          <w:i/>
          <w:w w:val="90"/>
          <w:sz w:val="18"/>
        </w:rPr>
        <w:t>and Business</w:t>
      </w:r>
      <w:r>
        <w:rPr>
          <w:rFonts w:ascii="Georgia"/>
          <w:i/>
          <w:spacing w:val="-2"/>
          <w:w w:val="90"/>
          <w:sz w:val="18"/>
        </w:rPr>
        <w:t> </w:t>
      </w:r>
      <w:r>
        <w:rPr>
          <w:rFonts w:ascii="Georgia"/>
          <w:i/>
          <w:w w:val="90"/>
          <w:sz w:val="18"/>
        </w:rPr>
        <w:t>Research,</w:t>
      </w:r>
      <w:r>
        <w:rPr>
          <w:rFonts w:ascii="Georgia"/>
          <w:i/>
          <w:spacing w:val="-1"/>
          <w:w w:val="90"/>
          <w:sz w:val="18"/>
        </w:rPr>
        <w:t> </w:t>
      </w:r>
      <w:r>
        <w:rPr>
          <w:rFonts w:ascii="Georgia"/>
          <w:i/>
          <w:w w:val="90"/>
          <w:sz w:val="18"/>
        </w:rPr>
        <w:t>13</w:t>
      </w:r>
      <w:r>
        <w:rPr>
          <w:w w:val="90"/>
          <w:sz w:val="18"/>
        </w:rPr>
        <w:t>(1),</w:t>
      </w:r>
      <w:r>
        <w:rPr>
          <w:spacing w:val="-1"/>
          <w:w w:val="90"/>
          <w:sz w:val="18"/>
        </w:rPr>
        <w:t> </w:t>
      </w:r>
      <w:r>
        <w:rPr>
          <w:w w:val="90"/>
          <w:sz w:val="18"/>
        </w:rPr>
        <w:t>74-90.</w:t>
      </w:r>
    </w:p>
    <w:p>
      <w:pPr>
        <w:spacing w:line="237" w:lineRule="auto" w:before="0"/>
        <w:ind w:left="885" w:right="0" w:hanging="720"/>
        <w:jc w:val="left"/>
        <w:rPr>
          <w:sz w:val="18"/>
        </w:rPr>
      </w:pPr>
      <w:bookmarkStart w:name="_bookmark30" w:id="31"/>
      <w:bookmarkEnd w:id="31"/>
      <w:r>
        <w:rPr/>
      </w:r>
      <w:r>
        <w:rPr>
          <w:sz w:val="18"/>
        </w:rPr>
        <w:t>Onodi,</w:t>
      </w:r>
      <w:r>
        <w:rPr>
          <w:spacing w:val="31"/>
          <w:sz w:val="18"/>
        </w:rPr>
        <w:t> </w:t>
      </w:r>
      <w:r>
        <w:rPr>
          <w:sz w:val="18"/>
        </w:rPr>
        <w:t>B.</w:t>
      </w:r>
      <w:r>
        <w:rPr>
          <w:spacing w:val="31"/>
          <w:sz w:val="18"/>
        </w:rPr>
        <w:t> </w:t>
      </w:r>
      <w:r>
        <w:rPr>
          <w:sz w:val="18"/>
        </w:rPr>
        <w:t>E.,</w:t>
      </w:r>
      <w:r>
        <w:rPr>
          <w:spacing w:val="31"/>
          <w:sz w:val="18"/>
        </w:rPr>
        <w:t> </w:t>
      </w:r>
      <w:r>
        <w:rPr>
          <w:sz w:val="18"/>
        </w:rPr>
        <w:t>Okafor,</w:t>
      </w:r>
      <w:r>
        <w:rPr>
          <w:spacing w:val="31"/>
          <w:sz w:val="18"/>
        </w:rPr>
        <w:t> </w:t>
      </w:r>
      <w:r>
        <w:rPr>
          <w:sz w:val="18"/>
        </w:rPr>
        <w:t>T.</w:t>
      </w:r>
      <w:r>
        <w:rPr>
          <w:spacing w:val="32"/>
          <w:sz w:val="18"/>
        </w:rPr>
        <w:t> </w:t>
      </w:r>
      <w:r>
        <w:rPr>
          <w:sz w:val="18"/>
        </w:rPr>
        <w:t>G.,</w:t>
      </w:r>
      <w:r>
        <w:rPr>
          <w:spacing w:val="29"/>
          <w:sz w:val="18"/>
        </w:rPr>
        <w:t> </w:t>
      </w:r>
      <w:r>
        <w:rPr>
          <w:sz w:val="18"/>
        </w:rPr>
        <w:t>&amp;</w:t>
      </w:r>
      <w:r>
        <w:rPr>
          <w:spacing w:val="31"/>
          <w:sz w:val="18"/>
        </w:rPr>
        <w:t> </w:t>
      </w:r>
      <w:r>
        <w:rPr>
          <w:sz w:val="18"/>
        </w:rPr>
        <w:t>Onyali,</w:t>
      </w:r>
      <w:r>
        <w:rPr>
          <w:spacing w:val="31"/>
          <w:sz w:val="18"/>
        </w:rPr>
        <w:t> </w:t>
      </w:r>
      <w:r>
        <w:rPr>
          <w:sz w:val="18"/>
        </w:rPr>
        <w:t>C.</w:t>
      </w:r>
      <w:r>
        <w:rPr>
          <w:spacing w:val="31"/>
          <w:sz w:val="18"/>
        </w:rPr>
        <w:t> </w:t>
      </w:r>
      <w:r>
        <w:rPr>
          <w:sz w:val="18"/>
        </w:rPr>
        <w:t>I.</w:t>
      </w:r>
      <w:r>
        <w:rPr>
          <w:spacing w:val="31"/>
          <w:sz w:val="18"/>
        </w:rPr>
        <w:t> </w:t>
      </w:r>
      <w:r>
        <w:rPr>
          <w:sz w:val="18"/>
        </w:rPr>
        <w:t>(2015).</w:t>
      </w:r>
      <w:r>
        <w:rPr>
          <w:spacing w:val="31"/>
          <w:sz w:val="18"/>
        </w:rPr>
        <w:t> </w:t>
      </w:r>
      <w:r>
        <w:rPr>
          <w:sz w:val="18"/>
        </w:rPr>
        <w:t>The</w:t>
      </w:r>
      <w:r>
        <w:rPr>
          <w:spacing w:val="30"/>
          <w:sz w:val="18"/>
        </w:rPr>
        <w:t> </w:t>
      </w:r>
      <w:r>
        <w:rPr>
          <w:sz w:val="18"/>
        </w:rPr>
        <w:t>impact</w:t>
      </w:r>
      <w:r>
        <w:rPr>
          <w:spacing w:val="33"/>
          <w:sz w:val="18"/>
        </w:rPr>
        <w:t> </w:t>
      </w:r>
      <w:r>
        <w:rPr>
          <w:sz w:val="18"/>
        </w:rPr>
        <w:t>of</w:t>
      </w:r>
      <w:r>
        <w:rPr>
          <w:spacing w:val="32"/>
          <w:sz w:val="18"/>
        </w:rPr>
        <w:t> </w:t>
      </w:r>
      <w:r>
        <w:rPr>
          <w:sz w:val="18"/>
        </w:rPr>
        <w:t>forensic</w:t>
      </w:r>
      <w:r>
        <w:rPr>
          <w:spacing w:val="32"/>
          <w:sz w:val="18"/>
        </w:rPr>
        <w:t> </w:t>
      </w:r>
      <w:r>
        <w:rPr>
          <w:sz w:val="18"/>
        </w:rPr>
        <w:t>investigative</w:t>
      </w:r>
      <w:r>
        <w:rPr>
          <w:spacing w:val="30"/>
          <w:sz w:val="18"/>
        </w:rPr>
        <w:t> </w:t>
      </w:r>
      <w:r>
        <w:rPr>
          <w:sz w:val="18"/>
        </w:rPr>
        <w:t>methods</w:t>
      </w:r>
      <w:r>
        <w:rPr>
          <w:spacing w:val="33"/>
          <w:sz w:val="18"/>
        </w:rPr>
        <w:t> </w:t>
      </w:r>
      <w:r>
        <w:rPr>
          <w:sz w:val="18"/>
        </w:rPr>
        <w:t>on</w:t>
      </w:r>
      <w:r>
        <w:rPr>
          <w:spacing w:val="31"/>
          <w:sz w:val="18"/>
        </w:rPr>
        <w:t> </w:t>
      </w:r>
      <w:r>
        <w:rPr>
          <w:sz w:val="18"/>
        </w:rPr>
        <w:t>corporate</w:t>
      </w:r>
      <w:r>
        <w:rPr>
          <w:spacing w:val="33"/>
          <w:sz w:val="18"/>
        </w:rPr>
        <w:t> </w:t>
      </w:r>
      <w:r>
        <w:rPr>
          <w:sz w:val="18"/>
        </w:rPr>
        <w:t>fraud </w:t>
      </w:r>
      <w:r>
        <w:rPr>
          <w:w w:val="90"/>
          <w:sz w:val="18"/>
        </w:rPr>
        <w:t>deterrence in banks in Nigeria. </w:t>
      </w:r>
      <w:r>
        <w:rPr>
          <w:rFonts w:ascii="Georgia"/>
          <w:i/>
          <w:w w:val="90"/>
          <w:sz w:val="18"/>
        </w:rPr>
        <w:t>European Journal of Accounting, Auditing and Finance, 3</w:t>
      </w:r>
      <w:r>
        <w:rPr>
          <w:w w:val="90"/>
          <w:sz w:val="18"/>
        </w:rPr>
        <w:t>(4), 69-85.</w:t>
      </w:r>
    </w:p>
    <w:p>
      <w:pPr>
        <w:spacing w:line="237" w:lineRule="auto" w:before="0"/>
        <w:ind w:left="885" w:right="164" w:hanging="720"/>
        <w:jc w:val="left"/>
        <w:rPr>
          <w:sz w:val="18"/>
        </w:rPr>
      </w:pPr>
      <w:bookmarkStart w:name="_bookmark31" w:id="32"/>
      <w:bookmarkEnd w:id="32"/>
      <w:r>
        <w:rPr/>
      </w:r>
      <w:r>
        <w:rPr>
          <w:sz w:val="18"/>
        </w:rPr>
        <w:t>Onuorah, A. S., &amp; Ebimobowei, A. (2012). Fraudulent activities and forensic accounting services of banks in Port Harcourt </w:t>
      </w:r>
      <w:r>
        <w:rPr>
          <w:w w:val="90"/>
          <w:sz w:val="18"/>
        </w:rPr>
        <w:t>Nigeria. </w:t>
      </w:r>
      <w:r>
        <w:rPr>
          <w:rFonts w:ascii="Georgia"/>
          <w:i/>
          <w:w w:val="90"/>
          <w:sz w:val="18"/>
        </w:rPr>
        <w:t>Asian Journal of Business Management, 4</w:t>
      </w:r>
      <w:r>
        <w:rPr>
          <w:w w:val="90"/>
          <w:sz w:val="18"/>
        </w:rPr>
        <w:t>(2), 124-129.</w:t>
      </w:r>
    </w:p>
    <w:p>
      <w:pPr>
        <w:spacing w:line="202" w:lineRule="exact" w:before="0"/>
        <w:ind w:left="165" w:right="0" w:firstLine="0"/>
        <w:jc w:val="left"/>
        <w:rPr>
          <w:sz w:val="18"/>
        </w:rPr>
      </w:pPr>
      <w:bookmarkStart w:name="_bookmark32" w:id="33"/>
      <w:bookmarkEnd w:id="33"/>
      <w:r>
        <w:rPr/>
      </w:r>
      <w:r>
        <w:rPr>
          <w:w w:val="90"/>
          <w:sz w:val="18"/>
        </w:rPr>
        <w:t>Patton,</w:t>
      </w:r>
      <w:r>
        <w:rPr>
          <w:sz w:val="18"/>
        </w:rPr>
        <w:t> </w:t>
      </w:r>
      <w:r>
        <w:rPr>
          <w:w w:val="90"/>
          <w:sz w:val="18"/>
        </w:rPr>
        <w:t>M.</w:t>
      </w:r>
      <w:r>
        <w:rPr>
          <w:sz w:val="18"/>
        </w:rPr>
        <w:t> </w:t>
      </w:r>
      <w:r>
        <w:rPr>
          <w:w w:val="90"/>
          <w:sz w:val="18"/>
        </w:rPr>
        <w:t>Q.</w:t>
      </w:r>
      <w:r>
        <w:rPr>
          <w:spacing w:val="-2"/>
          <w:sz w:val="18"/>
        </w:rPr>
        <w:t> </w:t>
      </w:r>
      <w:r>
        <w:rPr>
          <w:w w:val="90"/>
          <w:sz w:val="18"/>
        </w:rPr>
        <w:t>(1990).</w:t>
      </w:r>
      <w:r>
        <w:rPr>
          <w:spacing w:val="2"/>
          <w:sz w:val="18"/>
        </w:rPr>
        <w:t> </w:t>
      </w:r>
      <w:r>
        <w:rPr>
          <w:rFonts w:ascii="Georgia"/>
          <w:i/>
          <w:w w:val="90"/>
          <w:sz w:val="18"/>
        </w:rPr>
        <w:t>Qualitative</w:t>
      </w:r>
      <w:r>
        <w:rPr>
          <w:rFonts w:ascii="Georgia"/>
          <w:i/>
          <w:spacing w:val="1"/>
          <w:sz w:val="18"/>
        </w:rPr>
        <w:t> </w:t>
      </w:r>
      <w:r>
        <w:rPr>
          <w:rFonts w:ascii="Georgia"/>
          <w:i/>
          <w:w w:val="90"/>
          <w:sz w:val="18"/>
        </w:rPr>
        <w:t>evaluation</w:t>
      </w:r>
      <w:r>
        <w:rPr>
          <w:rFonts w:ascii="Georgia"/>
          <w:i/>
          <w:sz w:val="18"/>
        </w:rPr>
        <w:t> </w:t>
      </w:r>
      <w:r>
        <w:rPr>
          <w:rFonts w:ascii="Georgia"/>
          <w:i/>
          <w:w w:val="90"/>
          <w:sz w:val="18"/>
        </w:rPr>
        <w:t>and</w:t>
      </w:r>
      <w:r>
        <w:rPr>
          <w:rFonts w:ascii="Georgia"/>
          <w:i/>
          <w:spacing w:val="1"/>
          <w:sz w:val="18"/>
        </w:rPr>
        <w:t> </w:t>
      </w:r>
      <w:r>
        <w:rPr>
          <w:rFonts w:ascii="Georgia"/>
          <w:i/>
          <w:w w:val="90"/>
          <w:sz w:val="18"/>
        </w:rPr>
        <w:t>research</w:t>
      </w:r>
      <w:r>
        <w:rPr>
          <w:rFonts w:ascii="Georgia"/>
          <w:i/>
          <w:spacing w:val="1"/>
          <w:sz w:val="18"/>
        </w:rPr>
        <w:t> </w:t>
      </w:r>
      <w:r>
        <w:rPr>
          <w:rFonts w:ascii="Georgia"/>
          <w:i/>
          <w:w w:val="90"/>
          <w:sz w:val="18"/>
        </w:rPr>
        <w:t>methods</w:t>
      </w:r>
      <w:r>
        <w:rPr>
          <w:rFonts w:ascii="Georgia"/>
          <w:i/>
          <w:spacing w:val="3"/>
          <w:sz w:val="18"/>
        </w:rPr>
        <w:t> </w:t>
      </w:r>
      <w:r>
        <w:rPr>
          <w:w w:val="90"/>
          <w:sz w:val="18"/>
        </w:rPr>
        <w:t>(2nd</w:t>
      </w:r>
      <w:r>
        <w:rPr>
          <w:sz w:val="18"/>
        </w:rPr>
        <w:t> </w:t>
      </w:r>
      <w:r>
        <w:rPr>
          <w:w w:val="90"/>
          <w:sz w:val="18"/>
        </w:rPr>
        <w:t>ed.).</w:t>
      </w:r>
      <w:r>
        <w:rPr>
          <w:spacing w:val="1"/>
          <w:sz w:val="18"/>
        </w:rPr>
        <w:t> </w:t>
      </w:r>
      <w:r>
        <w:rPr>
          <w:w w:val="90"/>
          <w:sz w:val="18"/>
        </w:rPr>
        <w:t>California:</w:t>
      </w:r>
      <w:r>
        <w:rPr>
          <w:sz w:val="18"/>
        </w:rPr>
        <w:t> </w:t>
      </w:r>
      <w:r>
        <w:rPr>
          <w:w w:val="90"/>
          <w:sz w:val="18"/>
        </w:rPr>
        <w:t>Sage</w:t>
      </w:r>
      <w:r>
        <w:rPr>
          <w:spacing w:val="1"/>
          <w:sz w:val="18"/>
        </w:rPr>
        <w:t> </w:t>
      </w:r>
      <w:r>
        <w:rPr>
          <w:w w:val="90"/>
          <w:sz w:val="18"/>
        </w:rPr>
        <w:t>Publications</w:t>
      </w:r>
      <w:r>
        <w:rPr>
          <w:spacing w:val="2"/>
          <w:sz w:val="18"/>
        </w:rPr>
        <w:t> </w:t>
      </w:r>
      <w:r>
        <w:rPr>
          <w:spacing w:val="-4"/>
          <w:w w:val="90"/>
          <w:sz w:val="18"/>
        </w:rPr>
        <w:t>Inc.</w:t>
      </w:r>
    </w:p>
    <w:p>
      <w:pPr>
        <w:spacing w:line="235" w:lineRule="auto" w:before="0"/>
        <w:ind w:left="885" w:right="161" w:hanging="720"/>
        <w:jc w:val="both"/>
        <w:rPr>
          <w:sz w:val="18"/>
        </w:rPr>
      </w:pPr>
      <w:bookmarkStart w:name="_bookmark33" w:id="34"/>
      <w:bookmarkEnd w:id="34"/>
      <w:r>
        <w:rPr/>
      </w:r>
      <w:r>
        <w:rPr>
          <w:sz w:val="18"/>
        </w:rPr>
        <w:t>Sheela, T., &amp; Sandip, C. P. (2011). Survey of data-mining techniques used in fraud detection and prevention. </w:t>
      </w:r>
      <w:r>
        <w:rPr>
          <w:rFonts w:ascii="Georgia"/>
          <w:i/>
          <w:sz w:val="18"/>
        </w:rPr>
        <w:t>Information </w:t>
      </w:r>
      <w:r>
        <w:rPr>
          <w:rFonts w:ascii="Georgia"/>
          <w:i/>
          <w:spacing w:val="-4"/>
          <w:sz w:val="18"/>
        </w:rPr>
        <w:t>Technology</w:t>
      </w:r>
      <w:r>
        <w:rPr>
          <w:rFonts w:ascii="Georgia"/>
          <w:i/>
          <w:spacing w:val="-7"/>
          <w:sz w:val="18"/>
        </w:rPr>
        <w:t> </w:t>
      </w:r>
      <w:r>
        <w:rPr>
          <w:rFonts w:ascii="Georgia"/>
          <w:i/>
          <w:spacing w:val="-4"/>
          <w:sz w:val="18"/>
        </w:rPr>
        <w:t>Journal,</w:t>
      </w:r>
      <w:r>
        <w:rPr>
          <w:rFonts w:ascii="Georgia"/>
          <w:i/>
          <w:spacing w:val="-7"/>
          <w:sz w:val="18"/>
        </w:rPr>
        <w:t> </w:t>
      </w:r>
      <w:r>
        <w:rPr>
          <w:rFonts w:ascii="Georgia"/>
          <w:i/>
          <w:spacing w:val="-4"/>
          <w:sz w:val="18"/>
        </w:rPr>
        <w:t>10</w:t>
      </w:r>
      <w:r>
        <w:rPr>
          <w:spacing w:val="-4"/>
          <w:sz w:val="18"/>
        </w:rPr>
        <w:t>(4),</w:t>
      </w:r>
      <w:r>
        <w:rPr>
          <w:spacing w:val="-7"/>
          <w:sz w:val="18"/>
        </w:rPr>
        <w:t> </w:t>
      </w:r>
      <w:r>
        <w:rPr>
          <w:spacing w:val="-4"/>
          <w:sz w:val="18"/>
        </w:rPr>
        <w:t>710-716.</w:t>
      </w:r>
    </w:p>
    <w:p>
      <w:pPr>
        <w:spacing w:line="235" w:lineRule="auto" w:before="0"/>
        <w:ind w:left="885" w:right="161" w:hanging="720"/>
        <w:jc w:val="both"/>
        <w:rPr>
          <w:sz w:val="18"/>
        </w:rPr>
      </w:pPr>
      <w:bookmarkStart w:name="_bookmark34" w:id="35"/>
      <w:bookmarkEnd w:id="35"/>
      <w:r>
        <w:rPr/>
      </w:r>
      <w:r>
        <w:rPr>
          <w:sz w:val="18"/>
        </w:rPr>
        <w:t>Wall, J., &amp; Fogarty, T. (2016). Foxes in the henhouse: An exploratory inquiry into financial markets fraud. </w:t>
      </w:r>
      <w:r>
        <w:rPr>
          <w:rFonts w:ascii="Georgia"/>
          <w:i/>
          <w:sz w:val="18"/>
        </w:rPr>
        <w:t>Journal of </w:t>
      </w:r>
      <w:r>
        <w:rPr>
          <w:rFonts w:ascii="Georgia"/>
          <w:i/>
          <w:w w:val="90"/>
          <w:sz w:val="18"/>
        </w:rPr>
        <w:t>Forensic</w:t>
      </w:r>
      <w:r>
        <w:rPr>
          <w:rFonts w:ascii="Georgia"/>
          <w:i/>
          <w:spacing w:val="-2"/>
          <w:w w:val="90"/>
          <w:sz w:val="18"/>
        </w:rPr>
        <w:t> </w:t>
      </w:r>
      <w:r>
        <w:rPr>
          <w:rFonts w:ascii="Georgia"/>
          <w:i/>
          <w:w w:val="90"/>
          <w:sz w:val="18"/>
        </w:rPr>
        <w:t>and</w:t>
      </w:r>
      <w:r>
        <w:rPr>
          <w:rFonts w:ascii="Georgia"/>
          <w:i/>
          <w:spacing w:val="-3"/>
          <w:w w:val="90"/>
          <w:sz w:val="18"/>
        </w:rPr>
        <w:t> </w:t>
      </w:r>
      <w:r>
        <w:rPr>
          <w:rFonts w:ascii="Georgia"/>
          <w:i/>
          <w:w w:val="90"/>
          <w:sz w:val="18"/>
        </w:rPr>
        <w:t>Investigative</w:t>
      </w:r>
      <w:r>
        <w:rPr>
          <w:rFonts w:ascii="Georgia"/>
          <w:i/>
          <w:spacing w:val="-3"/>
          <w:w w:val="90"/>
          <w:sz w:val="18"/>
        </w:rPr>
        <w:t> </w:t>
      </w:r>
      <w:r>
        <w:rPr>
          <w:rFonts w:ascii="Georgia"/>
          <w:i/>
          <w:w w:val="90"/>
          <w:sz w:val="18"/>
        </w:rPr>
        <w:t>Accounting,</w:t>
      </w:r>
      <w:r>
        <w:rPr>
          <w:rFonts w:ascii="Georgia"/>
          <w:i/>
          <w:spacing w:val="-4"/>
          <w:w w:val="90"/>
          <w:sz w:val="18"/>
        </w:rPr>
        <w:t> </w:t>
      </w:r>
      <w:r>
        <w:rPr>
          <w:rFonts w:ascii="Georgia"/>
          <w:i/>
          <w:w w:val="90"/>
          <w:sz w:val="18"/>
        </w:rPr>
        <w:t>8</w:t>
      </w:r>
      <w:r>
        <w:rPr>
          <w:w w:val="90"/>
          <w:sz w:val="18"/>
        </w:rPr>
        <w:t>(1),</w:t>
      </w:r>
      <w:r>
        <w:rPr>
          <w:spacing w:val="-4"/>
          <w:w w:val="90"/>
          <w:sz w:val="18"/>
        </w:rPr>
        <w:t> </w:t>
      </w:r>
      <w:r>
        <w:rPr>
          <w:w w:val="90"/>
          <w:sz w:val="18"/>
        </w:rPr>
        <w:t>120-139.</w:t>
      </w:r>
    </w:p>
    <w:p>
      <w:pPr>
        <w:spacing w:line="230" w:lineRule="auto" w:before="0"/>
        <w:ind w:left="885" w:right="160" w:hanging="720"/>
        <w:jc w:val="both"/>
        <w:rPr>
          <w:sz w:val="18"/>
        </w:rPr>
      </w:pPr>
      <w:bookmarkStart w:name="_bookmark35" w:id="36"/>
      <w:bookmarkEnd w:id="36"/>
      <w:r>
        <w:rPr/>
      </w:r>
      <w:r>
        <w:rPr>
          <w:sz w:val="18"/>
        </w:rPr>
        <w:t>Wolfe,</w:t>
      </w:r>
      <w:r>
        <w:rPr>
          <w:spacing w:val="-1"/>
          <w:sz w:val="18"/>
        </w:rPr>
        <w:t> </w:t>
      </w:r>
      <w:r>
        <w:rPr>
          <w:sz w:val="18"/>
        </w:rPr>
        <w:t>D.,</w:t>
      </w:r>
      <w:r>
        <w:rPr>
          <w:spacing w:val="-1"/>
          <w:sz w:val="18"/>
        </w:rPr>
        <w:t> </w:t>
      </w:r>
      <w:r>
        <w:rPr>
          <w:sz w:val="18"/>
        </w:rPr>
        <w:t>&amp; Hermanson,</w:t>
      </w:r>
      <w:r>
        <w:rPr>
          <w:spacing w:val="-1"/>
          <w:sz w:val="18"/>
        </w:rPr>
        <w:t> </w:t>
      </w:r>
      <w:r>
        <w:rPr>
          <w:sz w:val="18"/>
        </w:rPr>
        <w:t>D.</w:t>
      </w:r>
      <w:r>
        <w:rPr>
          <w:spacing w:val="-1"/>
          <w:sz w:val="18"/>
        </w:rPr>
        <w:t> </w:t>
      </w:r>
      <w:r>
        <w:rPr>
          <w:sz w:val="18"/>
        </w:rPr>
        <w:t>R.</w:t>
      </w:r>
      <w:r>
        <w:rPr>
          <w:spacing w:val="-2"/>
          <w:sz w:val="18"/>
        </w:rPr>
        <w:t> </w:t>
      </w:r>
      <w:r>
        <w:rPr>
          <w:sz w:val="18"/>
        </w:rPr>
        <w:t>(2004).</w:t>
      </w:r>
      <w:r>
        <w:rPr>
          <w:spacing w:val="-2"/>
          <w:sz w:val="18"/>
        </w:rPr>
        <w:t> </w:t>
      </w:r>
      <w:r>
        <w:rPr>
          <w:sz w:val="18"/>
        </w:rPr>
        <w:t>The fraud</w:t>
      </w:r>
      <w:r>
        <w:rPr>
          <w:spacing w:val="-1"/>
          <w:sz w:val="18"/>
        </w:rPr>
        <w:t> </w:t>
      </w:r>
      <w:r>
        <w:rPr>
          <w:sz w:val="18"/>
        </w:rPr>
        <w:t>diamond:</w:t>
      </w:r>
      <w:r>
        <w:rPr>
          <w:spacing w:val="-1"/>
          <w:sz w:val="18"/>
        </w:rPr>
        <w:t> </w:t>
      </w:r>
      <w:r>
        <w:rPr>
          <w:sz w:val="18"/>
        </w:rPr>
        <w:t>Considering</w:t>
      </w:r>
      <w:r>
        <w:rPr>
          <w:spacing w:val="-1"/>
          <w:sz w:val="18"/>
        </w:rPr>
        <w:t> </w:t>
      </w:r>
      <w:r>
        <w:rPr>
          <w:sz w:val="18"/>
        </w:rPr>
        <w:t>four</w:t>
      </w:r>
      <w:r>
        <w:rPr>
          <w:spacing w:val="-2"/>
          <w:sz w:val="18"/>
        </w:rPr>
        <w:t> </w:t>
      </w:r>
      <w:r>
        <w:rPr>
          <w:sz w:val="18"/>
        </w:rPr>
        <w:t>elements</w:t>
      </w:r>
      <w:r>
        <w:rPr>
          <w:spacing w:val="-2"/>
          <w:sz w:val="18"/>
        </w:rPr>
        <w:t> </w:t>
      </w:r>
      <w:r>
        <w:rPr>
          <w:sz w:val="18"/>
        </w:rPr>
        <w:t>of</w:t>
      </w:r>
      <w:r>
        <w:rPr>
          <w:spacing w:val="-2"/>
          <w:sz w:val="18"/>
        </w:rPr>
        <w:t> </w:t>
      </w:r>
      <w:r>
        <w:rPr>
          <w:sz w:val="18"/>
        </w:rPr>
        <w:t>fraud. </w:t>
      </w:r>
      <w:r>
        <w:rPr>
          <w:rFonts w:ascii="Georgia"/>
          <w:i/>
          <w:sz w:val="18"/>
        </w:rPr>
        <w:t>The CPA Journal, 74</w:t>
      </w:r>
      <w:r>
        <w:rPr>
          <w:sz w:val="18"/>
        </w:rPr>
        <w:t>(12), </w:t>
      </w:r>
      <w:r>
        <w:rPr>
          <w:spacing w:val="-2"/>
          <w:sz w:val="18"/>
        </w:rPr>
        <w:t>38-42.</w:t>
      </w:r>
    </w:p>
    <w:p>
      <w:pPr>
        <w:spacing w:line="235" w:lineRule="auto" w:before="0"/>
        <w:ind w:left="885" w:right="159" w:hanging="720"/>
        <w:jc w:val="both"/>
        <w:rPr>
          <w:sz w:val="18"/>
        </w:rPr>
      </w:pPr>
      <w:bookmarkStart w:name="_bookmark36" w:id="37"/>
      <w:bookmarkEnd w:id="37"/>
      <w:r>
        <w:rPr/>
      </w:r>
      <w:r>
        <w:rPr>
          <w:sz w:val="18"/>
        </w:rPr>
        <w:t>Zachariah, P., Masoyi, A. D., Ernest, E. I., &amp; Gabriel, A. O.</w:t>
      </w:r>
      <w:r>
        <w:rPr>
          <w:spacing w:val="-1"/>
          <w:sz w:val="18"/>
        </w:rPr>
        <w:t> </w:t>
      </w:r>
      <w:r>
        <w:rPr>
          <w:sz w:val="18"/>
        </w:rPr>
        <w:t>(2014). Application of forensic auditing in reducing fraud cases </w:t>
      </w:r>
      <w:r>
        <w:rPr>
          <w:w w:val="90"/>
          <w:sz w:val="18"/>
        </w:rPr>
        <w:t>in Nigeria money deposit banks. </w:t>
      </w:r>
      <w:r>
        <w:rPr>
          <w:rFonts w:ascii="Georgia"/>
          <w:i/>
          <w:w w:val="90"/>
          <w:sz w:val="18"/>
        </w:rPr>
        <w:t>Global Journal of Management and Business Research: D Accounting and Auditing,</w:t>
      </w:r>
      <w:r>
        <w:rPr>
          <w:rFonts w:ascii="Georgia"/>
          <w:i/>
          <w:sz w:val="18"/>
        </w:rPr>
        <w:t> 14</w:t>
      </w:r>
      <w:r>
        <w:rPr>
          <w:sz w:val="18"/>
        </w:rPr>
        <w:t>(3), 14-22.</w:t>
      </w:r>
    </w:p>
    <w:sectPr>
      <w:headerReference w:type="default" r:id="rId31"/>
      <w:footerReference w:type="default" r:id="rId32"/>
      <w:pgSz w:w="11910" w:h="16840"/>
      <w:pgMar w:header="692" w:footer="725" w:top="880" w:bottom="920" w:left="1275" w:right="1275"/>
      <w:pgNumType w:start="2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Georgia">
    <w:altName w:val="Georgia"/>
    <w:charset w:val="1"/>
    <w:family w:val="roman"/>
    <w:pitch w:val="variable"/>
  </w:font>
  <w:font w:name="Cambria">
    <w:altName w:val="Cambria"/>
    <w:charset w:val="1"/>
    <w:family w:val="roman"/>
    <w:pitch w:val="variable"/>
  </w:font>
  <w:font w:name="Calibri">
    <w:altName w:val="Calibri"/>
    <w:charset w:val="1"/>
    <w:family w:val="roman"/>
    <w:pitch w:val="variable"/>
  </w:font>
  <w:font w:name="Tahoma">
    <w:altName w:val="Tahoma"/>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4384">
              <wp:simplePos x="0" y="0"/>
              <wp:positionH relativeFrom="page">
                <wp:posOffset>6482841</wp:posOffset>
              </wp:positionH>
              <wp:positionV relativeFrom="page">
                <wp:posOffset>10092113</wp:posOffset>
              </wp:positionV>
              <wp:extent cx="21717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7170" cy="165735"/>
                      </a:xfrm>
                      <a:prstGeom prst="rect">
                        <a:avLst/>
                      </a:prstGeom>
                    </wps:spPr>
                    <wps:txbx>
                      <w:txbxContent>
                        <w:p>
                          <w:pPr>
                            <w:pStyle w:val="BodyText"/>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510.459991pt;margin-top:794.654602pt;width:17.1pt;height:13.05pt;mso-position-horizontal-relative:page;mso-position-vertical-relative:page;z-index:-16772096" type="#_x0000_t202" id="docshape6" filled="false" stroked="false">
              <v:textbox inset="0,0,0,0">
                <w:txbxContent>
                  <w:p>
                    <w:pPr>
                      <w:pStyle w:val="BodyText"/>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4896">
              <wp:simplePos x="0" y="0"/>
              <wp:positionH relativeFrom="page">
                <wp:posOffset>6482841</wp:posOffset>
              </wp:positionH>
              <wp:positionV relativeFrom="page">
                <wp:posOffset>10092113</wp:posOffset>
              </wp:positionV>
              <wp:extent cx="21717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7170" cy="165735"/>
                      </a:xfrm>
                      <a:prstGeom prst="rect">
                        <a:avLst/>
                      </a:prstGeom>
                    </wps:spPr>
                    <wps:txbx>
                      <w:txbxContent>
                        <w:p>
                          <w:pPr>
                            <w:pStyle w:val="BodyTex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510.459991pt;margin-top:794.654602pt;width:17.1pt;height:13.05pt;mso-position-horizontal-relative:page;mso-position-vertical-relative:page;z-index:-16771584" type="#_x0000_t202" id="docshape7" filled="false" stroked="false">
              <v:textbox inset="0,0,0,0">
                <w:txbxContent>
                  <w:p>
                    <w:pPr>
                      <w:pStyle w:val="BodyTex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6432">
              <wp:simplePos x="0" y="0"/>
              <wp:positionH relativeFrom="page">
                <wp:posOffset>6482841</wp:posOffset>
              </wp:positionH>
              <wp:positionV relativeFrom="page">
                <wp:posOffset>10092113</wp:posOffset>
              </wp:positionV>
              <wp:extent cx="217170"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7170" cy="165735"/>
                      </a:xfrm>
                      <a:prstGeom prst="rect">
                        <a:avLst/>
                      </a:prstGeom>
                    </wps:spPr>
                    <wps:txbx>
                      <w:txbxContent>
                        <w:p>
                          <w:pPr>
                            <w:pStyle w:val="BodyTex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510.459991pt;margin-top:794.654602pt;width:17.1pt;height:13.05pt;mso-position-horizontal-relative:page;mso-position-vertical-relative:page;z-index:-16770048" type="#_x0000_t202" id="docshape17" filled="false" stroked="false">
              <v:textbox inset="0,0,0,0">
                <w:txbxContent>
                  <w:p>
                    <w:pPr>
                      <w:pStyle w:val="BodyText"/>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6944">
              <wp:simplePos x="0" y="0"/>
              <wp:positionH relativeFrom="page">
                <wp:posOffset>6482841</wp:posOffset>
              </wp:positionH>
              <wp:positionV relativeFrom="page">
                <wp:posOffset>10092113</wp:posOffset>
              </wp:positionV>
              <wp:extent cx="21717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17170" cy="165735"/>
                      </a:xfrm>
                      <a:prstGeom prst="rect">
                        <a:avLst/>
                      </a:prstGeom>
                    </wps:spPr>
                    <wps:txbx>
                      <w:txbxContent>
                        <w:p>
                          <w:pPr>
                            <w:pStyle w:val="BodyTex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510.459991pt;margin-top:794.654602pt;width:17.1pt;height:13.05pt;mso-position-horizontal-relative:page;mso-position-vertical-relative:page;z-index:-16769536" type="#_x0000_t202" id="docshape18" filled="false" stroked="false">
              <v:textbox inset="0,0,0,0">
                <w:txbxContent>
                  <w:p>
                    <w:pPr>
                      <w:pStyle w:val="BodyTex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7968">
              <wp:simplePos x="0" y="0"/>
              <wp:positionH relativeFrom="page">
                <wp:posOffset>6482841</wp:posOffset>
              </wp:positionH>
              <wp:positionV relativeFrom="page">
                <wp:posOffset>10092113</wp:posOffset>
              </wp:positionV>
              <wp:extent cx="21717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7170" cy="165735"/>
                      </a:xfrm>
                      <a:prstGeom prst="rect">
                        <a:avLst/>
                      </a:prstGeom>
                    </wps:spPr>
                    <wps:txbx>
                      <w:txbxContent>
                        <w:p>
                          <w:pPr>
                            <w:pStyle w:val="BodyText"/>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 style="position:absolute;margin-left:510.459991pt;margin-top:794.654602pt;width:17.1pt;height:13.05pt;mso-position-horizontal-relative:page;mso-position-vertical-relative:page;z-index:-16768512" type="#_x0000_t202" id="docshape20" filled="false" stroked="false">
              <v:textbox inset="0,0,0,0">
                <w:txbxContent>
                  <w:p>
                    <w:pPr>
                      <w:pStyle w:val="BodyText"/>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622300</wp:posOffset>
              </wp:positionH>
              <wp:positionV relativeFrom="page">
                <wp:posOffset>10570195</wp:posOffset>
              </wp:positionV>
              <wp:extent cx="514350" cy="825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14350" cy="82550"/>
                      </a:xfrm>
                      <a:prstGeom prst="rect">
                        <a:avLst/>
                      </a:prstGeom>
                    </wps:spPr>
                    <wps:txbx>
                      <w:txbxContent>
                        <w:p>
                          <w:pPr>
                            <w:spacing w:before="17"/>
                            <w:ind w:left="20" w:right="0" w:firstLine="0"/>
                            <w:jc w:val="left"/>
                            <w:rPr>
                              <w:rFonts w:ascii="Arial MT"/>
                              <w:sz w:val="8"/>
                            </w:rPr>
                          </w:pPr>
                          <w:hyperlink r:id="rId1">
                            <w:r>
                              <w:rPr>
                                <w:rFonts w:ascii="Arial MT"/>
                                <w:color w:val="B3B3B3"/>
                                <w:sz w:val="8"/>
                              </w:rPr>
                              <w:t>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 style="position:absolute;margin-left:49pt;margin-top:832.298889pt;width:40.5pt;height:6.5pt;mso-position-horizontal-relative:page;mso-position-vertical-relative:page;z-index:-16768000" type="#_x0000_t202" id="docshape21" filled="false" stroked="false">
              <v:textbox inset="0,0,0,0">
                <w:txbxContent>
                  <w:p>
                    <w:pPr>
                      <w:spacing w:before="17"/>
                      <w:ind w:left="20" w:right="0" w:firstLine="0"/>
                      <w:jc w:val="left"/>
                      <w:rPr>
                        <w:rFonts w:ascii="Arial MT"/>
                        <w:sz w:val="8"/>
                      </w:rPr>
                    </w:pPr>
                    <w:hyperlink r:id="rId1">
                      <w:r>
                        <w:rPr>
                          <w:rFonts w:ascii="Arial MT"/>
                          <w:color w:val="B3B3B3"/>
                          <w:sz w:val="8"/>
                        </w:rPr>
                        <w:t>View publication </w:t>
                      </w:r>
                      <w:r>
                        <w:rPr>
                          <w:rFonts w:ascii="Arial MT"/>
                          <w:color w:val="B3B3B3"/>
                          <w:spacing w:val="-2"/>
                          <w:sz w:val="8"/>
                        </w:rPr>
                        <w:t>stats</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5408">
              <wp:simplePos x="0" y="0"/>
              <wp:positionH relativeFrom="page">
                <wp:posOffset>902004</wp:posOffset>
              </wp:positionH>
              <wp:positionV relativeFrom="page">
                <wp:posOffset>432146</wp:posOffset>
              </wp:positionV>
              <wp:extent cx="3848735" cy="1473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48735" cy="147320"/>
                      </a:xfrm>
                      <a:prstGeom prst="rect">
                        <a:avLst/>
                      </a:prstGeom>
                    </wps:spPr>
                    <wps:txbx>
                      <w:txbxContent>
                        <w:p>
                          <w:pPr>
                            <w:spacing w:before="10"/>
                            <w:ind w:left="20" w:right="0" w:firstLine="0"/>
                            <w:jc w:val="left"/>
                            <w:rPr>
                              <w:rFonts w:ascii="Georgia"/>
                              <w:b/>
                              <w:i/>
                              <w:sz w:val="17"/>
                            </w:rPr>
                          </w:pPr>
                          <w:r>
                            <w:rPr>
                              <w:rFonts w:ascii="Georgia"/>
                              <w:b/>
                              <w:i/>
                              <w:color w:val="1F487C"/>
                              <w:spacing w:val="-2"/>
                              <w:w w:val="80"/>
                              <w:sz w:val="17"/>
                            </w:rPr>
                            <w:t>Journal</w:t>
                          </w:r>
                          <w:r>
                            <w:rPr>
                              <w:rFonts w:ascii="Georgia"/>
                              <w:b/>
                              <w:i/>
                              <w:color w:val="1F487C"/>
                              <w:spacing w:val="-3"/>
                              <w:sz w:val="17"/>
                            </w:rPr>
                            <w:t> </w:t>
                          </w:r>
                          <w:r>
                            <w:rPr>
                              <w:rFonts w:ascii="Georgia"/>
                              <w:b/>
                              <w:i/>
                              <w:color w:val="1F487C"/>
                              <w:spacing w:val="-2"/>
                              <w:w w:val="80"/>
                              <w:sz w:val="17"/>
                            </w:rPr>
                            <w:t>of</w:t>
                          </w:r>
                          <w:r>
                            <w:rPr>
                              <w:rFonts w:ascii="Georgia"/>
                              <w:b/>
                              <w:i/>
                              <w:color w:val="1F487C"/>
                              <w:spacing w:val="-2"/>
                              <w:sz w:val="17"/>
                            </w:rPr>
                            <w:t> </w:t>
                          </w:r>
                          <w:r>
                            <w:rPr>
                              <w:rFonts w:ascii="Georgia"/>
                              <w:b/>
                              <w:i/>
                              <w:color w:val="1F487C"/>
                              <w:spacing w:val="-2"/>
                              <w:w w:val="80"/>
                              <w:sz w:val="17"/>
                            </w:rPr>
                            <w:t>Accounting,</w:t>
                          </w:r>
                          <w:r>
                            <w:rPr>
                              <w:rFonts w:ascii="Georgia"/>
                              <w:b/>
                              <w:i/>
                              <w:color w:val="1F487C"/>
                              <w:spacing w:val="-1"/>
                              <w:sz w:val="17"/>
                            </w:rPr>
                            <w:t> </w:t>
                          </w:r>
                          <w:r>
                            <w:rPr>
                              <w:rFonts w:ascii="Georgia"/>
                              <w:b/>
                              <w:i/>
                              <w:color w:val="1F487C"/>
                              <w:spacing w:val="-2"/>
                              <w:w w:val="80"/>
                              <w:sz w:val="17"/>
                            </w:rPr>
                            <w:t>Business</w:t>
                          </w:r>
                          <w:r>
                            <w:rPr>
                              <w:rFonts w:ascii="Georgia"/>
                              <w:b/>
                              <w:i/>
                              <w:color w:val="1F487C"/>
                              <w:spacing w:val="-1"/>
                              <w:sz w:val="17"/>
                            </w:rPr>
                            <w:t> </w:t>
                          </w:r>
                          <w:r>
                            <w:rPr>
                              <w:rFonts w:ascii="Georgia"/>
                              <w:b/>
                              <w:i/>
                              <w:color w:val="1F487C"/>
                              <w:spacing w:val="-2"/>
                              <w:w w:val="80"/>
                              <w:sz w:val="17"/>
                            </w:rPr>
                            <w:t>and</w:t>
                          </w:r>
                          <w:r>
                            <w:rPr>
                              <w:rFonts w:ascii="Georgia"/>
                              <w:b/>
                              <w:i/>
                              <w:color w:val="1F487C"/>
                              <w:spacing w:val="-1"/>
                              <w:sz w:val="17"/>
                            </w:rPr>
                            <w:t> </w:t>
                          </w:r>
                          <w:r>
                            <w:rPr>
                              <w:rFonts w:ascii="Georgia"/>
                              <w:b/>
                              <w:i/>
                              <w:color w:val="1F487C"/>
                              <w:spacing w:val="-2"/>
                              <w:w w:val="80"/>
                              <w:sz w:val="17"/>
                            </w:rPr>
                            <w:t>Finance</w:t>
                          </w:r>
                          <w:r>
                            <w:rPr>
                              <w:rFonts w:ascii="Georgia"/>
                              <w:b/>
                              <w:i/>
                              <w:color w:val="1F487C"/>
                              <w:spacing w:val="-1"/>
                              <w:sz w:val="17"/>
                            </w:rPr>
                            <w:t> </w:t>
                          </w:r>
                          <w:r>
                            <w:rPr>
                              <w:rFonts w:ascii="Georgia"/>
                              <w:b/>
                              <w:i/>
                              <w:color w:val="1F487C"/>
                              <w:spacing w:val="-2"/>
                              <w:w w:val="80"/>
                              <w:sz w:val="17"/>
                            </w:rPr>
                            <w:t>Research,</w:t>
                          </w:r>
                          <w:r>
                            <w:rPr>
                              <w:rFonts w:ascii="Georgia"/>
                              <w:b/>
                              <w:i/>
                              <w:color w:val="1F487C"/>
                              <w:spacing w:val="-3"/>
                              <w:sz w:val="17"/>
                            </w:rPr>
                            <w:t> </w:t>
                          </w:r>
                          <w:r>
                            <w:rPr>
                              <w:rFonts w:ascii="Georgia"/>
                              <w:b/>
                              <w:i/>
                              <w:color w:val="1F487C"/>
                              <w:spacing w:val="-2"/>
                              <w:w w:val="80"/>
                              <w:sz w:val="17"/>
                            </w:rPr>
                            <w:t>2022,</w:t>
                          </w:r>
                          <w:r>
                            <w:rPr>
                              <w:rFonts w:ascii="Georgia"/>
                              <w:b/>
                              <w:i/>
                              <w:color w:val="1F487C"/>
                              <w:spacing w:val="-1"/>
                              <w:sz w:val="17"/>
                            </w:rPr>
                            <w:t> </w:t>
                          </w:r>
                          <w:r>
                            <w:rPr>
                              <w:rFonts w:ascii="Georgia"/>
                              <w:b/>
                              <w:i/>
                              <w:color w:val="1F487C"/>
                              <w:spacing w:val="-2"/>
                              <w:w w:val="80"/>
                              <w:sz w:val="17"/>
                            </w:rPr>
                            <w:t>Vol.</w:t>
                          </w:r>
                          <w:r>
                            <w:rPr>
                              <w:rFonts w:ascii="Georgia"/>
                              <w:b/>
                              <w:i/>
                              <w:color w:val="1F487C"/>
                              <w:spacing w:val="-3"/>
                              <w:sz w:val="17"/>
                            </w:rPr>
                            <w:t> </w:t>
                          </w:r>
                          <w:r>
                            <w:rPr>
                              <w:rFonts w:ascii="Georgia"/>
                              <w:b/>
                              <w:i/>
                              <w:color w:val="1F487C"/>
                              <w:spacing w:val="-2"/>
                              <w:w w:val="80"/>
                              <w:sz w:val="17"/>
                            </w:rPr>
                            <w:t>14,</w:t>
                          </w:r>
                          <w:r>
                            <w:rPr>
                              <w:rFonts w:ascii="Georgia"/>
                              <w:b/>
                              <w:i/>
                              <w:color w:val="1F487C"/>
                              <w:spacing w:val="-7"/>
                              <w:sz w:val="17"/>
                            </w:rPr>
                            <w:t> </w:t>
                          </w:r>
                          <w:r>
                            <w:rPr>
                              <w:rFonts w:ascii="Georgia"/>
                              <w:b/>
                              <w:i/>
                              <w:color w:val="1F487C"/>
                              <w:spacing w:val="-2"/>
                              <w:w w:val="80"/>
                              <w:sz w:val="17"/>
                            </w:rPr>
                            <w:t>No.</w:t>
                          </w:r>
                          <w:r>
                            <w:rPr>
                              <w:rFonts w:ascii="Georgia"/>
                              <w:b/>
                              <w:i/>
                              <w:color w:val="1F487C"/>
                              <w:spacing w:val="-1"/>
                              <w:sz w:val="17"/>
                            </w:rPr>
                            <w:t> </w:t>
                          </w:r>
                          <w:r>
                            <w:rPr>
                              <w:rFonts w:ascii="Georgia"/>
                              <w:b/>
                              <w:i/>
                              <w:color w:val="1F487C"/>
                              <w:spacing w:val="-2"/>
                              <w:w w:val="80"/>
                              <w:sz w:val="17"/>
                            </w:rPr>
                            <w:t>1,</w:t>
                          </w:r>
                          <w:r>
                            <w:rPr>
                              <w:rFonts w:ascii="Georgia"/>
                              <w:b/>
                              <w:i/>
                              <w:color w:val="1F487C"/>
                              <w:spacing w:val="-1"/>
                              <w:sz w:val="17"/>
                            </w:rPr>
                            <w:t> </w:t>
                          </w:r>
                          <w:r>
                            <w:rPr>
                              <w:rFonts w:ascii="Georgia"/>
                              <w:b/>
                              <w:i/>
                              <w:color w:val="1F487C"/>
                              <w:spacing w:val="-2"/>
                              <w:w w:val="80"/>
                              <w:sz w:val="17"/>
                            </w:rPr>
                            <w:t>pp.</w:t>
                          </w:r>
                          <w:r>
                            <w:rPr>
                              <w:rFonts w:ascii="Georgia"/>
                              <w:b/>
                              <w:i/>
                              <w:color w:val="1F487C"/>
                              <w:spacing w:val="-3"/>
                              <w:sz w:val="17"/>
                            </w:rPr>
                            <w:t> </w:t>
                          </w:r>
                          <w:r>
                            <w:rPr>
                              <w:rFonts w:ascii="Georgia"/>
                              <w:b/>
                              <w:i/>
                              <w:color w:val="1F487C"/>
                              <w:spacing w:val="-2"/>
                              <w:w w:val="80"/>
                              <w:sz w:val="17"/>
                            </w:rPr>
                            <w:t>19-</w:t>
                          </w:r>
                          <w:r>
                            <w:rPr>
                              <w:rFonts w:ascii="Georgia"/>
                              <w:b/>
                              <w:i/>
                              <w:color w:val="1F487C"/>
                              <w:spacing w:val="-5"/>
                              <w:w w:val="80"/>
                              <w:sz w:val="17"/>
                            </w:rPr>
                            <w:t>29</w:t>
                          </w:r>
                        </w:p>
                      </w:txbxContent>
                    </wps:txbx>
                    <wps:bodyPr wrap="square" lIns="0" tIns="0" rIns="0" bIns="0" rtlCol="0">
                      <a:noAutofit/>
                    </wps:bodyPr>
                  </wps:wsp>
                </a:graphicData>
              </a:graphic>
            </wp:anchor>
          </w:drawing>
        </mc:Choice>
        <mc:Fallback>
          <w:pict>
            <v:shape style="position:absolute;margin-left:71.024002pt;margin-top:34.027279pt;width:303.05pt;height:11.6pt;mso-position-horizontal-relative:page;mso-position-vertical-relative:page;z-index:-16771072" type="#_x0000_t202" id="docshape15" filled="false" stroked="false">
              <v:textbox inset="0,0,0,0">
                <w:txbxContent>
                  <w:p>
                    <w:pPr>
                      <w:spacing w:before="10"/>
                      <w:ind w:left="20" w:right="0" w:firstLine="0"/>
                      <w:jc w:val="left"/>
                      <w:rPr>
                        <w:rFonts w:ascii="Georgia"/>
                        <w:b/>
                        <w:i/>
                        <w:sz w:val="17"/>
                      </w:rPr>
                    </w:pPr>
                    <w:r>
                      <w:rPr>
                        <w:rFonts w:ascii="Georgia"/>
                        <w:b/>
                        <w:i/>
                        <w:color w:val="1F487C"/>
                        <w:spacing w:val="-2"/>
                        <w:w w:val="80"/>
                        <w:sz w:val="17"/>
                      </w:rPr>
                      <w:t>Journal</w:t>
                    </w:r>
                    <w:r>
                      <w:rPr>
                        <w:rFonts w:ascii="Georgia"/>
                        <w:b/>
                        <w:i/>
                        <w:color w:val="1F487C"/>
                        <w:spacing w:val="-3"/>
                        <w:sz w:val="17"/>
                      </w:rPr>
                      <w:t> </w:t>
                    </w:r>
                    <w:r>
                      <w:rPr>
                        <w:rFonts w:ascii="Georgia"/>
                        <w:b/>
                        <w:i/>
                        <w:color w:val="1F487C"/>
                        <w:spacing w:val="-2"/>
                        <w:w w:val="80"/>
                        <w:sz w:val="17"/>
                      </w:rPr>
                      <w:t>of</w:t>
                    </w:r>
                    <w:r>
                      <w:rPr>
                        <w:rFonts w:ascii="Georgia"/>
                        <w:b/>
                        <w:i/>
                        <w:color w:val="1F487C"/>
                        <w:spacing w:val="-2"/>
                        <w:sz w:val="17"/>
                      </w:rPr>
                      <w:t> </w:t>
                    </w:r>
                    <w:r>
                      <w:rPr>
                        <w:rFonts w:ascii="Georgia"/>
                        <w:b/>
                        <w:i/>
                        <w:color w:val="1F487C"/>
                        <w:spacing w:val="-2"/>
                        <w:w w:val="80"/>
                        <w:sz w:val="17"/>
                      </w:rPr>
                      <w:t>Accounting,</w:t>
                    </w:r>
                    <w:r>
                      <w:rPr>
                        <w:rFonts w:ascii="Georgia"/>
                        <w:b/>
                        <w:i/>
                        <w:color w:val="1F487C"/>
                        <w:spacing w:val="-1"/>
                        <w:sz w:val="17"/>
                      </w:rPr>
                      <w:t> </w:t>
                    </w:r>
                    <w:r>
                      <w:rPr>
                        <w:rFonts w:ascii="Georgia"/>
                        <w:b/>
                        <w:i/>
                        <w:color w:val="1F487C"/>
                        <w:spacing w:val="-2"/>
                        <w:w w:val="80"/>
                        <w:sz w:val="17"/>
                      </w:rPr>
                      <w:t>Business</w:t>
                    </w:r>
                    <w:r>
                      <w:rPr>
                        <w:rFonts w:ascii="Georgia"/>
                        <w:b/>
                        <w:i/>
                        <w:color w:val="1F487C"/>
                        <w:spacing w:val="-1"/>
                        <w:sz w:val="17"/>
                      </w:rPr>
                      <w:t> </w:t>
                    </w:r>
                    <w:r>
                      <w:rPr>
                        <w:rFonts w:ascii="Georgia"/>
                        <w:b/>
                        <w:i/>
                        <w:color w:val="1F487C"/>
                        <w:spacing w:val="-2"/>
                        <w:w w:val="80"/>
                        <w:sz w:val="17"/>
                      </w:rPr>
                      <w:t>and</w:t>
                    </w:r>
                    <w:r>
                      <w:rPr>
                        <w:rFonts w:ascii="Georgia"/>
                        <w:b/>
                        <w:i/>
                        <w:color w:val="1F487C"/>
                        <w:spacing w:val="-1"/>
                        <w:sz w:val="17"/>
                      </w:rPr>
                      <w:t> </w:t>
                    </w:r>
                    <w:r>
                      <w:rPr>
                        <w:rFonts w:ascii="Georgia"/>
                        <w:b/>
                        <w:i/>
                        <w:color w:val="1F487C"/>
                        <w:spacing w:val="-2"/>
                        <w:w w:val="80"/>
                        <w:sz w:val="17"/>
                      </w:rPr>
                      <w:t>Finance</w:t>
                    </w:r>
                    <w:r>
                      <w:rPr>
                        <w:rFonts w:ascii="Georgia"/>
                        <w:b/>
                        <w:i/>
                        <w:color w:val="1F487C"/>
                        <w:spacing w:val="-1"/>
                        <w:sz w:val="17"/>
                      </w:rPr>
                      <w:t> </w:t>
                    </w:r>
                    <w:r>
                      <w:rPr>
                        <w:rFonts w:ascii="Georgia"/>
                        <w:b/>
                        <w:i/>
                        <w:color w:val="1F487C"/>
                        <w:spacing w:val="-2"/>
                        <w:w w:val="80"/>
                        <w:sz w:val="17"/>
                      </w:rPr>
                      <w:t>Research,</w:t>
                    </w:r>
                    <w:r>
                      <w:rPr>
                        <w:rFonts w:ascii="Georgia"/>
                        <w:b/>
                        <w:i/>
                        <w:color w:val="1F487C"/>
                        <w:spacing w:val="-3"/>
                        <w:sz w:val="17"/>
                      </w:rPr>
                      <w:t> </w:t>
                    </w:r>
                    <w:r>
                      <w:rPr>
                        <w:rFonts w:ascii="Georgia"/>
                        <w:b/>
                        <w:i/>
                        <w:color w:val="1F487C"/>
                        <w:spacing w:val="-2"/>
                        <w:w w:val="80"/>
                        <w:sz w:val="17"/>
                      </w:rPr>
                      <w:t>2022,</w:t>
                    </w:r>
                    <w:r>
                      <w:rPr>
                        <w:rFonts w:ascii="Georgia"/>
                        <w:b/>
                        <w:i/>
                        <w:color w:val="1F487C"/>
                        <w:spacing w:val="-1"/>
                        <w:sz w:val="17"/>
                      </w:rPr>
                      <w:t> </w:t>
                    </w:r>
                    <w:r>
                      <w:rPr>
                        <w:rFonts w:ascii="Georgia"/>
                        <w:b/>
                        <w:i/>
                        <w:color w:val="1F487C"/>
                        <w:spacing w:val="-2"/>
                        <w:w w:val="80"/>
                        <w:sz w:val="17"/>
                      </w:rPr>
                      <w:t>Vol.</w:t>
                    </w:r>
                    <w:r>
                      <w:rPr>
                        <w:rFonts w:ascii="Georgia"/>
                        <w:b/>
                        <w:i/>
                        <w:color w:val="1F487C"/>
                        <w:spacing w:val="-3"/>
                        <w:sz w:val="17"/>
                      </w:rPr>
                      <w:t> </w:t>
                    </w:r>
                    <w:r>
                      <w:rPr>
                        <w:rFonts w:ascii="Georgia"/>
                        <w:b/>
                        <w:i/>
                        <w:color w:val="1F487C"/>
                        <w:spacing w:val="-2"/>
                        <w:w w:val="80"/>
                        <w:sz w:val="17"/>
                      </w:rPr>
                      <w:t>14,</w:t>
                    </w:r>
                    <w:r>
                      <w:rPr>
                        <w:rFonts w:ascii="Georgia"/>
                        <w:b/>
                        <w:i/>
                        <w:color w:val="1F487C"/>
                        <w:spacing w:val="-7"/>
                        <w:sz w:val="17"/>
                      </w:rPr>
                      <w:t> </w:t>
                    </w:r>
                    <w:r>
                      <w:rPr>
                        <w:rFonts w:ascii="Georgia"/>
                        <w:b/>
                        <w:i/>
                        <w:color w:val="1F487C"/>
                        <w:spacing w:val="-2"/>
                        <w:w w:val="80"/>
                        <w:sz w:val="17"/>
                      </w:rPr>
                      <w:t>No.</w:t>
                    </w:r>
                    <w:r>
                      <w:rPr>
                        <w:rFonts w:ascii="Georgia"/>
                        <w:b/>
                        <w:i/>
                        <w:color w:val="1F487C"/>
                        <w:spacing w:val="-1"/>
                        <w:sz w:val="17"/>
                      </w:rPr>
                      <w:t> </w:t>
                    </w:r>
                    <w:r>
                      <w:rPr>
                        <w:rFonts w:ascii="Georgia"/>
                        <w:b/>
                        <w:i/>
                        <w:color w:val="1F487C"/>
                        <w:spacing w:val="-2"/>
                        <w:w w:val="80"/>
                        <w:sz w:val="17"/>
                      </w:rPr>
                      <w:t>1,</w:t>
                    </w:r>
                    <w:r>
                      <w:rPr>
                        <w:rFonts w:ascii="Georgia"/>
                        <w:b/>
                        <w:i/>
                        <w:color w:val="1F487C"/>
                        <w:spacing w:val="-1"/>
                        <w:sz w:val="17"/>
                      </w:rPr>
                      <w:t> </w:t>
                    </w:r>
                    <w:r>
                      <w:rPr>
                        <w:rFonts w:ascii="Georgia"/>
                        <w:b/>
                        <w:i/>
                        <w:color w:val="1F487C"/>
                        <w:spacing w:val="-2"/>
                        <w:w w:val="80"/>
                        <w:sz w:val="17"/>
                      </w:rPr>
                      <w:t>pp.</w:t>
                    </w:r>
                    <w:r>
                      <w:rPr>
                        <w:rFonts w:ascii="Georgia"/>
                        <w:b/>
                        <w:i/>
                        <w:color w:val="1F487C"/>
                        <w:spacing w:val="-3"/>
                        <w:sz w:val="17"/>
                      </w:rPr>
                      <w:t> </w:t>
                    </w:r>
                    <w:r>
                      <w:rPr>
                        <w:rFonts w:ascii="Georgia"/>
                        <w:b/>
                        <w:i/>
                        <w:color w:val="1F487C"/>
                        <w:spacing w:val="-2"/>
                        <w:w w:val="80"/>
                        <w:sz w:val="17"/>
                      </w:rPr>
                      <w:t>19-</w:t>
                    </w:r>
                    <w:r>
                      <w:rPr>
                        <w:rFonts w:ascii="Georgia"/>
                        <w:b/>
                        <w:i/>
                        <w:color w:val="1F487C"/>
                        <w:spacing w:val="-5"/>
                        <w:w w:val="80"/>
                        <w:sz w:val="17"/>
                      </w:rPr>
                      <w:t>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5920">
              <wp:simplePos x="0" y="0"/>
              <wp:positionH relativeFrom="page">
                <wp:posOffset>2813430</wp:posOffset>
              </wp:positionH>
              <wp:positionV relativeFrom="page">
                <wp:posOffset>432146</wp:posOffset>
              </wp:positionV>
              <wp:extent cx="3848735" cy="1473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848735" cy="147320"/>
                      </a:xfrm>
                      <a:prstGeom prst="rect">
                        <a:avLst/>
                      </a:prstGeom>
                    </wps:spPr>
                    <wps:txbx>
                      <w:txbxContent>
                        <w:p>
                          <w:pPr>
                            <w:spacing w:before="10"/>
                            <w:ind w:left="20" w:right="0" w:firstLine="0"/>
                            <w:jc w:val="left"/>
                            <w:rPr>
                              <w:rFonts w:ascii="Georgia"/>
                              <w:b/>
                              <w:i/>
                              <w:sz w:val="17"/>
                            </w:rPr>
                          </w:pPr>
                          <w:r>
                            <w:rPr>
                              <w:rFonts w:ascii="Georgia"/>
                              <w:b/>
                              <w:i/>
                              <w:color w:val="1F487C"/>
                              <w:spacing w:val="-2"/>
                              <w:w w:val="80"/>
                              <w:sz w:val="17"/>
                            </w:rPr>
                            <w:t>Journal</w:t>
                          </w:r>
                          <w:r>
                            <w:rPr>
                              <w:rFonts w:ascii="Georgia"/>
                              <w:b/>
                              <w:i/>
                              <w:color w:val="1F487C"/>
                              <w:spacing w:val="-3"/>
                              <w:sz w:val="17"/>
                            </w:rPr>
                            <w:t> </w:t>
                          </w:r>
                          <w:r>
                            <w:rPr>
                              <w:rFonts w:ascii="Georgia"/>
                              <w:b/>
                              <w:i/>
                              <w:color w:val="1F487C"/>
                              <w:spacing w:val="-2"/>
                              <w:w w:val="80"/>
                              <w:sz w:val="17"/>
                            </w:rPr>
                            <w:t>of</w:t>
                          </w:r>
                          <w:r>
                            <w:rPr>
                              <w:rFonts w:ascii="Georgia"/>
                              <w:b/>
                              <w:i/>
                              <w:color w:val="1F487C"/>
                              <w:spacing w:val="-2"/>
                              <w:sz w:val="17"/>
                            </w:rPr>
                            <w:t> </w:t>
                          </w:r>
                          <w:r>
                            <w:rPr>
                              <w:rFonts w:ascii="Georgia"/>
                              <w:b/>
                              <w:i/>
                              <w:color w:val="1F487C"/>
                              <w:spacing w:val="-2"/>
                              <w:w w:val="80"/>
                              <w:sz w:val="17"/>
                            </w:rPr>
                            <w:t>Accounting,</w:t>
                          </w:r>
                          <w:r>
                            <w:rPr>
                              <w:rFonts w:ascii="Georgia"/>
                              <w:b/>
                              <w:i/>
                              <w:color w:val="1F487C"/>
                              <w:spacing w:val="-2"/>
                              <w:sz w:val="17"/>
                            </w:rPr>
                            <w:t> </w:t>
                          </w:r>
                          <w:r>
                            <w:rPr>
                              <w:rFonts w:ascii="Georgia"/>
                              <w:b/>
                              <w:i/>
                              <w:color w:val="1F487C"/>
                              <w:spacing w:val="-2"/>
                              <w:w w:val="80"/>
                              <w:sz w:val="17"/>
                            </w:rPr>
                            <w:t>Business</w:t>
                          </w:r>
                          <w:r>
                            <w:rPr>
                              <w:rFonts w:ascii="Georgia"/>
                              <w:b/>
                              <w:i/>
                              <w:color w:val="1F487C"/>
                              <w:sz w:val="17"/>
                            </w:rPr>
                            <w:t> </w:t>
                          </w:r>
                          <w:r>
                            <w:rPr>
                              <w:rFonts w:ascii="Georgia"/>
                              <w:b/>
                              <w:i/>
                              <w:color w:val="1F487C"/>
                              <w:spacing w:val="-2"/>
                              <w:w w:val="80"/>
                              <w:sz w:val="17"/>
                            </w:rPr>
                            <w:t>and</w:t>
                          </w:r>
                          <w:r>
                            <w:rPr>
                              <w:rFonts w:ascii="Georgia"/>
                              <w:b/>
                              <w:i/>
                              <w:color w:val="1F487C"/>
                              <w:spacing w:val="-1"/>
                              <w:sz w:val="17"/>
                            </w:rPr>
                            <w:t> </w:t>
                          </w:r>
                          <w:r>
                            <w:rPr>
                              <w:rFonts w:ascii="Georgia"/>
                              <w:b/>
                              <w:i/>
                              <w:color w:val="1F487C"/>
                              <w:spacing w:val="-2"/>
                              <w:w w:val="80"/>
                              <w:sz w:val="17"/>
                            </w:rPr>
                            <w:t>Finance</w:t>
                          </w:r>
                          <w:r>
                            <w:rPr>
                              <w:rFonts w:ascii="Georgia"/>
                              <w:b/>
                              <w:i/>
                              <w:color w:val="1F487C"/>
                              <w:spacing w:val="-2"/>
                              <w:sz w:val="17"/>
                            </w:rPr>
                            <w:t> </w:t>
                          </w:r>
                          <w:r>
                            <w:rPr>
                              <w:rFonts w:ascii="Georgia"/>
                              <w:b/>
                              <w:i/>
                              <w:color w:val="1F487C"/>
                              <w:spacing w:val="-2"/>
                              <w:w w:val="80"/>
                              <w:sz w:val="17"/>
                            </w:rPr>
                            <w:t>Research,</w:t>
                          </w:r>
                          <w:r>
                            <w:rPr>
                              <w:rFonts w:ascii="Georgia"/>
                              <w:b/>
                              <w:i/>
                              <w:color w:val="1F487C"/>
                              <w:spacing w:val="-2"/>
                              <w:sz w:val="17"/>
                            </w:rPr>
                            <w:t> </w:t>
                          </w:r>
                          <w:r>
                            <w:rPr>
                              <w:rFonts w:ascii="Georgia"/>
                              <w:b/>
                              <w:i/>
                              <w:color w:val="1F487C"/>
                              <w:spacing w:val="-2"/>
                              <w:w w:val="80"/>
                              <w:sz w:val="17"/>
                            </w:rPr>
                            <w:t>2022,</w:t>
                          </w:r>
                          <w:r>
                            <w:rPr>
                              <w:rFonts w:ascii="Georgia"/>
                              <w:b/>
                              <w:i/>
                              <w:color w:val="1F487C"/>
                              <w:spacing w:val="-1"/>
                              <w:sz w:val="17"/>
                            </w:rPr>
                            <w:t> </w:t>
                          </w:r>
                          <w:r>
                            <w:rPr>
                              <w:rFonts w:ascii="Georgia"/>
                              <w:b/>
                              <w:i/>
                              <w:color w:val="1F487C"/>
                              <w:spacing w:val="-2"/>
                              <w:w w:val="80"/>
                              <w:sz w:val="17"/>
                            </w:rPr>
                            <w:t>Vol.</w:t>
                          </w:r>
                          <w:r>
                            <w:rPr>
                              <w:rFonts w:ascii="Georgia"/>
                              <w:b/>
                              <w:i/>
                              <w:color w:val="1F487C"/>
                              <w:spacing w:val="-3"/>
                              <w:sz w:val="17"/>
                            </w:rPr>
                            <w:t> </w:t>
                          </w:r>
                          <w:r>
                            <w:rPr>
                              <w:rFonts w:ascii="Georgia"/>
                              <w:b/>
                              <w:i/>
                              <w:color w:val="1F487C"/>
                              <w:spacing w:val="-2"/>
                              <w:w w:val="80"/>
                              <w:sz w:val="17"/>
                            </w:rPr>
                            <w:t>14,</w:t>
                          </w:r>
                          <w:r>
                            <w:rPr>
                              <w:rFonts w:ascii="Georgia"/>
                              <w:b/>
                              <w:i/>
                              <w:color w:val="1F487C"/>
                              <w:spacing w:val="-6"/>
                              <w:sz w:val="17"/>
                            </w:rPr>
                            <w:t> </w:t>
                          </w:r>
                          <w:r>
                            <w:rPr>
                              <w:rFonts w:ascii="Georgia"/>
                              <w:b/>
                              <w:i/>
                              <w:color w:val="1F487C"/>
                              <w:spacing w:val="-2"/>
                              <w:w w:val="80"/>
                              <w:sz w:val="17"/>
                            </w:rPr>
                            <w:t>No.</w:t>
                          </w:r>
                          <w:r>
                            <w:rPr>
                              <w:rFonts w:ascii="Georgia"/>
                              <w:b/>
                              <w:i/>
                              <w:color w:val="1F487C"/>
                              <w:spacing w:val="-2"/>
                              <w:sz w:val="17"/>
                            </w:rPr>
                            <w:t> </w:t>
                          </w:r>
                          <w:r>
                            <w:rPr>
                              <w:rFonts w:ascii="Georgia"/>
                              <w:b/>
                              <w:i/>
                              <w:color w:val="1F487C"/>
                              <w:spacing w:val="-2"/>
                              <w:w w:val="80"/>
                              <w:sz w:val="17"/>
                            </w:rPr>
                            <w:t>1,</w:t>
                          </w:r>
                          <w:r>
                            <w:rPr>
                              <w:rFonts w:ascii="Georgia"/>
                              <w:b/>
                              <w:i/>
                              <w:color w:val="1F487C"/>
                              <w:spacing w:val="-1"/>
                              <w:sz w:val="17"/>
                            </w:rPr>
                            <w:t> </w:t>
                          </w:r>
                          <w:r>
                            <w:rPr>
                              <w:rFonts w:ascii="Georgia"/>
                              <w:b/>
                              <w:i/>
                              <w:color w:val="1F487C"/>
                              <w:spacing w:val="-2"/>
                              <w:w w:val="80"/>
                              <w:sz w:val="17"/>
                            </w:rPr>
                            <w:t>pp.</w:t>
                          </w:r>
                          <w:r>
                            <w:rPr>
                              <w:rFonts w:ascii="Georgia"/>
                              <w:b/>
                              <w:i/>
                              <w:color w:val="1F487C"/>
                              <w:spacing w:val="-3"/>
                              <w:sz w:val="17"/>
                            </w:rPr>
                            <w:t> </w:t>
                          </w:r>
                          <w:r>
                            <w:rPr>
                              <w:rFonts w:ascii="Georgia"/>
                              <w:b/>
                              <w:i/>
                              <w:color w:val="1F487C"/>
                              <w:spacing w:val="-2"/>
                              <w:w w:val="80"/>
                              <w:sz w:val="17"/>
                            </w:rPr>
                            <w:t>19-</w:t>
                          </w:r>
                          <w:r>
                            <w:rPr>
                              <w:rFonts w:ascii="Georgia"/>
                              <w:b/>
                              <w:i/>
                              <w:color w:val="1F487C"/>
                              <w:spacing w:val="-5"/>
                              <w:w w:val="80"/>
                              <w:sz w:val="17"/>
                            </w:rPr>
                            <w:t>29</w:t>
                          </w:r>
                        </w:p>
                      </w:txbxContent>
                    </wps:txbx>
                    <wps:bodyPr wrap="square" lIns="0" tIns="0" rIns="0" bIns="0" rtlCol="0">
                      <a:noAutofit/>
                    </wps:bodyPr>
                  </wps:wsp>
                </a:graphicData>
              </a:graphic>
            </wp:anchor>
          </w:drawing>
        </mc:Choice>
        <mc:Fallback>
          <w:pict>
            <v:shape style="position:absolute;margin-left:221.529999pt;margin-top:34.027279pt;width:303.05pt;height:11.6pt;mso-position-horizontal-relative:page;mso-position-vertical-relative:page;z-index:-16770560" type="#_x0000_t202" id="docshape16" filled="false" stroked="false">
              <v:textbox inset="0,0,0,0">
                <w:txbxContent>
                  <w:p>
                    <w:pPr>
                      <w:spacing w:before="10"/>
                      <w:ind w:left="20" w:right="0" w:firstLine="0"/>
                      <w:jc w:val="left"/>
                      <w:rPr>
                        <w:rFonts w:ascii="Georgia"/>
                        <w:b/>
                        <w:i/>
                        <w:sz w:val="17"/>
                      </w:rPr>
                    </w:pPr>
                    <w:r>
                      <w:rPr>
                        <w:rFonts w:ascii="Georgia"/>
                        <w:b/>
                        <w:i/>
                        <w:color w:val="1F487C"/>
                        <w:spacing w:val="-2"/>
                        <w:w w:val="80"/>
                        <w:sz w:val="17"/>
                      </w:rPr>
                      <w:t>Journal</w:t>
                    </w:r>
                    <w:r>
                      <w:rPr>
                        <w:rFonts w:ascii="Georgia"/>
                        <w:b/>
                        <w:i/>
                        <w:color w:val="1F487C"/>
                        <w:spacing w:val="-3"/>
                        <w:sz w:val="17"/>
                      </w:rPr>
                      <w:t> </w:t>
                    </w:r>
                    <w:r>
                      <w:rPr>
                        <w:rFonts w:ascii="Georgia"/>
                        <w:b/>
                        <w:i/>
                        <w:color w:val="1F487C"/>
                        <w:spacing w:val="-2"/>
                        <w:w w:val="80"/>
                        <w:sz w:val="17"/>
                      </w:rPr>
                      <w:t>of</w:t>
                    </w:r>
                    <w:r>
                      <w:rPr>
                        <w:rFonts w:ascii="Georgia"/>
                        <w:b/>
                        <w:i/>
                        <w:color w:val="1F487C"/>
                        <w:spacing w:val="-2"/>
                        <w:sz w:val="17"/>
                      </w:rPr>
                      <w:t> </w:t>
                    </w:r>
                    <w:r>
                      <w:rPr>
                        <w:rFonts w:ascii="Georgia"/>
                        <w:b/>
                        <w:i/>
                        <w:color w:val="1F487C"/>
                        <w:spacing w:val="-2"/>
                        <w:w w:val="80"/>
                        <w:sz w:val="17"/>
                      </w:rPr>
                      <w:t>Accounting,</w:t>
                    </w:r>
                    <w:r>
                      <w:rPr>
                        <w:rFonts w:ascii="Georgia"/>
                        <w:b/>
                        <w:i/>
                        <w:color w:val="1F487C"/>
                        <w:spacing w:val="-2"/>
                        <w:sz w:val="17"/>
                      </w:rPr>
                      <w:t> </w:t>
                    </w:r>
                    <w:r>
                      <w:rPr>
                        <w:rFonts w:ascii="Georgia"/>
                        <w:b/>
                        <w:i/>
                        <w:color w:val="1F487C"/>
                        <w:spacing w:val="-2"/>
                        <w:w w:val="80"/>
                        <w:sz w:val="17"/>
                      </w:rPr>
                      <w:t>Business</w:t>
                    </w:r>
                    <w:r>
                      <w:rPr>
                        <w:rFonts w:ascii="Georgia"/>
                        <w:b/>
                        <w:i/>
                        <w:color w:val="1F487C"/>
                        <w:sz w:val="17"/>
                      </w:rPr>
                      <w:t> </w:t>
                    </w:r>
                    <w:r>
                      <w:rPr>
                        <w:rFonts w:ascii="Georgia"/>
                        <w:b/>
                        <w:i/>
                        <w:color w:val="1F487C"/>
                        <w:spacing w:val="-2"/>
                        <w:w w:val="80"/>
                        <w:sz w:val="17"/>
                      </w:rPr>
                      <w:t>and</w:t>
                    </w:r>
                    <w:r>
                      <w:rPr>
                        <w:rFonts w:ascii="Georgia"/>
                        <w:b/>
                        <w:i/>
                        <w:color w:val="1F487C"/>
                        <w:spacing w:val="-1"/>
                        <w:sz w:val="17"/>
                      </w:rPr>
                      <w:t> </w:t>
                    </w:r>
                    <w:r>
                      <w:rPr>
                        <w:rFonts w:ascii="Georgia"/>
                        <w:b/>
                        <w:i/>
                        <w:color w:val="1F487C"/>
                        <w:spacing w:val="-2"/>
                        <w:w w:val="80"/>
                        <w:sz w:val="17"/>
                      </w:rPr>
                      <w:t>Finance</w:t>
                    </w:r>
                    <w:r>
                      <w:rPr>
                        <w:rFonts w:ascii="Georgia"/>
                        <w:b/>
                        <w:i/>
                        <w:color w:val="1F487C"/>
                        <w:spacing w:val="-2"/>
                        <w:sz w:val="17"/>
                      </w:rPr>
                      <w:t> </w:t>
                    </w:r>
                    <w:r>
                      <w:rPr>
                        <w:rFonts w:ascii="Georgia"/>
                        <w:b/>
                        <w:i/>
                        <w:color w:val="1F487C"/>
                        <w:spacing w:val="-2"/>
                        <w:w w:val="80"/>
                        <w:sz w:val="17"/>
                      </w:rPr>
                      <w:t>Research,</w:t>
                    </w:r>
                    <w:r>
                      <w:rPr>
                        <w:rFonts w:ascii="Georgia"/>
                        <w:b/>
                        <w:i/>
                        <w:color w:val="1F487C"/>
                        <w:spacing w:val="-2"/>
                        <w:sz w:val="17"/>
                      </w:rPr>
                      <w:t> </w:t>
                    </w:r>
                    <w:r>
                      <w:rPr>
                        <w:rFonts w:ascii="Georgia"/>
                        <w:b/>
                        <w:i/>
                        <w:color w:val="1F487C"/>
                        <w:spacing w:val="-2"/>
                        <w:w w:val="80"/>
                        <w:sz w:val="17"/>
                      </w:rPr>
                      <w:t>2022,</w:t>
                    </w:r>
                    <w:r>
                      <w:rPr>
                        <w:rFonts w:ascii="Georgia"/>
                        <w:b/>
                        <w:i/>
                        <w:color w:val="1F487C"/>
                        <w:spacing w:val="-1"/>
                        <w:sz w:val="17"/>
                      </w:rPr>
                      <w:t> </w:t>
                    </w:r>
                    <w:r>
                      <w:rPr>
                        <w:rFonts w:ascii="Georgia"/>
                        <w:b/>
                        <w:i/>
                        <w:color w:val="1F487C"/>
                        <w:spacing w:val="-2"/>
                        <w:w w:val="80"/>
                        <w:sz w:val="17"/>
                      </w:rPr>
                      <w:t>Vol.</w:t>
                    </w:r>
                    <w:r>
                      <w:rPr>
                        <w:rFonts w:ascii="Georgia"/>
                        <w:b/>
                        <w:i/>
                        <w:color w:val="1F487C"/>
                        <w:spacing w:val="-3"/>
                        <w:sz w:val="17"/>
                      </w:rPr>
                      <w:t> </w:t>
                    </w:r>
                    <w:r>
                      <w:rPr>
                        <w:rFonts w:ascii="Georgia"/>
                        <w:b/>
                        <w:i/>
                        <w:color w:val="1F487C"/>
                        <w:spacing w:val="-2"/>
                        <w:w w:val="80"/>
                        <w:sz w:val="17"/>
                      </w:rPr>
                      <w:t>14,</w:t>
                    </w:r>
                    <w:r>
                      <w:rPr>
                        <w:rFonts w:ascii="Georgia"/>
                        <w:b/>
                        <w:i/>
                        <w:color w:val="1F487C"/>
                        <w:spacing w:val="-6"/>
                        <w:sz w:val="17"/>
                      </w:rPr>
                      <w:t> </w:t>
                    </w:r>
                    <w:r>
                      <w:rPr>
                        <w:rFonts w:ascii="Georgia"/>
                        <w:b/>
                        <w:i/>
                        <w:color w:val="1F487C"/>
                        <w:spacing w:val="-2"/>
                        <w:w w:val="80"/>
                        <w:sz w:val="17"/>
                      </w:rPr>
                      <w:t>No.</w:t>
                    </w:r>
                    <w:r>
                      <w:rPr>
                        <w:rFonts w:ascii="Georgia"/>
                        <w:b/>
                        <w:i/>
                        <w:color w:val="1F487C"/>
                        <w:spacing w:val="-2"/>
                        <w:sz w:val="17"/>
                      </w:rPr>
                      <w:t> </w:t>
                    </w:r>
                    <w:r>
                      <w:rPr>
                        <w:rFonts w:ascii="Georgia"/>
                        <w:b/>
                        <w:i/>
                        <w:color w:val="1F487C"/>
                        <w:spacing w:val="-2"/>
                        <w:w w:val="80"/>
                        <w:sz w:val="17"/>
                      </w:rPr>
                      <w:t>1,</w:t>
                    </w:r>
                    <w:r>
                      <w:rPr>
                        <w:rFonts w:ascii="Georgia"/>
                        <w:b/>
                        <w:i/>
                        <w:color w:val="1F487C"/>
                        <w:spacing w:val="-1"/>
                        <w:sz w:val="17"/>
                      </w:rPr>
                      <w:t> </w:t>
                    </w:r>
                    <w:r>
                      <w:rPr>
                        <w:rFonts w:ascii="Georgia"/>
                        <w:b/>
                        <w:i/>
                        <w:color w:val="1F487C"/>
                        <w:spacing w:val="-2"/>
                        <w:w w:val="80"/>
                        <w:sz w:val="17"/>
                      </w:rPr>
                      <w:t>pp.</w:t>
                    </w:r>
                    <w:r>
                      <w:rPr>
                        <w:rFonts w:ascii="Georgia"/>
                        <w:b/>
                        <w:i/>
                        <w:color w:val="1F487C"/>
                        <w:spacing w:val="-3"/>
                        <w:sz w:val="17"/>
                      </w:rPr>
                      <w:t> </w:t>
                    </w:r>
                    <w:r>
                      <w:rPr>
                        <w:rFonts w:ascii="Georgia"/>
                        <w:b/>
                        <w:i/>
                        <w:color w:val="1F487C"/>
                        <w:spacing w:val="-2"/>
                        <w:w w:val="80"/>
                        <w:sz w:val="17"/>
                      </w:rPr>
                      <w:t>19-</w:t>
                    </w:r>
                    <w:r>
                      <w:rPr>
                        <w:rFonts w:ascii="Georgia"/>
                        <w:b/>
                        <w:i/>
                        <w:color w:val="1F487C"/>
                        <w:spacing w:val="-5"/>
                        <w:w w:val="80"/>
                        <w:sz w:val="17"/>
                      </w:rPr>
                      <w:t>29</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47456">
              <wp:simplePos x="0" y="0"/>
              <wp:positionH relativeFrom="page">
                <wp:posOffset>2813430</wp:posOffset>
              </wp:positionH>
              <wp:positionV relativeFrom="page">
                <wp:posOffset>432146</wp:posOffset>
              </wp:positionV>
              <wp:extent cx="3848735" cy="1473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48735" cy="147320"/>
                      </a:xfrm>
                      <a:prstGeom prst="rect">
                        <a:avLst/>
                      </a:prstGeom>
                    </wps:spPr>
                    <wps:txbx>
                      <w:txbxContent>
                        <w:p>
                          <w:pPr>
                            <w:spacing w:before="10"/>
                            <w:ind w:left="20" w:right="0" w:firstLine="0"/>
                            <w:jc w:val="left"/>
                            <w:rPr>
                              <w:rFonts w:ascii="Georgia"/>
                              <w:b/>
                              <w:i/>
                              <w:sz w:val="17"/>
                            </w:rPr>
                          </w:pPr>
                          <w:r>
                            <w:rPr>
                              <w:rFonts w:ascii="Georgia"/>
                              <w:b/>
                              <w:i/>
                              <w:color w:val="1F487C"/>
                              <w:spacing w:val="-2"/>
                              <w:w w:val="80"/>
                              <w:sz w:val="17"/>
                            </w:rPr>
                            <w:t>Journal</w:t>
                          </w:r>
                          <w:r>
                            <w:rPr>
                              <w:rFonts w:ascii="Georgia"/>
                              <w:b/>
                              <w:i/>
                              <w:color w:val="1F487C"/>
                              <w:spacing w:val="-3"/>
                              <w:sz w:val="17"/>
                            </w:rPr>
                            <w:t> </w:t>
                          </w:r>
                          <w:r>
                            <w:rPr>
                              <w:rFonts w:ascii="Georgia"/>
                              <w:b/>
                              <w:i/>
                              <w:color w:val="1F487C"/>
                              <w:spacing w:val="-2"/>
                              <w:w w:val="80"/>
                              <w:sz w:val="17"/>
                            </w:rPr>
                            <w:t>of</w:t>
                          </w:r>
                          <w:r>
                            <w:rPr>
                              <w:rFonts w:ascii="Georgia"/>
                              <w:b/>
                              <w:i/>
                              <w:color w:val="1F487C"/>
                              <w:spacing w:val="-2"/>
                              <w:sz w:val="17"/>
                            </w:rPr>
                            <w:t> </w:t>
                          </w:r>
                          <w:r>
                            <w:rPr>
                              <w:rFonts w:ascii="Georgia"/>
                              <w:b/>
                              <w:i/>
                              <w:color w:val="1F487C"/>
                              <w:spacing w:val="-2"/>
                              <w:w w:val="80"/>
                              <w:sz w:val="17"/>
                            </w:rPr>
                            <w:t>Accounting,</w:t>
                          </w:r>
                          <w:r>
                            <w:rPr>
                              <w:rFonts w:ascii="Georgia"/>
                              <w:b/>
                              <w:i/>
                              <w:color w:val="1F487C"/>
                              <w:spacing w:val="-2"/>
                              <w:sz w:val="17"/>
                            </w:rPr>
                            <w:t> </w:t>
                          </w:r>
                          <w:r>
                            <w:rPr>
                              <w:rFonts w:ascii="Georgia"/>
                              <w:b/>
                              <w:i/>
                              <w:color w:val="1F487C"/>
                              <w:spacing w:val="-2"/>
                              <w:w w:val="80"/>
                              <w:sz w:val="17"/>
                            </w:rPr>
                            <w:t>Business</w:t>
                          </w:r>
                          <w:r>
                            <w:rPr>
                              <w:rFonts w:ascii="Georgia"/>
                              <w:b/>
                              <w:i/>
                              <w:color w:val="1F487C"/>
                              <w:sz w:val="17"/>
                            </w:rPr>
                            <w:t> </w:t>
                          </w:r>
                          <w:r>
                            <w:rPr>
                              <w:rFonts w:ascii="Georgia"/>
                              <w:b/>
                              <w:i/>
                              <w:color w:val="1F487C"/>
                              <w:spacing w:val="-2"/>
                              <w:w w:val="80"/>
                              <w:sz w:val="17"/>
                            </w:rPr>
                            <w:t>and</w:t>
                          </w:r>
                          <w:r>
                            <w:rPr>
                              <w:rFonts w:ascii="Georgia"/>
                              <w:b/>
                              <w:i/>
                              <w:color w:val="1F487C"/>
                              <w:spacing w:val="-1"/>
                              <w:sz w:val="17"/>
                            </w:rPr>
                            <w:t> </w:t>
                          </w:r>
                          <w:r>
                            <w:rPr>
                              <w:rFonts w:ascii="Georgia"/>
                              <w:b/>
                              <w:i/>
                              <w:color w:val="1F487C"/>
                              <w:spacing w:val="-2"/>
                              <w:w w:val="80"/>
                              <w:sz w:val="17"/>
                            </w:rPr>
                            <w:t>Finance</w:t>
                          </w:r>
                          <w:r>
                            <w:rPr>
                              <w:rFonts w:ascii="Georgia"/>
                              <w:b/>
                              <w:i/>
                              <w:color w:val="1F487C"/>
                              <w:spacing w:val="-2"/>
                              <w:sz w:val="17"/>
                            </w:rPr>
                            <w:t> </w:t>
                          </w:r>
                          <w:r>
                            <w:rPr>
                              <w:rFonts w:ascii="Georgia"/>
                              <w:b/>
                              <w:i/>
                              <w:color w:val="1F487C"/>
                              <w:spacing w:val="-2"/>
                              <w:w w:val="80"/>
                              <w:sz w:val="17"/>
                            </w:rPr>
                            <w:t>Research,</w:t>
                          </w:r>
                          <w:r>
                            <w:rPr>
                              <w:rFonts w:ascii="Georgia"/>
                              <w:b/>
                              <w:i/>
                              <w:color w:val="1F487C"/>
                              <w:spacing w:val="-2"/>
                              <w:sz w:val="17"/>
                            </w:rPr>
                            <w:t> </w:t>
                          </w:r>
                          <w:r>
                            <w:rPr>
                              <w:rFonts w:ascii="Georgia"/>
                              <w:b/>
                              <w:i/>
                              <w:color w:val="1F487C"/>
                              <w:spacing w:val="-2"/>
                              <w:w w:val="80"/>
                              <w:sz w:val="17"/>
                            </w:rPr>
                            <w:t>2022,</w:t>
                          </w:r>
                          <w:r>
                            <w:rPr>
                              <w:rFonts w:ascii="Georgia"/>
                              <w:b/>
                              <w:i/>
                              <w:color w:val="1F487C"/>
                              <w:spacing w:val="-1"/>
                              <w:sz w:val="17"/>
                            </w:rPr>
                            <w:t> </w:t>
                          </w:r>
                          <w:r>
                            <w:rPr>
                              <w:rFonts w:ascii="Georgia"/>
                              <w:b/>
                              <w:i/>
                              <w:color w:val="1F487C"/>
                              <w:spacing w:val="-2"/>
                              <w:w w:val="80"/>
                              <w:sz w:val="17"/>
                            </w:rPr>
                            <w:t>Vol.</w:t>
                          </w:r>
                          <w:r>
                            <w:rPr>
                              <w:rFonts w:ascii="Georgia"/>
                              <w:b/>
                              <w:i/>
                              <w:color w:val="1F487C"/>
                              <w:spacing w:val="-3"/>
                              <w:sz w:val="17"/>
                            </w:rPr>
                            <w:t> </w:t>
                          </w:r>
                          <w:r>
                            <w:rPr>
                              <w:rFonts w:ascii="Georgia"/>
                              <w:b/>
                              <w:i/>
                              <w:color w:val="1F487C"/>
                              <w:spacing w:val="-2"/>
                              <w:w w:val="80"/>
                              <w:sz w:val="17"/>
                            </w:rPr>
                            <w:t>14,</w:t>
                          </w:r>
                          <w:r>
                            <w:rPr>
                              <w:rFonts w:ascii="Georgia"/>
                              <w:b/>
                              <w:i/>
                              <w:color w:val="1F487C"/>
                              <w:spacing w:val="-6"/>
                              <w:sz w:val="17"/>
                            </w:rPr>
                            <w:t> </w:t>
                          </w:r>
                          <w:r>
                            <w:rPr>
                              <w:rFonts w:ascii="Georgia"/>
                              <w:b/>
                              <w:i/>
                              <w:color w:val="1F487C"/>
                              <w:spacing w:val="-2"/>
                              <w:w w:val="80"/>
                              <w:sz w:val="17"/>
                            </w:rPr>
                            <w:t>No.</w:t>
                          </w:r>
                          <w:r>
                            <w:rPr>
                              <w:rFonts w:ascii="Georgia"/>
                              <w:b/>
                              <w:i/>
                              <w:color w:val="1F487C"/>
                              <w:spacing w:val="-2"/>
                              <w:sz w:val="17"/>
                            </w:rPr>
                            <w:t> </w:t>
                          </w:r>
                          <w:r>
                            <w:rPr>
                              <w:rFonts w:ascii="Georgia"/>
                              <w:b/>
                              <w:i/>
                              <w:color w:val="1F487C"/>
                              <w:spacing w:val="-2"/>
                              <w:w w:val="80"/>
                              <w:sz w:val="17"/>
                            </w:rPr>
                            <w:t>1,</w:t>
                          </w:r>
                          <w:r>
                            <w:rPr>
                              <w:rFonts w:ascii="Georgia"/>
                              <w:b/>
                              <w:i/>
                              <w:color w:val="1F487C"/>
                              <w:spacing w:val="-1"/>
                              <w:sz w:val="17"/>
                            </w:rPr>
                            <w:t> </w:t>
                          </w:r>
                          <w:r>
                            <w:rPr>
                              <w:rFonts w:ascii="Georgia"/>
                              <w:b/>
                              <w:i/>
                              <w:color w:val="1F487C"/>
                              <w:spacing w:val="-2"/>
                              <w:w w:val="80"/>
                              <w:sz w:val="17"/>
                            </w:rPr>
                            <w:t>pp.</w:t>
                          </w:r>
                          <w:r>
                            <w:rPr>
                              <w:rFonts w:ascii="Georgia"/>
                              <w:b/>
                              <w:i/>
                              <w:color w:val="1F487C"/>
                              <w:spacing w:val="-3"/>
                              <w:sz w:val="17"/>
                            </w:rPr>
                            <w:t> </w:t>
                          </w:r>
                          <w:r>
                            <w:rPr>
                              <w:rFonts w:ascii="Georgia"/>
                              <w:b/>
                              <w:i/>
                              <w:color w:val="1F487C"/>
                              <w:spacing w:val="-2"/>
                              <w:w w:val="80"/>
                              <w:sz w:val="17"/>
                            </w:rPr>
                            <w:t>19-</w:t>
                          </w:r>
                          <w:r>
                            <w:rPr>
                              <w:rFonts w:ascii="Georgia"/>
                              <w:b/>
                              <w:i/>
                              <w:color w:val="1F487C"/>
                              <w:spacing w:val="-5"/>
                              <w:w w:val="80"/>
                              <w:sz w:val="17"/>
                            </w:rPr>
                            <w:t>29</w:t>
                          </w:r>
                        </w:p>
                      </w:txbxContent>
                    </wps:txbx>
                    <wps:bodyPr wrap="square" lIns="0" tIns="0" rIns="0" bIns="0" rtlCol="0">
                      <a:noAutofit/>
                    </wps:bodyPr>
                  </wps:wsp>
                </a:graphicData>
              </a:graphic>
            </wp:anchor>
          </w:drawing>
        </mc:Choice>
        <mc:Fallback>
          <w:pict>
            <v:shape style="position:absolute;margin-left:221.529999pt;margin-top:34.027279pt;width:303.05pt;height:11.6pt;mso-position-horizontal-relative:page;mso-position-vertical-relative:page;z-index:-16769024" type="#_x0000_t202" id="docshape19" filled="false" stroked="false">
              <v:textbox inset="0,0,0,0">
                <w:txbxContent>
                  <w:p>
                    <w:pPr>
                      <w:spacing w:before="10"/>
                      <w:ind w:left="20" w:right="0" w:firstLine="0"/>
                      <w:jc w:val="left"/>
                      <w:rPr>
                        <w:rFonts w:ascii="Georgia"/>
                        <w:b/>
                        <w:i/>
                        <w:sz w:val="17"/>
                      </w:rPr>
                    </w:pPr>
                    <w:r>
                      <w:rPr>
                        <w:rFonts w:ascii="Georgia"/>
                        <w:b/>
                        <w:i/>
                        <w:color w:val="1F487C"/>
                        <w:spacing w:val="-2"/>
                        <w:w w:val="80"/>
                        <w:sz w:val="17"/>
                      </w:rPr>
                      <w:t>Journal</w:t>
                    </w:r>
                    <w:r>
                      <w:rPr>
                        <w:rFonts w:ascii="Georgia"/>
                        <w:b/>
                        <w:i/>
                        <w:color w:val="1F487C"/>
                        <w:spacing w:val="-3"/>
                        <w:sz w:val="17"/>
                      </w:rPr>
                      <w:t> </w:t>
                    </w:r>
                    <w:r>
                      <w:rPr>
                        <w:rFonts w:ascii="Georgia"/>
                        <w:b/>
                        <w:i/>
                        <w:color w:val="1F487C"/>
                        <w:spacing w:val="-2"/>
                        <w:w w:val="80"/>
                        <w:sz w:val="17"/>
                      </w:rPr>
                      <w:t>of</w:t>
                    </w:r>
                    <w:r>
                      <w:rPr>
                        <w:rFonts w:ascii="Georgia"/>
                        <w:b/>
                        <w:i/>
                        <w:color w:val="1F487C"/>
                        <w:spacing w:val="-2"/>
                        <w:sz w:val="17"/>
                      </w:rPr>
                      <w:t> </w:t>
                    </w:r>
                    <w:r>
                      <w:rPr>
                        <w:rFonts w:ascii="Georgia"/>
                        <w:b/>
                        <w:i/>
                        <w:color w:val="1F487C"/>
                        <w:spacing w:val="-2"/>
                        <w:w w:val="80"/>
                        <w:sz w:val="17"/>
                      </w:rPr>
                      <w:t>Accounting,</w:t>
                    </w:r>
                    <w:r>
                      <w:rPr>
                        <w:rFonts w:ascii="Georgia"/>
                        <w:b/>
                        <w:i/>
                        <w:color w:val="1F487C"/>
                        <w:spacing w:val="-2"/>
                        <w:sz w:val="17"/>
                      </w:rPr>
                      <w:t> </w:t>
                    </w:r>
                    <w:r>
                      <w:rPr>
                        <w:rFonts w:ascii="Georgia"/>
                        <w:b/>
                        <w:i/>
                        <w:color w:val="1F487C"/>
                        <w:spacing w:val="-2"/>
                        <w:w w:val="80"/>
                        <w:sz w:val="17"/>
                      </w:rPr>
                      <w:t>Business</w:t>
                    </w:r>
                    <w:r>
                      <w:rPr>
                        <w:rFonts w:ascii="Georgia"/>
                        <w:b/>
                        <w:i/>
                        <w:color w:val="1F487C"/>
                        <w:sz w:val="17"/>
                      </w:rPr>
                      <w:t> </w:t>
                    </w:r>
                    <w:r>
                      <w:rPr>
                        <w:rFonts w:ascii="Georgia"/>
                        <w:b/>
                        <w:i/>
                        <w:color w:val="1F487C"/>
                        <w:spacing w:val="-2"/>
                        <w:w w:val="80"/>
                        <w:sz w:val="17"/>
                      </w:rPr>
                      <w:t>and</w:t>
                    </w:r>
                    <w:r>
                      <w:rPr>
                        <w:rFonts w:ascii="Georgia"/>
                        <w:b/>
                        <w:i/>
                        <w:color w:val="1F487C"/>
                        <w:spacing w:val="-1"/>
                        <w:sz w:val="17"/>
                      </w:rPr>
                      <w:t> </w:t>
                    </w:r>
                    <w:r>
                      <w:rPr>
                        <w:rFonts w:ascii="Georgia"/>
                        <w:b/>
                        <w:i/>
                        <w:color w:val="1F487C"/>
                        <w:spacing w:val="-2"/>
                        <w:w w:val="80"/>
                        <w:sz w:val="17"/>
                      </w:rPr>
                      <w:t>Finance</w:t>
                    </w:r>
                    <w:r>
                      <w:rPr>
                        <w:rFonts w:ascii="Georgia"/>
                        <w:b/>
                        <w:i/>
                        <w:color w:val="1F487C"/>
                        <w:spacing w:val="-2"/>
                        <w:sz w:val="17"/>
                      </w:rPr>
                      <w:t> </w:t>
                    </w:r>
                    <w:r>
                      <w:rPr>
                        <w:rFonts w:ascii="Georgia"/>
                        <w:b/>
                        <w:i/>
                        <w:color w:val="1F487C"/>
                        <w:spacing w:val="-2"/>
                        <w:w w:val="80"/>
                        <w:sz w:val="17"/>
                      </w:rPr>
                      <w:t>Research,</w:t>
                    </w:r>
                    <w:r>
                      <w:rPr>
                        <w:rFonts w:ascii="Georgia"/>
                        <w:b/>
                        <w:i/>
                        <w:color w:val="1F487C"/>
                        <w:spacing w:val="-2"/>
                        <w:sz w:val="17"/>
                      </w:rPr>
                      <w:t> </w:t>
                    </w:r>
                    <w:r>
                      <w:rPr>
                        <w:rFonts w:ascii="Georgia"/>
                        <w:b/>
                        <w:i/>
                        <w:color w:val="1F487C"/>
                        <w:spacing w:val="-2"/>
                        <w:w w:val="80"/>
                        <w:sz w:val="17"/>
                      </w:rPr>
                      <w:t>2022,</w:t>
                    </w:r>
                    <w:r>
                      <w:rPr>
                        <w:rFonts w:ascii="Georgia"/>
                        <w:b/>
                        <w:i/>
                        <w:color w:val="1F487C"/>
                        <w:spacing w:val="-1"/>
                        <w:sz w:val="17"/>
                      </w:rPr>
                      <w:t> </w:t>
                    </w:r>
                    <w:r>
                      <w:rPr>
                        <w:rFonts w:ascii="Georgia"/>
                        <w:b/>
                        <w:i/>
                        <w:color w:val="1F487C"/>
                        <w:spacing w:val="-2"/>
                        <w:w w:val="80"/>
                        <w:sz w:val="17"/>
                      </w:rPr>
                      <w:t>Vol.</w:t>
                    </w:r>
                    <w:r>
                      <w:rPr>
                        <w:rFonts w:ascii="Georgia"/>
                        <w:b/>
                        <w:i/>
                        <w:color w:val="1F487C"/>
                        <w:spacing w:val="-3"/>
                        <w:sz w:val="17"/>
                      </w:rPr>
                      <w:t> </w:t>
                    </w:r>
                    <w:r>
                      <w:rPr>
                        <w:rFonts w:ascii="Georgia"/>
                        <w:b/>
                        <w:i/>
                        <w:color w:val="1F487C"/>
                        <w:spacing w:val="-2"/>
                        <w:w w:val="80"/>
                        <w:sz w:val="17"/>
                      </w:rPr>
                      <w:t>14,</w:t>
                    </w:r>
                    <w:r>
                      <w:rPr>
                        <w:rFonts w:ascii="Georgia"/>
                        <w:b/>
                        <w:i/>
                        <w:color w:val="1F487C"/>
                        <w:spacing w:val="-6"/>
                        <w:sz w:val="17"/>
                      </w:rPr>
                      <w:t> </w:t>
                    </w:r>
                    <w:r>
                      <w:rPr>
                        <w:rFonts w:ascii="Georgia"/>
                        <w:b/>
                        <w:i/>
                        <w:color w:val="1F487C"/>
                        <w:spacing w:val="-2"/>
                        <w:w w:val="80"/>
                        <w:sz w:val="17"/>
                      </w:rPr>
                      <w:t>No.</w:t>
                    </w:r>
                    <w:r>
                      <w:rPr>
                        <w:rFonts w:ascii="Georgia"/>
                        <w:b/>
                        <w:i/>
                        <w:color w:val="1F487C"/>
                        <w:spacing w:val="-2"/>
                        <w:sz w:val="17"/>
                      </w:rPr>
                      <w:t> </w:t>
                    </w:r>
                    <w:r>
                      <w:rPr>
                        <w:rFonts w:ascii="Georgia"/>
                        <w:b/>
                        <w:i/>
                        <w:color w:val="1F487C"/>
                        <w:spacing w:val="-2"/>
                        <w:w w:val="80"/>
                        <w:sz w:val="17"/>
                      </w:rPr>
                      <w:t>1,</w:t>
                    </w:r>
                    <w:r>
                      <w:rPr>
                        <w:rFonts w:ascii="Georgia"/>
                        <w:b/>
                        <w:i/>
                        <w:color w:val="1F487C"/>
                        <w:spacing w:val="-1"/>
                        <w:sz w:val="17"/>
                      </w:rPr>
                      <w:t> </w:t>
                    </w:r>
                    <w:r>
                      <w:rPr>
                        <w:rFonts w:ascii="Georgia"/>
                        <w:b/>
                        <w:i/>
                        <w:color w:val="1F487C"/>
                        <w:spacing w:val="-2"/>
                        <w:w w:val="80"/>
                        <w:sz w:val="17"/>
                      </w:rPr>
                      <w:t>pp.</w:t>
                    </w:r>
                    <w:r>
                      <w:rPr>
                        <w:rFonts w:ascii="Georgia"/>
                        <w:b/>
                        <w:i/>
                        <w:color w:val="1F487C"/>
                        <w:spacing w:val="-3"/>
                        <w:sz w:val="17"/>
                      </w:rPr>
                      <w:t> </w:t>
                    </w:r>
                    <w:r>
                      <w:rPr>
                        <w:rFonts w:ascii="Georgia"/>
                        <w:b/>
                        <w:i/>
                        <w:color w:val="1F487C"/>
                        <w:spacing w:val="-2"/>
                        <w:w w:val="80"/>
                        <w:sz w:val="17"/>
                      </w:rPr>
                      <w:t>19-</w:t>
                    </w:r>
                    <w:r>
                      <w:rPr>
                        <w:rFonts w:ascii="Georgia"/>
                        <w:b/>
                        <w:i/>
                        <w:color w:val="1F487C"/>
                        <w:spacing w:val="-5"/>
                        <w:w w:val="80"/>
                        <w:sz w:val="17"/>
                      </w:rPr>
                      <w:t>29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705" w:hanging="360"/>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565" w:hanging="360"/>
      </w:pPr>
      <w:rPr>
        <w:rFonts w:hint="default"/>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4162" w:hanging="360"/>
      </w:pPr>
      <w:rPr>
        <w:rFonts w:hint="default"/>
        <w:lang w:val="en-US" w:eastAsia="en-US" w:bidi="ar-SA"/>
      </w:rPr>
    </w:lvl>
    <w:lvl w:ilvl="5">
      <w:start w:val="0"/>
      <w:numFmt w:val="bullet"/>
      <w:lvlText w:val="•"/>
      <w:lvlJc w:val="left"/>
      <w:pPr>
        <w:ind w:left="5028" w:hanging="360"/>
      </w:pPr>
      <w:rPr>
        <w:rFonts w:hint="default"/>
        <w:lang w:val="en-US" w:eastAsia="en-US" w:bidi="ar-SA"/>
      </w:rPr>
    </w:lvl>
    <w:lvl w:ilvl="6">
      <w:start w:val="0"/>
      <w:numFmt w:val="bullet"/>
      <w:lvlText w:val="•"/>
      <w:lvlJc w:val="left"/>
      <w:pPr>
        <w:ind w:left="5893" w:hanging="360"/>
      </w:pPr>
      <w:rPr>
        <w:rFonts w:hint="default"/>
        <w:lang w:val="en-US" w:eastAsia="en-US" w:bidi="ar-SA"/>
      </w:rPr>
    </w:lvl>
    <w:lvl w:ilvl="7">
      <w:start w:val="0"/>
      <w:numFmt w:val="bullet"/>
      <w:lvlText w:val="•"/>
      <w:lvlJc w:val="left"/>
      <w:pPr>
        <w:ind w:left="6759" w:hanging="360"/>
      </w:pPr>
      <w:rPr>
        <w:rFonts w:hint="default"/>
        <w:lang w:val="en-US" w:eastAsia="en-US" w:bidi="ar-SA"/>
      </w:rPr>
    </w:lvl>
    <w:lvl w:ilvl="8">
      <w:start w:val="0"/>
      <w:numFmt w:val="bullet"/>
      <w:lvlText w:val="•"/>
      <w:lvlJc w:val="left"/>
      <w:pPr>
        <w:ind w:left="7625" w:hanging="360"/>
      </w:pPr>
      <w:rPr>
        <w:rFonts w:hint="default"/>
        <w:lang w:val="en-US" w:eastAsia="en-US" w:bidi="ar-SA"/>
      </w:rPr>
    </w:lvl>
  </w:abstractNum>
  <w:abstractNum w:abstractNumId="1">
    <w:multiLevelType w:val="hybridMultilevel"/>
    <w:lvl w:ilvl="0">
      <w:start w:val="1"/>
      <w:numFmt w:val="lowerLetter"/>
      <w:lvlText w:val="%1)"/>
      <w:lvlJc w:val="left"/>
      <w:pPr>
        <w:ind w:left="885" w:hanging="360"/>
        <w:jc w:val="left"/>
      </w:pPr>
      <w:rPr>
        <w:rFonts w:hint="default" w:ascii="Times New Roman" w:hAnsi="Times New Roman" w:eastAsia="Times New Roman" w:cs="Times New Roman"/>
        <w:b w:val="0"/>
        <w:bCs w:val="0"/>
        <w:i w:val="0"/>
        <w:iCs w:val="0"/>
        <w:spacing w:val="-1"/>
        <w:w w:val="94"/>
        <w:sz w:val="20"/>
        <w:szCs w:val="20"/>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1" w:hanging="360"/>
      </w:pPr>
      <w:rPr>
        <w:rFonts w:hint="default"/>
        <w:lang w:val="en-US" w:eastAsia="en-US" w:bidi="ar-SA"/>
      </w:rPr>
    </w:lvl>
  </w:abstractNum>
  <w:abstractNum w:abstractNumId="2">
    <w:multiLevelType w:val="hybridMultilevel"/>
    <w:lvl w:ilvl="0">
      <w:start w:val="1"/>
      <w:numFmt w:val="lowerRoman"/>
      <w:lvlText w:val="%1."/>
      <w:lvlJc w:val="left"/>
      <w:pPr>
        <w:ind w:left="885" w:hanging="540"/>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727" w:hanging="540"/>
      </w:pPr>
      <w:rPr>
        <w:rFonts w:hint="default"/>
        <w:lang w:val="en-US" w:eastAsia="en-US" w:bidi="ar-SA"/>
      </w:rPr>
    </w:lvl>
    <w:lvl w:ilvl="2">
      <w:start w:val="0"/>
      <w:numFmt w:val="bullet"/>
      <w:lvlText w:val="•"/>
      <w:lvlJc w:val="left"/>
      <w:pPr>
        <w:ind w:left="2575" w:hanging="540"/>
      </w:pPr>
      <w:rPr>
        <w:rFonts w:hint="default"/>
        <w:lang w:val="en-US" w:eastAsia="en-US" w:bidi="ar-SA"/>
      </w:rPr>
    </w:lvl>
    <w:lvl w:ilvl="3">
      <w:start w:val="0"/>
      <w:numFmt w:val="bullet"/>
      <w:lvlText w:val="•"/>
      <w:lvlJc w:val="left"/>
      <w:pPr>
        <w:ind w:left="3422" w:hanging="540"/>
      </w:pPr>
      <w:rPr>
        <w:rFonts w:hint="default"/>
        <w:lang w:val="en-US" w:eastAsia="en-US" w:bidi="ar-SA"/>
      </w:rPr>
    </w:lvl>
    <w:lvl w:ilvl="4">
      <w:start w:val="0"/>
      <w:numFmt w:val="bullet"/>
      <w:lvlText w:val="•"/>
      <w:lvlJc w:val="left"/>
      <w:pPr>
        <w:ind w:left="4270" w:hanging="540"/>
      </w:pPr>
      <w:rPr>
        <w:rFonts w:hint="default"/>
        <w:lang w:val="en-US" w:eastAsia="en-US" w:bidi="ar-SA"/>
      </w:rPr>
    </w:lvl>
    <w:lvl w:ilvl="5">
      <w:start w:val="0"/>
      <w:numFmt w:val="bullet"/>
      <w:lvlText w:val="•"/>
      <w:lvlJc w:val="left"/>
      <w:pPr>
        <w:ind w:left="5118" w:hanging="540"/>
      </w:pPr>
      <w:rPr>
        <w:rFonts w:hint="default"/>
        <w:lang w:val="en-US" w:eastAsia="en-US" w:bidi="ar-SA"/>
      </w:rPr>
    </w:lvl>
    <w:lvl w:ilvl="6">
      <w:start w:val="0"/>
      <w:numFmt w:val="bullet"/>
      <w:lvlText w:val="•"/>
      <w:lvlJc w:val="left"/>
      <w:pPr>
        <w:ind w:left="5965" w:hanging="540"/>
      </w:pPr>
      <w:rPr>
        <w:rFonts w:hint="default"/>
        <w:lang w:val="en-US" w:eastAsia="en-US" w:bidi="ar-SA"/>
      </w:rPr>
    </w:lvl>
    <w:lvl w:ilvl="7">
      <w:start w:val="0"/>
      <w:numFmt w:val="bullet"/>
      <w:lvlText w:val="•"/>
      <w:lvlJc w:val="left"/>
      <w:pPr>
        <w:ind w:left="6813" w:hanging="540"/>
      </w:pPr>
      <w:rPr>
        <w:rFonts w:hint="default"/>
        <w:lang w:val="en-US" w:eastAsia="en-US" w:bidi="ar-SA"/>
      </w:rPr>
    </w:lvl>
    <w:lvl w:ilvl="8">
      <w:start w:val="0"/>
      <w:numFmt w:val="bullet"/>
      <w:lvlText w:val="•"/>
      <w:lvlJc w:val="left"/>
      <w:pPr>
        <w:ind w:left="7661" w:hanging="540"/>
      </w:pPr>
      <w:rPr>
        <w:rFonts w:hint="default"/>
        <w:lang w:val="en-US" w:eastAsia="en-US" w:bidi="ar-SA"/>
      </w:rPr>
    </w:lvl>
  </w:abstractNum>
  <w:abstractNum w:abstractNumId="0">
    <w:multiLevelType w:val="hybridMultilevel"/>
    <w:lvl w:ilvl="0">
      <w:start w:val="1"/>
      <w:numFmt w:val="decimal"/>
      <w:lvlText w:val="%1."/>
      <w:lvlJc w:val="left"/>
      <w:pPr>
        <w:ind w:left="393" w:hanging="228"/>
        <w:jc w:val="left"/>
      </w:pPr>
      <w:rPr>
        <w:rFonts w:hint="default" w:ascii="Georgia" w:hAnsi="Georgia" w:eastAsia="Georgia" w:cs="Georgia"/>
        <w:b/>
        <w:bCs/>
        <w:i w:val="0"/>
        <w:iCs w:val="0"/>
        <w:color w:val="1F487C"/>
        <w:spacing w:val="0"/>
        <w:w w:val="94"/>
        <w:sz w:val="22"/>
        <w:szCs w:val="22"/>
        <w:lang w:val="en-US" w:eastAsia="en-US" w:bidi="ar-SA"/>
      </w:rPr>
    </w:lvl>
    <w:lvl w:ilvl="1">
      <w:start w:val="1"/>
      <w:numFmt w:val="decimal"/>
      <w:lvlText w:val="%1.%2."/>
      <w:lvlJc w:val="left"/>
      <w:pPr>
        <w:ind w:left="496" w:hanging="332"/>
        <w:jc w:val="left"/>
      </w:pPr>
      <w:rPr>
        <w:rFonts w:hint="default"/>
        <w:spacing w:val="0"/>
        <w:w w:val="86"/>
        <w:lang w:val="en-US" w:eastAsia="en-US" w:bidi="ar-SA"/>
      </w:rPr>
    </w:lvl>
    <w:lvl w:ilvl="2">
      <w:start w:val="1"/>
      <w:numFmt w:val="decimal"/>
      <w:lvlText w:val="%1.%2.%3."/>
      <w:lvlJc w:val="left"/>
      <w:pPr>
        <w:ind w:left="637" w:hanging="332"/>
        <w:jc w:val="left"/>
      </w:pPr>
      <w:rPr>
        <w:rFonts w:hint="default" w:ascii="Georgia" w:hAnsi="Georgia" w:eastAsia="Georgia" w:cs="Georgia"/>
        <w:b w:val="0"/>
        <w:bCs w:val="0"/>
        <w:i/>
        <w:iCs/>
        <w:color w:val="1F487C"/>
        <w:spacing w:val="0"/>
        <w:w w:val="80"/>
        <w:sz w:val="20"/>
        <w:szCs w:val="20"/>
        <w:lang w:val="en-US" w:eastAsia="en-US" w:bidi="ar-SA"/>
      </w:rPr>
    </w:lvl>
    <w:lvl w:ilvl="3">
      <w:start w:val="1"/>
      <w:numFmt w:val="decimal"/>
      <w:lvlText w:val="%1.%2.%3.%4."/>
      <w:lvlJc w:val="left"/>
      <w:pPr>
        <w:ind w:left="779" w:hanging="332"/>
        <w:jc w:val="left"/>
      </w:pPr>
      <w:rPr>
        <w:rFonts w:hint="default" w:ascii="Georgia" w:hAnsi="Georgia" w:eastAsia="Georgia" w:cs="Georgia"/>
        <w:b w:val="0"/>
        <w:bCs w:val="0"/>
        <w:i/>
        <w:iCs/>
        <w:color w:val="1F487C"/>
        <w:spacing w:val="0"/>
        <w:w w:val="87"/>
        <w:sz w:val="20"/>
        <w:szCs w:val="20"/>
        <w:lang w:val="en-US" w:eastAsia="en-US" w:bidi="ar-SA"/>
      </w:rPr>
    </w:lvl>
    <w:lvl w:ilvl="4">
      <w:start w:val="0"/>
      <w:numFmt w:val="bullet"/>
      <w:lvlText w:val="•"/>
      <w:lvlJc w:val="left"/>
      <w:pPr>
        <w:ind w:left="2005" w:hanging="332"/>
      </w:pPr>
      <w:rPr>
        <w:rFonts w:hint="default"/>
        <w:lang w:val="en-US" w:eastAsia="en-US" w:bidi="ar-SA"/>
      </w:rPr>
    </w:lvl>
    <w:lvl w:ilvl="5">
      <w:start w:val="0"/>
      <w:numFmt w:val="bullet"/>
      <w:lvlText w:val="•"/>
      <w:lvlJc w:val="left"/>
      <w:pPr>
        <w:ind w:left="3230" w:hanging="332"/>
      </w:pPr>
      <w:rPr>
        <w:rFonts w:hint="default"/>
        <w:lang w:val="en-US" w:eastAsia="en-US" w:bidi="ar-SA"/>
      </w:rPr>
    </w:lvl>
    <w:lvl w:ilvl="6">
      <w:start w:val="0"/>
      <w:numFmt w:val="bullet"/>
      <w:lvlText w:val="•"/>
      <w:lvlJc w:val="left"/>
      <w:pPr>
        <w:ind w:left="4455" w:hanging="332"/>
      </w:pPr>
      <w:rPr>
        <w:rFonts w:hint="default"/>
        <w:lang w:val="en-US" w:eastAsia="en-US" w:bidi="ar-SA"/>
      </w:rPr>
    </w:lvl>
    <w:lvl w:ilvl="7">
      <w:start w:val="0"/>
      <w:numFmt w:val="bullet"/>
      <w:lvlText w:val="•"/>
      <w:lvlJc w:val="left"/>
      <w:pPr>
        <w:ind w:left="5680" w:hanging="332"/>
      </w:pPr>
      <w:rPr>
        <w:rFonts w:hint="default"/>
        <w:lang w:val="en-US" w:eastAsia="en-US" w:bidi="ar-SA"/>
      </w:rPr>
    </w:lvl>
    <w:lvl w:ilvl="8">
      <w:start w:val="0"/>
      <w:numFmt w:val="bullet"/>
      <w:lvlText w:val="•"/>
      <w:lvlJc w:val="left"/>
      <w:pPr>
        <w:ind w:left="6906" w:hanging="332"/>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45" w:lineRule="exact"/>
      <w:ind w:left="392" w:hanging="227"/>
      <w:outlineLvl w:val="1"/>
    </w:pPr>
    <w:rPr>
      <w:rFonts w:ascii="Georgia" w:hAnsi="Georgia" w:eastAsia="Georgia" w:cs="Georgia"/>
      <w:b/>
      <w:bCs/>
      <w:sz w:val="22"/>
      <w:szCs w:val="22"/>
      <w:lang w:val="en-US" w:eastAsia="en-US" w:bidi="ar-SA"/>
    </w:rPr>
  </w:style>
  <w:style w:styleId="Title" w:type="paragraph">
    <w:name w:val="Title"/>
    <w:basedOn w:val="Normal"/>
    <w:uiPriority w:val="1"/>
    <w:qFormat/>
    <w:pPr>
      <w:ind w:left="87"/>
    </w:pPr>
    <w:rPr>
      <w:rFonts w:ascii="Georgia" w:hAnsi="Georgia" w:eastAsia="Georgia" w:cs="Georgia"/>
      <w:sz w:val="26"/>
      <w:szCs w:val="26"/>
      <w:lang w:val="en-US" w:eastAsia="en-US" w:bidi="ar-SA"/>
    </w:rPr>
  </w:style>
  <w:style w:styleId="ListParagraph" w:type="paragraph">
    <w:name w:val="List Paragraph"/>
    <w:basedOn w:val="Normal"/>
    <w:uiPriority w:val="1"/>
    <w:qFormat/>
    <w:pPr>
      <w:spacing w:line="222" w:lineRule="exact"/>
      <w:ind w:left="494" w:hanging="32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e7df6f0bbc3e1f8d99fe7989bcafb50c-XXX&amp;enrichSource=Y292ZXJQYWdlOzM1OTI5NDUzNDtBUzoxMTQzMTI4MTA4NzE3OTQ5NkAxNjY0NDgxMDgyNDk1&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59294534_Forensic_Accounting_and_Fraud_Management_in_Nigeria?enrichId=rgreq-e7df6f0bbc3e1f8d99fe7989bcafb50c-XXX&amp;enrichSource=Y292ZXJQYWdlOzM1OTI5NDUzNDtBUzoxMTQzMTI4MTA4NzE3OTQ5NkAxNjY0NDgxMDgyNDk1&amp;el=1_x_2&amp;_esc=publicationCoverPdf" TargetMode="External"/><Relationship Id="rId9" Type="http://schemas.openxmlformats.org/officeDocument/2006/relationships/hyperlink" Target="https://www.researchgate.net/publication/359294534_Forensic_Accounting_and_Fraud_Management_in_Nigeria?enrichId=rgreq-e7df6f0bbc3e1f8d99fe7989bcafb50c-XXX&amp;enrichSource=Y292ZXJQYWdlOzM1OTI5NDUzNDtBUzoxMTQzMTI4MTA4NzE3OTQ5NkAxNjY0NDgxMDgyNDk1&amp;el=1_x_3&amp;_esc=publicationCoverPdf" TargetMode="External"/><Relationship Id="rId10" Type="http://schemas.openxmlformats.org/officeDocument/2006/relationships/hyperlink" Target="https://www.researchgate.net/profile/Uket-Ewa?enrichId=rgreq-e7df6f0bbc3e1f8d99fe7989bcafb50c-XXX&amp;enrichSource=Y292ZXJQYWdlOzM1OTI5NDUzNDtBUzoxMTQzMTI4MTA4NzE3OTQ5NkAxNjY0NDgxMDgyNDk1&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Uket-Ewa?enrichId=rgreq-e7df6f0bbc3e1f8d99fe7989bcafb50c-XXX&amp;enrichSource=Y292ZXJQYWdlOzM1OTI5NDUzNDtBUzoxMTQzMTI4MTA4NzE3OTQ5NkAxNjY0NDgxMDgyNDk1&amp;el=1_x_5&amp;_esc=publicationCoverPdf" TargetMode="External"/><Relationship Id="rId13" Type="http://schemas.openxmlformats.org/officeDocument/2006/relationships/hyperlink" Target="https://www.researchgate.net/institution/University-of-Cross-River-State?enrichId=rgreq-e7df6f0bbc3e1f8d99fe7989bcafb50c-XXX&amp;enrichSource=Y292ZXJQYWdlOzM1OTI5NDUzNDtBUzoxMTQzMTI4MTA4NzE3OTQ5NkAxNjY0NDgxMDgyNDk1&amp;el=1_x_6&amp;_esc=publicationCoverPdf" TargetMode="External"/><Relationship Id="rId14" Type="http://schemas.openxmlformats.org/officeDocument/2006/relationships/hyperlink" Target="https://www.researchgate.net/profile/Uket-Ewa?enrichId=rgreq-e7df6f0bbc3e1f8d99fe7989bcafb50c-XXX&amp;enrichSource=Y292ZXJQYWdlOzM1OTI5NDUzNDtBUzoxMTQzMTI4MTA4NzE3OTQ5NkAxNjY0NDgxMDgyNDk1&amp;el=1_x_7&amp;_esc=publicationCoverPdf" TargetMode="External"/><Relationship Id="rId15" Type="http://schemas.openxmlformats.org/officeDocument/2006/relationships/hyperlink" Target="https://www.researchgate.net/profile/Uket-Ewa?enrichId=rgreq-e7df6f0bbc3e1f8d99fe7989bcafb50c-XXX&amp;enrichSource=Y292ZXJQYWdlOzM1OTI5NDUzNDtBUzoxMTQzMTI4MTA4NzE3OTQ5NkAxNjY0NDgxMDgyNDk1&amp;el=1_x_10&amp;_esc=publicationCoverPdf"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s://www.doi.org/10.55217/102.v14i1.505" TargetMode="External"/><Relationship Id="rId22" Type="http://schemas.openxmlformats.org/officeDocument/2006/relationships/image" Target="media/image6.jpeg"/><Relationship Id="rId23" Type="http://schemas.openxmlformats.org/officeDocument/2006/relationships/hyperlink" Target="mailto:uketewa@yahoo.com" TargetMode="External"/><Relationship Id="rId24" Type="http://schemas.openxmlformats.org/officeDocument/2006/relationships/hyperlink" Target="https://creativecommons.org/licenses/by/4.0/"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4.xml"/><Relationship Id="rId28" Type="http://schemas.openxmlformats.org/officeDocument/2006/relationships/footer" Target="footer5.xml"/><Relationship Id="rId29" Type="http://schemas.openxmlformats.org/officeDocument/2006/relationships/hyperlink" Target="http://www.accaglobal.com/content/dam/ACCA_Global/professional-insights/EconomicCrime/JasonPiper.EconomicCrime.pdf" TargetMode="External"/><Relationship Id="rId30" Type="http://schemas.openxmlformats.org/officeDocument/2006/relationships/hyperlink" Target="http://www.acfe.com/" TargetMode="External"/><Relationship Id="rId31" Type="http://schemas.openxmlformats.org/officeDocument/2006/relationships/header" Target="header3.xml"/><Relationship Id="rId32" Type="http://schemas.openxmlformats.org/officeDocument/2006/relationships/footer" Target="footer6.xml"/><Relationship Id="rId33" Type="http://schemas.openxmlformats.org/officeDocument/2006/relationships/numbering" Target="numbering.xml"/></Relationships>

</file>

<file path=word/_rels/footer6.xml.rels><?xml version="1.0" encoding="UTF-8" standalone="yes"?>
<Relationships xmlns="http://schemas.openxmlformats.org/package/2006/relationships"><Relationship Id="rId1" Type="http://schemas.openxmlformats.org/officeDocument/2006/relationships/hyperlink" Target="https://www.researchgate.net/publication/359294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Ananwude Amalachukwu</dc:creator>
  <dcterms:created xsi:type="dcterms:W3CDTF">2025-03-17T05:06:59Z</dcterms:created>
  <dcterms:modified xsi:type="dcterms:W3CDTF">2025-03-17T05:06:59Z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2022-03-15T00:00:00Z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y fmtid="{D5CDD505-2E9C-101B-9397-08002B2CF9AE}" pid="6" name="rgid">
    <vt:lpwstr>PB:359294534_AS:11431281087179496@1664481082495</vt:lpwstr>
  </property>
</Properties>
</file>