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57F65" w14:textId="35E1E964" w:rsidR="007D5911" w:rsidRP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 w:rsidRPr="007D5911">
        <w:rPr>
          <w:rFonts w:ascii="Helvetica Neue" w:eastAsia="Times New Roman" w:hAnsi="Helvetica Neue" w:cs="Times New Roman"/>
          <w:b/>
          <w:color w:val="000000" w:themeColor="text1"/>
          <w:shd w:val="clear" w:color="auto" w:fill="FFFFFF"/>
        </w:rPr>
        <w:t>Subject:</w:t>
      </w: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Engineering and Construction </w:t>
      </w: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 </w:t>
      </w:r>
    </w:p>
    <w:p w14:paraId="09D50649" w14:textId="77777777" w:rsidR="007D5911" w:rsidRP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 w:rsidRPr="007D5911">
        <w:rPr>
          <w:rFonts w:ascii="Helvetica Neue" w:eastAsia="Times New Roman" w:hAnsi="Helvetica Neue" w:cs="Times New Roman"/>
          <w:b/>
          <w:color w:val="000000" w:themeColor="text1"/>
          <w:shd w:val="clear" w:color="auto" w:fill="FFFFFF"/>
        </w:rPr>
        <w:t>Number of words</w:t>
      </w: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: 550 </w:t>
      </w:r>
    </w:p>
    <w:p w14:paraId="4C5EC1A9" w14:textId="05CD7B00" w:rsid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 w:rsidRPr="007D5911">
        <w:rPr>
          <w:rFonts w:ascii="Helvetica Neue" w:eastAsia="Times New Roman" w:hAnsi="Helvetica Neue" w:cs="Times New Roman"/>
          <w:b/>
          <w:color w:val="000000" w:themeColor="text1"/>
          <w:shd w:val="clear" w:color="auto" w:fill="FFFFFF"/>
        </w:rPr>
        <w:t>Number of sources</w:t>
      </w: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: 3</w:t>
      </w:r>
    </w:p>
    <w:p w14:paraId="36F46746" w14:textId="572F39E3" w:rsid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 w:rsidRPr="007D5911">
        <w:rPr>
          <w:rFonts w:ascii="Helvetica Neue" w:eastAsia="Times New Roman" w:hAnsi="Helvetica Neue" w:cs="Times New Roman"/>
          <w:b/>
          <w:color w:val="000000" w:themeColor="text1"/>
          <w:shd w:val="clear" w:color="auto" w:fill="FFFFFF"/>
        </w:rPr>
        <w:t>Formatting style</w:t>
      </w:r>
      <w:r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: APA</w:t>
      </w:r>
    </w:p>
    <w:p w14:paraId="042DD43D" w14:textId="6D33CC46" w:rsid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</w:p>
    <w:p w14:paraId="77308865" w14:textId="77777777" w:rsidR="007D5911" w:rsidRP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bookmarkStart w:id="0" w:name="_GoBack"/>
      <w:bookmarkEnd w:id="0"/>
    </w:p>
    <w:p w14:paraId="4C29882C" w14:textId="6A57E376" w:rsid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Answer the following questions: </w:t>
      </w:r>
    </w:p>
    <w:p w14:paraId="48BE1A4E" w14:textId="77777777" w:rsidR="007D5911" w:rsidRP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</w:p>
    <w:p w14:paraId="6F7E8C88" w14:textId="54F994C7" w:rsid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1. Research the 2005 fire at the Patrick Air Force Base Officers’ Club. Write a </w:t>
      </w:r>
      <w:r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short </w:t>
      </w: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description of the incident to include the cause of the fire, the amount of damage, and measures that could have been used to prevent the fire. </w:t>
      </w:r>
    </w:p>
    <w:p w14:paraId="2D086B3C" w14:textId="77777777" w:rsid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</w:p>
    <w:p w14:paraId="3DED7CE7" w14:textId="61DC279F" w:rsid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>2</w:t>
      </w: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. Material Storage and Handling. </w:t>
      </w:r>
    </w:p>
    <w:p w14:paraId="654DE9A0" w14:textId="77777777" w:rsid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a. What is the maximum allowable height for stacking bricks? What other requirements apply to stacked bricks? </w:t>
      </w:r>
    </w:p>
    <w:p w14:paraId="59B5B81E" w14:textId="77777777" w:rsid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b. What is the maximum allowable height for stacking lumber? What other requirements apply to stacked lumber? </w:t>
      </w:r>
    </w:p>
    <w:p w14:paraId="6556965C" w14:textId="2B654CE9" w:rsidR="007D5911" w:rsidRPr="007D5911" w:rsidRDefault="007D5911" w:rsidP="007D5911">
      <w:pPr>
        <w:spacing w:line="276" w:lineRule="auto"/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</w:pPr>
      <w:r w:rsidRPr="007D5911">
        <w:rPr>
          <w:rFonts w:ascii="Helvetica Neue" w:eastAsia="Times New Roman" w:hAnsi="Helvetica Neue" w:cs="Times New Roman"/>
          <w:color w:val="000000" w:themeColor="text1"/>
          <w:shd w:val="clear" w:color="auto" w:fill="FFFFFF"/>
        </w:rPr>
        <w:t xml:space="preserve">c. What is the rated capacity of a ½ inch diameter Grade 80 alloy steel chain sling when used in a double leg bridle sling configuration at a 45° vertical angle? </w:t>
      </w:r>
    </w:p>
    <w:p w14:paraId="2FC776AF" w14:textId="77777777" w:rsidR="001A40E1" w:rsidRDefault="001A40E1"/>
    <w:sectPr w:rsidR="001A40E1" w:rsidSect="00D074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11"/>
    <w:rsid w:val="001A40E1"/>
    <w:rsid w:val="00313E0B"/>
    <w:rsid w:val="007D5911"/>
    <w:rsid w:val="00D0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0925"/>
  <w15:chartTrackingRefBased/>
  <w15:docId w15:val="{5E16D330-2E4E-5D44-8FB4-BC0169B9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2019-05-30T12:52:00Z</dcterms:created>
  <dcterms:modified xsi:type="dcterms:W3CDTF">2019-05-30T12:56:00Z</dcterms:modified>
</cp:coreProperties>
</file>