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D111" w14:textId="77777777" w:rsidR="00E37865" w:rsidRPr="00E37865" w:rsidRDefault="00E37865" w:rsidP="00E37865">
      <w:pPr>
        <w:rPr>
          <w:b/>
          <w:bCs/>
          <w:lang w:val="en-US"/>
        </w:rPr>
      </w:pPr>
      <w:r w:rsidRPr="00E37865">
        <w:rPr>
          <w:b/>
          <w:bCs/>
          <w:lang w:val="en-US"/>
        </w:rPr>
        <w:t>Problem Statement and Necessity of the Project</w:t>
      </w:r>
    </w:p>
    <w:p w14:paraId="0C746D65" w14:textId="77777777" w:rsidR="00E37865" w:rsidRPr="00E37865" w:rsidRDefault="00E37865" w:rsidP="00E37865">
      <w:pPr>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14:paraId="699564AD" w14:textId="77777777" w:rsidR="00E37865" w:rsidRPr="00E37865" w:rsidRDefault="00E37865" w:rsidP="00E37865">
      <w:pPr>
        <w:numPr>
          <w:ilvl w:val="0"/>
          <w:numId w:val="1"/>
        </w:numPr>
        <w:rPr>
          <w:lang w:val="en-US"/>
        </w:rPr>
      </w:pPr>
      <w:r w:rsidRPr="00E37865">
        <w:rPr>
          <w:b/>
          <w:bCs/>
          <w:lang w:val="en-US"/>
        </w:rPr>
        <w:t>High Youth Unemployment:</w:t>
      </w:r>
    </w:p>
    <w:p w14:paraId="23442867"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14:paraId="08CEABF2"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14:paraId="7BA7230D" w14:textId="77777777" w:rsidR="00E37865" w:rsidRPr="00E37865" w:rsidRDefault="00E37865" w:rsidP="00E37865">
      <w:pPr>
        <w:numPr>
          <w:ilvl w:val="0"/>
          <w:numId w:val="1"/>
        </w:numPr>
        <w:rPr>
          <w:lang w:val="en-US"/>
        </w:rPr>
      </w:pPr>
      <w:r w:rsidRPr="00E37865">
        <w:rPr>
          <w:b/>
          <w:bCs/>
          <w:lang w:val="en-US"/>
        </w:rPr>
        <w:t>Lack of Access to Land:</w:t>
      </w:r>
    </w:p>
    <w:p w14:paraId="55F89625"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14:paraId="3CA4DCFD"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14:paraId="1BBE9DB2" w14:textId="77777777" w:rsidR="00E37865" w:rsidRPr="00E37865" w:rsidRDefault="00E37865" w:rsidP="00E37865">
      <w:pPr>
        <w:numPr>
          <w:ilvl w:val="0"/>
          <w:numId w:val="1"/>
        </w:numPr>
        <w:rPr>
          <w:lang w:val="en-US"/>
        </w:rPr>
      </w:pPr>
      <w:r w:rsidRPr="00E37865">
        <w:rPr>
          <w:b/>
          <w:bCs/>
          <w:lang w:val="en-US"/>
        </w:rPr>
        <w:t>Insufficient Agricultural Skills and Knowledge:</w:t>
      </w:r>
    </w:p>
    <w:p w14:paraId="7AB46996"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14:paraId="76439AF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14:paraId="1A9D297C" w14:textId="77777777" w:rsidR="00E37865" w:rsidRPr="00E37865" w:rsidRDefault="00E37865" w:rsidP="00E37865">
      <w:pPr>
        <w:numPr>
          <w:ilvl w:val="0"/>
          <w:numId w:val="1"/>
        </w:numPr>
        <w:rPr>
          <w:lang w:val="en-US"/>
        </w:rPr>
      </w:pPr>
      <w:r w:rsidRPr="00E37865">
        <w:rPr>
          <w:b/>
          <w:bCs/>
          <w:lang w:val="en-US"/>
        </w:rPr>
        <w:t>Limited Access to Resources and Support:</w:t>
      </w:r>
    </w:p>
    <w:p w14:paraId="1A4D4A99"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p>
    <w:p w14:paraId="22338D2D"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14:paraId="2EBBB6AA" w14:textId="77777777" w:rsidR="00E37865" w:rsidRPr="00E37865" w:rsidRDefault="00E37865" w:rsidP="00E37865">
      <w:pPr>
        <w:numPr>
          <w:ilvl w:val="0"/>
          <w:numId w:val="1"/>
        </w:numPr>
        <w:rPr>
          <w:lang w:val="en-US"/>
        </w:rPr>
      </w:pPr>
      <w:r w:rsidRPr="00E37865">
        <w:rPr>
          <w:b/>
          <w:bCs/>
          <w:lang w:val="en-US"/>
        </w:rPr>
        <w:t>Weak Institutional Support and Policy Frameworks:</w:t>
      </w:r>
    </w:p>
    <w:p w14:paraId="725B5DE3"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Inadequate support from government and non-governmental organizations often hampers the growth of youth-led agricultural initiatives.</w:t>
      </w:r>
    </w:p>
    <w:p w14:paraId="362DCE44"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Establishing strong partnerships with government agencies, NGOs, and private sector stakeholders will create a supportive environment for youth agricultural cooperatives to thrive.</w:t>
      </w:r>
    </w:p>
    <w:p w14:paraId="164EE9D6" w14:textId="77777777" w:rsidR="00E37865" w:rsidRPr="00E37865" w:rsidRDefault="00E37865" w:rsidP="00E37865">
      <w:pPr>
        <w:numPr>
          <w:ilvl w:val="0"/>
          <w:numId w:val="1"/>
        </w:numPr>
        <w:rPr>
          <w:lang w:val="en-US"/>
        </w:rPr>
      </w:pPr>
      <w:r w:rsidRPr="00E37865">
        <w:rPr>
          <w:b/>
          <w:bCs/>
          <w:lang w:val="en-US"/>
        </w:rPr>
        <w:t>Socioeconomic Barriers:</w:t>
      </w:r>
    </w:p>
    <w:p w14:paraId="6C6D7621"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p>
    <w:p w14:paraId="3E59C374" w14:textId="77777777" w:rsidR="00E37865" w:rsidRPr="00E37865" w:rsidRDefault="00E37865" w:rsidP="00E37865">
      <w:pPr>
        <w:numPr>
          <w:ilvl w:val="1"/>
          <w:numId w:val="1"/>
        </w:numPr>
        <w:rPr>
          <w:lang w:val="en-US"/>
        </w:rPr>
      </w:pPr>
      <w:r w:rsidRPr="00E37865">
        <w:rPr>
          <w:b/>
          <w:bCs/>
          <w:lang w:val="en-US"/>
        </w:rPr>
        <w:lastRenderedPageBreak/>
        <w:t>Necessity:</w:t>
      </w:r>
      <w:r w:rsidRPr="00E37865">
        <w:rPr>
          <w:lang w:val="en-US"/>
        </w:rPr>
        <w:t xml:space="preserve"> Addressing these barriers through targeted interventions will promote inclusivity and ensure that all interested youths have the opportunity to participate in agricultural activities.</w:t>
      </w:r>
    </w:p>
    <w:p w14:paraId="14AC0F89" w14:textId="77777777" w:rsidR="00E37865" w:rsidRPr="00E37865" w:rsidRDefault="00E37865" w:rsidP="00E37865">
      <w:pPr>
        <w:numPr>
          <w:ilvl w:val="0"/>
          <w:numId w:val="1"/>
        </w:numPr>
        <w:rPr>
          <w:lang w:val="en-US"/>
        </w:rPr>
      </w:pPr>
      <w:r w:rsidRPr="00E37865">
        <w:rPr>
          <w:b/>
          <w:bCs/>
          <w:lang w:val="en-US"/>
        </w:rPr>
        <w:t>Underutilization of Agricultural Potential:</w:t>
      </w:r>
    </w:p>
    <w:p w14:paraId="27DCBECE"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14:paraId="5A90BBFA"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14:paraId="7D88492C" w14:textId="77777777" w:rsidR="00E37865" w:rsidRPr="00E37865" w:rsidRDefault="00E37865" w:rsidP="00E37865">
      <w:pPr>
        <w:numPr>
          <w:ilvl w:val="0"/>
          <w:numId w:val="1"/>
        </w:numPr>
        <w:rPr>
          <w:lang w:val="en-US"/>
        </w:rPr>
      </w:pPr>
      <w:r w:rsidRPr="00E37865">
        <w:rPr>
          <w:b/>
          <w:bCs/>
          <w:lang w:val="en-US"/>
        </w:rPr>
        <w:t>Challenges in Agricultural Market Access:</w:t>
      </w:r>
    </w:p>
    <w:p w14:paraId="706C17A4"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p>
    <w:p w14:paraId="7DD3D5C0"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14:paraId="42BC2B99" w14:textId="77777777" w:rsidR="00E37865" w:rsidRPr="00E37865" w:rsidRDefault="00E37865" w:rsidP="00E37865">
      <w:pPr>
        <w:rPr>
          <w:b/>
          <w:bCs/>
          <w:lang w:val="en-US"/>
        </w:rPr>
      </w:pPr>
      <w:r w:rsidRPr="00E37865">
        <w:rPr>
          <w:b/>
          <w:bCs/>
          <w:lang w:val="en-US"/>
        </w:rPr>
        <w:t>Importance of the Project</w:t>
      </w:r>
    </w:p>
    <w:p w14:paraId="47E1685E" w14:textId="77777777" w:rsidR="00E37865" w:rsidRPr="00E37865" w:rsidRDefault="00E37865" w:rsidP="00E37865">
      <w:pPr>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14:paraId="2D6DCB8C" w14:textId="77777777" w:rsidR="00E37865" w:rsidRPr="00E37865" w:rsidRDefault="00E37865" w:rsidP="00E37865">
      <w:pPr>
        <w:numPr>
          <w:ilvl w:val="0"/>
          <w:numId w:val="2"/>
        </w:numPr>
        <w:rPr>
          <w:lang w:val="en-US"/>
        </w:rPr>
      </w:pPr>
      <w:r w:rsidRPr="00E37865">
        <w:rPr>
          <w:b/>
          <w:bCs/>
          <w:lang w:val="en-US"/>
        </w:rPr>
        <w:t>Economic Empowerment:</w:t>
      </w:r>
      <w:r w:rsidRPr="00E37865">
        <w:rPr>
          <w:lang w:val="en-US"/>
        </w:rPr>
        <w:t xml:space="preserve"> It creates sustainable employment opportunities, reducing youth unemployment and poverty.</w:t>
      </w:r>
    </w:p>
    <w:p w14:paraId="682674D3" w14:textId="77777777" w:rsidR="00E37865" w:rsidRPr="00E37865" w:rsidRDefault="00E37865" w:rsidP="00E37865">
      <w:pPr>
        <w:numPr>
          <w:ilvl w:val="0"/>
          <w:numId w:val="2"/>
        </w:numPr>
        <w:rPr>
          <w:lang w:val="en-US"/>
        </w:rPr>
      </w:pPr>
      <w:r w:rsidRPr="00E37865">
        <w:rPr>
          <w:b/>
          <w:bCs/>
          <w:lang w:val="en-US"/>
        </w:rPr>
        <w:t>Capacity Building:</w:t>
      </w:r>
      <w:r w:rsidRPr="00E37865">
        <w:rPr>
          <w:lang w:val="en-US"/>
        </w:rPr>
        <w:t xml:space="preserve"> It equips young people with the necessary skills and knowledge to succeed in agriculture.</w:t>
      </w:r>
    </w:p>
    <w:p w14:paraId="265CC0FC" w14:textId="77777777" w:rsidR="00E37865" w:rsidRPr="00E37865" w:rsidRDefault="00E37865" w:rsidP="00E37865">
      <w:pPr>
        <w:numPr>
          <w:ilvl w:val="0"/>
          <w:numId w:val="2"/>
        </w:numPr>
        <w:rPr>
          <w:lang w:val="en-US"/>
        </w:rPr>
      </w:pPr>
      <w:r w:rsidRPr="00E37865">
        <w:rPr>
          <w:b/>
          <w:bCs/>
          <w:lang w:val="en-US"/>
        </w:rPr>
        <w:t>Resource Accessibility:</w:t>
      </w:r>
      <w:r w:rsidRPr="00E37865">
        <w:rPr>
          <w:lang w:val="en-US"/>
        </w:rPr>
        <w:t xml:space="preserve"> It ensures that youths have access to land and essential agricultural resources.</w:t>
      </w:r>
    </w:p>
    <w:p w14:paraId="4F644077" w14:textId="77777777" w:rsidR="00E37865" w:rsidRPr="00E37865" w:rsidRDefault="00E37865" w:rsidP="00E37865">
      <w:pPr>
        <w:numPr>
          <w:ilvl w:val="0"/>
          <w:numId w:val="2"/>
        </w:numPr>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14:paraId="5409E28E" w14:textId="77777777" w:rsidR="00E37865" w:rsidRPr="00E37865" w:rsidRDefault="00E37865" w:rsidP="00E37865">
      <w:pPr>
        <w:numPr>
          <w:ilvl w:val="0"/>
          <w:numId w:val="2"/>
        </w:numPr>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14:paraId="1A454CD0" w14:textId="77777777" w:rsidR="00E37865" w:rsidRPr="00E37865" w:rsidRDefault="00E37865" w:rsidP="00E37865">
      <w:pPr>
        <w:numPr>
          <w:ilvl w:val="0"/>
          <w:numId w:val="2"/>
        </w:numPr>
        <w:rPr>
          <w:lang w:val="en-US"/>
        </w:rPr>
      </w:pPr>
      <w:r w:rsidRPr="00E37865">
        <w:rPr>
          <w:b/>
          <w:bCs/>
          <w:lang w:val="en-US"/>
        </w:rPr>
        <w:t>Agricultural Development:</w:t>
      </w:r>
      <w:r w:rsidRPr="00E37865">
        <w:rPr>
          <w:lang w:val="en-US"/>
        </w:rPr>
        <w:t xml:space="preserve"> It contributes to the utilization of Nigeria's agricultural potential, enhancing food security and economic growth.</w:t>
      </w:r>
    </w:p>
    <w:p w14:paraId="6FA07843" w14:textId="77777777" w:rsidR="00E37865" w:rsidRPr="00E37865" w:rsidRDefault="00E37865" w:rsidP="00E37865">
      <w:pPr>
        <w:numPr>
          <w:ilvl w:val="0"/>
          <w:numId w:val="2"/>
        </w:numPr>
        <w:rPr>
          <w:lang w:val="en-US"/>
        </w:rPr>
      </w:pPr>
      <w:r w:rsidRPr="00E37865">
        <w:rPr>
          <w:b/>
          <w:bCs/>
          <w:lang w:val="en-US"/>
        </w:rPr>
        <w:t>Market Integration:</w:t>
      </w:r>
      <w:r w:rsidRPr="00E37865">
        <w:rPr>
          <w:lang w:val="en-US"/>
        </w:rPr>
        <w:t xml:space="preserve"> It improves market access for young farmers, ensuring fair pricing and profitability.</w:t>
      </w:r>
    </w:p>
    <w:p w14:paraId="7A32A516" w14:textId="77777777" w:rsidR="00E37865" w:rsidRPr="00E37865" w:rsidRDefault="00E37865" w:rsidP="00E37865">
      <w:pPr>
        <w:rPr>
          <w:lang w:val="en-US"/>
        </w:rPr>
      </w:pPr>
      <w:r w:rsidRPr="00E37865">
        <w:rPr>
          <w:lang w:val="en-US"/>
        </w:rPr>
        <w:t>By addressing these challenges, the project aims to transform the agricultural landscape in Nigeria, empowering youths to become key drivers of economic sustainability and development.</w:t>
      </w:r>
    </w:p>
    <w:p w14:paraId="03F43BDA" w14:textId="77777777" w:rsidR="00E37865" w:rsidRPr="00E37865" w:rsidRDefault="00E37865" w:rsidP="00E37865">
      <w:pPr>
        <w:rPr>
          <w:lang w:val="en-US"/>
        </w:rPr>
      </w:pPr>
      <w:r w:rsidRPr="00E37865">
        <w:rPr>
          <w:lang w:val="en-US"/>
        </w:rPr>
        <w:t>4o</w:t>
      </w:r>
    </w:p>
    <w:p w14:paraId="4BA8BB3D" w14:textId="77777777" w:rsidR="00E37865" w:rsidRDefault="00E37865"/>
    <w:p w14:paraId="2323F0F9" w14:textId="77777777" w:rsidR="00E37865" w:rsidRDefault="00E37865"/>
    <w:p w14:paraId="34E043D2" w14:textId="77777777" w:rsidR="00E37865" w:rsidRDefault="00E37865"/>
    <w:p w14:paraId="1A968E15" w14:textId="77777777" w:rsidR="00E37865" w:rsidRDefault="00E37865"/>
    <w:p w14:paraId="1CD57759" w14:textId="77777777" w:rsidR="00E37865" w:rsidRDefault="00E37865"/>
    <w:p w14:paraId="44506241" w14:textId="77777777" w:rsidR="00E37865" w:rsidRDefault="00E37865"/>
    <w:p w14:paraId="5AD6380B" w14:textId="77777777" w:rsidR="00E37865" w:rsidRDefault="00E37865"/>
    <w:p w14:paraId="6730F56E" w14:textId="77777777" w:rsidR="00E37865" w:rsidRDefault="00E37865"/>
    <w:p w14:paraId="5C446B54" w14:textId="77777777" w:rsidR="00E37865" w:rsidRDefault="00E37865"/>
    <w:p w14:paraId="47D664B6" w14:textId="77777777" w:rsidR="004946C6" w:rsidRDefault="004946C6"/>
    <w:p w14:paraId="06E262E0" w14:textId="77777777" w:rsidR="004946C6" w:rsidRDefault="004946C6"/>
    <w:p w14:paraId="35F7ED2A" w14:textId="77777777" w:rsidR="004946C6" w:rsidRDefault="004946C6"/>
    <w:p w14:paraId="03522A2C" w14:textId="77777777" w:rsidR="004946C6" w:rsidRDefault="004946C6"/>
    <w:p w14:paraId="02287929" w14:textId="77777777" w:rsidR="004946C6" w:rsidRDefault="004946C6"/>
    <w:p w14:paraId="65BCBC96" w14:textId="77777777" w:rsidR="004946C6" w:rsidRDefault="004946C6"/>
    <w:p w14:paraId="149BBB27" w14:textId="77777777" w:rsidR="004946C6" w:rsidRDefault="004946C6"/>
    <w:p w14:paraId="3567923F" w14:textId="77777777" w:rsidR="004946C6" w:rsidRDefault="004946C6"/>
    <w:p w14:paraId="616254E0" w14:textId="77777777" w:rsidR="004946C6" w:rsidRDefault="004946C6"/>
    <w:p w14:paraId="145EF4FD" w14:textId="77777777" w:rsidR="004946C6" w:rsidRDefault="004946C6"/>
    <w:p w14:paraId="19E938B2" w14:textId="77777777" w:rsidR="004946C6" w:rsidRDefault="004946C6"/>
    <w:p w14:paraId="2330D3A4" w14:textId="77777777" w:rsidR="004946C6" w:rsidRDefault="004946C6"/>
    <w:p w14:paraId="2333FF4A" w14:textId="77777777" w:rsidR="004946C6" w:rsidRDefault="004946C6"/>
    <w:p w14:paraId="1CD58304" w14:textId="69DD63C6" w:rsidR="00150917" w:rsidRDefault="00150917">
      <w:r>
        <w:br w:type="page"/>
      </w:r>
    </w:p>
    <w:p w14:paraId="6C45E082" w14:textId="77777777" w:rsidR="004946C6" w:rsidRPr="004946C6" w:rsidRDefault="004946C6" w:rsidP="004946C6">
      <w:pPr>
        <w:rPr>
          <w:b/>
          <w:bCs/>
          <w:highlight w:val="yellow"/>
        </w:rPr>
      </w:pPr>
      <w:r w:rsidRPr="004946C6">
        <w:rPr>
          <w:b/>
          <w:bCs/>
          <w:highlight w:val="yellow"/>
        </w:rPr>
        <w:lastRenderedPageBreak/>
        <w:t>Existing Solutions</w:t>
      </w:r>
    </w:p>
    <w:p w14:paraId="4FC2C8FF" w14:textId="77777777" w:rsidR="004946C6" w:rsidRPr="004946C6" w:rsidRDefault="004946C6" w:rsidP="004946C6">
      <w:pPr>
        <w:rPr>
          <w:highlight w:val="yellow"/>
        </w:rPr>
      </w:pPr>
      <w:r w:rsidRPr="004946C6">
        <w:rPr>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7EA5BC85" w14:textId="77777777" w:rsidR="004946C6" w:rsidRPr="004946C6" w:rsidRDefault="004946C6" w:rsidP="004946C6">
      <w:pPr>
        <w:numPr>
          <w:ilvl w:val="0"/>
          <w:numId w:val="3"/>
        </w:numPr>
        <w:rPr>
          <w:highlight w:val="yellow"/>
        </w:rPr>
      </w:pPr>
      <w:r w:rsidRPr="004946C6">
        <w:rPr>
          <w:b/>
          <w:bCs/>
          <w:highlight w:val="yellow"/>
        </w:rPr>
        <w:t>Government Programs and Policies:</w:t>
      </w:r>
    </w:p>
    <w:p w14:paraId="373E2B02" w14:textId="77777777" w:rsidR="004946C6" w:rsidRPr="004946C6" w:rsidRDefault="004946C6" w:rsidP="004946C6">
      <w:pPr>
        <w:numPr>
          <w:ilvl w:val="1"/>
          <w:numId w:val="3"/>
        </w:numPr>
        <w:rPr>
          <w:highlight w:val="yellow"/>
        </w:rPr>
      </w:pPr>
      <w:r w:rsidRPr="004946C6">
        <w:rPr>
          <w:b/>
          <w:bCs/>
          <w:highlight w:val="yellow"/>
        </w:rPr>
        <w:t>Agricultural Promotion Policy (APP):</w:t>
      </w:r>
    </w:p>
    <w:p w14:paraId="6704CCC2" w14:textId="77777777" w:rsidR="004946C6" w:rsidRPr="004946C6" w:rsidRDefault="004946C6" w:rsidP="004946C6">
      <w:pPr>
        <w:numPr>
          <w:ilvl w:val="2"/>
          <w:numId w:val="3"/>
        </w:numPr>
        <w:rPr>
          <w:highlight w:val="yellow"/>
        </w:rPr>
      </w:pPr>
      <w:r w:rsidRPr="004946C6">
        <w:rPr>
          <w:highlight w:val="yellow"/>
        </w:rPr>
        <w:t>The APP aims to make agriculture a key driver of Nigeria's economic growth by providing support to farmers, including youths, through various subsidies and incentives.</w:t>
      </w:r>
    </w:p>
    <w:p w14:paraId="3E3010EF"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14:paraId="55066E39" w14:textId="77777777" w:rsidR="004946C6" w:rsidRPr="004946C6" w:rsidRDefault="004946C6" w:rsidP="004946C6">
      <w:pPr>
        <w:numPr>
          <w:ilvl w:val="1"/>
          <w:numId w:val="3"/>
        </w:numPr>
        <w:rPr>
          <w:highlight w:val="yellow"/>
        </w:rPr>
      </w:pPr>
      <w:r w:rsidRPr="004946C6">
        <w:rPr>
          <w:b/>
          <w:bCs/>
          <w:highlight w:val="yellow"/>
        </w:rPr>
        <w:t>Youth Employment in Agriculture Programme (YEAP):</w:t>
      </w:r>
    </w:p>
    <w:p w14:paraId="72BF72E5" w14:textId="77777777" w:rsidR="004946C6" w:rsidRPr="004946C6" w:rsidRDefault="004946C6" w:rsidP="004946C6">
      <w:pPr>
        <w:numPr>
          <w:ilvl w:val="2"/>
          <w:numId w:val="3"/>
        </w:numPr>
        <w:rPr>
          <w:highlight w:val="yellow"/>
        </w:rPr>
      </w:pPr>
      <w:r w:rsidRPr="004946C6">
        <w:rPr>
          <w:highlight w:val="yellow"/>
        </w:rPr>
        <w:t>This initiative focuses on training young "agripreneurs" and providing them with start-up grants.</w:t>
      </w:r>
    </w:p>
    <w:p w14:paraId="35A7B480"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14:paraId="7DC46F55" w14:textId="77777777" w:rsidR="004946C6" w:rsidRPr="004946C6" w:rsidRDefault="004946C6" w:rsidP="004946C6">
      <w:pPr>
        <w:numPr>
          <w:ilvl w:val="0"/>
          <w:numId w:val="3"/>
        </w:numPr>
        <w:rPr>
          <w:highlight w:val="yellow"/>
        </w:rPr>
      </w:pPr>
      <w:r w:rsidRPr="004946C6">
        <w:rPr>
          <w:b/>
          <w:bCs/>
          <w:highlight w:val="yellow"/>
        </w:rPr>
        <w:t>Non-Governmental Organizations (NGOs) and International Organizations:</w:t>
      </w:r>
    </w:p>
    <w:p w14:paraId="73F0121A" w14:textId="77777777" w:rsidR="004946C6" w:rsidRPr="004946C6" w:rsidRDefault="004946C6" w:rsidP="004946C6">
      <w:pPr>
        <w:numPr>
          <w:ilvl w:val="1"/>
          <w:numId w:val="3"/>
        </w:numPr>
        <w:rPr>
          <w:highlight w:val="yellow"/>
        </w:rPr>
      </w:pPr>
      <w:r w:rsidRPr="004946C6">
        <w:rPr>
          <w:b/>
          <w:bCs/>
          <w:highlight w:val="yellow"/>
        </w:rPr>
        <w:t>International Fund for Agricultural Development (IFAD):</w:t>
      </w:r>
    </w:p>
    <w:p w14:paraId="5BF363F5" w14:textId="77777777" w:rsidR="004946C6" w:rsidRPr="004946C6" w:rsidRDefault="004946C6" w:rsidP="004946C6">
      <w:pPr>
        <w:numPr>
          <w:ilvl w:val="2"/>
          <w:numId w:val="3"/>
        </w:numPr>
        <w:rPr>
          <w:highlight w:val="yellow"/>
        </w:rPr>
      </w:pPr>
      <w:r w:rsidRPr="004946C6">
        <w:rPr>
          <w:highlight w:val="yellow"/>
        </w:rPr>
        <w:t>IFAD supports projects that aim to increase rural youth employment in agriculture.</w:t>
      </w:r>
    </w:p>
    <w:p w14:paraId="234E993A"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14:paraId="19591D24" w14:textId="77777777" w:rsidR="004946C6" w:rsidRPr="004946C6" w:rsidRDefault="004946C6" w:rsidP="004946C6">
      <w:pPr>
        <w:numPr>
          <w:ilvl w:val="1"/>
          <w:numId w:val="3"/>
        </w:numPr>
        <w:rPr>
          <w:highlight w:val="yellow"/>
        </w:rPr>
      </w:pPr>
      <w:r w:rsidRPr="004946C6">
        <w:rPr>
          <w:b/>
          <w:bCs/>
          <w:highlight w:val="yellow"/>
        </w:rPr>
        <w:t>Youth Agricultural Education and Training Initiatives:</w:t>
      </w:r>
    </w:p>
    <w:p w14:paraId="0ABFA41B" w14:textId="77777777" w:rsidR="004946C6" w:rsidRPr="004946C6" w:rsidRDefault="004946C6" w:rsidP="004946C6">
      <w:pPr>
        <w:numPr>
          <w:ilvl w:val="2"/>
          <w:numId w:val="3"/>
        </w:numPr>
        <w:rPr>
          <w:highlight w:val="yellow"/>
        </w:rPr>
      </w:pPr>
      <w:r w:rsidRPr="004946C6">
        <w:rPr>
          <w:highlight w:val="yellow"/>
        </w:rPr>
        <w:t>Various NGOs provide training programs to equip youths with agricultural skills.</w:t>
      </w:r>
    </w:p>
    <w:p w14:paraId="750751DC"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14:paraId="34DC4BA6" w14:textId="77777777" w:rsidR="004946C6" w:rsidRPr="004946C6" w:rsidRDefault="004946C6" w:rsidP="004946C6">
      <w:pPr>
        <w:numPr>
          <w:ilvl w:val="0"/>
          <w:numId w:val="3"/>
        </w:numPr>
        <w:rPr>
          <w:highlight w:val="yellow"/>
        </w:rPr>
      </w:pPr>
      <w:r w:rsidRPr="004946C6">
        <w:rPr>
          <w:b/>
          <w:bCs/>
          <w:highlight w:val="yellow"/>
        </w:rPr>
        <w:t>Private Sector Initiatives:</w:t>
      </w:r>
    </w:p>
    <w:p w14:paraId="024EFA59" w14:textId="77777777" w:rsidR="004946C6" w:rsidRPr="004946C6" w:rsidRDefault="004946C6" w:rsidP="004946C6">
      <w:pPr>
        <w:numPr>
          <w:ilvl w:val="1"/>
          <w:numId w:val="3"/>
        </w:numPr>
        <w:rPr>
          <w:highlight w:val="yellow"/>
        </w:rPr>
      </w:pPr>
      <w:r w:rsidRPr="004946C6">
        <w:rPr>
          <w:b/>
          <w:bCs/>
          <w:highlight w:val="yellow"/>
        </w:rPr>
        <w:t>Agri-business Incubation Centers:</w:t>
      </w:r>
    </w:p>
    <w:p w14:paraId="2AE6D00C" w14:textId="77777777" w:rsidR="004946C6" w:rsidRPr="004946C6" w:rsidRDefault="004946C6" w:rsidP="004946C6">
      <w:pPr>
        <w:numPr>
          <w:ilvl w:val="2"/>
          <w:numId w:val="3"/>
        </w:numPr>
        <w:rPr>
          <w:highlight w:val="yellow"/>
        </w:rPr>
      </w:pPr>
      <w:r w:rsidRPr="004946C6">
        <w:rPr>
          <w:highlight w:val="yellow"/>
        </w:rPr>
        <w:t>These centers provide business development services, mentoring, and access to markets for young agripreneurs.</w:t>
      </w:r>
    </w:p>
    <w:p w14:paraId="73C81A2D"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 costs and limited accessibility for youths in rural areas.</w:t>
      </w:r>
    </w:p>
    <w:p w14:paraId="5EA11B92" w14:textId="77777777" w:rsidR="004946C6" w:rsidRPr="004946C6" w:rsidRDefault="004946C6" w:rsidP="004946C6">
      <w:pPr>
        <w:numPr>
          <w:ilvl w:val="1"/>
          <w:numId w:val="3"/>
        </w:numPr>
        <w:rPr>
          <w:highlight w:val="yellow"/>
        </w:rPr>
      </w:pPr>
      <w:r w:rsidRPr="004946C6">
        <w:rPr>
          <w:b/>
          <w:bCs/>
          <w:highlight w:val="yellow"/>
        </w:rPr>
        <w:t>Corporate Social Responsibility (CSR) Programs:</w:t>
      </w:r>
    </w:p>
    <w:p w14:paraId="65AB872E" w14:textId="77777777" w:rsidR="004946C6" w:rsidRPr="004946C6" w:rsidRDefault="004946C6" w:rsidP="004946C6">
      <w:pPr>
        <w:numPr>
          <w:ilvl w:val="2"/>
          <w:numId w:val="3"/>
        </w:numPr>
        <w:rPr>
          <w:highlight w:val="yellow"/>
        </w:rPr>
      </w:pPr>
      <w:r w:rsidRPr="004946C6">
        <w:rPr>
          <w:highlight w:val="yellow"/>
        </w:rPr>
        <w:lastRenderedPageBreak/>
        <w:t>Companies implement CSR programs that support youth agricultural initiatives.</w:t>
      </w:r>
    </w:p>
    <w:p w14:paraId="006DD312"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are often short-term and may not address structural issues.</w:t>
      </w:r>
    </w:p>
    <w:p w14:paraId="10470779" w14:textId="77777777" w:rsidR="004946C6" w:rsidRPr="004946C6" w:rsidRDefault="004946C6" w:rsidP="004946C6">
      <w:pPr>
        <w:numPr>
          <w:ilvl w:val="0"/>
          <w:numId w:val="3"/>
        </w:numPr>
        <w:rPr>
          <w:highlight w:val="yellow"/>
        </w:rPr>
      </w:pPr>
      <w:r w:rsidRPr="004946C6">
        <w:rPr>
          <w:b/>
          <w:bCs/>
          <w:highlight w:val="yellow"/>
        </w:rPr>
        <w:t>Cooperative Models:</w:t>
      </w:r>
    </w:p>
    <w:p w14:paraId="0FF66DB3" w14:textId="77777777" w:rsidR="004946C6" w:rsidRPr="004946C6" w:rsidRDefault="004946C6" w:rsidP="004946C6">
      <w:pPr>
        <w:numPr>
          <w:ilvl w:val="1"/>
          <w:numId w:val="3"/>
        </w:numPr>
        <w:rPr>
          <w:highlight w:val="yellow"/>
        </w:rPr>
      </w:pPr>
      <w:r w:rsidRPr="004946C6">
        <w:rPr>
          <w:b/>
          <w:bCs/>
          <w:highlight w:val="yellow"/>
        </w:rPr>
        <w:t>Existing Agricultural Cooperatives:</w:t>
      </w:r>
    </w:p>
    <w:p w14:paraId="7BDB289B" w14:textId="77777777" w:rsidR="004946C6" w:rsidRPr="004946C6" w:rsidRDefault="004946C6" w:rsidP="004946C6">
      <w:pPr>
        <w:numPr>
          <w:ilvl w:val="2"/>
          <w:numId w:val="3"/>
        </w:numPr>
        <w:rPr>
          <w:highlight w:val="yellow"/>
        </w:rPr>
      </w:pPr>
      <w:r w:rsidRPr="004946C6">
        <w:rPr>
          <w:highlight w:val="yellow"/>
        </w:rPr>
        <w:t>Some cooperatives exist that bring together smallholder farmers to improve access to resources and markets.</w:t>
      </w:r>
    </w:p>
    <w:p w14:paraId="21B1A9D3"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Many are poorly managed, lack youth-specific focus, and have limited access to modern agricultural techniques and technologies.</w:t>
      </w:r>
    </w:p>
    <w:p w14:paraId="37CCC7EA" w14:textId="77777777" w:rsidR="004946C6" w:rsidRPr="004946C6" w:rsidRDefault="004946C6" w:rsidP="004946C6">
      <w:pPr>
        <w:numPr>
          <w:ilvl w:val="0"/>
          <w:numId w:val="3"/>
        </w:numPr>
        <w:rPr>
          <w:highlight w:val="yellow"/>
        </w:rPr>
      </w:pPr>
      <w:r w:rsidRPr="004946C6">
        <w:rPr>
          <w:b/>
          <w:bCs/>
          <w:highlight w:val="yellow"/>
        </w:rPr>
        <w:t>Microfinance and Credit Schemes:</w:t>
      </w:r>
    </w:p>
    <w:p w14:paraId="461E21B1" w14:textId="77777777" w:rsidR="004946C6" w:rsidRPr="004946C6" w:rsidRDefault="004946C6" w:rsidP="004946C6">
      <w:pPr>
        <w:numPr>
          <w:ilvl w:val="1"/>
          <w:numId w:val="3"/>
        </w:numPr>
        <w:rPr>
          <w:highlight w:val="yellow"/>
        </w:rPr>
      </w:pPr>
      <w:r w:rsidRPr="004946C6">
        <w:rPr>
          <w:b/>
          <w:bCs/>
          <w:highlight w:val="yellow"/>
        </w:rPr>
        <w:t>Agricultural Microfinance:</w:t>
      </w:r>
    </w:p>
    <w:p w14:paraId="0CFF5A4C" w14:textId="77777777" w:rsidR="004946C6" w:rsidRPr="004946C6" w:rsidRDefault="004946C6" w:rsidP="004946C6">
      <w:pPr>
        <w:numPr>
          <w:ilvl w:val="2"/>
          <w:numId w:val="3"/>
        </w:numPr>
        <w:rPr>
          <w:highlight w:val="yellow"/>
        </w:rPr>
      </w:pPr>
      <w:r w:rsidRPr="004946C6">
        <w:rPr>
          <w:highlight w:val="yellow"/>
        </w:rPr>
        <w:t>Microfinance institutions provide small loans to young farmers to start or expand their agricultural activities.</w:t>
      </w:r>
    </w:p>
    <w:p w14:paraId="3B37C4AA"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14:paraId="65808A4B" w14:textId="77777777" w:rsidR="004946C6" w:rsidRPr="004946C6" w:rsidRDefault="004946C6" w:rsidP="004946C6">
      <w:pPr>
        <w:rPr>
          <w:b/>
          <w:bCs/>
          <w:highlight w:val="yellow"/>
        </w:rPr>
      </w:pPr>
      <w:r w:rsidRPr="004946C6">
        <w:rPr>
          <w:b/>
          <w:bCs/>
          <w:highlight w:val="yellow"/>
        </w:rPr>
        <w:t>Addressing Gaps with the YAC Model</w:t>
      </w:r>
    </w:p>
    <w:p w14:paraId="0F46459A" w14:textId="77777777" w:rsidR="004946C6" w:rsidRPr="004946C6" w:rsidRDefault="004946C6" w:rsidP="004946C6">
      <w:pPr>
        <w:rPr>
          <w:highlight w:val="yellow"/>
        </w:rPr>
      </w:pPr>
      <w:r w:rsidRPr="004946C6">
        <w:rPr>
          <w:highlight w:val="yellow"/>
        </w:rPr>
        <w:t>While these existing solutions offer valuable contributions, the proposed YAC model aims to address their limitations by providing a more integrated and sustainable approach:</w:t>
      </w:r>
    </w:p>
    <w:p w14:paraId="15E8DD12" w14:textId="77777777" w:rsidR="004946C6" w:rsidRPr="004946C6" w:rsidRDefault="004946C6" w:rsidP="004946C6">
      <w:pPr>
        <w:numPr>
          <w:ilvl w:val="0"/>
          <w:numId w:val="4"/>
        </w:numPr>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14:paraId="2175B0E4" w14:textId="77777777" w:rsidR="004946C6" w:rsidRPr="004946C6" w:rsidRDefault="004946C6" w:rsidP="004946C6">
      <w:pPr>
        <w:numPr>
          <w:ilvl w:val="0"/>
          <w:numId w:val="4"/>
        </w:numPr>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14:paraId="3B0FDAE4" w14:textId="77777777" w:rsidR="004946C6" w:rsidRPr="004946C6" w:rsidRDefault="004946C6" w:rsidP="004946C6">
      <w:pPr>
        <w:numPr>
          <w:ilvl w:val="0"/>
          <w:numId w:val="4"/>
        </w:numPr>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14:paraId="6A4D4247" w14:textId="77777777" w:rsidR="004946C6" w:rsidRPr="004946C6" w:rsidRDefault="004946C6" w:rsidP="004946C6">
      <w:pPr>
        <w:numPr>
          <w:ilvl w:val="0"/>
          <w:numId w:val="4"/>
        </w:numPr>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14:paraId="30F49BC0" w14:textId="77777777" w:rsidR="004946C6" w:rsidRPr="004946C6" w:rsidRDefault="004946C6" w:rsidP="004946C6">
      <w:pPr>
        <w:numPr>
          <w:ilvl w:val="0"/>
          <w:numId w:val="4"/>
        </w:numPr>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14:paraId="3307D530" w14:textId="77777777" w:rsidR="004946C6" w:rsidRPr="004946C6" w:rsidRDefault="004946C6" w:rsidP="004946C6">
      <w:r w:rsidRPr="004946C6">
        <w:rPr>
          <w:highlight w:val="yellow"/>
        </w:rPr>
        <w:t>By integrating these elements, the YAC model aims to overcome the shortcomings of existing solutions and provide a scalable, sustainable framework for youth empowerment in agriculture in Nigeria.</w:t>
      </w:r>
    </w:p>
    <w:p w14:paraId="4E8A745E" w14:textId="77777777" w:rsidR="004946C6" w:rsidRDefault="004946C6"/>
    <w:p w14:paraId="7284A8E7" w14:textId="77777777" w:rsidR="00150917" w:rsidRDefault="00150917" w:rsidP="00D379EF"/>
    <w:p w14:paraId="79D6DB83" w14:textId="3B24169F" w:rsidR="00D379EF" w:rsidRPr="00D379EF" w:rsidRDefault="00D379EF" w:rsidP="00D379EF">
      <w:pPr>
        <w:rPr>
          <w:b/>
          <w:bCs/>
        </w:rPr>
      </w:pPr>
      <w:r w:rsidRPr="00D379EF">
        <w:rPr>
          <w:b/>
          <w:bCs/>
        </w:rPr>
        <w:lastRenderedPageBreak/>
        <w:t>Proposed Solutions</w:t>
      </w:r>
    </w:p>
    <w:p w14:paraId="42B0281A" w14:textId="77777777" w:rsidR="00D379EF" w:rsidRPr="00D379EF" w:rsidRDefault="00D379EF" w:rsidP="00D379EF">
      <w:r w:rsidRPr="00D379EF">
        <w:t>The proposed Youth Agricultural Cooperative (YAC) model offers a comprehensive and sustainable framework to address the challenges faced by Nigerian youths in the agricultural sector. The key components of the proposed solution are as follows:</w:t>
      </w:r>
    </w:p>
    <w:p w14:paraId="7AFF3C7E" w14:textId="77777777" w:rsidR="00D379EF" w:rsidRPr="00D379EF" w:rsidRDefault="00D379EF" w:rsidP="00D379EF">
      <w:pPr>
        <w:numPr>
          <w:ilvl w:val="0"/>
          <w:numId w:val="5"/>
        </w:numPr>
      </w:pPr>
      <w:r w:rsidRPr="00D379EF">
        <w:rPr>
          <w:b/>
          <w:bCs/>
        </w:rPr>
        <w:t>Land Allocation:</w:t>
      </w:r>
    </w:p>
    <w:p w14:paraId="2CC09FD1" w14:textId="77777777" w:rsidR="00D379EF" w:rsidRPr="00D379EF" w:rsidRDefault="00D379EF" w:rsidP="00D379EF">
      <w:pPr>
        <w:numPr>
          <w:ilvl w:val="1"/>
          <w:numId w:val="5"/>
        </w:numPr>
      </w:pPr>
      <w:r w:rsidRPr="00D379EF">
        <w:rPr>
          <w:b/>
          <w:bCs/>
        </w:rPr>
        <w:t>Solution:</w:t>
      </w:r>
      <w:r w:rsidRPr="00D379EF">
        <w:t xml:space="preserve"> Provide large hectares of land divided into plots allocated to individual youths or youth groups.</w:t>
      </w:r>
    </w:p>
    <w:p w14:paraId="74BFDA15" w14:textId="77777777" w:rsidR="00D379EF" w:rsidRPr="00D379EF" w:rsidRDefault="00D379EF" w:rsidP="00D379EF">
      <w:pPr>
        <w:numPr>
          <w:ilvl w:val="1"/>
          <w:numId w:val="5"/>
        </w:numPr>
      </w:pPr>
      <w:r w:rsidRPr="00D379EF">
        <w:rPr>
          <w:b/>
          <w:bCs/>
        </w:rPr>
        <w:t>Impact:</w:t>
      </w:r>
      <w:r w:rsidRPr="00D379EF">
        <w:t xml:space="preserve"> Ensures access to the fundamental resource necessary for engaging in agricultural activities, enabling youths to start farming without the barrier of land acquisition.</w:t>
      </w:r>
    </w:p>
    <w:p w14:paraId="7F1E4A91" w14:textId="77777777" w:rsidR="00D379EF" w:rsidRPr="00D379EF" w:rsidRDefault="00D379EF" w:rsidP="00D379EF">
      <w:pPr>
        <w:numPr>
          <w:ilvl w:val="0"/>
          <w:numId w:val="5"/>
        </w:numPr>
      </w:pPr>
      <w:r w:rsidRPr="00D379EF">
        <w:rPr>
          <w:b/>
          <w:bCs/>
        </w:rPr>
        <w:t>Training and Capacity Building:</w:t>
      </w:r>
    </w:p>
    <w:p w14:paraId="481F8F17" w14:textId="77777777" w:rsidR="00D379EF" w:rsidRPr="00D379EF" w:rsidRDefault="00D379EF" w:rsidP="00D379EF">
      <w:pPr>
        <w:numPr>
          <w:ilvl w:val="1"/>
          <w:numId w:val="5"/>
        </w:numPr>
      </w:pPr>
      <w:r w:rsidRPr="00D379EF">
        <w:rPr>
          <w:b/>
          <w:bCs/>
        </w:rPr>
        <w:t>Solution:</w:t>
      </w:r>
      <w:r w:rsidRPr="00D379EF">
        <w:t xml:space="preserve"> Offer extensive training programs covering modern agricultural practices, business management, and financial literacy.</w:t>
      </w:r>
    </w:p>
    <w:p w14:paraId="7DC14D47" w14:textId="77777777" w:rsidR="00D379EF" w:rsidRPr="00D379EF" w:rsidRDefault="00D379EF" w:rsidP="00D379EF">
      <w:pPr>
        <w:numPr>
          <w:ilvl w:val="1"/>
          <w:numId w:val="5"/>
        </w:numPr>
      </w:pPr>
      <w:r w:rsidRPr="00D379EF">
        <w:rPr>
          <w:b/>
          <w:bCs/>
        </w:rPr>
        <w:t>Impact:</w:t>
      </w:r>
      <w:r w:rsidRPr="00D379EF">
        <w:t xml:space="preserve"> Equips youths with the skills and knowledge needed to effectively manage and scale their agricultural ventures, enhancing productivity and innovation.</w:t>
      </w:r>
    </w:p>
    <w:p w14:paraId="7BBE9A85" w14:textId="77777777" w:rsidR="00D379EF" w:rsidRPr="00D379EF" w:rsidRDefault="00D379EF" w:rsidP="00D379EF">
      <w:pPr>
        <w:numPr>
          <w:ilvl w:val="0"/>
          <w:numId w:val="5"/>
        </w:numPr>
      </w:pPr>
      <w:r w:rsidRPr="00D379EF">
        <w:rPr>
          <w:b/>
          <w:bCs/>
        </w:rPr>
        <w:t>Resource Provision:</w:t>
      </w:r>
    </w:p>
    <w:p w14:paraId="5A3AD8BA" w14:textId="77777777" w:rsidR="00D379EF" w:rsidRPr="00D379EF" w:rsidRDefault="00D379EF" w:rsidP="00D379EF">
      <w:pPr>
        <w:numPr>
          <w:ilvl w:val="1"/>
          <w:numId w:val="5"/>
        </w:numPr>
      </w:pPr>
      <w:r w:rsidRPr="00D379EF">
        <w:rPr>
          <w:b/>
          <w:bCs/>
        </w:rPr>
        <w:t>Solution:</w:t>
      </w:r>
      <w:r w:rsidRPr="00D379EF">
        <w:t xml:space="preserve"> Supply essential agricultural inputs such as seeds, fertilizers, tools, and machinery. Provide access to financial resources through microloans or grants.</w:t>
      </w:r>
    </w:p>
    <w:p w14:paraId="1E992D84" w14:textId="77777777" w:rsidR="00D379EF" w:rsidRPr="00D379EF" w:rsidRDefault="00D379EF" w:rsidP="00D379EF">
      <w:pPr>
        <w:numPr>
          <w:ilvl w:val="1"/>
          <w:numId w:val="5"/>
        </w:numPr>
      </w:pPr>
      <w:r w:rsidRPr="00D379EF">
        <w:rPr>
          <w:b/>
          <w:bCs/>
        </w:rPr>
        <w:t>Impact:</w:t>
      </w:r>
      <w:r w:rsidRPr="00D379EF">
        <w:t xml:space="preserve"> Addresses the issue of limited access to resources, allowing young farmers to implement best practices and improve their yields and profitability.</w:t>
      </w:r>
    </w:p>
    <w:p w14:paraId="7573E18A" w14:textId="77777777" w:rsidR="00D379EF" w:rsidRPr="00D379EF" w:rsidRDefault="00D379EF" w:rsidP="00D379EF">
      <w:pPr>
        <w:numPr>
          <w:ilvl w:val="0"/>
          <w:numId w:val="5"/>
        </w:numPr>
      </w:pPr>
      <w:r w:rsidRPr="00D379EF">
        <w:rPr>
          <w:b/>
          <w:bCs/>
        </w:rPr>
        <w:t>Organizational Structure and Governance:</w:t>
      </w:r>
    </w:p>
    <w:p w14:paraId="79A05AFF" w14:textId="77777777" w:rsidR="00D379EF" w:rsidRPr="00D379EF" w:rsidRDefault="00D379EF" w:rsidP="00D379EF">
      <w:pPr>
        <w:numPr>
          <w:ilvl w:val="1"/>
          <w:numId w:val="5"/>
        </w:numPr>
      </w:pPr>
      <w:r w:rsidRPr="00D379EF">
        <w:rPr>
          <w:b/>
          <w:bCs/>
        </w:rPr>
        <w:t>Solution:</w:t>
      </w:r>
      <w:r w:rsidRPr="00D379EF">
        <w:t xml:space="preserve"> Establish a cooperative governance framework that promotes democratic decision-making and shared responsibility among members.</w:t>
      </w:r>
    </w:p>
    <w:p w14:paraId="17CFF02F" w14:textId="77777777" w:rsidR="00D379EF" w:rsidRPr="00D379EF" w:rsidRDefault="00D379EF" w:rsidP="00D379EF">
      <w:pPr>
        <w:numPr>
          <w:ilvl w:val="1"/>
          <w:numId w:val="5"/>
        </w:numPr>
      </w:pPr>
      <w:r w:rsidRPr="00D379EF">
        <w:rPr>
          <w:b/>
          <w:bCs/>
        </w:rPr>
        <w:t>Impact:</w:t>
      </w:r>
      <w:r w:rsidRPr="00D379EF">
        <w:t xml:space="preserve"> Encourages a sense of ownership and accountability, ensuring that the cooperative operates effectively and sustainably.</w:t>
      </w:r>
    </w:p>
    <w:p w14:paraId="1F3E052E" w14:textId="77777777" w:rsidR="00D379EF" w:rsidRPr="00D379EF" w:rsidRDefault="00D379EF" w:rsidP="00D379EF">
      <w:pPr>
        <w:numPr>
          <w:ilvl w:val="0"/>
          <w:numId w:val="5"/>
        </w:numPr>
      </w:pPr>
      <w:r w:rsidRPr="00D379EF">
        <w:rPr>
          <w:b/>
          <w:bCs/>
        </w:rPr>
        <w:t>Market Access Facilitation:</w:t>
      </w:r>
    </w:p>
    <w:p w14:paraId="295981D7" w14:textId="77777777" w:rsidR="00D379EF" w:rsidRPr="00D379EF" w:rsidRDefault="00D379EF" w:rsidP="00D379EF">
      <w:pPr>
        <w:numPr>
          <w:ilvl w:val="1"/>
          <w:numId w:val="5"/>
        </w:numPr>
      </w:pPr>
      <w:r w:rsidRPr="00D379EF">
        <w:rPr>
          <w:b/>
          <w:bCs/>
        </w:rPr>
        <w:t>Solution:</w:t>
      </w:r>
      <w:r w:rsidRPr="00D379EF">
        <w:t xml:space="preserve"> Develop strategies to connect young farmers with local and international markets, including collective marketing and distribution channels.</w:t>
      </w:r>
    </w:p>
    <w:p w14:paraId="69D6DD8F" w14:textId="77777777" w:rsidR="00D379EF" w:rsidRPr="00D379EF" w:rsidRDefault="00D379EF" w:rsidP="00D379EF">
      <w:pPr>
        <w:numPr>
          <w:ilvl w:val="1"/>
          <w:numId w:val="5"/>
        </w:numPr>
      </w:pPr>
      <w:r w:rsidRPr="00D379EF">
        <w:rPr>
          <w:b/>
          <w:bCs/>
        </w:rPr>
        <w:t>Impact:</w:t>
      </w:r>
      <w:r w:rsidRPr="00D379EF">
        <w:t xml:space="preserve"> Ensures that young farmers can sell their produce at fair prices, increasing their income and economic sustainability.</w:t>
      </w:r>
    </w:p>
    <w:p w14:paraId="72FEA996" w14:textId="77777777" w:rsidR="00D379EF" w:rsidRPr="00D379EF" w:rsidRDefault="00D379EF" w:rsidP="00D379EF">
      <w:pPr>
        <w:numPr>
          <w:ilvl w:val="0"/>
          <w:numId w:val="5"/>
        </w:numPr>
      </w:pPr>
      <w:r w:rsidRPr="00D379EF">
        <w:rPr>
          <w:b/>
          <w:bCs/>
        </w:rPr>
        <w:t>Partnerships and Collaborations:</w:t>
      </w:r>
    </w:p>
    <w:p w14:paraId="2EBCDC40" w14:textId="77777777" w:rsidR="00D379EF" w:rsidRPr="00D379EF" w:rsidRDefault="00D379EF" w:rsidP="00D379EF">
      <w:pPr>
        <w:numPr>
          <w:ilvl w:val="1"/>
          <w:numId w:val="5"/>
        </w:numPr>
      </w:pPr>
      <w:r w:rsidRPr="00D379EF">
        <w:rPr>
          <w:b/>
          <w:bCs/>
        </w:rPr>
        <w:t>Solution:</w:t>
      </w:r>
      <w:r w:rsidRPr="00D379EF">
        <w:t xml:space="preserve"> Form strategic partnerships with government agencies, NGOs, private sector stakeholders, and international organizations to provide support and resources.</w:t>
      </w:r>
    </w:p>
    <w:p w14:paraId="1E5A475D" w14:textId="77777777" w:rsidR="00D379EF" w:rsidRPr="00D379EF" w:rsidRDefault="00D379EF" w:rsidP="00D379EF">
      <w:pPr>
        <w:numPr>
          <w:ilvl w:val="1"/>
          <w:numId w:val="5"/>
        </w:numPr>
      </w:pPr>
      <w:r w:rsidRPr="00D379EF">
        <w:rPr>
          <w:b/>
          <w:bCs/>
        </w:rPr>
        <w:lastRenderedPageBreak/>
        <w:t>Impact:</w:t>
      </w:r>
      <w:r w:rsidRPr="00D379EF">
        <w:t xml:space="preserve"> Leverages external expertise and resources, enhancing the cooperative's capacity to support its members and ensure long-term viability.</w:t>
      </w:r>
    </w:p>
    <w:p w14:paraId="08707289" w14:textId="77777777" w:rsidR="00D379EF" w:rsidRPr="00D379EF" w:rsidRDefault="00D379EF" w:rsidP="00D379EF">
      <w:pPr>
        <w:numPr>
          <w:ilvl w:val="0"/>
          <w:numId w:val="5"/>
        </w:numPr>
      </w:pPr>
      <w:r w:rsidRPr="00D379EF">
        <w:rPr>
          <w:b/>
          <w:bCs/>
        </w:rPr>
        <w:t>Continuous Monitoring and Support:</w:t>
      </w:r>
    </w:p>
    <w:p w14:paraId="5CE6AAA3" w14:textId="77777777" w:rsidR="00D379EF" w:rsidRPr="00D379EF" w:rsidRDefault="00D379EF" w:rsidP="00D379EF">
      <w:pPr>
        <w:numPr>
          <w:ilvl w:val="1"/>
          <w:numId w:val="5"/>
        </w:numPr>
      </w:pPr>
      <w:r w:rsidRPr="00D379EF">
        <w:rPr>
          <w:b/>
          <w:bCs/>
        </w:rPr>
        <w:t>Solution:</w:t>
      </w:r>
      <w:r w:rsidRPr="00D379EF">
        <w:t xml:space="preserve"> Implement a robust monitoring and evaluation system to track progress, identify challenges, and provide ongoing support and mentorship.</w:t>
      </w:r>
    </w:p>
    <w:p w14:paraId="182D2A40" w14:textId="77777777" w:rsidR="00D379EF" w:rsidRPr="00D379EF" w:rsidRDefault="00D379EF" w:rsidP="00D379EF">
      <w:pPr>
        <w:numPr>
          <w:ilvl w:val="1"/>
          <w:numId w:val="5"/>
        </w:numPr>
      </w:pPr>
      <w:r w:rsidRPr="00D379EF">
        <w:rPr>
          <w:b/>
          <w:bCs/>
        </w:rPr>
        <w:t>Impact:</w:t>
      </w:r>
      <w:r w:rsidRPr="00D379EF">
        <w:t xml:space="preserve"> Ensures that issues are promptly addressed, and that members receive continuous guidance and support, promoting sustained success.</w:t>
      </w:r>
    </w:p>
    <w:p w14:paraId="17BA9678" w14:textId="77777777" w:rsidR="00D379EF" w:rsidRPr="00D379EF" w:rsidRDefault="00D379EF" w:rsidP="00D379EF">
      <w:pPr>
        <w:numPr>
          <w:ilvl w:val="0"/>
          <w:numId w:val="5"/>
        </w:numPr>
      </w:pPr>
      <w:r w:rsidRPr="00D379EF">
        <w:rPr>
          <w:b/>
          <w:bCs/>
        </w:rPr>
        <w:t>Community and Stakeholder Engagement:</w:t>
      </w:r>
    </w:p>
    <w:p w14:paraId="6C2B3C6D" w14:textId="77777777" w:rsidR="00D379EF" w:rsidRPr="00D379EF" w:rsidRDefault="00D379EF" w:rsidP="00D379EF">
      <w:pPr>
        <w:numPr>
          <w:ilvl w:val="1"/>
          <w:numId w:val="5"/>
        </w:numPr>
      </w:pPr>
      <w:r w:rsidRPr="00D379EF">
        <w:rPr>
          <w:b/>
          <w:bCs/>
        </w:rPr>
        <w:t>Solution:</w:t>
      </w:r>
      <w:r w:rsidRPr="00D379EF">
        <w:t xml:space="preserve"> Engage with local communities and stakeholders to build support for the cooperative and ensure alignment with community needs and priorities.</w:t>
      </w:r>
    </w:p>
    <w:p w14:paraId="51BA22B3" w14:textId="77777777" w:rsidR="00D379EF" w:rsidRPr="00D379EF" w:rsidRDefault="00D379EF" w:rsidP="00D379EF">
      <w:pPr>
        <w:numPr>
          <w:ilvl w:val="1"/>
          <w:numId w:val="5"/>
        </w:numPr>
      </w:pPr>
      <w:r w:rsidRPr="00D379EF">
        <w:rPr>
          <w:b/>
          <w:bCs/>
        </w:rPr>
        <w:t>Impact:</w:t>
      </w:r>
      <w:r w:rsidRPr="00D379EF">
        <w:t xml:space="preserve"> Fosters community buy-in and support, enhancing the cooperative's integration and impact within the local context.</w:t>
      </w:r>
    </w:p>
    <w:p w14:paraId="6CD205AA" w14:textId="77777777" w:rsidR="00D379EF" w:rsidRPr="00D379EF" w:rsidRDefault="00D379EF" w:rsidP="00D379EF">
      <w:pPr>
        <w:rPr>
          <w:b/>
          <w:bCs/>
        </w:rPr>
      </w:pPr>
      <w:r w:rsidRPr="00D379EF">
        <w:rPr>
          <w:b/>
          <w:bCs/>
        </w:rPr>
        <w:t>Implementation Steps</w:t>
      </w:r>
    </w:p>
    <w:p w14:paraId="50304664" w14:textId="77777777" w:rsidR="00D379EF" w:rsidRPr="00D379EF" w:rsidRDefault="00D379EF" w:rsidP="00D379EF">
      <w:pPr>
        <w:numPr>
          <w:ilvl w:val="0"/>
          <w:numId w:val="6"/>
        </w:numPr>
      </w:pPr>
      <w:r w:rsidRPr="00D379EF">
        <w:rPr>
          <w:b/>
          <w:bCs/>
        </w:rPr>
        <w:t>Initial Planning and Stakeholder Engagement:</w:t>
      </w:r>
    </w:p>
    <w:p w14:paraId="67093913" w14:textId="77777777" w:rsidR="00D379EF" w:rsidRPr="00D379EF" w:rsidRDefault="00D379EF" w:rsidP="00D379EF">
      <w:pPr>
        <w:numPr>
          <w:ilvl w:val="1"/>
          <w:numId w:val="6"/>
        </w:numPr>
      </w:pPr>
      <w:r w:rsidRPr="00D379EF">
        <w:t>Conduct preliminary research and engage with key stakeholders to secure support and resources.</w:t>
      </w:r>
    </w:p>
    <w:p w14:paraId="67DF8A6E" w14:textId="77777777" w:rsidR="00D379EF" w:rsidRPr="00D379EF" w:rsidRDefault="00D379EF" w:rsidP="00D379EF">
      <w:pPr>
        <w:numPr>
          <w:ilvl w:val="1"/>
          <w:numId w:val="6"/>
        </w:numPr>
      </w:pPr>
      <w:r w:rsidRPr="00D379EF">
        <w:t>Identify suitable locations for land allocation and develop a detailed implementation plan.</w:t>
      </w:r>
    </w:p>
    <w:p w14:paraId="05CE99D2" w14:textId="77777777" w:rsidR="00D379EF" w:rsidRPr="00D379EF" w:rsidRDefault="00D379EF" w:rsidP="00D379EF">
      <w:pPr>
        <w:numPr>
          <w:ilvl w:val="0"/>
          <w:numId w:val="6"/>
        </w:numPr>
      </w:pPr>
      <w:r w:rsidRPr="00D379EF">
        <w:rPr>
          <w:b/>
          <w:bCs/>
        </w:rPr>
        <w:t>Land Allocation and Setup:</w:t>
      </w:r>
    </w:p>
    <w:p w14:paraId="61EFCA6E" w14:textId="77777777" w:rsidR="00D379EF" w:rsidRPr="00D379EF" w:rsidRDefault="00D379EF" w:rsidP="00D379EF">
      <w:pPr>
        <w:numPr>
          <w:ilvl w:val="1"/>
          <w:numId w:val="6"/>
        </w:numPr>
      </w:pPr>
      <w:r w:rsidRPr="00D379EF">
        <w:t>Acquire and prepare the land for agricultural activities.</w:t>
      </w:r>
    </w:p>
    <w:p w14:paraId="4735C031" w14:textId="77777777" w:rsidR="00D379EF" w:rsidRPr="00D379EF" w:rsidRDefault="00D379EF" w:rsidP="00D379EF">
      <w:pPr>
        <w:numPr>
          <w:ilvl w:val="1"/>
          <w:numId w:val="6"/>
        </w:numPr>
      </w:pPr>
      <w:r w:rsidRPr="00D379EF">
        <w:t>Allocate plots to individual youths or youth groups based on predefined criteria.</w:t>
      </w:r>
    </w:p>
    <w:p w14:paraId="741AF6A8" w14:textId="77777777" w:rsidR="00D379EF" w:rsidRPr="00D379EF" w:rsidRDefault="00D379EF" w:rsidP="00D379EF">
      <w:pPr>
        <w:numPr>
          <w:ilvl w:val="0"/>
          <w:numId w:val="6"/>
        </w:numPr>
      </w:pPr>
      <w:r w:rsidRPr="00D379EF">
        <w:rPr>
          <w:b/>
          <w:bCs/>
        </w:rPr>
        <w:t>Training and Resource Distribution:</w:t>
      </w:r>
    </w:p>
    <w:p w14:paraId="49758996" w14:textId="77777777" w:rsidR="00D379EF" w:rsidRPr="00D379EF" w:rsidRDefault="00D379EF" w:rsidP="00D379EF">
      <w:pPr>
        <w:numPr>
          <w:ilvl w:val="1"/>
          <w:numId w:val="6"/>
        </w:numPr>
      </w:pPr>
      <w:r w:rsidRPr="00D379EF">
        <w:t>Organize and conduct training programs for all members.</w:t>
      </w:r>
    </w:p>
    <w:p w14:paraId="3D2C1164" w14:textId="77777777" w:rsidR="00D379EF" w:rsidRPr="00D379EF" w:rsidRDefault="00D379EF" w:rsidP="00D379EF">
      <w:pPr>
        <w:numPr>
          <w:ilvl w:val="1"/>
          <w:numId w:val="6"/>
        </w:numPr>
      </w:pPr>
      <w:r w:rsidRPr="00D379EF">
        <w:t>Distribute essential agricultural inputs and provide access to financial resources.</w:t>
      </w:r>
    </w:p>
    <w:p w14:paraId="5EA3F142" w14:textId="77777777" w:rsidR="00D379EF" w:rsidRPr="00D379EF" w:rsidRDefault="00D379EF" w:rsidP="00D379EF">
      <w:pPr>
        <w:numPr>
          <w:ilvl w:val="0"/>
          <w:numId w:val="6"/>
        </w:numPr>
      </w:pPr>
      <w:r w:rsidRPr="00D379EF">
        <w:rPr>
          <w:b/>
          <w:bCs/>
        </w:rPr>
        <w:t>Establishment of Cooperative Governance:</w:t>
      </w:r>
    </w:p>
    <w:p w14:paraId="526B5933" w14:textId="77777777" w:rsidR="00D379EF" w:rsidRPr="00D379EF" w:rsidRDefault="00D379EF" w:rsidP="00D379EF">
      <w:pPr>
        <w:numPr>
          <w:ilvl w:val="1"/>
          <w:numId w:val="6"/>
        </w:numPr>
      </w:pPr>
      <w:r w:rsidRPr="00D379EF">
        <w:t>Set up the cooperative's governance structure, including the election of leadership and establishment of decision-making processes.</w:t>
      </w:r>
    </w:p>
    <w:p w14:paraId="7B49ECC4" w14:textId="77777777" w:rsidR="00D379EF" w:rsidRPr="00D379EF" w:rsidRDefault="00D379EF" w:rsidP="00D379EF">
      <w:pPr>
        <w:numPr>
          <w:ilvl w:val="0"/>
          <w:numId w:val="6"/>
        </w:numPr>
      </w:pPr>
      <w:r w:rsidRPr="00D379EF">
        <w:rPr>
          <w:b/>
          <w:bCs/>
        </w:rPr>
        <w:t>Market Access and Partnerships:</w:t>
      </w:r>
    </w:p>
    <w:p w14:paraId="5E0D02FA" w14:textId="77777777" w:rsidR="00D379EF" w:rsidRPr="00D379EF" w:rsidRDefault="00D379EF" w:rsidP="00D379EF">
      <w:pPr>
        <w:numPr>
          <w:ilvl w:val="1"/>
          <w:numId w:val="6"/>
        </w:numPr>
      </w:pPr>
      <w:r w:rsidRPr="00D379EF">
        <w:t>Develop market access strategies and establish partnerships with relevant stakeholders.</w:t>
      </w:r>
    </w:p>
    <w:p w14:paraId="343820B0" w14:textId="77777777" w:rsidR="00D379EF" w:rsidRPr="00D379EF" w:rsidRDefault="00D379EF" w:rsidP="00D379EF">
      <w:pPr>
        <w:numPr>
          <w:ilvl w:val="1"/>
          <w:numId w:val="6"/>
        </w:numPr>
      </w:pPr>
      <w:r w:rsidRPr="00D379EF">
        <w:t>Facilitate collective marketing and distribution efforts.</w:t>
      </w:r>
    </w:p>
    <w:p w14:paraId="684AE10B" w14:textId="77777777" w:rsidR="00D379EF" w:rsidRPr="00D379EF" w:rsidRDefault="00D379EF" w:rsidP="00D379EF">
      <w:pPr>
        <w:numPr>
          <w:ilvl w:val="0"/>
          <w:numId w:val="6"/>
        </w:numPr>
      </w:pPr>
      <w:r w:rsidRPr="00D379EF">
        <w:rPr>
          <w:b/>
          <w:bCs/>
        </w:rPr>
        <w:t>Monitoring and Evaluation:</w:t>
      </w:r>
    </w:p>
    <w:p w14:paraId="1BA84C6C" w14:textId="77777777" w:rsidR="00D379EF" w:rsidRPr="00D379EF" w:rsidRDefault="00D379EF" w:rsidP="00D379EF">
      <w:pPr>
        <w:numPr>
          <w:ilvl w:val="1"/>
          <w:numId w:val="6"/>
        </w:numPr>
      </w:pPr>
      <w:r w:rsidRPr="00D379EF">
        <w:lastRenderedPageBreak/>
        <w:t>Implement monitoring and evaluation mechanisms to track progress and provide ongoing support.</w:t>
      </w:r>
    </w:p>
    <w:p w14:paraId="22889484" w14:textId="77777777" w:rsidR="00D379EF" w:rsidRPr="00D379EF" w:rsidRDefault="00D379EF" w:rsidP="00D379EF">
      <w:pPr>
        <w:numPr>
          <w:ilvl w:val="1"/>
          <w:numId w:val="6"/>
        </w:numPr>
      </w:pPr>
      <w:r w:rsidRPr="00D379EF">
        <w:t>Adjust strategies and interventions based on feedback and performance data.</w:t>
      </w:r>
    </w:p>
    <w:p w14:paraId="6CB65827" w14:textId="77777777" w:rsidR="00D379EF" w:rsidRPr="00D379EF" w:rsidRDefault="00D379EF" w:rsidP="00D379EF">
      <w:pPr>
        <w:rPr>
          <w:b/>
          <w:bCs/>
        </w:rPr>
      </w:pPr>
      <w:r w:rsidRPr="00D379EF">
        <w:rPr>
          <w:b/>
          <w:bCs/>
        </w:rPr>
        <w:t>Benefits of the YAC Model</w:t>
      </w:r>
    </w:p>
    <w:p w14:paraId="2A60C5F5" w14:textId="77777777" w:rsidR="00D379EF" w:rsidRPr="00D379EF" w:rsidRDefault="00D379EF" w:rsidP="00D379EF">
      <w:pPr>
        <w:numPr>
          <w:ilvl w:val="0"/>
          <w:numId w:val="7"/>
        </w:numPr>
      </w:pPr>
      <w:r w:rsidRPr="00D379EF">
        <w:rPr>
          <w:b/>
          <w:bCs/>
        </w:rPr>
        <w:t>Economic Empowerment:</w:t>
      </w:r>
      <w:r w:rsidRPr="00D379EF">
        <w:t xml:space="preserve"> By providing access to land, training, and resources, the YAC model empowers youths to become self-sufficient and economically independent.</w:t>
      </w:r>
    </w:p>
    <w:p w14:paraId="5D971029" w14:textId="77777777" w:rsidR="00D379EF" w:rsidRPr="00D379EF" w:rsidRDefault="00D379EF" w:rsidP="00D379EF">
      <w:pPr>
        <w:numPr>
          <w:ilvl w:val="0"/>
          <w:numId w:val="7"/>
        </w:numPr>
      </w:pPr>
      <w:r w:rsidRPr="00D379EF">
        <w:rPr>
          <w:b/>
          <w:bCs/>
        </w:rPr>
        <w:t>Skill Development:</w:t>
      </w:r>
      <w:r w:rsidRPr="00D379EF">
        <w:t xml:space="preserve"> Comprehensive training programs enhance the skills and knowledge of young farmers, promoting innovation and productivity.</w:t>
      </w:r>
    </w:p>
    <w:p w14:paraId="0753CBAA" w14:textId="77777777" w:rsidR="00D379EF" w:rsidRPr="00D379EF" w:rsidRDefault="00D379EF" w:rsidP="00D379EF">
      <w:pPr>
        <w:numPr>
          <w:ilvl w:val="0"/>
          <w:numId w:val="7"/>
        </w:numPr>
      </w:pPr>
      <w:r w:rsidRPr="00D379EF">
        <w:rPr>
          <w:b/>
          <w:bCs/>
        </w:rPr>
        <w:t>Sustainability:</w:t>
      </w:r>
      <w:r w:rsidRPr="00D379EF">
        <w:t xml:space="preserve"> The cooperative structure and strategic partnerships ensure long-term viability and resilience.</w:t>
      </w:r>
    </w:p>
    <w:p w14:paraId="34B8F946" w14:textId="77777777" w:rsidR="00D379EF" w:rsidRPr="00D379EF" w:rsidRDefault="00D379EF" w:rsidP="00D379EF">
      <w:pPr>
        <w:numPr>
          <w:ilvl w:val="0"/>
          <w:numId w:val="7"/>
        </w:numPr>
      </w:pPr>
      <w:r w:rsidRPr="00D379EF">
        <w:rPr>
          <w:b/>
          <w:bCs/>
        </w:rPr>
        <w:t>Community Impact:</w:t>
      </w:r>
      <w:r w:rsidRPr="00D379EF">
        <w:t xml:space="preserve"> The model promotes community development and food security, contributing to broader socioeconomic progress.</w:t>
      </w:r>
    </w:p>
    <w:p w14:paraId="373FB4F8" w14:textId="77777777" w:rsidR="00D379EF" w:rsidRPr="00D379EF" w:rsidRDefault="00D379EF" w:rsidP="00D379EF">
      <w:pPr>
        <w:numPr>
          <w:ilvl w:val="0"/>
          <w:numId w:val="7"/>
        </w:numPr>
      </w:pPr>
      <w:r w:rsidRPr="00D379EF">
        <w:rPr>
          <w:b/>
          <w:bCs/>
        </w:rPr>
        <w:t>Scalability:</w:t>
      </w:r>
      <w:r w:rsidRPr="00D379EF">
        <w:t xml:space="preserve"> The YAC model can be replicated and scaled to other regions, amplifying its impact and reach.</w:t>
      </w:r>
    </w:p>
    <w:p w14:paraId="220E4CF6" w14:textId="77777777" w:rsidR="00D379EF" w:rsidRDefault="00D379EF">
      <w:r w:rsidRPr="00D379EF">
        <w:t>In summary, the proposed YAC model offers a holistic and sustainable solution to the challenges faced by Nigerian youths in agriculture, fostering economic empowerment, skill development, and community resilience</w:t>
      </w:r>
      <w:r>
        <w:t>.</w:t>
      </w:r>
    </w:p>
    <w:sectPr w:rsidR="00D3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4"/>
  </w:num>
  <w:num w:numId="2" w16cid:durableId="396711105">
    <w:abstractNumId w:val="3"/>
  </w:num>
  <w:num w:numId="3" w16cid:durableId="546914414">
    <w:abstractNumId w:val="1"/>
  </w:num>
  <w:num w:numId="4" w16cid:durableId="1038891846">
    <w:abstractNumId w:val="6"/>
  </w:num>
  <w:num w:numId="5" w16cid:durableId="119734315">
    <w:abstractNumId w:val="2"/>
  </w:num>
  <w:num w:numId="6" w16cid:durableId="1785877898">
    <w:abstractNumId w:val="0"/>
  </w:num>
  <w:num w:numId="7" w16cid:durableId="68508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90048"/>
    <w:rsid w:val="001066B1"/>
    <w:rsid w:val="00150917"/>
    <w:rsid w:val="002176F0"/>
    <w:rsid w:val="004946C6"/>
    <w:rsid w:val="00565290"/>
    <w:rsid w:val="00631E83"/>
    <w:rsid w:val="006807A6"/>
    <w:rsid w:val="008179D3"/>
    <w:rsid w:val="00904751"/>
    <w:rsid w:val="00A30793"/>
    <w:rsid w:val="00AC7BCB"/>
    <w:rsid w:val="00BD3C38"/>
    <w:rsid w:val="00D379EF"/>
    <w:rsid w:val="00E3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3245"/>
  <w15:chartTrackingRefBased/>
  <w15:docId w15:val="{2728C889-589A-4DD8-9530-F4243BF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1940</Words>
  <Characters>11059</Characters>
  <Application>Microsoft Office Word</Application>
  <DocSecurity>0</DocSecurity>
  <Lines>92</Lines>
  <Paragraphs>25</Paragraphs>
  <ScaleCrop>false</ScaleCrop>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5</cp:revision>
  <dcterms:created xsi:type="dcterms:W3CDTF">2024-06-05T21:14:00Z</dcterms:created>
  <dcterms:modified xsi:type="dcterms:W3CDTF">2024-06-07T11:16:00Z</dcterms:modified>
</cp:coreProperties>
</file>