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3F01" w14:textId="77777777" w:rsidR="00872A76" w:rsidRPr="00872A76" w:rsidRDefault="00872A76" w:rsidP="00872A76">
      <w:pPr>
        <w:rPr>
          <w:rFonts w:ascii="Times New Roman" w:eastAsia="Times New Roman" w:hAnsi="Times New Roman" w:cs="Times New Roman"/>
          <w:kern w:val="0"/>
          <w:lang w:eastAsia="en-GB"/>
          <w14:ligatures w14:val="none"/>
        </w:rPr>
      </w:pPr>
      <w:r w:rsidRPr="00872A76">
        <w:rPr>
          <w:rFonts w:ascii="Times New Roman" w:eastAsia="Times New Roman" w:hAnsi="Times New Roman" w:cs="Times New Roman"/>
          <w:kern w:val="0"/>
          <w:lang w:eastAsia="en-GB"/>
          <w14:ligatures w14:val="none"/>
        </w:rPr>
        <w:t>JANUARY 18, 2024</w:t>
      </w:r>
    </w:p>
    <w:p w14:paraId="35FBCC46" w14:textId="77777777" w:rsidR="00872A76" w:rsidRDefault="00872A76" w:rsidP="00872A76">
      <w:pPr>
        <w:spacing w:line="871" w:lineRule="atLeast"/>
        <w:jc w:val="center"/>
        <w:outlineLvl w:val="0"/>
        <w:rPr>
          <w:rFonts w:ascii="Times New Roman" w:eastAsia="Times New Roman" w:hAnsi="Times New Roman" w:cs="Times New Roman"/>
          <w:color w:val="0A2458"/>
          <w:spacing w:val="-4"/>
          <w:kern w:val="36"/>
          <w:sz w:val="66"/>
          <w:szCs w:val="66"/>
          <w:lang w:eastAsia="en-GB"/>
          <w14:ligatures w14:val="none"/>
        </w:rPr>
      </w:pPr>
      <w:r w:rsidRPr="00872A76">
        <w:rPr>
          <w:rFonts w:ascii="Times New Roman" w:eastAsia="Times New Roman" w:hAnsi="Times New Roman" w:cs="Times New Roman"/>
          <w:color w:val="0A2458"/>
          <w:spacing w:val="-4"/>
          <w:kern w:val="36"/>
          <w:sz w:val="66"/>
          <w:szCs w:val="66"/>
          <w:lang w:eastAsia="en-GB"/>
          <w14:ligatures w14:val="none"/>
        </w:rPr>
        <w:t>FACT SHEET: President Biden to Announce New Funding to Connect Thousands of Households in North Carolina to High-Speed Internet, Highlight Milestones in Lowering Costs, Expanding Internet Access to Everyone in America</w:t>
      </w:r>
    </w:p>
    <w:p w14:paraId="2943C32C" w14:textId="77777777" w:rsidR="00872A76" w:rsidRPr="00872A76" w:rsidRDefault="00872A76" w:rsidP="00872A76">
      <w:pPr>
        <w:spacing w:line="871" w:lineRule="atLeast"/>
        <w:jc w:val="center"/>
        <w:outlineLvl w:val="0"/>
        <w:rPr>
          <w:rFonts w:ascii="Times New Roman" w:eastAsia="Times New Roman" w:hAnsi="Times New Roman" w:cs="Times New Roman"/>
          <w:color w:val="0A2458"/>
          <w:spacing w:val="-4"/>
          <w:kern w:val="36"/>
          <w:sz w:val="66"/>
          <w:szCs w:val="66"/>
          <w:lang w:eastAsia="en-GB"/>
          <w14:ligatures w14:val="none"/>
        </w:rPr>
      </w:pPr>
    </w:p>
    <w:p w14:paraId="7FA1493C" w14:textId="77777777" w:rsidR="00872A76" w:rsidRPr="00872A76" w:rsidRDefault="00872A76" w:rsidP="00872A76">
      <w:pPr>
        <w:spacing w:after="375" w:line="422" w:lineRule="atLeast"/>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 xml:space="preserve">Today, President Biden will travel to the Raleigh-Durham area to announce $82 million in new investments from the American Rescue Plan’s (ARP) Capital Projects Fund to connect an additional 16,000 North Carolina homes and businesses to high-speed internet as part of the Biden-Harris Administration’s Investing in America agenda. Overall, the Biden-Harris Administration is investing over $3 billion in North Carolina to lower costs for families and connect everyone in the state to affordable, reliable high-speed internet through the American Rescue Plan and Bipartisan Infrastructure Law. These investments are creating thousands of good-paying manufacturing and construction jobs in places like North Carolina to produce Made-in-America </w:t>
      </w:r>
      <w:proofErr w:type="spellStart"/>
      <w:r w:rsidRPr="00872A76">
        <w:rPr>
          <w:rFonts w:ascii="Times New Roman" w:eastAsia="Times New Roman" w:hAnsi="Times New Roman" w:cs="Times New Roman"/>
          <w:color w:val="0A2458"/>
          <w:kern w:val="0"/>
          <w:lang w:eastAsia="en-GB"/>
          <w14:ligatures w14:val="none"/>
        </w:rPr>
        <w:t>fiber</w:t>
      </w:r>
      <w:proofErr w:type="spellEnd"/>
      <w:r w:rsidRPr="00872A76">
        <w:rPr>
          <w:rFonts w:ascii="Times New Roman" w:eastAsia="Times New Roman" w:hAnsi="Times New Roman" w:cs="Times New Roman"/>
          <w:color w:val="0A2458"/>
          <w:kern w:val="0"/>
          <w:lang w:eastAsia="en-GB"/>
          <w14:ligatures w14:val="none"/>
        </w:rPr>
        <w:t>-optic cable that will build out internet infrastructure across the country. And, because of the Biden-Harris Administration’s Affordable Connectivity Program, 885,000 households in North Carolina are saving money on their internet bills every month.</w:t>
      </w:r>
    </w:p>
    <w:p w14:paraId="698382D9" w14:textId="77777777" w:rsidR="00872A76" w:rsidRPr="00872A76" w:rsidRDefault="00872A76" w:rsidP="00872A76">
      <w:pPr>
        <w:spacing w:after="375" w:line="422" w:lineRule="atLeast"/>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lastRenderedPageBreak/>
        <w:t>High-speed internet is no longer a luxury—it is necessary for Americans to participate equally in school, access health care, do their jobs, and stay connected with family and friends. Yet more than 7 million households and small businesses across the country are in areas where there is no high-speed internet infrastructure, and millions more struggle with limited, unreliable, or unaffordable internet options. With $90 billion from President Biden’s American Rescue Plan and Bipartisan Infrastructure Law, President Biden and Vice President Harris are closing that digital divide. Through the Affordable Connectivity Program, the Biden-Harris Administration has helped over 22 million Americans save $30-$75 per month on their internet bills. The Administration has called on Congress to extend funding for this bipartisan program, so that millions of families can continue to access affordable high-speed internet.</w:t>
      </w:r>
    </w:p>
    <w:p w14:paraId="753FA901" w14:textId="77777777" w:rsidR="00872A76" w:rsidRPr="00872A76" w:rsidRDefault="00872A76" w:rsidP="00872A76">
      <w:pPr>
        <w:spacing w:after="375" w:line="422" w:lineRule="atLeast"/>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In North Carolina, President Biden will highlight how the over $3 billion in Bipartisan Infrastructure Law and American Rescue Plan funding is helping North Carolina:</w:t>
      </w:r>
    </w:p>
    <w:p w14:paraId="264373F7" w14:textId="77777777" w:rsidR="00872A76" w:rsidRPr="00872A76" w:rsidRDefault="00872A76" w:rsidP="00872A76">
      <w:pPr>
        <w:numPr>
          <w:ilvl w:val="0"/>
          <w:numId w:val="2"/>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Connect well over 300,000 more homes and businesses to high-speed internet by the end of 2026 through $1 billion in American Rescue Plan funding. Construction on these American Rescue Plan funded projects is beginning or has begun in 90% of North Carolina counties. This includes over $700 million that North Carolina invested in high-speed internet and connectivity through the American Rescue Plan’s State and Local Fiscal Recovery Fund. </w:t>
      </w:r>
    </w:p>
    <w:p w14:paraId="04C49417" w14:textId="77777777" w:rsidR="00872A76" w:rsidRPr="00872A76" w:rsidRDefault="00872A76" w:rsidP="00872A76">
      <w:pPr>
        <w:numPr>
          <w:ilvl w:val="0"/>
          <w:numId w:val="2"/>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Finish the job by connecting all remaining homes, small businesses, schools, healthcare facilities, and libraries to high-speed internet by the end of 2029 using $1.5 billion in funding from the Bipartisan Infrastructure Law’s BEAD Program.</w:t>
      </w:r>
    </w:p>
    <w:p w14:paraId="0471E32B" w14:textId="77777777" w:rsidR="00872A76" w:rsidRPr="00872A76" w:rsidRDefault="00872A76" w:rsidP="00872A76">
      <w:pPr>
        <w:numPr>
          <w:ilvl w:val="0"/>
          <w:numId w:val="2"/>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Help 885,000 North Carolina households—about 1 in 5 households in the state—save up to $30/month on their monthly internet bills through the Affordable Connectivity Program. Already, North Carolina families have saved a total of $442 million on their internet bills.</w:t>
      </w:r>
    </w:p>
    <w:p w14:paraId="20248D90" w14:textId="77777777" w:rsidR="00872A76" w:rsidRPr="00872A76" w:rsidRDefault="00872A76" w:rsidP="00872A76">
      <w:pPr>
        <w:numPr>
          <w:ilvl w:val="0"/>
          <w:numId w:val="2"/>
        </w:numPr>
        <w:spacing w:before="100" w:beforeAutospacing="1" w:line="422" w:lineRule="atLeast"/>
        <w:ind w:left="570"/>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 xml:space="preserve">Spur private sector investment in </w:t>
      </w:r>
      <w:proofErr w:type="spellStart"/>
      <w:r w:rsidRPr="00872A76">
        <w:rPr>
          <w:rFonts w:ascii="Times New Roman" w:eastAsia="Times New Roman" w:hAnsi="Times New Roman" w:cs="Times New Roman"/>
          <w:color w:val="0A2458"/>
          <w:kern w:val="0"/>
          <w:lang w:eastAsia="en-GB"/>
          <w14:ligatures w14:val="none"/>
        </w:rPr>
        <w:t>fiber</w:t>
      </w:r>
      <w:proofErr w:type="spellEnd"/>
      <w:r w:rsidRPr="00872A76">
        <w:rPr>
          <w:rFonts w:ascii="Times New Roman" w:eastAsia="Times New Roman" w:hAnsi="Times New Roman" w:cs="Times New Roman"/>
          <w:color w:val="0A2458"/>
          <w:kern w:val="0"/>
          <w:lang w:eastAsia="en-GB"/>
          <w14:ligatures w14:val="none"/>
        </w:rPr>
        <w:t xml:space="preserve"> manufacturing: Thanks to the Biden-Harris Administration’s historic high-speed internet </w:t>
      </w:r>
      <w:hyperlink r:id="rId5" w:history="1">
        <w:r w:rsidRPr="00872A76">
          <w:rPr>
            <w:rFonts w:ascii="Times New Roman" w:eastAsia="Times New Roman" w:hAnsi="Times New Roman" w:cs="Times New Roman"/>
            <w:color w:val="0064BC"/>
            <w:kern w:val="0"/>
            <w:u w:val="single"/>
            <w:lang w:eastAsia="en-GB"/>
            <w14:ligatures w14:val="none"/>
          </w:rPr>
          <w:t>investments</w:t>
        </w:r>
      </w:hyperlink>
      <w:r w:rsidRPr="00872A76">
        <w:rPr>
          <w:rFonts w:ascii="Times New Roman" w:eastAsia="Times New Roman" w:hAnsi="Times New Roman" w:cs="Times New Roman"/>
          <w:color w:val="0A2458"/>
          <w:kern w:val="0"/>
          <w:lang w:eastAsia="en-GB"/>
          <w14:ligatures w14:val="none"/>
        </w:rPr>
        <w:t xml:space="preserve"> and Made-in-America policies that require </w:t>
      </w:r>
      <w:proofErr w:type="spellStart"/>
      <w:r w:rsidRPr="00872A76">
        <w:rPr>
          <w:rFonts w:ascii="Times New Roman" w:eastAsia="Times New Roman" w:hAnsi="Times New Roman" w:cs="Times New Roman"/>
          <w:color w:val="0A2458"/>
          <w:kern w:val="0"/>
          <w:lang w:eastAsia="en-GB"/>
          <w14:ligatures w14:val="none"/>
        </w:rPr>
        <w:t>fiber</w:t>
      </w:r>
      <w:proofErr w:type="spellEnd"/>
      <w:r w:rsidRPr="00872A76">
        <w:rPr>
          <w:rFonts w:ascii="Times New Roman" w:eastAsia="Times New Roman" w:hAnsi="Times New Roman" w:cs="Times New Roman"/>
          <w:color w:val="0A2458"/>
          <w:kern w:val="0"/>
          <w:lang w:eastAsia="en-GB"/>
          <w14:ligatures w14:val="none"/>
        </w:rPr>
        <w:t xml:space="preserve">-optic cable to be manufactured in the United States, </w:t>
      </w:r>
      <w:r w:rsidRPr="00872A76">
        <w:rPr>
          <w:rFonts w:ascii="Times New Roman" w:eastAsia="Times New Roman" w:hAnsi="Times New Roman" w:cs="Times New Roman"/>
          <w:color w:val="0A2458"/>
          <w:kern w:val="0"/>
          <w:lang w:eastAsia="en-GB"/>
          <w14:ligatures w14:val="none"/>
        </w:rPr>
        <w:lastRenderedPageBreak/>
        <w:t xml:space="preserve">CommScope and Corning are investing nearly $550 million combined to build American-made </w:t>
      </w:r>
      <w:proofErr w:type="spellStart"/>
      <w:r w:rsidRPr="00872A76">
        <w:rPr>
          <w:rFonts w:ascii="Times New Roman" w:eastAsia="Times New Roman" w:hAnsi="Times New Roman" w:cs="Times New Roman"/>
          <w:color w:val="0A2458"/>
          <w:kern w:val="0"/>
          <w:lang w:eastAsia="en-GB"/>
          <w14:ligatures w14:val="none"/>
        </w:rPr>
        <w:t>fiber</w:t>
      </w:r>
      <w:proofErr w:type="spellEnd"/>
      <w:r w:rsidRPr="00872A76">
        <w:rPr>
          <w:rFonts w:ascii="Times New Roman" w:eastAsia="Times New Roman" w:hAnsi="Times New Roman" w:cs="Times New Roman"/>
          <w:color w:val="0A2458"/>
          <w:kern w:val="0"/>
          <w:lang w:eastAsia="en-GB"/>
          <w14:ligatures w14:val="none"/>
        </w:rPr>
        <w:t xml:space="preserve">-optic cable, adding hundreds of new jobs in Catawba County. North Carolina is home to two of the largest </w:t>
      </w:r>
      <w:proofErr w:type="spellStart"/>
      <w:r w:rsidRPr="00872A76">
        <w:rPr>
          <w:rFonts w:ascii="Times New Roman" w:eastAsia="Times New Roman" w:hAnsi="Times New Roman" w:cs="Times New Roman"/>
          <w:color w:val="0A2458"/>
          <w:kern w:val="0"/>
          <w:lang w:eastAsia="en-GB"/>
          <w14:ligatures w14:val="none"/>
        </w:rPr>
        <w:t>fiber</w:t>
      </w:r>
      <w:proofErr w:type="spellEnd"/>
      <w:r w:rsidRPr="00872A76">
        <w:rPr>
          <w:rFonts w:ascii="Times New Roman" w:eastAsia="Times New Roman" w:hAnsi="Times New Roman" w:cs="Times New Roman"/>
          <w:color w:val="0A2458"/>
          <w:kern w:val="0"/>
          <w:lang w:eastAsia="en-GB"/>
          <w14:ligatures w14:val="none"/>
        </w:rPr>
        <w:t xml:space="preserve"> plants in the </w:t>
      </w:r>
      <w:proofErr w:type="gramStart"/>
      <w:r w:rsidRPr="00872A76">
        <w:rPr>
          <w:rFonts w:ascii="Times New Roman" w:eastAsia="Times New Roman" w:hAnsi="Times New Roman" w:cs="Times New Roman"/>
          <w:color w:val="0A2458"/>
          <w:kern w:val="0"/>
          <w:lang w:eastAsia="en-GB"/>
          <w14:ligatures w14:val="none"/>
        </w:rPr>
        <w:t>world, and</w:t>
      </w:r>
      <w:proofErr w:type="gramEnd"/>
      <w:r w:rsidRPr="00872A76">
        <w:rPr>
          <w:rFonts w:ascii="Times New Roman" w:eastAsia="Times New Roman" w:hAnsi="Times New Roman" w:cs="Times New Roman"/>
          <w:color w:val="0A2458"/>
          <w:kern w:val="0"/>
          <w:lang w:eastAsia="en-GB"/>
          <w14:ligatures w14:val="none"/>
        </w:rPr>
        <w:t xml:space="preserve"> is known as the </w:t>
      </w:r>
      <w:proofErr w:type="spellStart"/>
      <w:r w:rsidRPr="00872A76">
        <w:rPr>
          <w:rFonts w:ascii="Times New Roman" w:eastAsia="Times New Roman" w:hAnsi="Times New Roman" w:cs="Times New Roman"/>
          <w:color w:val="0A2458"/>
          <w:kern w:val="0"/>
          <w:lang w:eastAsia="en-GB"/>
          <w14:ligatures w14:val="none"/>
        </w:rPr>
        <w:t>Fiber</w:t>
      </w:r>
      <w:proofErr w:type="spellEnd"/>
      <w:r w:rsidRPr="00872A76">
        <w:rPr>
          <w:rFonts w:ascii="Times New Roman" w:eastAsia="Times New Roman" w:hAnsi="Times New Roman" w:cs="Times New Roman"/>
          <w:color w:val="0A2458"/>
          <w:kern w:val="0"/>
          <w:lang w:eastAsia="en-GB"/>
          <w14:ligatures w14:val="none"/>
        </w:rPr>
        <w:t xml:space="preserve"> Capital of America. As a result of these and other investments, Hickory, North Carolina is now producing 40% of the country’s </w:t>
      </w:r>
      <w:proofErr w:type="spellStart"/>
      <w:r w:rsidRPr="00872A76">
        <w:rPr>
          <w:rFonts w:ascii="Times New Roman" w:eastAsia="Times New Roman" w:hAnsi="Times New Roman" w:cs="Times New Roman"/>
          <w:color w:val="0A2458"/>
          <w:kern w:val="0"/>
          <w:lang w:eastAsia="en-GB"/>
          <w14:ligatures w14:val="none"/>
        </w:rPr>
        <w:t>fiber</w:t>
      </w:r>
      <w:proofErr w:type="spellEnd"/>
      <w:r w:rsidRPr="00872A76">
        <w:rPr>
          <w:rFonts w:ascii="Times New Roman" w:eastAsia="Times New Roman" w:hAnsi="Times New Roman" w:cs="Times New Roman"/>
          <w:color w:val="0A2458"/>
          <w:kern w:val="0"/>
          <w:lang w:eastAsia="en-GB"/>
          <w14:ligatures w14:val="none"/>
        </w:rPr>
        <w:t>-optic cable.</w:t>
      </w:r>
    </w:p>
    <w:p w14:paraId="355795D8" w14:textId="77777777" w:rsidR="00872A76" w:rsidRPr="00872A76" w:rsidRDefault="00872A76" w:rsidP="00872A76">
      <w:pPr>
        <w:spacing w:after="375" w:line="422" w:lineRule="atLeast"/>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President Biden will also discuss key progress his Administration has made to meet his goal of connecting every American to high-speed internet by 2030, including:</w:t>
      </w:r>
    </w:p>
    <w:p w14:paraId="7C1C52B6" w14:textId="77777777" w:rsidR="00872A76" w:rsidRPr="00872A76" w:rsidRDefault="00872A76" w:rsidP="00872A76">
      <w:pPr>
        <w:numPr>
          <w:ilvl w:val="0"/>
          <w:numId w:val="3"/>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 xml:space="preserve">Thanks to the Administration’s historic high-speed internet investments and Made-in-America policies, network equipment manufacturers have invested nearly $1 billion across 11 states to expand manufacturing facilities capacity so that </w:t>
      </w:r>
      <w:proofErr w:type="spellStart"/>
      <w:r w:rsidRPr="00872A76">
        <w:rPr>
          <w:rFonts w:ascii="Times New Roman" w:eastAsia="Times New Roman" w:hAnsi="Times New Roman" w:cs="Times New Roman"/>
          <w:color w:val="0A2458"/>
          <w:kern w:val="0"/>
          <w:lang w:eastAsia="en-GB"/>
          <w14:ligatures w14:val="none"/>
        </w:rPr>
        <w:t>fiber</w:t>
      </w:r>
      <w:proofErr w:type="spellEnd"/>
      <w:r w:rsidRPr="00872A76">
        <w:rPr>
          <w:rFonts w:ascii="Times New Roman" w:eastAsia="Times New Roman" w:hAnsi="Times New Roman" w:cs="Times New Roman"/>
          <w:color w:val="0A2458"/>
          <w:kern w:val="0"/>
          <w:lang w:eastAsia="en-GB"/>
          <w14:ligatures w14:val="none"/>
        </w:rPr>
        <w:t xml:space="preserve"> optic cable and network electronics get made here in the United States by American workers.</w:t>
      </w:r>
    </w:p>
    <w:p w14:paraId="659E08C0" w14:textId="77777777" w:rsidR="00872A76" w:rsidRPr="00872A76" w:rsidRDefault="00872A76" w:rsidP="00872A76">
      <w:pPr>
        <w:numPr>
          <w:ilvl w:val="0"/>
          <w:numId w:val="3"/>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 xml:space="preserve">By the end of December 2023, every state and territory had developed a roadmap for how they will use their share of the $42 billion Broadband Equity, </w:t>
      </w:r>
      <w:proofErr w:type="gramStart"/>
      <w:r w:rsidRPr="00872A76">
        <w:rPr>
          <w:rFonts w:ascii="Times New Roman" w:eastAsia="Times New Roman" w:hAnsi="Times New Roman" w:cs="Times New Roman"/>
          <w:color w:val="0A2458"/>
          <w:kern w:val="0"/>
          <w:lang w:eastAsia="en-GB"/>
          <w14:ligatures w14:val="none"/>
        </w:rPr>
        <w:t>Access</w:t>
      </w:r>
      <w:proofErr w:type="gramEnd"/>
      <w:r w:rsidRPr="00872A76">
        <w:rPr>
          <w:rFonts w:ascii="Times New Roman" w:eastAsia="Times New Roman" w:hAnsi="Times New Roman" w:cs="Times New Roman"/>
          <w:color w:val="0A2458"/>
          <w:kern w:val="0"/>
          <w:lang w:eastAsia="en-GB"/>
          <w14:ligatures w14:val="none"/>
        </w:rPr>
        <w:t xml:space="preserve"> and Deployment (BEAD) Program funding from the Bipartisan Infrastructure Law to connect every home and business in their state or territory to affordable, reliable high-speed internet access.</w:t>
      </w:r>
    </w:p>
    <w:p w14:paraId="7AC29885" w14:textId="77777777" w:rsidR="00872A76" w:rsidRPr="00872A76" w:rsidRDefault="00872A76" w:rsidP="00872A76">
      <w:pPr>
        <w:numPr>
          <w:ilvl w:val="0"/>
          <w:numId w:val="3"/>
        </w:numPr>
        <w:spacing w:before="100" w:beforeAutospacing="1" w:line="422" w:lineRule="atLeast"/>
        <w:ind w:left="570"/>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Through the Affordable Connectivity Program, enacted under the Bipartisan Infrastructure Law, over 22 million households are saving over $600 million each month on their internet bills.</w:t>
      </w:r>
    </w:p>
    <w:p w14:paraId="1662204D" w14:textId="77777777" w:rsidR="00872A76" w:rsidRPr="00872A76" w:rsidRDefault="00872A76" w:rsidP="00872A76">
      <w:pPr>
        <w:spacing w:after="375" w:line="422" w:lineRule="atLeast"/>
        <w:jc w:val="center"/>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w:t>
      </w:r>
    </w:p>
    <w:p w14:paraId="331F2398" w14:textId="77777777" w:rsidR="00B84199" w:rsidRDefault="00B84199"/>
    <w:p w14:paraId="3B8FD675" w14:textId="77777777" w:rsidR="00872A76" w:rsidRDefault="00872A76"/>
    <w:p w14:paraId="64842D06" w14:textId="77777777" w:rsidR="00872A76" w:rsidRDefault="00872A76" w:rsidP="00872A76">
      <w:pPr>
        <w:rPr>
          <w:rFonts w:ascii="Times New Roman" w:eastAsia="Times New Roman" w:hAnsi="Times New Roman" w:cs="Times New Roman"/>
          <w:kern w:val="0"/>
          <w:lang w:eastAsia="en-GB"/>
          <w14:ligatures w14:val="none"/>
        </w:rPr>
      </w:pPr>
      <w:r w:rsidRPr="00872A76">
        <w:rPr>
          <w:rFonts w:ascii="Times New Roman" w:eastAsia="Times New Roman" w:hAnsi="Times New Roman" w:cs="Times New Roman"/>
          <w:kern w:val="0"/>
          <w:lang w:eastAsia="en-GB"/>
          <w14:ligatures w14:val="none"/>
        </w:rPr>
        <w:t>JANUARY 18, 2024</w:t>
      </w:r>
    </w:p>
    <w:p w14:paraId="15BBE4FF" w14:textId="77777777" w:rsidR="00872A76" w:rsidRPr="00872A76" w:rsidRDefault="00872A76" w:rsidP="00872A76">
      <w:pPr>
        <w:rPr>
          <w:rFonts w:ascii="Times New Roman" w:eastAsia="Times New Roman" w:hAnsi="Times New Roman" w:cs="Times New Roman"/>
          <w:kern w:val="0"/>
          <w:lang w:eastAsia="en-GB"/>
          <w14:ligatures w14:val="none"/>
        </w:rPr>
      </w:pPr>
    </w:p>
    <w:p w14:paraId="3DC01BB7" w14:textId="77777777" w:rsidR="00872A76" w:rsidRPr="00872A76" w:rsidRDefault="00872A76" w:rsidP="00872A76">
      <w:pPr>
        <w:spacing w:line="871" w:lineRule="atLeast"/>
        <w:jc w:val="center"/>
        <w:outlineLvl w:val="0"/>
        <w:rPr>
          <w:rFonts w:ascii="Times New Roman" w:eastAsia="Times New Roman" w:hAnsi="Times New Roman" w:cs="Times New Roman"/>
          <w:color w:val="0A2458"/>
          <w:spacing w:val="-4"/>
          <w:kern w:val="36"/>
          <w:sz w:val="66"/>
          <w:szCs w:val="66"/>
          <w:lang w:eastAsia="en-GB"/>
          <w14:ligatures w14:val="none"/>
        </w:rPr>
      </w:pPr>
      <w:r w:rsidRPr="00872A76">
        <w:rPr>
          <w:rFonts w:ascii="Times New Roman" w:eastAsia="Times New Roman" w:hAnsi="Times New Roman" w:cs="Times New Roman"/>
          <w:color w:val="0A2458"/>
          <w:spacing w:val="-4"/>
          <w:kern w:val="36"/>
          <w:sz w:val="66"/>
          <w:szCs w:val="66"/>
          <w:lang w:eastAsia="en-GB"/>
          <w14:ligatures w14:val="none"/>
        </w:rPr>
        <w:t>U.S., Japan, and Republic of Korea Launch Cutting-edge Quantum Collaboration</w:t>
      </w:r>
    </w:p>
    <w:p w14:paraId="69C2C6DC" w14:textId="0AF49187" w:rsidR="00872A76" w:rsidRPr="00872A76" w:rsidRDefault="00872A76" w:rsidP="00872A76">
      <w:pPr>
        <w:pBdr>
          <w:top w:val="single" w:sz="6" w:space="0" w:color="D7DAE2"/>
          <w:bottom w:val="single" w:sz="6" w:space="0" w:color="D7DAE2"/>
        </w:pBdr>
        <w:spacing w:beforeAutospacing="1" w:afterAutospacing="1" w:line="422" w:lineRule="atLeast"/>
        <w:ind w:left="570"/>
        <w:rPr>
          <w:rFonts w:ascii="Times New Roman" w:eastAsia="Times New Roman" w:hAnsi="Times New Roman" w:cs="Times New Roman"/>
          <w:kern w:val="0"/>
          <w:lang w:eastAsia="en-GB"/>
          <w14:ligatures w14:val="none"/>
        </w:rPr>
      </w:pPr>
    </w:p>
    <w:p w14:paraId="7053E7FF" w14:textId="73E8804F" w:rsidR="00872A76" w:rsidRPr="00872A76" w:rsidRDefault="00872A76" w:rsidP="00872A76">
      <w:pPr>
        <w:pBdr>
          <w:top w:val="single" w:sz="6" w:space="0" w:color="D7DAE2"/>
          <w:bottom w:val="single" w:sz="6" w:space="0" w:color="D7DAE2"/>
        </w:pBdr>
        <w:spacing w:beforeAutospacing="1" w:afterAutospacing="1" w:line="422" w:lineRule="atLeast"/>
        <w:ind w:left="570"/>
        <w:rPr>
          <w:rFonts w:ascii="Times New Roman" w:eastAsia="Times New Roman" w:hAnsi="Times New Roman" w:cs="Times New Roman"/>
          <w:kern w:val="0"/>
          <w:lang w:eastAsia="en-GB"/>
          <w14:ligatures w14:val="none"/>
        </w:rPr>
      </w:pPr>
    </w:p>
    <w:p w14:paraId="5DF80810" w14:textId="77777777" w:rsidR="00872A76" w:rsidRPr="00872A76" w:rsidRDefault="00872A76" w:rsidP="00872A76">
      <w:pPr>
        <w:shd w:val="clear" w:color="auto" w:fill="FFFFFF"/>
        <w:spacing w:after="375" w:line="422" w:lineRule="atLeast"/>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 xml:space="preserve">We, National Security Advisor Jake Sullivan, National Security Advisor Akiba Takeo, and Director of National Security </w:t>
      </w:r>
      <w:proofErr w:type="spellStart"/>
      <w:r w:rsidRPr="00872A76">
        <w:rPr>
          <w:rFonts w:ascii="Times New Roman" w:eastAsia="Times New Roman" w:hAnsi="Times New Roman" w:cs="Times New Roman"/>
          <w:color w:val="0A2458"/>
          <w:kern w:val="0"/>
          <w:lang w:eastAsia="en-GB"/>
          <w14:ligatures w14:val="none"/>
        </w:rPr>
        <w:t>Hojin</w:t>
      </w:r>
      <w:proofErr w:type="spellEnd"/>
      <w:r w:rsidRPr="00872A76">
        <w:rPr>
          <w:rFonts w:ascii="Times New Roman" w:eastAsia="Times New Roman" w:hAnsi="Times New Roman" w:cs="Times New Roman"/>
          <w:color w:val="0A2458"/>
          <w:kern w:val="0"/>
          <w:lang w:eastAsia="en-GB"/>
          <w14:ligatures w14:val="none"/>
        </w:rPr>
        <w:t xml:space="preserve"> Chang, congratulate the University of Tokyo, Seoul National University, and the University of Chicago for signing a new trilateral quantum partnership that will train a quantum workforce and strengthen our collective competitiveness in the new global economy.  </w:t>
      </w:r>
    </w:p>
    <w:p w14:paraId="0F5A3358" w14:textId="77777777" w:rsidR="00872A76" w:rsidRPr="00872A76" w:rsidRDefault="00872A76" w:rsidP="00872A76">
      <w:pPr>
        <w:shd w:val="clear" w:color="auto" w:fill="FFFFFF"/>
        <w:spacing w:after="375" w:line="422" w:lineRule="atLeast"/>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At Camp David, the leaders of the United States, Japan, and the Republic of Korea committed to demonstrate to the people of our respective nations the tangible benefits of trilateral cooperation. Today’s signing is one more step towards fulfilling this collective commitment.  It also follows the December signing of a Trilateral Framework encouraging scientific cooperation among our national laboratories.  United by common purpose, we will harness the power of our leading academic institutions to light a new way forward.</w:t>
      </w:r>
    </w:p>
    <w:p w14:paraId="12706F2B" w14:textId="1F4276E9" w:rsidR="00872A76" w:rsidRDefault="00872A76" w:rsidP="00872A76">
      <w:pPr>
        <w:shd w:val="clear" w:color="auto" w:fill="FFFFFF"/>
        <w:spacing w:after="375" w:line="422" w:lineRule="atLeast"/>
        <w:rPr>
          <w:rFonts w:ascii="Times New Roman" w:eastAsia="Times New Roman" w:hAnsi="Times New Roman" w:cs="Times New Roman"/>
          <w:color w:val="0A2458"/>
          <w:kern w:val="0"/>
          <w:lang w:eastAsia="en-GB"/>
          <w14:ligatures w14:val="none"/>
        </w:rPr>
      </w:pPr>
      <w:r w:rsidRPr="00872A76">
        <w:rPr>
          <w:rFonts w:ascii="Times New Roman" w:eastAsia="Times New Roman" w:hAnsi="Times New Roman" w:cs="Times New Roman"/>
          <w:color w:val="0A2458"/>
          <w:kern w:val="0"/>
          <w:lang w:eastAsia="en-GB"/>
          <w14:ligatures w14:val="none"/>
        </w:rPr>
        <w:t xml:space="preserve">The United States, Japan, and the Republic of Korea are global leaders in research and development investment.  Innovative partnerships like this one position our three countries to embrace a transitional moment where cutting-edge scientific research and technology are yielding new industries and modernizing old ones.  We wish these universities great success in this new quantum </w:t>
      </w:r>
      <w:proofErr w:type="spellStart"/>
      <w:r w:rsidRPr="00872A76">
        <w:rPr>
          <w:rFonts w:ascii="Times New Roman" w:eastAsia="Times New Roman" w:hAnsi="Times New Roman" w:cs="Times New Roman"/>
          <w:color w:val="0A2458"/>
          <w:kern w:val="0"/>
          <w:lang w:eastAsia="en-GB"/>
          <w14:ligatures w14:val="none"/>
        </w:rPr>
        <w:t>endeavor</w:t>
      </w:r>
      <w:proofErr w:type="spellEnd"/>
      <w:r w:rsidRPr="00872A76">
        <w:rPr>
          <w:rFonts w:ascii="Times New Roman" w:eastAsia="Times New Roman" w:hAnsi="Times New Roman" w:cs="Times New Roman"/>
          <w:color w:val="0A2458"/>
          <w:kern w:val="0"/>
          <w:lang w:eastAsia="en-GB"/>
          <w14:ligatures w14:val="none"/>
        </w:rPr>
        <w:t>.</w:t>
      </w:r>
      <w:r w:rsidR="00AB70D3">
        <w:rPr>
          <w:rFonts w:ascii="Times New Roman" w:eastAsia="Times New Roman" w:hAnsi="Times New Roman" w:cs="Times New Roman"/>
          <w:color w:val="0A2458"/>
          <w:kern w:val="0"/>
          <w:lang w:eastAsia="en-GB"/>
          <w14:ligatures w14:val="none"/>
        </w:rPr>
        <w:t xml:space="preserve"> </w:t>
      </w:r>
    </w:p>
    <w:p w14:paraId="3540AA5D" w14:textId="77777777" w:rsidR="00AB70D3" w:rsidRDefault="00AB70D3" w:rsidP="00872A76">
      <w:pPr>
        <w:shd w:val="clear" w:color="auto" w:fill="FFFFFF"/>
        <w:spacing w:after="375" w:line="422" w:lineRule="atLeast"/>
        <w:rPr>
          <w:rFonts w:ascii="Times New Roman" w:eastAsia="Times New Roman" w:hAnsi="Times New Roman" w:cs="Times New Roman"/>
          <w:color w:val="0A2458"/>
          <w:kern w:val="0"/>
          <w:lang w:eastAsia="en-GB"/>
          <w14:ligatures w14:val="none"/>
        </w:rPr>
      </w:pPr>
    </w:p>
    <w:p w14:paraId="6C8C7FA7" w14:textId="77777777" w:rsidR="00AB70D3" w:rsidRPr="00AB70D3" w:rsidRDefault="00AB70D3" w:rsidP="00AB70D3">
      <w:pPr>
        <w:rPr>
          <w:rFonts w:ascii="Times New Roman" w:eastAsia="Times New Roman" w:hAnsi="Times New Roman" w:cs="Times New Roman"/>
          <w:kern w:val="0"/>
          <w:lang w:eastAsia="en-GB"/>
          <w14:ligatures w14:val="none"/>
        </w:rPr>
      </w:pPr>
      <w:r w:rsidRPr="00AB70D3">
        <w:rPr>
          <w:rFonts w:ascii="Times New Roman" w:eastAsia="Times New Roman" w:hAnsi="Times New Roman" w:cs="Times New Roman"/>
          <w:kern w:val="0"/>
          <w:lang w:eastAsia="en-GB"/>
          <w14:ligatures w14:val="none"/>
        </w:rPr>
        <w:t>JANUARY 18, 2024</w:t>
      </w:r>
    </w:p>
    <w:p w14:paraId="650A2393" w14:textId="77777777" w:rsidR="00AB70D3" w:rsidRPr="00AB70D3" w:rsidRDefault="00AB70D3" w:rsidP="00AB70D3">
      <w:pPr>
        <w:spacing w:line="871" w:lineRule="atLeast"/>
        <w:jc w:val="center"/>
        <w:outlineLvl w:val="0"/>
        <w:rPr>
          <w:rFonts w:ascii="Times New Roman" w:eastAsia="Times New Roman" w:hAnsi="Times New Roman" w:cs="Times New Roman"/>
          <w:color w:val="0A2458"/>
          <w:spacing w:val="-4"/>
          <w:kern w:val="36"/>
          <w:sz w:val="66"/>
          <w:szCs w:val="66"/>
          <w:lang w:eastAsia="en-GB"/>
          <w14:ligatures w14:val="none"/>
        </w:rPr>
      </w:pPr>
      <w:r w:rsidRPr="00AB70D3">
        <w:rPr>
          <w:rFonts w:ascii="Times New Roman" w:eastAsia="Times New Roman" w:hAnsi="Times New Roman" w:cs="Times New Roman"/>
          <w:color w:val="0A2458"/>
          <w:spacing w:val="-4"/>
          <w:kern w:val="36"/>
          <w:sz w:val="66"/>
          <w:szCs w:val="66"/>
          <w:lang w:eastAsia="en-GB"/>
          <w14:ligatures w14:val="none"/>
        </w:rPr>
        <w:t xml:space="preserve">FACT SHEET: President Biden to Announce New Funding to Connect Thousands of Households in North Carolina to </w:t>
      </w:r>
      <w:r w:rsidRPr="00AB70D3">
        <w:rPr>
          <w:rFonts w:ascii="Times New Roman" w:eastAsia="Times New Roman" w:hAnsi="Times New Roman" w:cs="Times New Roman"/>
          <w:color w:val="0A2458"/>
          <w:spacing w:val="-4"/>
          <w:kern w:val="36"/>
          <w:sz w:val="66"/>
          <w:szCs w:val="66"/>
          <w:lang w:eastAsia="en-GB"/>
          <w14:ligatures w14:val="none"/>
        </w:rPr>
        <w:lastRenderedPageBreak/>
        <w:t>High-Speed Internet, Highlight Milestones in Lowering Costs, Expanding Internet Access to Everyone in America</w:t>
      </w:r>
    </w:p>
    <w:p w14:paraId="5103AC9F" w14:textId="77777777" w:rsidR="00AB70D3" w:rsidRPr="00AB70D3" w:rsidRDefault="00AB70D3" w:rsidP="00AB70D3">
      <w:pPr>
        <w:numPr>
          <w:ilvl w:val="0"/>
          <w:numId w:val="5"/>
        </w:numPr>
        <w:pBdr>
          <w:top w:val="single" w:sz="6" w:space="0" w:color="D7DAE2"/>
          <w:bottom w:val="single" w:sz="6" w:space="0" w:color="D7DAE2"/>
        </w:pBdr>
        <w:spacing w:beforeAutospacing="1" w:afterAutospacing="1" w:line="422" w:lineRule="atLeast"/>
        <w:ind w:left="570"/>
        <w:rPr>
          <w:rFonts w:ascii="Times New Roman" w:eastAsia="Times New Roman" w:hAnsi="Times New Roman" w:cs="Times New Roman"/>
          <w:kern w:val="0"/>
          <w:lang w:eastAsia="en-GB"/>
          <w14:ligatures w14:val="none"/>
        </w:rPr>
      </w:pPr>
      <w:r w:rsidRPr="00AB70D3">
        <w:rPr>
          <w:rFonts w:ascii="Arial" w:eastAsia="Times New Roman" w:hAnsi="Arial" w:cs="Arial"/>
          <w:caps/>
          <w:spacing w:val="10"/>
          <w:kern w:val="0"/>
          <w:sz w:val="18"/>
          <w:szCs w:val="18"/>
          <w:bdr w:val="none" w:sz="0" w:space="0" w:color="auto" w:frame="1"/>
          <w:lang w:eastAsia="en-GB"/>
          <w14:ligatures w14:val="none"/>
        </w:rPr>
        <w:t>HOME</w:t>
      </w:r>
    </w:p>
    <w:p w14:paraId="15023106" w14:textId="77777777" w:rsidR="00AB70D3" w:rsidRPr="00AB70D3" w:rsidRDefault="00AB70D3" w:rsidP="00AB70D3">
      <w:pPr>
        <w:numPr>
          <w:ilvl w:val="0"/>
          <w:numId w:val="5"/>
        </w:numPr>
        <w:pBdr>
          <w:top w:val="single" w:sz="6" w:space="0" w:color="D7DAE2"/>
          <w:bottom w:val="single" w:sz="6" w:space="0" w:color="D7DAE2"/>
        </w:pBdr>
        <w:spacing w:beforeAutospacing="1" w:afterAutospacing="1" w:line="422" w:lineRule="atLeast"/>
        <w:ind w:left="570"/>
        <w:rPr>
          <w:rFonts w:ascii="Times New Roman" w:eastAsia="Times New Roman" w:hAnsi="Times New Roman" w:cs="Times New Roman"/>
          <w:kern w:val="0"/>
          <w:lang w:eastAsia="en-GB"/>
          <w14:ligatures w14:val="none"/>
        </w:rPr>
      </w:pPr>
      <w:hyperlink r:id="rId6" w:history="1">
        <w:r w:rsidRPr="00AB70D3">
          <w:rPr>
            <w:rFonts w:ascii="Arial" w:eastAsia="Times New Roman" w:hAnsi="Arial" w:cs="Arial"/>
            <w:caps/>
            <w:color w:val="0064BC"/>
            <w:spacing w:val="10"/>
            <w:kern w:val="0"/>
            <w:sz w:val="18"/>
            <w:szCs w:val="18"/>
            <w:u w:val="single"/>
            <w:lang w:eastAsia="en-GB"/>
            <w14:ligatures w14:val="none"/>
          </w:rPr>
          <w:t>BRIEFING ROOM</w:t>
        </w:r>
      </w:hyperlink>
    </w:p>
    <w:p w14:paraId="101F5DD1" w14:textId="77777777" w:rsidR="00AB70D3" w:rsidRPr="00AB70D3" w:rsidRDefault="00AB70D3" w:rsidP="00AB70D3">
      <w:pPr>
        <w:numPr>
          <w:ilvl w:val="0"/>
          <w:numId w:val="5"/>
        </w:numPr>
        <w:pBdr>
          <w:top w:val="single" w:sz="6" w:space="0" w:color="D7DAE2"/>
          <w:bottom w:val="single" w:sz="6" w:space="0" w:color="D7DAE2"/>
        </w:pBdr>
        <w:spacing w:beforeAutospacing="1" w:afterAutospacing="1" w:line="422" w:lineRule="atLeast"/>
        <w:ind w:left="570"/>
        <w:rPr>
          <w:rFonts w:ascii="Times New Roman" w:eastAsia="Times New Roman" w:hAnsi="Times New Roman" w:cs="Times New Roman"/>
          <w:kern w:val="0"/>
          <w:lang w:eastAsia="en-GB"/>
          <w14:ligatures w14:val="none"/>
        </w:rPr>
      </w:pPr>
      <w:hyperlink r:id="rId7" w:history="1">
        <w:r w:rsidRPr="00AB70D3">
          <w:rPr>
            <w:rFonts w:ascii="Arial" w:eastAsia="Times New Roman" w:hAnsi="Arial" w:cs="Arial"/>
            <w:caps/>
            <w:color w:val="0064BC"/>
            <w:spacing w:val="10"/>
            <w:kern w:val="0"/>
            <w:sz w:val="18"/>
            <w:szCs w:val="18"/>
            <w:u w:val="single"/>
            <w:lang w:eastAsia="en-GB"/>
            <w14:ligatures w14:val="none"/>
          </w:rPr>
          <w:t>STATEMENTS AND RELEASES</w:t>
        </w:r>
      </w:hyperlink>
    </w:p>
    <w:p w14:paraId="1E5EDBF7" w14:textId="77777777" w:rsidR="00AB70D3" w:rsidRPr="00AB70D3" w:rsidRDefault="00AB70D3" w:rsidP="00AB70D3">
      <w:pPr>
        <w:spacing w:after="375" w:line="422" w:lineRule="atLeast"/>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 xml:space="preserve">Today, President Biden will travel to the Raleigh-Durham area to announce $82 million in new investments from the American Rescue Plan’s (ARP) Capital Projects Fund to connect an additional 16,000 North Carolina homes and businesses to high-speed internet as part of the Biden-Harris Administration’s Investing in America agenda. Overall, the Biden-Harris Administration is investing over $3 billion in North Carolina to lower costs for families and connect everyone in the state to affordable, reliable high-speed internet through the American Rescue Plan and Bipartisan Infrastructure Law. These investments are creating thousands of good-paying manufacturing and construction jobs in places like North Carolina to produce Made-in-America </w:t>
      </w:r>
      <w:proofErr w:type="spellStart"/>
      <w:r w:rsidRPr="00AB70D3">
        <w:rPr>
          <w:rFonts w:ascii="Times New Roman" w:eastAsia="Times New Roman" w:hAnsi="Times New Roman" w:cs="Times New Roman"/>
          <w:color w:val="0A2458"/>
          <w:kern w:val="0"/>
          <w:lang w:eastAsia="en-GB"/>
          <w14:ligatures w14:val="none"/>
        </w:rPr>
        <w:t>fiber</w:t>
      </w:r>
      <w:proofErr w:type="spellEnd"/>
      <w:r w:rsidRPr="00AB70D3">
        <w:rPr>
          <w:rFonts w:ascii="Times New Roman" w:eastAsia="Times New Roman" w:hAnsi="Times New Roman" w:cs="Times New Roman"/>
          <w:color w:val="0A2458"/>
          <w:kern w:val="0"/>
          <w:lang w:eastAsia="en-GB"/>
          <w14:ligatures w14:val="none"/>
        </w:rPr>
        <w:t>-optic cable that will build out internet infrastructure across the country. And, because of the Biden-Harris Administration’s Affordable Connectivity Program, 885,000 households in North Carolina are saving money on their internet bills every month.</w:t>
      </w:r>
    </w:p>
    <w:p w14:paraId="38295FAF" w14:textId="77777777" w:rsidR="00AB70D3" w:rsidRPr="00AB70D3" w:rsidRDefault="00AB70D3" w:rsidP="00AB70D3">
      <w:pPr>
        <w:spacing w:after="375" w:line="422" w:lineRule="atLeast"/>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 xml:space="preserve">High-speed internet is no longer a luxury—it is necessary for Americans to participate equally in school, access health care, do their jobs, and stay connected with family and friends. Yet more than 7 million households and small businesses across the country are in areas where there is no high-speed internet infrastructure, and millions more struggle with limited, unreliable, or unaffordable internet options. With $90 billion from President Biden’s American Rescue Plan and Bipartisan Infrastructure Law, President Biden and Vice President Harris are closing that digital divide. Through the Affordable Connectivity Program, the </w:t>
      </w:r>
      <w:r w:rsidRPr="00AB70D3">
        <w:rPr>
          <w:rFonts w:ascii="Times New Roman" w:eastAsia="Times New Roman" w:hAnsi="Times New Roman" w:cs="Times New Roman"/>
          <w:color w:val="0A2458"/>
          <w:kern w:val="0"/>
          <w:lang w:eastAsia="en-GB"/>
          <w14:ligatures w14:val="none"/>
        </w:rPr>
        <w:lastRenderedPageBreak/>
        <w:t>Biden-Harris Administration has helped over 22 million Americans save $30-$75 per month on their internet bills. The Administration has called on Congress to extend funding for this bipartisan program, so that millions of families can continue to access affordable high-speed internet.</w:t>
      </w:r>
    </w:p>
    <w:p w14:paraId="264884F5" w14:textId="77777777" w:rsidR="00AB70D3" w:rsidRPr="00AB70D3" w:rsidRDefault="00AB70D3" w:rsidP="00AB70D3">
      <w:pPr>
        <w:spacing w:after="375" w:line="422" w:lineRule="atLeast"/>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In North Carolina, President Biden will highlight how the over $3 billion in Bipartisan Infrastructure Law and American Rescue Plan funding is helping North Carolina:</w:t>
      </w:r>
    </w:p>
    <w:p w14:paraId="47217050" w14:textId="77777777" w:rsidR="00AB70D3" w:rsidRPr="00AB70D3" w:rsidRDefault="00AB70D3" w:rsidP="00AB70D3">
      <w:pPr>
        <w:numPr>
          <w:ilvl w:val="0"/>
          <w:numId w:val="6"/>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Connect well over 300,000 more homes and businesses to high-speed internet by the end of 2026 through $1 billion in American Rescue Plan funding. Construction on these American Rescue Plan funded projects is beginning or has begun in 90% of North Carolina counties. This includes over $700 million that North Carolina invested in high-speed internet and connectivity through the American Rescue Plan’s State and Local Fiscal Recovery Fund. </w:t>
      </w:r>
    </w:p>
    <w:p w14:paraId="68DE8793" w14:textId="77777777" w:rsidR="00AB70D3" w:rsidRPr="00AB70D3" w:rsidRDefault="00AB70D3" w:rsidP="00AB70D3">
      <w:pPr>
        <w:numPr>
          <w:ilvl w:val="0"/>
          <w:numId w:val="6"/>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Finish the job by connecting all remaining homes, small businesses, schools, healthcare facilities, and libraries to high-speed internet by the end of 2029 using $1.5 billion in funding from the Bipartisan Infrastructure Law’s BEAD Program.</w:t>
      </w:r>
    </w:p>
    <w:p w14:paraId="3C03FC6D" w14:textId="77777777" w:rsidR="00AB70D3" w:rsidRPr="00AB70D3" w:rsidRDefault="00AB70D3" w:rsidP="00AB70D3">
      <w:pPr>
        <w:numPr>
          <w:ilvl w:val="0"/>
          <w:numId w:val="6"/>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Help 885,000 North Carolina households—about 1 in 5 households in the state—save up to $30/month on their monthly internet bills through the Affordable Connectivity Program. Already, North Carolina families have saved a total of $442 million on their internet bills.</w:t>
      </w:r>
    </w:p>
    <w:p w14:paraId="7FF7BC42" w14:textId="77777777" w:rsidR="00AB70D3" w:rsidRPr="00AB70D3" w:rsidRDefault="00AB70D3" w:rsidP="00AB70D3">
      <w:pPr>
        <w:numPr>
          <w:ilvl w:val="0"/>
          <w:numId w:val="6"/>
        </w:numPr>
        <w:spacing w:before="100" w:beforeAutospacing="1" w:line="422" w:lineRule="atLeast"/>
        <w:ind w:left="570"/>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 xml:space="preserve">Spur private sector investment in </w:t>
      </w:r>
      <w:proofErr w:type="spellStart"/>
      <w:r w:rsidRPr="00AB70D3">
        <w:rPr>
          <w:rFonts w:ascii="Times New Roman" w:eastAsia="Times New Roman" w:hAnsi="Times New Roman" w:cs="Times New Roman"/>
          <w:color w:val="0A2458"/>
          <w:kern w:val="0"/>
          <w:lang w:eastAsia="en-GB"/>
          <w14:ligatures w14:val="none"/>
        </w:rPr>
        <w:t>fiber</w:t>
      </w:r>
      <w:proofErr w:type="spellEnd"/>
      <w:r w:rsidRPr="00AB70D3">
        <w:rPr>
          <w:rFonts w:ascii="Times New Roman" w:eastAsia="Times New Roman" w:hAnsi="Times New Roman" w:cs="Times New Roman"/>
          <w:color w:val="0A2458"/>
          <w:kern w:val="0"/>
          <w:lang w:eastAsia="en-GB"/>
          <w14:ligatures w14:val="none"/>
        </w:rPr>
        <w:t xml:space="preserve"> manufacturing: Thanks to the Biden-Harris Administration’s historic high-speed internet </w:t>
      </w:r>
      <w:hyperlink r:id="rId8" w:history="1">
        <w:r w:rsidRPr="00AB70D3">
          <w:rPr>
            <w:rFonts w:ascii="Times New Roman" w:eastAsia="Times New Roman" w:hAnsi="Times New Roman" w:cs="Times New Roman"/>
            <w:color w:val="0064BC"/>
            <w:kern w:val="0"/>
            <w:u w:val="single"/>
            <w:lang w:eastAsia="en-GB"/>
            <w14:ligatures w14:val="none"/>
          </w:rPr>
          <w:t>investments</w:t>
        </w:r>
      </w:hyperlink>
      <w:r w:rsidRPr="00AB70D3">
        <w:rPr>
          <w:rFonts w:ascii="Times New Roman" w:eastAsia="Times New Roman" w:hAnsi="Times New Roman" w:cs="Times New Roman"/>
          <w:color w:val="0A2458"/>
          <w:kern w:val="0"/>
          <w:lang w:eastAsia="en-GB"/>
          <w14:ligatures w14:val="none"/>
        </w:rPr>
        <w:t xml:space="preserve"> and Made-in-America policies that require </w:t>
      </w:r>
      <w:proofErr w:type="spellStart"/>
      <w:r w:rsidRPr="00AB70D3">
        <w:rPr>
          <w:rFonts w:ascii="Times New Roman" w:eastAsia="Times New Roman" w:hAnsi="Times New Roman" w:cs="Times New Roman"/>
          <w:color w:val="0A2458"/>
          <w:kern w:val="0"/>
          <w:lang w:eastAsia="en-GB"/>
          <w14:ligatures w14:val="none"/>
        </w:rPr>
        <w:t>fiber</w:t>
      </w:r>
      <w:proofErr w:type="spellEnd"/>
      <w:r w:rsidRPr="00AB70D3">
        <w:rPr>
          <w:rFonts w:ascii="Times New Roman" w:eastAsia="Times New Roman" w:hAnsi="Times New Roman" w:cs="Times New Roman"/>
          <w:color w:val="0A2458"/>
          <w:kern w:val="0"/>
          <w:lang w:eastAsia="en-GB"/>
          <w14:ligatures w14:val="none"/>
        </w:rPr>
        <w:t xml:space="preserve">-optic cable to be manufactured in the United States, CommScope and Corning are investing nearly $550 million combined to build American-made </w:t>
      </w:r>
      <w:proofErr w:type="spellStart"/>
      <w:r w:rsidRPr="00AB70D3">
        <w:rPr>
          <w:rFonts w:ascii="Times New Roman" w:eastAsia="Times New Roman" w:hAnsi="Times New Roman" w:cs="Times New Roman"/>
          <w:color w:val="0A2458"/>
          <w:kern w:val="0"/>
          <w:lang w:eastAsia="en-GB"/>
          <w14:ligatures w14:val="none"/>
        </w:rPr>
        <w:t>fiber</w:t>
      </w:r>
      <w:proofErr w:type="spellEnd"/>
      <w:r w:rsidRPr="00AB70D3">
        <w:rPr>
          <w:rFonts w:ascii="Times New Roman" w:eastAsia="Times New Roman" w:hAnsi="Times New Roman" w:cs="Times New Roman"/>
          <w:color w:val="0A2458"/>
          <w:kern w:val="0"/>
          <w:lang w:eastAsia="en-GB"/>
          <w14:ligatures w14:val="none"/>
        </w:rPr>
        <w:t xml:space="preserve">-optic cable, adding hundreds of new jobs in Catawba County. North Carolina is home to two of the largest </w:t>
      </w:r>
      <w:proofErr w:type="spellStart"/>
      <w:r w:rsidRPr="00AB70D3">
        <w:rPr>
          <w:rFonts w:ascii="Times New Roman" w:eastAsia="Times New Roman" w:hAnsi="Times New Roman" w:cs="Times New Roman"/>
          <w:color w:val="0A2458"/>
          <w:kern w:val="0"/>
          <w:lang w:eastAsia="en-GB"/>
          <w14:ligatures w14:val="none"/>
        </w:rPr>
        <w:t>fiber</w:t>
      </w:r>
      <w:proofErr w:type="spellEnd"/>
      <w:r w:rsidRPr="00AB70D3">
        <w:rPr>
          <w:rFonts w:ascii="Times New Roman" w:eastAsia="Times New Roman" w:hAnsi="Times New Roman" w:cs="Times New Roman"/>
          <w:color w:val="0A2458"/>
          <w:kern w:val="0"/>
          <w:lang w:eastAsia="en-GB"/>
          <w14:ligatures w14:val="none"/>
        </w:rPr>
        <w:t xml:space="preserve"> plants in the </w:t>
      </w:r>
      <w:proofErr w:type="gramStart"/>
      <w:r w:rsidRPr="00AB70D3">
        <w:rPr>
          <w:rFonts w:ascii="Times New Roman" w:eastAsia="Times New Roman" w:hAnsi="Times New Roman" w:cs="Times New Roman"/>
          <w:color w:val="0A2458"/>
          <w:kern w:val="0"/>
          <w:lang w:eastAsia="en-GB"/>
          <w14:ligatures w14:val="none"/>
        </w:rPr>
        <w:t>world, and</w:t>
      </w:r>
      <w:proofErr w:type="gramEnd"/>
      <w:r w:rsidRPr="00AB70D3">
        <w:rPr>
          <w:rFonts w:ascii="Times New Roman" w:eastAsia="Times New Roman" w:hAnsi="Times New Roman" w:cs="Times New Roman"/>
          <w:color w:val="0A2458"/>
          <w:kern w:val="0"/>
          <w:lang w:eastAsia="en-GB"/>
          <w14:ligatures w14:val="none"/>
        </w:rPr>
        <w:t xml:space="preserve"> is known as the </w:t>
      </w:r>
      <w:proofErr w:type="spellStart"/>
      <w:r w:rsidRPr="00AB70D3">
        <w:rPr>
          <w:rFonts w:ascii="Times New Roman" w:eastAsia="Times New Roman" w:hAnsi="Times New Roman" w:cs="Times New Roman"/>
          <w:color w:val="0A2458"/>
          <w:kern w:val="0"/>
          <w:lang w:eastAsia="en-GB"/>
          <w14:ligatures w14:val="none"/>
        </w:rPr>
        <w:t>Fiber</w:t>
      </w:r>
      <w:proofErr w:type="spellEnd"/>
      <w:r w:rsidRPr="00AB70D3">
        <w:rPr>
          <w:rFonts w:ascii="Times New Roman" w:eastAsia="Times New Roman" w:hAnsi="Times New Roman" w:cs="Times New Roman"/>
          <w:color w:val="0A2458"/>
          <w:kern w:val="0"/>
          <w:lang w:eastAsia="en-GB"/>
          <w14:ligatures w14:val="none"/>
        </w:rPr>
        <w:t xml:space="preserve"> Capital of America. As a result of these and other investments, Hickory, North Carolina is now producing 40% of the country’s </w:t>
      </w:r>
      <w:proofErr w:type="spellStart"/>
      <w:r w:rsidRPr="00AB70D3">
        <w:rPr>
          <w:rFonts w:ascii="Times New Roman" w:eastAsia="Times New Roman" w:hAnsi="Times New Roman" w:cs="Times New Roman"/>
          <w:color w:val="0A2458"/>
          <w:kern w:val="0"/>
          <w:lang w:eastAsia="en-GB"/>
          <w14:ligatures w14:val="none"/>
        </w:rPr>
        <w:t>fiber</w:t>
      </w:r>
      <w:proofErr w:type="spellEnd"/>
      <w:r w:rsidRPr="00AB70D3">
        <w:rPr>
          <w:rFonts w:ascii="Times New Roman" w:eastAsia="Times New Roman" w:hAnsi="Times New Roman" w:cs="Times New Roman"/>
          <w:color w:val="0A2458"/>
          <w:kern w:val="0"/>
          <w:lang w:eastAsia="en-GB"/>
          <w14:ligatures w14:val="none"/>
        </w:rPr>
        <w:t>-optic cable.</w:t>
      </w:r>
    </w:p>
    <w:p w14:paraId="5DFE27EF" w14:textId="77777777" w:rsidR="00AB70D3" w:rsidRPr="00AB70D3" w:rsidRDefault="00AB70D3" w:rsidP="00AB70D3">
      <w:pPr>
        <w:spacing w:after="375" w:line="422" w:lineRule="atLeast"/>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President Biden will also discuss key progress his Administration has made to meet his goal of connecting every American to high-speed internet by 2030, including:</w:t>
      </w:r>
    </w:p>
    <w:p w14:paraId="7A4EF4AE" w14:textId="77777777" w:rsidR="00AB70D3" w:rsidRPr="00AB70D3" w:rsidRDefault="00AB70D3" w:rsidP="00AB70D3">
      <w:pPr>
        <w:numPr>
          <w:ilvl w:val="0"/>
          <w:numId w:val="7"/>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lastRenderedPageBreak/>
        <w:t xml:space="preserve">Thanks to the Administration’s historic high-speed internet investments and Made-in-America policies, network equipment manufacturers have invested nearly $1 billion across 11 states to expand manufacturing facilities capacity so that </w:t>
      </w:r>
      <w:proofErr w:type="spellStart"/>
      <w:r w:rsidRPr="00AB70D3">
        <w:rPr>
          <w:rFonts w:ascii="Times New Roman" w:eastAsia="Times New Roman" w:hAnsi="Times New Roman" w:cs="Times New Roman"/>
          <w:color w:val="0A2458"/>
          <w:kern w:val="0"/>
          <w:lang w:eastAsia="en-GB"/>
          <w14:ligatures w14:val="none"/>
        </w:rPr>
        <w:t>fiber</w:t>
      </w:r>
      <w:proofErr w:type="spellEnd"/>
      <w:r w:rsidRPr="00AB70D3">
        <w:rPr>
          <w:rFonts w:ascii="Times New Roman" w:eastAsia="Times New Roman" w:hAnsi="Times New Roman" w:cs="Times New Roman"/>
          <w:color w:val="0A2458"/>
          <w:kern w:val="0"/>
          <w:lang w:eastAsia="en-GB"/>
          <w14:ligatures w14:val="none"/>
        </w:rPr>
        <w:t xml:space="preserve"> optic cable and network electronics get made here in the United States by American workers.</w:t>
      </w:r>
    </w:p>
    <w:p w14:paraId="420DB6E4" w14:textId="77777777" w:rsidR="00AB70D3" w:rsidRPr="00AB70D3" w:rsidRDefault="00AB70D3" w:rsidP="00AB70D3">
      <w:pPr>
        <w:numPr>
          <w:ilvl w:val="0"/>
          <w:numId w:val="7"/>
        </w:numPr>
        <w:spacing w:before="100" w:beforeAutospacing="1" w:after="225" w:line="422" w:lineRule="atLeast"/>
        <w:ind w:left="570"/>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 xml:space="preserve">By the end of December 2023, every state and territory had developed a roadmap for how they will use their share of the $42 billion Broadband Equity, </w:t>
      </w:r>
      <w:proofErr w:type="gramStart"/>
      <w:r w:rsidRPr="00AB70D3">
        <w:rPr>
          <w:rFonts w:ascii="Times New Roman" w:eastAsia="Times New Roman" w:hAnsi="Times New Roman" w:cs="Times New Roman"/>
          <w:color w:val="0A2458"/>
          <w:kern w:val="0"/>
          <w:lang w:eastAsia="en-GB"/>
          <w14:ligatures w14:val="none"/>
        </w:rPr>
        <w:t>Access</w:t>
      </w:r>
      <w:proofErr w:type="gramEnd"/>
      <w:r w:rsidRPr="00AB70D3">
        <w:rPr>
          <w:rFonts w:ascii="Times New Roman" w:eastAsia="Times New Roman" w:hAnsi="Times New Roman" w:cs="Times New Roman"/>
          <w:color w:val="0A2458"/>
          <w:kern w:val="0"/>
          <w:lang w:eastAsia="en-GB"/>
          <w14:ligatures w14:val="none"/>
        </w:rPr>
        <w:t xml:space="preserve"> and Deployment (BEAD) Program funding from the Bipartisan Infrastructure Law to connect every home and business in their state or territory to affordable, reliable high-speed internet access.</w:t>
      </w:r>
    </w:p>
    <w:p w14:paraId="232E1016" w14:textId="77777777" w:rsidR="00AB70D3" w:rsidRPr="00AB70D3" w:rsidRDefault="00AB70D3" w:rsidP="00AB70D3">
      <w:pPr>
        <w:numPr>
          <w:ilvl w:val="0"/>
          <w:numId w:val="7"/>
        </w:numPr>
        <w:spacing w:before="100" w:beforeAutospacing="1" w:line="422" w:lineRule="atLeast"/>
        <w:ind w:left="570"/>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Through the Affordable Connectivity Program, enacted under the Bipartisan Infrastructure Law, over 22 million households are saving over $600 million each month on their internet bills.</w:t>
      </w:r>
    </w:p>
    <w:p w14:paraId="392BEBDE" w14:textId="77777777" w:rsidR="00AB70D3" w:rsidRPr="00AB70D3" w:rsidRDefault="00AB70D3" w:rsidP="00AB70D3">
      <w:pPr>
        <w:spacing w:after="375" w:line="422" w:lineRule="atLeast"/>
        <w:jc w:val="center"/>
        <w:rPr>
          <w:rFonts w:ascii="Times New Roman" w:eastAsia="Times New Roman" w:hAnsi="Times New Roman" w:cs="Times New Roman"/>
          <w:color w:val="0A2458"/>
          <w:kern w:val="0"/>
          <w:lang w:eastAsia="en-GB"/>
          <w14:ligatures w14:val="none"/>
        </w:rPr>
      </w:pPr>
      <w:r w:rsidRPr="00AB70D3">
        <w:rPr>
          <w:rFonts w:ascii="Times New Roman" w:eastAsia="Times New Roman" w:hAnsi="Times New Roman" w:cs="Times New Roman"/>
          <w:color w:val="0A2458"/>
          <w:kern w:val="0"/>
          <w:lang w:eastAsia="en-GB"/>
          <w14:ligatures w14:val="none"/>
        </w:rPr>
        <w:t>###</w:t>
      </w:r>
    </w:p>
    <w:p w14:paraId="4E9066BB" w14:textId="77777777" w:rsidR="00AB70D3" w:rsidRPr="00872A76" w:rsidRDefault="00AB70D3" w:rsidP="00872A76">
      <w:pPr>
        <w:shd w:val="clear" w:color="auto" w:fill="FFFFFF"/>
        <w:spacing w:after="375" w:line="422" w:lineRule="atLeast"/>
        <w:rPr>
          <w:rFonts w:ascii="Times New Roman" w:eastAsia="Times New Roman" w:hAnsi="Times New Roman" w:cs="Times New Roman"/>
          <w:color w:val="0A2458"/>
          <w:kern w:val="0"/>
          <w:lang w:eastAsia="en-GB"/>
          <w14:ligatures w14:val="none"/>
        </w:rPr>
      </w:pPr>
    </w:p>
    <w:p w14:paraId="16B6807B" w14:textId="77777777" w:rsidR="00872A76" w:rsidRDefault="00872A76"/>
    <w:sectPr w:rsidR="00872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CD7"/>
    <w:multiLevelType w:val="multilevel"/>
    <w:tmpl w:val="6F8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63F3"/>
    <w:multiLevelType w:val="multilevel"/>
    <w:tmpl w:val="4CD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C447B"/>
    <w:multiLevelType w:val="multilevel"/>
    <w:tmpl w:val="D6A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116A6"/>
    <w:multiLevelType w:val="multilevel"/>
    <w:tmpl w:val="0FD2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60782"/>
    <w:multiLevelType w:val="multilevel"/>
    <w:tmpl w:val="6A1E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B23EA"/>
    <w:multiLevelType w:val="multilevel"/>
    <w:tmpl w:val="07E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F531D"/>
    <w:multiLevelType w:val="multilevel"/>
    <w:tmpl w:val="8D38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455632">
    <w:abstractNumId w:val="6"/>
  </w:num>
  <w:num w:numId="2" w16cid:durableId="31227355">
    <w:abstractNumId w:val="5"/>
  </w:num>
  <w:num w:numId="3" w16cid:durableId="720324409">
    <w:abstractNumId w:val="1"/>
  </w:num>
  <w:num w:numId="4" w16cid:durableId="316735993">
    <w:abstractNumId w:val="3"/>
  </w:num>
  <w:num w:numId="5" w16cid:durableId="1550535991">
    <w:abstractNumId w:val="4"/>
  </w:num>
  <w:num w:numId="6" w16cid:durableId="2084251203">
    <w:abstractNumId w:val="2"/>
  </w:num>
  <w:num w:numId="7" w16cid:durableId="199078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76"/>
    <w:rsid w:val="00450A84"/>
    <w:rsid w:val="00872A76"/>
    <w:rsid w:val="00AB70D3"/>
    <w:rsid w:val="00B84199"/>
    <w:rsid w:val="00BD1B63"/>
    <w:rsid w:val="00C557B7"/>
    <w:rsid w:val="00DF2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D20858"/>
  <w15:chartTrackingRefBased/>
  <w15:docId w15:val="{1BD45156-2DD4-DD42-BE5F-AD40C730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2A7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A76"/>
    <w:rPr>
      <w:rFonts w:ascii="Times New Roman" w:eastAsia="Times New Roman" w:hAnsi="Times New Roman" w:cs="Times New Roman"/>
      <w:b/>
      <w:bCs/>
      <w:kern w:val="36"/>
      <w:sz w:val="48"/>
      <w:szCs w:val="48"/>
      <w:lang w:eastAsia="en-GB"/>
      <w14:ligatures w14:val="none"/>
    </w:rPr>
  </w:style>
  <w:style w:type="character" w:customStyle="1" w:styleId="dewidow">
    <w:name w:val="dewidow"/>
    <w:basedOn w:val="DefaultParagraphFont"/>
    <w:rsid w:val="00872A76"/>
  </w:style>
  <w:style w:type="paragraph" w:customStyle="1" w:styleId="wh-breadcrumb">
    <w:name w:val="wh-breadcrumb"/>
    <w:basedOn w:val="Normal"/>
    <w:rsid w:val="00872A7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creen-reader-text">
    <w:name w:val="screen-reader-text"/>
    <w:basedOn w:val="DefaultParagraphFont"/>
    <w:rsid w:val="00872A76"/>
  </w:style>
  <w:style w:type="character" w:styleId="Hyperlink">
    <w:name w:val="Hyperlink"/>
    <w:basedOn w:val="DefaultParagraphFont"/>
    <w:uiPriority w:val="99"/>
    <w:semiHidden/>
    <w:unhideWhenUsed/>
    <w:rsid w:val="00872A76"/>
    <w:rPr>
      <w:color w:val="0000FF"/>
      <w:u w:val="single"/>
    </w:rPr>
  </w:style>
  <w:style w:type="paragraph" w:styleId="NormalWeb">
    <w:name w:val="Normal (Web)"/>
    <w:basedOn w:val="Normal"/>
    <w:uiPriority w:val="99"/>
    <w:semiHidden/>
    <w:unhideWhenUsed/>
    <w:rsid w:val="00872A7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72A76"/>
    <w:rPr>
      <w:b/>
      <w:bCs/>
    </w:rPr>
  </w:style>
  <w:style w:type="paragraph" w:customStyle="1" w:styleId="has-text-align-center">
    <w:name w:val="has-text-align-center"/>
    <w:basedOn w:val="Normal"/>
    <w:rsid w:val="00872A7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8832">
      <w:bodyDiv w:val="1"/>
      <w:marLeft w:val="0"/>
      <w:marRight w:val="0"/>
      <w:marTop w:val="0"/>
      <w:marBottom w:val="0"/>
      <w:divBdr>
        <w:top w:val="none" w:sz="0" w:space="0" w:color="auto"/>
        <w:left w:val="none" w:sz="0" w:space="0" w:color="auto"/>
        <w:bottom w:val="none" w:sz="0" w:space="0" w:color="auto"/>
        <w:right w:val="none" w:sz="0" w:space="0" w:color="auto"/>
      </w:divBdr>
      <w:divsChild>
        <w:div w:id="529953326">
          <w:marLeft w:val="0"/>
          <w:marRight w:val="0"/>
          <w:marTop w:val="0"/>
          <w:marBottom w:val="0"/>
          <w:divBdr>
            <w:top w:val="none" w:sz="0" w:space="0" w:color="auto"/>
            <w:left w:val="none" w:sz="0" w:space="0" w:color="auto"/>
            <w:bottom w:val="none" w:sz="0" w:space="0" w:color="auto"/>
            <w:right w:val="none" w:sz="0" w:space="0" w:color="auto"/>
          </w:divBdr>
          <w:divsChild>
            <w:div w:id="783497261">
              <w:marLeft w:val="-150"/>
              <w:marRight w:val="-150"/>
              <w:marTop w:val="0"/>
              <w:marBottom w:val="0"/>
              <w:divBdr>
                <w:top w:val="none" w:sz="0" w:space="0" w:color="auto"/>
                <w:left w:val="none" w:sz="0" w:space="0" w:color="auto"/>
                <w:bottom w:val="none" w:sz="0" w:space="0" w:color="auto"/>
                <w:right w:val="none" w:sz="0" w:space="0" w:color="auto"/>
              </w:divBdr>
              <w:divsChild>
                <w:div w:id="704209641">
                  <w:marLeft w:val="0"/>
                  <w:marRight w:val="0"/>
                  <w:marTop w:val="0"/>
                  <w:marBottom w:val="0"/>
                  <w:divBdr>
                    <w:top w:val="none" w:sz="0" w:space="0" w:color="auto"/>
                    <w:left w:val="none" w:sz="0" w:space="0" w:color="auto"/>
                    <w:bottom w:val="none" w:sz="0" w:space="0" w:color="auto"/>
                    <w:right w:val="none" w:sz="0" w:space="0" w:color="auto"/>
                  </w:divBdr>
                  <w:divsChild>
                    <w:div w:id="2012883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4694920">
          <w:marLeft w:val="0"/>
          <w:marRight w:val="0"/>
          <w:marTop w:val="0"/>
          <w:marBottom w:val="0"/>
          <w:divBdr>
            <w:top w:val="none" w:sz="0" w:space="0" w:color="auto"/>
            <w:left w:val="none" w:sz="0" w:space="0" w:color="auto"/>
            <w:bottom w:val="none" w:sz="0" w:space="0" w:color="auto"/>
            <w:right w:val="none" w:sz="0" w:space="0" w:color="auto"/>
          </w:divBdr>
          <w:divsChild>
            <w:div w:id="5665024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456875491">
      <w:bodyDiv w:val="1"/>
      <w:marLeft w:val="0"/>
      <w:marRight w:val="0"/>
      <w:marTop w:val="0"/>
      <w:marBottom w:val="0"/>
      <w:divBdr>
        <w:top w:val="none" w:sz="0" w:space="0" w:color="auto"/>
        <w:left w:val="none" w:sz="0" w:space="0" w:color="auto"/>
        <w:bottom w:val="none" w:sz="0" w:space="0" w:color="auto"/>
        <w:right w:val="none" w:sz="0" w:space="0" w:color="auto"/>
      </w:divBdr>
      <w:divsChild>
        <w:div w:id="1641374422">
          <w:marLeft w:val="0"/>
          <w:marRight w:val="0"/>
          <w:marTop w:val="0"/>
          <w:marBottom w:val="0"/>
          <w:divBdr>
            <w:top w:val="none" w:sz="0" w:space="0" w:color="auto"/>
            <w:left w:val="none" w:sz="0" w:space="0" w:color="auto"/>
            <w:bottom w:val="none" w:sz="0" w:space="0" w:color="auto"/>
            <w:right w:val="none" w:sz="0" w:space="0" w:color="auto"/>
          </w:divBdr>
          <w:divsChild>
            <w:div w:id="1216238667">
              <w:marLeft w:val="-150"/>
              <w:marRight w:val="-150"/>
              <w:marTop w:val="0"/>
              <w:marBottom w:val="0"/>
              <w:divBdr>
                <w:top w:val="none" w:sz="0" w:space="0" w:color="auto"/>
                <w:left w:val="none" w:sz="0" w:space="0" w:color="auto"/>
                <w:bottom w:val="none" w:sz="0" w:space="0" w:color="auto"/>
                <w:right w:val="none" w:sz="0" w:space="0" w:color="auto"/>
              </w:divBdr>
              <w:divsChild>
                <w:div w:id="1419641811">
                  <w:marLeft w:val="0"/>
                  <w:marRight w:val="0"/>
                  <w:marTop w:val="0"/>
                  <w:marBottom w:val="0"/>
                  <w:divBdr>
                    <w:top w:val="none" w:sz="0" w:space="0" w:color="auto"/>
                    <w:left w:val="none" w:sz="0" w:space="0" w:color="auto"/>
                    <w:bottom w:val="none" w:sz="0" w:space="0" w:color="auto"/>
                    <w:right w:val="none" w:sz="0" w:space="0" w:color="auto"/>
                  </w:divBdr>
                  <w:divsChild>
                    <w:div w:id="699162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24708735">
          <w:marLeft w:val="0"/>
          <w:marRight w:val="0"/>
          <w:marTop w:val="0"/>
          <w:marBottom w:val="0"/>
          <w:divBdr>
            <w:top w:val="none" w:sz="0" w:space="0" w:color="auto"/>
            <w:left w:val="none" w:sz="0" w:space="0" w:color="auto"/>
            <w:bottom w:val="none" w:sz="0" w:space="0" w:color="auto"/>
            <w:right w:val="none" w:sz="0" w:space="0" w:color="auto"/>
          </w:divBdr>
          <w:divsChild>
            <w:div w:id="108438096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872419670">
      <w:bodyDiv w:val="1"/>
      <w:marLeft w:val="0"/>
      <w:marRight w:val="0"/>
      <w:marTop w:val="0"/>
      <w:marBottom w:val="0"/>
      <w:divBdr>
        <w:top w:val="none" w:sz="0" w:space="0" w:color="auto"/>
        <w:left w:val="none" w:sz="0" w:space="0" w:color="auto"/>
        <w:bottom w:val="none" w:sz="0" w:space="0" w:color="auto"/>
        <w:right w:val="none" w:sz="0" w:space="0" w:color="auto"/>
      </w:divBdr>
      <w:divsChild>
        <w:div w:id="325791408">
          <w:marLeft w:val="0"/>
          <w:marRight w:val="0"/>
          <w:marTop w:val="0"/>
          <w:marBottom w:val="0"/>
          <w:divBdr>
            <w:top w:val="none" w:sz="0" w:space="0" w:color="auto"/>
            <w:left w:val="none" w:sz="0" w:space="0" w:color="auto"/>
            <w:bottom w:val="none" w:sz="0" w:space="0" w:color="auto"/>
            <w:right w:val="none" w:sz="0" w:space="0" w:color="auto"/>
          </w:divBdr>
          <w:divsChild>
            <w:div w:id="676618577">
              <w:marLeft w:val="-150"/>
              <w:marRight w:val="-150"/>
              <w:marTop w:val="0"/>
              <w:marBottom w:val="0"/>
              <w:divBdr>
                <w:top w:val="none" w:sz="0" w:space="0" w:color="auto"/>
                <w:left w:val="none" w:sz="0" w:space="0" w:color="auto"/>
                <w:bottom w:val="none" w:sz="0" w:space="0" w:color="auto"/>
                <w:right w:val="none" w:sz="0" w:space="0" w:color="auto"/>
              </w:divBdr>
              <w:divsChild>
                <w:div w:id="2032607782">
                  <w:marLeft w:val="0"/>
                  <w:marRight w:val="0"/>
                  <w:marTop w:val="0"/>
                  <w:marBottom w:val="0"/>
                  <w:divBdr>
                    <w:top w:val="none" w:sz="0" w:space="0" w:color="auto"/>
                    <w:left w:val="none" w:sz="0" w:space="0" w:color="auto"/>
                    <w:bottom w:val="none" w:sz="0" w:space="0" w:color="auto"/>
                    <w:right w:val="none" w:sz="0" w:space="0" w:color="auto"/>
                  </w:divBdr>
                  <w:divsChild>
                    <w:div w:id="12468400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2184036">
          <w:marLeft w:val="0"/>
          <w:marRight w:val="0"/>
          <w:marTop w:val="0"/>
          <w:marBottom w:val="0"/>
          <w:divBdr>
            <w:top w:val="none" w:sz="0" w:space="0" w:color="auto"/>
            <w:left w:val="none" w:sz="0" w:space="0" w:color="auto"/>
            <w:bottom w:val="none" w:sz="0" w:space="0" w:color="auto"/>
            <w:right w:val="none" w:sz="0" w:space="0" w:color="auto"/>
          </w:divBdr>
          <w:divsChild>
            <w:div w:id="197008441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cnc.com/article/money/business/hickory-catawba-county-fiber-optic-expansion-business/275-0230d0cd-6d35-4158-80e5-134dda8d9030" TargetMode="External"/><Relationship Id="rId3" Type="http://schemas.openxmlformats.org/officeDocument/2006/relationships/settings" Target="settings.xml"/><Relationship Id="rId7" Type="http://schemas.openxmlformats.org/officeDocument/2006/relationships/hyperlink" Target="https://www.whitehouse.gov/briefing-room/statements-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briefing-room/" TargetMode="External"/><Relationship Id="rId5" Type="http://schemas.openxmlformats.org/officeDocument/2006/relationships/hyperlink" Target="https://www.wcnc.com/article/money/business/hickory-catawba-county-fiber-optic-expansion-business/275-0230d0cd-6d35-4158-80e5-134dda8d90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Gbenga Akinyemi [Student-BUS]</dc:creator>
  <cp:keywords/>
  <dc:description/>
  <cp:lastModifiedBy>Gbenga Akinyemi [Student-BUS]</cp:lastModifiedBy>
  <cp:revision>1</cp:revision>
  <dcterms:created xsi:type="dcterms:W3CDTF">2024-01-18T19:32:00Z</dcterms:created>
  <dcterms:modified xsi:type="dcterms:W3CDTF">2024-01-18T22:09:00Z</dcterms:modified>
</cp:coreProperties>
</file>