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F603E" w14:textId="77777777" w:rsidR="00BA0636" w:rsidRDefault="00000000">
      <w:pPr>
        <w:pStyle w:val="Heading1"/>
      </w:pPr>
      <w:bookmarkStart w:id="0" w:name="real-time-face-recognition-using-anncnn"/>
      <w:r>
        <w:t>Real-Time Face Recognition using ANN/CNN</w:t>
      </w:r>
      <w:bookmarkEnd w:id="0"/>
    </w:p>
    <w:p w14:paraId="5D7C0197" w14:textId="77777777" w:rsidR="00BA0636" w:rsidRDefault="00000000">
      <w:pPr>
        <w:pStyle w:val="Heading2"/>
      </w:pPr>
      <w:bookmarkStart w:id="1" w:name="introduction-problem-statement-objective"/>
      <w:r>
        <w:t>1. Introduction / Problem Statement / Objective</w:t>
      </w:r>
      <w:bookmarkEnd w:id="1"/>
    </w:p>
    <w:p w14:paraId="7955DA3D" w14:textId="77777777" w:rsidR="00BA0636" w:rsidRDefault="00000000">
      <w:pPr>
        <w:pStyle w:val="Heading3"/>
      </w:pPr>
      <w:bookmarkStart w:id="2" w:name="problem-statement"/>
      <w:r>
        <w:t>Problem Statement</w:t>
      </w:r>
      <w:bookmarkEnd w:id="2"/>
    </w:p>
    <w:p w14:paraId="6DA254F0" w14:textId="77777777" w:rsidR="00BA0636" w:rsidRDefault="00000000">
      <w:pPr>
        <w:pStyle w:val="FirstParagraph"/>
      </w:pPr>
      <w:r>
        <w:t>Face recognition technology has emerged as a critical component in modern security systems, identity verification processes, and personalized user experiences. Traditional authentication methods such as passwords, PINs, or physical identification cards are increasingly vulnerable to security breaches and unauthorized access. These conventional methods also introduce friction in user experience, requiring manual input or physical presence of identification items. Face recognition offers a seamless, contactless, and highly secure alternative that leverages the uniqueness of facial features for identification purposes.</w:t>
      </w:r>
    </w:p>
    <w:p w14:paraId="07A161EB" w14:textId="77777777" w:rsidR="00BA0636" w:rsidRDefault="00000000">
      <w:pPr>
        <w:pStyle w:val="BodyText"/>
      </w:pPr>
      <w:r>
        <w:t>The challenge in implementing effective face recognition systems lies in achieving high accuracy while maintaining real-time performance. Many existing solutions either sacrifice speed for accuracy or vice versa, creating a significant gap in applications requiring both attributes. Additionally, the development of such systems often requires substantial computational resources and specialized hardware, limiting widespread adoption and implementation.</w:t>
      </w:r>
    </w:p>
    <w:p w14:paraId="5536290B" w14:textId="77777777" w:rsidR="00BA0636" w:rsidRDefault="00000000">
      <w:pPr>
        <w:pStyle w:val="Heading3"/>
      </w:pPr>
      <w:bookmarkStart w:id="3" w:name="objective"/>
      <w:r>
        <w:t>Objective</w:t>
      </w:r>
      <w:bookmarkEnd w:id="3"/>
    </w:p>
    <w:p w14:paraId="19D17F70" w14:textId="77777777" w:rsidR="00BA0636" w:rsidRDefault="00000000">
      <w:pPr>
        <w:pStyle w:val="FirstParagraph"/>
      </w:pPr>
      <w:r>
        <w:t>This project aims to develop a real-time face recognition system that balances accuracy and performance using both Artificial Neural Networks (ANN) and Convolutional Neural Networks (CNN). The primary objectives include:</w:t>
      </w:r>
    </w:p>
    <w:p w14:paraId="1512A982" w14:textId="77777777" w:rsidR="00BA0636" w:rsidRDefault="00000000">
      <w:pPr>
        <w:pStyle w:val="Compact"/>
        <w:numPr>
          <w:ilvl w:val="0"/>
          <w:numId w:val="2"/>
        </w:numPr>
      </w:pPr>
      <w:r>
        <w:t>Creating a user-friendly interface for custom dataset collection directly from webcam feeds</w:t>
      </w:r>
    </w:p>
    <w:p w14:paraId="07FD8E16" w14:textId="77777777" w:rsidR="00BA0636" w:rsidRDefault="00000000">
      <w:pPr>
        <w:pStyle w:val="Compact"/>
        <w:numPr>
          <w:ilvl w:val="0"/>
          <w:numId w:val="2"/>
        </w:numPr>
      </w:pPr>
      <w:r>
        <w:t>Implementing efficient preprocessing techniques for face detection and feature extraction</w:t>
      </w:r>
    </w:p>
    <w:p w14:paraId="25409BC4" w14:textId="77777777" w:rsidR="00BA0636" w:rsidRDefault="00000000">
      <w:pPr>
        <w:pStyle w:val="Compact"/>
        <w:numPr>
          <w:ilvl w:val="0"/>
          <w:numId w:val="2"/>
        </w:numPr>
      </w:pPr>
      <w:r>
        <w:t>Developing and comparing ANN and CNN models for face recognition tasks</w:t>
      </w:r>
    </w:p>
    <w:p w14:paraId="3AA46367" w14:textId="77777777" w:rsidR="00BA0636" w:rsidRDefault="00000000">
      <w:pPr>
        <w:pStyle w:val="Compact"/>
        <w:numPr>
          <w:ilvl w:val="0"/>
          <w:numId w:val="2"/>
        </w:numPr>
      </w:pPr>
      <w:r>
        <w:t>Achieving real-time recognition performance with high accuracy rates</w:t>
      </w:r>
    </w:p>
    <w:p w14:paraId="4F863EE8" w14:textId="77777777" w:rsidR="00BA0636" w:rsidRDefault="00000000">
      <w:pPr>
        <w:pStyle w:val="Compact"/>
        <w:numPr>
          <w:ilvl w:val="0"/>
          <w:numId w:val="2"/>
        </w:numPr>
      </w:pPr>
      <w:r>
        <w:t>Providing a comprehensive GUI that enables users to collect data, train models, and perform live recognition without requiring technical expertise</w:t>
      </w:r>
    </w:p>
    <w:p w14:paraId="6C2837F9" w14:textId="77777777" w:rsidR="00BA0636" w:rsidRDefault="00000000">
      <w:pPr>
        <w:pStyle w:val="Heading3"/>
      </w:pPr>
      <w:bookmarkStart w:id="4" w:name="scope-and-applications"/>
      <w:r>
        <w:t>Scope and Applications</w:t>
      </w:r>
      <w:bookmarkEnd w:id="4"/>
    </w:p>
    <w:p w14:paraId="5DF848A9" w14:textId="77777777" w:rsidR="00BA0636" w:rsidRDefault="00000000">
      <w:pPr>
        <w:pStyle w:val="FirstParagraph"/>
      </w:pPr>
      <w:r>
        <w:t>The scope of this project encompasses the entire pipeline of face recognition, from data collection to real-time identification. The system is designed to be adaptable to various environments and use cases, including:</w:t>
      </w:r>
    </w:p>
    <w:p w14:paraId="19086951" w14:textId="77777777" w:rsidR="00BA0636" w:rsidRDefault="00000000">
      <w:pPr>
        <w:pStyle w:val="Compact"/>
        <w:numPr>
          <w:ilvl w:val="0"/>
          <w:numId w:val="3"/>
        </w:numPr>
      </w:pPr>
      <w:r>
        <w:rPr>
          <w:b/>
        </w:rPr>
        <w:t>Security Systems</w:t>
      </w:r>
      <w:r>
        <w:t>: Access control for physical locations or digital resources</w:t>
      </w:r>
    </w:p>
    <w:p w14:paraId="72BD0DCE" w14:textId="77777777" w:rsidR="00BA0636" w:rsidRDefault="00000000">
      <w:pPr>
        <w:pStyle w:val="Compact"/>
        <w:numPr>
          <w:ilvl w:val="0"/>
          <w:numId w:val="3"/>
        </w:numPr>
      </w:pPr>
      <w:r>
        <w:rPr>
          <w:b/>
        </w:rPr>
        <w:t>Attendance Systems</w:t>
      </w:r>
      <w:r>
        <w:t>: Automated tracking in educational institutions or workplaces</w:t>
      </w:r>
    </w:p>
    <w:p w14:paraId="59C79FAE" w14:textId="77777777" w:rsidR="00BA0636" w:rsidRDefault="00000000">
      <w:pPr>
        <w:pStyle w:val="Compact"/>
        <w:numPr>
          <w:ilvl w:val="0"/>
          <w:numId w:val="3"/>
        </w:numPr>
      </w:pPr>
      <w:r>
        <w:rPr>
          <w:b/>
        </w:rPr>
        <w:lastRenderedPageBreak/>
        <w:t>Personalized User Experiences</w:t>
      </w:r>
      <w:r>
        <w:t>: Customized settings or preferences based on identified users</w:t>
      </w:r>
    </w:p>
    <w:p w14:paraId="5A45BC30" w14:textId="77777777" w:rsidR="00BA0636" w:rsidRDefault="00000000">
      <w:pPr>
        <w:pStyle w:val="Compact"/>
        <w:numPr>
          <w:ilvl w:val="0"/>
          <w:numId w:val="3"/>
        </w:numPr>
      </w:pPr>
      <w:r>
        <w:rPr>
          <w:b/>
        </w:rPr>
        <w:t>Surveillance Applications</w:t>
      </w:r>
      <w:r>
        <w:t>: Identifying specific individuals in monitored areas</w:t>
      </w:r>
    </w:p>
    <w:p w14:paraId="40515F72" w14:textId="77777777" w:rsidR="00BA0636" w:rsidRDefault="00000000">
      <w:pPr>
        <w:pStyle w:val="Compact"/>
        <w:numPr>
          <w:ilvl w:val="0"/>
          <w:numId w:val="3"/>
        </w:numPr>
      </w:pPr>
      <w:r>
        <w:rPr>
          <w:b/>
        </w:rPr>
        <w:t>Human-Computer Interaction</w:t>
      </w:r>
      <w:r>
        <w:t>: Enabling context-aware computing based on user identity</w:t>
      </w:r>
    </w:p>
    <w:p w14:paraId="0CC7625F" w14:textId="77777777" w:rsidR="00BA0636" w:rsidRDefault="00000000">
      <w:pPr>
        <w:pStyle w:val="FirstParagraph"/>
      </w:pPr>
      <w:r>
        <w:t>By focusing on both ANN and CNN implementations, the project also serves as a comparative study of traditional and deep learning approaches to face recognition, providing insights into their respective strengths and limitations in real-world applications.</w:t>
      </w:r>
    </w:p>
    <w:p w14:paraId="581594B3" w14:textId="77777777" w:rsidR="00BA0636" w:rsidRDefault="00000000">
      <w:pPr>
        <w:pStyle w:val="Heading2"/>
      </w:pPr>
      <w:bookmarkStart w:id="5" w:name="dataset-selection"/>
      <w:r>
        <w:t>2. Dataset Selection</w:t>
      </w:r>
      <w:bookmarkEnd w:id="5"/>
    </w:p>
    <w:p w14:paraId="4EF68E16" w14:textId="77777777" w:rsidR="00BA0636" w:rsidRDefault="00000000">
      <w:pPr>
        <w:pStyle w:val="Heading3"/>
      </w:pPr>
      <w:bookmarkStart w:id="6" w:name="custom-dataset-approach"/>
      <w:r>
        <w:t>Custom Dataset Approach</w:t>
      </w:r>
      <w:bookmarkEnd w:id="6"/>
    </w:p>
    <w:p w14:paraId="63B5D3E2" w14:textId="77777777" w:rsidR="00BA0636" w:rsidRDefault="00000000">
      <w:pPr>
        <w:pStyle w:val="FirstParagraph"/>
      </w:pPr>
      <w:r>
        <w:t>For this project, a custom dataset approach was selected over pre-existing face recognition datasets. This decision was driven by several factors:</w:t>
      </w:r>
    </w:p>
    <w:p w14:paraId="518E6289" w14:textId="77777777" w:rsidR="00BA0636" w:rsidRDefault="00000000">
      <w:pPr>
        <w:pStyle w:val="Compact"/>
        <w:numPr>
          <w:ilvl w:val="0"/>
          <w:numId w:val="4"/>
        </w:numPr>
      </w:pPr>
      <w:r>
        <w:rPr>
          <w:b/>
        </w:rPr>
        <w:t>Application Specificity</w:t>
      </w:r>
      <w:r>
        <w:t>: Pre-existing datasets often contain images captured under controlled conditions that may not reflect the real-world environment where the system will be deployed.</w:t>
      </w:r>
    </w:p>
    <w:p w14:paraId="5E670F03" w14:textId="77777777" w:rsidR="00BA0636" w:rsidRDefault="00000000">
      <w:pPr>
        <w:pStyle w:val="Compact"/>
        <w:numPr>
          <w:ilvl w:val="0"/>
          <w:numId w:val="4"/>
        </w:numPr>
      </w:pPr>
      <w:r>
        <w:rPr>
          <w:b/>
        </w:rPr>
        <w:t>Privacy Considerations</w:t>
      </w:r>
      <w:r>
        <w:t>: Using publicly available datasets raises ethical concerns regarding consent and privacy.</w:t>
      </w:r>
    </w:p>
    <w:p w14:paraId="32B7DFD9" w14:textId="77777777" w:rsidR="00BA0636" w:rsidRDefault="00000000">
      <w:pPr>
        <w:pStyle w:val="Compact"/>
        <w:numPr>
          <w:ilvl w:val="0"/>
          <w:numId w:val="4"/>
        </w:numPr>
      </w:pPr>
      <w:r>
        <w:rPr>
          <w:b/>
        </w:rPr>
        <w:t>Adaptability</w:t>
      </w:r>
      <w:r>
        <w:t>: A custom dataset allows for continuous expansion and adaptation to new users without model retraining from scratch.</w:t>
      </w:r>
    </w:p>
    <w:p w14:paraId="5313680A" w14:textId="77777777" w:rsidR="00BA0636" w:rsidRDefault="00000000">
      <w:pPr>
        <w:pStyle w:val="Compact"/>
        <w:numPr>
          <w:ilvl w:val="0"/>
          <w:numId w:val="4"/>
        </w:numPr>
      </w:pPr>
      <w:r>
        <w:rPr>
          <w:b/>
        </w:rPr>
        <w:t>Real-time Performance Evaluation</w:t>
      </w:r>
      <w:r>
        <w:t>: Building a dataset using the same hardware that will run the final system provides more realistic performance metrics.</w:t>
      </w:r>
    </w:p>
    <w:p w14:paraId="2A8B2A2A" w14:textId="77777777" w:rsidR="00BA0636" w:rsidRDefault="00000000">
      <w:pPr>
        <w:pStyle w:val="Heading3"/>
      </w:pPr>
      <w:bookmarkStart w:id="7" w:name="data-collection-methodology"/>
      <w:r>
        <w:t>Data Collection Methodology</w:t>
      </w:r>
      <w:bookmarkEnd w:id="7"/>
    </w:p>
    <w:p w14:paraId="37DD61A1" w14:textId="77777777" w:rsidR="00BA0636" w:rsidRDefault="00000000">
      <w:pPr>
        <w:pStyle w:val="FirstParagraph"/>
      </w:pPr>
      <w:r>
        <w:t>The dataset was collected using a webcam interface integrated directly into the application. This approach streamlines the process and ensures consistency in image acquisition. The collection process follows these steps:</w:t>
      </w:r>
    </w:p>
    <w:p w14:paraId="42F72532" w14:textId="77777777" w:rsidR="00BA0636" w:rsidRDefault="00000000">
      <w:pPr>
        <w:pStyle w:val="Compact"/>
        <w:numPr>
          <w:ilvl w:val="0"/>
          <w:numId w:val="5"/>
        </w:numPr>
      </w:pPr>
      <w:r>
        <w:t>User enters their name in the application interface</w:t>
      </w:r>
    </w:p>
    <w:p w14:paraId="1E5AC27D" w14:textId="77777777" w:rsidR="00BA0636" w:rsidRDefault="00000000">
      <w:pPr>
        <w:pStyle w:val="Compact"/>
        <w:numPr>
          <w:ilvl w:val="0"/>
          <w:numId w:val="5"/>
        </w:numPr>
      </w:pPr>
      <w:r>
        <w:t>The system creates a dedicated directory for storing the user’s face images</w:t>
      </w:r>
    </w:p>
    <w:p w14:paraId="1AE3E84A" w14:textId="77777777" w:rsidR="00BA0636" w:rsidRDefault="00000000">
      <w:pPr>
        <w:pStyle w:val="Compact"/>
        <w:numPr>
          <w:ilvl w:val="0"/>
          <w:numId w:val="5"/>
        </w:numPr>
      </w:pPr>
      <w:r>
        <w:t>Upon initiation, the webcam captures multiple images (up to 100 samples) of the user’s face</w:t>
      </w:r>
    </w:p>
    <w:p w14:paraId="34531F2C" w14:textId="77777777" w:rsidR="00BA0636" w:rsidRDefault="00000000">
      <w:pPr>
        <w:pStyle w:val="Compact"/>
        <w:numPr>
          <w:ilvl w:val="0"/>
          <w:numId w:val="5"/>
        </w:numPr>
      </w:pPr>
      <w:r>
        <w:t>A progress bar indicates the collection status to ensure adequate sampling</w:t>
      </w:r>
    </w:p>
    <w:p w14:paraId="73DFAEFA" w14:textId="77777777" w:rsidR="00BA0636" w:rsidRDefault="00000000">
      <w:pPr>
        <w:pStyle w:val="Compact"/>
        <w:numPr>
          <w:ilvl w:val="0"/>
          <w:numId w:val="5"/>
        </w:numPr>
      </w:pPr>
      <w:r>
        <w:t>Face detection using Haar Cascades is applied in real-time to ensure only properly framed face images are collected</w:t>
      </w:r>
    </w:p>
    <w:p w14:paraId="67489E69" w14:textId="77777777" w:rsidR="00BA0636" w:rsidRDefault="00000000">
      <w:pPr>
        <w:pStyle w:val="Heading3"/>
      </w:pPr>
      <w:bookmarkStart w:id="8" w:name="dataset-characteristics"/>
      <w:r>
        <w:t>Dataset Characteristics</w:t>
      </w:r>
      <w:bookmarkEnd w:id="8"/>
    </w:p>
    <w:p w14:paraId="67F20A11" w14:textId="77777777" w:rsidR="00BA0636" w:rsidRDefault="00000000">
      <w:pPr>
        <w:pStyle w:val="FirstParagraph"/>
      </w:pPr>
      <w:r>
        <w:t>The resulting dataset consists of the following characteristics:</w:t>
      </w:r>
    </w:p>
    <w:p w14:paraId="4B792BE8" w14:textId="77777777" w:rsidR="00BA0636" w:rsidRDefault="00000000">
      <w:pPr>
        <w:pStyle w:val="Compact"/>
        <w:numPr>
          <w:ilvl w:val="0"/>
          <w:numId w:val="6"/>
        </w:numPr>
      </w:pPr>
      <w:r>
        <w:rPr>
          <w:b/>
        </w:rPr>
        <w:t>Image Format</w:t>
      </w:r>
      <w:r>
        <w:t>: Grayscale JPEG images</w:t>
      </w:r>
    </w:p>
    <w:p w14:paraId="0296352F" w14:textId="77777777" w:rsidR="00BA0636" w:rsidRDefault="00000000">
      <w:pPr>
        <w:pStyle w:val="Compact"/>
        <w:numPr>
          <w:ilvl w:val="0"/>
          <w:numId w:val="6"/>
        </w:numPr>
      </w:pPr>
      <w:r>
        <w:rPr>
          <w:b/>
        </w:rPr>
        <w:t>Resolution</w:t>
      </w:r>
      <w:r>
        <w:t>: All images standardized to 100×100 pixels</w:t>
      </w:r>
    </w:p>
    <w:p w14:paraId="5782EDA4" w14:textId="77777777" w:rsidR="00BA0636" w:rsidRDefault="00000000">
      <w:pPr>
        <w:pStyle w:val="Compact"/>
        <w:numPr>
          <w:ilvl w:val="0"/>
          <w:numId w:val="6"/>
        </w:numPr>
      </w:pPr>
      <w:r>
        <w:rPr>
          <w:b/>
        </w:rPr>
        <w:lastRenderedPageBreak/>
        <w:t>Samples per Individual</w:t>
      </w:r>
      <w:r>
        <w:t>: Up to 100 face images per person</w:t>
      </w:r>
    </w:p>
    <w:p w14:paraId="54E394CE" w14:textId="77777777" w:rsidR="00BA0636" w:rsidRDefault="00000000">
      <w:pPr>
        <w:pStyle w:val="Compact"/>
        <w:numPr>
          <w:ilvl w:val="0"/>
          <w:numId w:val="6"/>
        </w:numPr>
      </w:pPr>
      <w:r>
        <w:rPr>
          <w:b/>
        </w:rPr>
        <w:t>Variation</w:t>
      </w:r>
      <w:r>
        <w:t>: Natural variations in expression, slight pose changes, and ambient lighting conditions</w:t>
      </w:r>
    </w:p>
    <w:p w14:paraId="39D086B7" w14:textId="77777777" w:rsidR="00BA0636" w:rsidRDefault="00000000">
      <w:pPr>
        <w:pStyle w:val="Compact"/>
        <w:numPr>
          <w:ilvl w:val="0"/>
          <w:numId w:val="6"/>
        </w:numPr>
      </w:pPr>
      <w:r>
        <w:rPr>
          <w:b/>
        </w:rPr>
        <w:t>Directory Structure</w:t>
      </w:r>
      <w:r>
        <w:t>: Organized by individual, with naming convention "[ID]_[Name]"</w:t>
      </w:r>
    </w:p>
    <w:p w14:paraId="0FCCF931" w14:textId="77777777" w:rsidR="00BA0636" w:rsidRDefault="00000000">
      <w:pPr>
        <w:pStyle w:val="Compact"/>
        <w:numPr>
          <w:ilvl w:val="0"/>
          <w:numId w:val="6"/>
        </w:numPr>
      </w:pPr>
      <w:r>
        <w:rPr>
          <w:b/>
        </w:rPr>
        <w:t>Metadata</w:t>
      </w:r>
      <w:r>
        <w:t>: Implicit labeling based on directory structure</w:t>
      </w:r>
    </w:p>
    <w:p w14:paraId="4580970E" w14:textId="77777777" w:rsidR="00BA0636" w:rsidRDefault="00000000">
      <w:pPr>
        <w:pStyle w:val="Heading3"/>
      </w:pPr>
      <w:bookmarkStart w:id="9" w:name="challenges-and-considerations"/>
      <w:r>
        <w:t>Challenges and Considerations</w:t>
      </w:r>
      <w:bookmarkEnd w:id="9"/>
    </w:p>
    <w:p w14:paraId="712FCE26" w14:textId="77777777" w:rsidR="00BA0636" w:rsidRDefault="00000000">
      <w:pPr>
        <w:pStyle w:val="FirstParagraph"/>
      </w:pPr>
      <w:r>
        <w:t>Several challenges were addressed during the dataset creation process:</w:t>
      </w:r>
    </w:p>
    <w:p w14:paraId="52046E61" w14:textId="77777777" w:rsidR="00BA0636" w:rsidRDefault="00000000">
      <w:pPr>
        <w:pStyle w:val="Compact"/>
        <w:numPr>
          <w:ilvl w:val="0"/>
          <w:numId w:val="7"/>
        </w:numPr>
      </w:pPr>
      <w:r>
        <w:rPr>
          <w:b/>
        </w:rPr>
        <w:t>Lighting Variations</w:t>
      </w:r>
      <w:r>
        <w:t>: Instructions for users to position themselves in adequately lit environments to minimize extreme shadows or highlights</w:t>
      </w:r>
    </w:p>
    <w:p w14:paraId="0F0B72B5" w14:textId="77777777" w:rsidR="00BA0636" w:rsidRDefault="00000000">
      <w:pPr>
        <w:pStyle w:val="Compact"/>
        <w:numPr>
          <w:ilvl w:val="0"/>
          <w:numId w:val="7"/>
        </w:numPr>
      </w:pPr>
      <w:r>
        <w:rPr>
          <w:b/>
        </w:rPr>
        <w:t>Face Positioning</w:t>
      </w:r>
      <w:r>
        <w:t>: Real-time feedback to ensure proper framing of the face within the capture area</w:t>
      </w:r>
    </w:p>
    <w:p w14:paraId="453C39B5" w14:textId="77777777" w:rsidR="00BA0636" w:rsidRDefault="00000000">
      <w:pPr>
        <w:pStyle w:val="Compact"/>
        <w:numPr>
          <w:ilvl w:val="0"/>
          <w:numId w:val="7"/>
        </w:numPr>
      </w:pPr>
      <w:r>
        <w:rPr>
          <w:b/>
        </w:rPr>
        <w:t>Sample Diversity</w:t>
      </w:r>
      <w:r>
        <w:t>: Encouragement to introduce minor variations in expression and head position to improve model robustness</w:t>
      </w:r>
    </w:p>
    <w:p w14:paraId="327EB82F" w14:textId="77777777" w:rsidR="00BA0636" w:rsidRDefault="00000000">
      <w:pPr>
        <w:pStyle w:val="Compact"/>
        <w:numPr>
          <w:ilvl w:val="0"/>
          <w:numId w:val="7"/>
        </w:numPr>
      </w:pPr>
      <w:r>
        <w:rPr>
          <w:b/>
        </w:rPr>
        <w:t>Data Quality</w:t>
      </w:r>
      <w:r>
        <w:t>: Automatic filtering to exclude frames where face detection confidence is below threshold</w:t>
      </w:r>
    </w:p>
    <w:p w14:paraId="426CBE56" w14:textId="77777777" w:rsidR="00BA0636" w:rsidRDefault="00000000">
      <w:pPr>
        <w:pStyle w:val="Compact"/>
        <w:numPr>
          <w:ilvl w:val="0"/>
          <w:numId w:val="7"/>
        </w:numPr>
      </w:pPr>
      <w:r>
        <w:rPr>
          <w:b/>
        </w:rPr>
        <w:t>Storage Efficiency</w:t>
      </w:r>
      <w:r>
        <w:t>: Optimization of image storage to balance quality requirements with system resource constraints</w:t>
      </w:r>
    </w:p>
    <w:p w14:paraId="60CECC39" w14:textId="77777777" w:rsidR="00BA0636" w:rsidRDefault="00000000">
      <w:pPr>
        <w:pStyle w:val="FirstParagraph"/>
      </w:pPr>
      <w:r>
        <w:t>This custom dataset approach provides the foundation for a personalized face recognition system that can be continuously expanded as new users are added to the system.</w:t>
      </w:r>
    </w:p>
    <w:p w14:paraId="787D7E85" w14:textId="77777777" w:rsidR="00BA0636" w:rsidRDefault="00000000">
      <w:pPr>
        <w:pStyle w:val="Heading2"/>
      </w:pPr>
      <w:bookmarkStart w:id="10" w:name="data-preprocessing"/>
      <w:r>
        <w:t>3. Data Preprocessing</w:t>
      </w:r>
      <w:bookmarkEnd w:id="10"/>
    </w:p>
    <w:p w14:paraId="016BB007" w14:textId="77777777" w:rsidR="00BA0636" w:rsidRDefault="00000000">
      <w:pPr>
        <w:pStyle w:val="Heading3"/>
      </w:pPr>
      <w:bookmarkStart w:id="11" w:name="face-detection"/>
      <w:r>
        <w:t>Face Detection</w:t>
      </w:r>
      <w:bookmarkEnd w:id="11"/>
    </w:p>
    <w:p w14:paraId="1B4CABD3" w14:textId="77777777" w:rsidR="00BA0636" w:rsidRDefault="00000000">
      <w:pPr>
        <w:pStyle w:val="FirstParagraph"/>
      </w:pPr>
      <w:r>
        <w:t>The first critical step in the preprocessing pipeline is face detection, which isolates the facial region from the background. This project utilizes the Haar Cascade Classifier, specifically the frontal face model provided by OpenCV. This approach was selected for its:</w:t>
      </w:r>
    </w:p>
    <w:p w14:paraId="676888BB" w14:textId="77777777" w:rsidR="00BA0636" w:rsidRDefault="00000000">
      <w:pPr>
        <w:pStyle w:val="Compact"/>
        <w:numPr>
          <w:ilvl w:val="0"/>
          <w:numId w:val="8"/>
        </w:numPr>
      </w:pPr>
      <w:r>
        <w:rPr>
          <w:b/>
        </w:rPr>
        <w:t>Computational Efficiency</w:t>
      </w:r>
      <w:r>
        <w:t>: Haar Cascades provide fast detection suitable for real-time applications</w:t>
      </w:r>
    </w:p>
    <w:p w14:paraId="3052536D" w14:textId="77777777" w:rsidR="00BA0636" w:rsidRDefault="00000000">
      <w:pPr>
        <w:pStyle w:val="Compact"/>
        <w:numPr>
          <w:ilvl w:val="0"/>
          <w:numId w:val="8"/>
        </w:numPr>
      </w:pPr>
      <w:r>
        <w:rPr>
          <w:b/>
        </w:rPr>
        <w:t>Reliability</w:t>
      </w:r>
      <w:r>
        <w:t>: The algorithm has proven effectiveness in controlled environments</w:t>
      </w:r>
    </w:p>
    <w:p w14:paraId="61574487" w14:textId="77777777" w:rsidR="00BA0636" w:rsidRDefault="00000000">
      <w:pPr>
        <w:pStyle w:val="Compact"/>
        <w:numPr>
          <w:ilvl w:val="0"/>
          <w:numId w:val="8"/>
        </w:numPr>
      </w:pPr>
      <w:r>
        <w:rPr>
          <w:b/>
        </w:rPr>
        <w:t>Ease of Implementation</w:t>
      </w:r>
      <w:r>
        <w:t>: OpenCV’s implementation allows for straightforward integration</w:t>
      </w:r>
    </w:p>
    <w:p w14:paraId="6BECD744" w14:textId="77777777" w:rsidR="00BA0636" w:rsidRDefault="00000000">
      <w:pPr>
        <w:pStyle w:val="FirstParagraph"/>
      </w:pPr>
      <w:r>
        <w:t>The face detection process involves: - Converting input frames to grayscale to reduce computational complexity - Applying the cascade classifier with carefully tuned parameters: - Scale factor of 1.3 to balance detection accuracy and speed - Minimum neighbor threshold of 5 to reduce false positives - Extracting the bounding box coordinates (x, y, width, height) for each detected face</w:t>
      </w:r>
    </w:p>
    <w:p w14:paraId="780B3EF1" w14:textId="77777777" w:rsidR="00BA0636" w:rsidRDefault="00000000">
      <w:pPr>
        <w:pStyle w:val="Heading3"/>
      </w:pPr>
      <w:bookmarkStart w:id="12" w:name="image-standardization"/>
      <w:r>
        <w:t>Image Standardization</w:t>
      </w:r>
      <w:bookmarkEnd w:id="12"/>
    </w:p>
    <w:p w14:paraId="627A8B79" w14:textId="77777777" w:rsidR="00BA0636" w:rsidRDefault="00000000">
      <w:pPr>
        <w:pStyle w:val="FirstParagraph"/>
      </w:pPr>
      <w:r>
        <w:t>To ensure consistency across all samples and optimize model performance, several standardization techniques are applied:</w:t>
      </w:r>
    </w:p>
    <w:p w14:paraId="12459EC4" w14:textId="77777777" w:rsidR="00BA0636" w:rsidRDefault="00000000">
      <w:pPr>
        <w:numPr>
          <w:ilvl w:val="0"/>
          <w:numId w:val="9"/>
        </w:numPr>
      </w:pPr>
      <w:r>
        <w:rPr>
          <w:b/>
        </w:rPr>
        <w:lastRenderedPageBreak/>
        <w:t>Grayscale Conversion</w:t>
      </w:r>
      <w:r>
        <w:t>: All color images are converted to grayscale, reducing the dimensionality from three channels to one. This significantly decreases computational requirements while retaining essential facial features.</w:t>
      </w:r>
    </w:p>
    <w:p w14:paraId="13E877B5" w14:textId="77777777" w:rsidR="00BA0636" w:rsidRDefault="00000000">
      <w:pPr>
        <w:numPr>
          <w:ilvl w:val="0"/>
          <w:numId w:val="9"/>
        </w:numPr>
      </w:pPr>
      <w:r>
        <w:rPr>
          <w:b/>
        </w:rPr>
        <w:t>Resizing</w:t>
      </w:r>
      <w:r>
        <w:t>: Detected face regions are resized to a uniform 100×100 pixel dimension. This standardization is crucial for:</w:t>
      </w:r>
    </w:p>
    <w:p w14:paraId="58451E90" w14:textId="77777777" w:rsidR="00BA0636" w:rsidRDefault="00000000">
      <w:pPr>
        <w:pStyle w:val="Compact"/>
        <w:numPr>
          <w:ilvl w:val="1"/>
          <w:numId w:val="10"/>
        </w:numPr>
      </w:pPr>
      <w:r>
        <w:t>Ensuring consistent input dimensions for the neural network models</w:t>
      </w:r>
    </w:p>
    <w:p w14:paraId="6EB262E9" w14:textId="77777777" w:rsidR="00BA0636" w:rsidRDefault="00000000">
      <w:pPr>
        <w:pStyle w:val="Compact"/>
        <w:numPr>
          <w:ilvl w:val="1"/>
          <w:numId w:val="10"/>
        </w:numPr>
      </w:pPr>
      <w:r>
        <w:t>Reducing memory requirements and computational load</w:t>
      </w:r>
    </w:p>
    <w:p w14:paraId="4C89745D" w14:textId="77777777" w:rsidR="00BA0636" w:rsidRDefault="00000000">
      <w:pPr>
        <w:pStyle w:val="Compact"/>
        <w:numPr>
          <w:ilvl w:val="1"/>
          <w:numId w:val="10"/>
        </w:numPr>
      </w:pPr>
      <w:r>
        <w:t>Enabling batch processing during training</w:t>
      </w:r>
    </w:p>
    <w:p w14:paraId="5041E708" w14:textId="77777777" w:rsidR="00BA0636" w:rsidRDefault="00000000">
      <w:pPr>
        <w:numPr>
          <w:ilvl w:val="0"/>
          <w:numId w:val="9"/>
        </w:numPr>
      </w:pPr>
      <w:r>
        <w:rPr>
          <w:b/>
        </w:rPr>
        <w:t>Margin Addition</w:t>
      </w:r>
      <w:r>
        <w:t>: A margin of approximately 10% is added around the detected face region before resizing to ensure that important facial features near the edges are not truncated.</w:t>
      </w:r>
    </w:p>
    <w:p w14:paraId="0B48F02E" w14:textId="77777777" w:rsidR="00BA0636" w:rsidRDefault="00000000">
      <w:pPr>
        <w:pStyle w:val="Heading3"/>
      </w:pPr>
      <w:bookmarkStart w:id="13" w:name="normalization"/>
      <w:r>
        <w:t>Normalization</w:t>
      </w:r>
      <w:bookmarkEnd w:id="13"/>
    </w:p>
    <w:p w14:paraId="0832D920" w14:textId="77777777" w:rsidR="00BA0636" w:rsidRDefault="00000000">
      <w:pPr>
        <w:pStyle w:val="FirstParagraph"/>
      </w:pPr>
      <w:r>
        <w:t>Pixel intensity normalization is applied to improve model convergence and performance:</w:t>
      </w:r>
    </w:p>
    <w:p w14:paraId="21C04DE2" w14:textId="77777777" w:rsidR="00BA0636" w:rsidRDefault="00000000">
      <w:pPr>
        <w:pStyle w:val="Compact"/>
        <w:numPr>
          <w:ilvl w:val="0"/>
          <w:numId w:val="11"/>
        </w:numPr>
      </w:pPr>
      <w:r>
        <w:rPr>
          <w:b/>
        </w:rPr>
        <w:t>Min-Max Normalization</w:t>
      </w:r>
      <w:r>
        <w:t>: Pixel values are scaled from the original range [0, 255] to [0, 1] by dividing each value by 255. This normalization technique:</w:t>
      </w:r>
    </w:p>
    <w:p w14:paraId="6978A5D9" w14:textId="77777777" w:rsidR="00BA0636" w:rsidRDefault="00000000">
      <w:pPr>
        <w:pStyle w:val="Compact"/>
        <w:numPr>
          <w:ilvl w:val="1"/>
          <w:numId w:val="12"/>
        </w:numPr>
      </w:pPr>
      <w:r>
        <w:t>Prevents saturation of activation functions in neural networks</w:t>
      </w:r>
    </w:p>
    <w:p w14:paraId="547F725D" w14:textId="77777777" w:rsidR="00BA0636" w:rsidRDefault="00000000">
      <w:pPr>
        <w:pStyle w:val="Compact"/>
        <w:numPr>
          <w:ilvl w:val="1"/>
          <w:numId w:val="12"/>
        </w:numPr>
      </w:pPr>
      <w:r>
        <w:t>Ensures consistent gradient propagation during training</w:t>
      </w:r>
    </w:p>
    <w:p w14:paraId="38532F47" w14:textId="77777777" w:rsidR="00BA0636" w:rsidRDefault="00000000">
      <w:pPr>
        <w:pStyle w:val="Compact"/>
        <w:numPr>
          <w:ilvl w:val="1"/>
          <w:numId w:val="12"/>
        </w:numPr>
      </w:pPr>
      <w:r>
        <w:t>Improves convergence speed and stability</w:t>
      </w:r>
    </w:p>
    <w:p w14:paraId="6A499A4C" w14:textId="77777777" w:rsidR="00BA0636" w:rsidRDefault="00000000">
      <w:pPr>
        <w:pStyle w:val="Compact"/>
        <w:numPr>
          <w:ilvl w:val="0"/>
          <w:numId w:val="11"/>
        </w:numPr>
      </w:pPr>
      <w:r>
        <w:rPr>
          <w:b/>
        </w:rPr>
        <w:t>Histogram Equalization</w:t>
      </w:r>
      <w:r>
        <w:t>: Applied to enhance contrast and improve feature visibility, particularly useful in varying lighting conditions. This technique:</w:t>
      </w:r>
    </w:p>
    <w:p w14:paraId="24B137D8" w14:textId="77777777" w:rsidR="00BA0636" w:rsidRDefault="00000000">
      <w:pPr>
        <w:pStyle w:val="Compact"/>
        <w:numPr>
          <w:ilvl w:val="1"/>
          <w:numId w:val="13"/>
        </w:numPr>
      </w:pPr>
      <w:r>
        <w:t>Redistributes pixel intensity values more uniformly</w:t>
      </w:r>
    </w:p>
    <w:p w14:paraId="3DB811F7" w14:textId="77777777" w:rsidR="00BA0636" w:rsidRDefault="00000000">
      <w:pPr>
        <w:pStyle w:val="Compact"/>
        <w:numPr>
          <w:ilvl w:val="1"/>
          <w:numId w:val="13"/>
        </w:numPr>
      </w:pPr>
      <w:r>
        <w:t>Enhances edges and facial features</w:t>
      </w:r>
    </w:p>
    <w:p w14:paraId="599608EB" w14:textId="77777777" w:rsidR="00BA0636" w:rsidRDefault="00000000">
      <w:pPr>
        <w:pStyle w:val="Compact"/>
        <w:numPr>
          <w:ilvl w:val="1"/>
          <w:numId w:val="13"/>
        </w:numPr>
      </w:pPr>
      <w:r>
        <w:t>Reduces the impact of lighting variations across different samples</w:t>
      </w:r>
    </w:p>
    <w:p w14:paraId="6BE1178E" w14:textId="77777777" w:rsidR="00BA0636" w:rsidRDefault="00000000">
      <w:pPr>
        <w:pStyle w:val="Heading3"/>
      </w:pPr>
      <w:bookmarkStart w:id="14" w:name="label-encoding"/>
      <w:r>
        <w:t>Label Encoding</w:t>
      </w:r>
      <w:bookmarkEnd w:id="14"/>
    </w:p>
    <w:p w14:paraId="355189EA" w14:textId="77777777" w:rsidR="00BA0636" w:rsidRDefault="00000000">
      <w:pPr>
        <w:pStyle w:val="FirstParagraph"/>
      </w:pPr>
      <w:r>
        <w:t>For the classification task, categorical labels (person names) are transformed into numerical representations:</w:t>
      </w:r>
    </w:p>
    <w:p w14:paraId="14249C12" w14:textId="77777777" w:rsidR="00BA0636" w:rsidRDefault="00000000">
      <w:pPr>
        <w:pStyle w:val="Compact"/>
        <w:numPr>
          <w:ilvl w:val="0"/>
          <w:numId w:val="14"/>
        </w:numPr>
      </w:pPr>
      <w:r>
        <w:rPr>
          <w:b/>
        </w:rPr>
        <w:t>Directory-Based Labeling</w:t>
      </w:r>
      <w:r>
        <w:t>: Each person’s images are stored in a dedicated directory named with their ID and name</w:t>
      </w:r>
    </w:p>
    <w:p w14:paraId="5B840BA5" w14:textId="77777777" w:rsidR="00BA0636" w:rsidRDefault="00000000">
      <w:pPr>
        <w:pStyle w:val="Compact"/>
        <w:numPr>
          <w:ilvl w:val="0"/>
          <w:numId w:val="14"/>
        </w:numPr>
      </w:pPr>
      <w:r>
        <w:rPr>
          <w:b/>
        </w:rPr>
        <w:t>Label Encoder</w:t>
      </w:r>
      <w:r>
        <w:t>: Scikit-learn’s LabelEncoder is used to convert string labels to integer indices</w:t>
      </w:r>
    </w:p>
    <w:p w14:paraId="73BFA01D" w14:textId="77777777" w:rsidR="00BA0636" w:rsidRDefault="00000000">
      <w:pPr>
        <w:pStyle w:val="Compact"/>
        <w:numPr>
          <w:ilvl w:val="0"/>
          <w:numId w:val="14"/>
        </w:numPr>
      </w:pPr>
      <w:r>
        <w:rPr>
          <w:b/>
        </w:rPr>
        <w:t>One-Hot Encoding</w:t>
      </w:r>
      <w:r>
        <w:t>: For neural network training, integer indices are further converted to one-hot encoded vectors using TensorFlow’s to_categorical function</w:t>
      </w:r>
    </w:p>
    <w:p w14:paraId="196E7D50" w14:textId="77777777" w:rsidR="00BA0636" w:rsidRDefault="00000000">
      <w:pPr>
        <w:pStyle w:val="FirstParagraph"/>
      </w:pPr>
      <w:r>
        <w:t>This encoding process creates a mapping between numerical class indices and person identities, which is saved alongside the models to enable human-readable outputs during the recognition phase.</w:t>
      </w:r>
    </w:p>
    <w:p w14:paraId="3ECA1472" w14:textId="77777777" w:rsidR="00BA0636" w:rsidRDefault="00000000">
      <w:pPr>
        <w:pStyle w:val="Heading3"/>
      </w:pPr>
      <w:bookmarkStart w:id="15" w:name="data-augmentation"/>
      <w:r>
        <w:t>Data Augmentation</w:t>
      </w:r>
      <w:bookmarkEnd w:id="15"/>
    </w:p>
    <w:p w14:paraId="697F1D99" w14:textId="77777777" w:rsidR="00BA0636" w:rsidRDefault="00000000">
      <w:pPr>
        <w:pStyle w:val="FirstParagraph"/>
      </w:pPr>
      <w:r>
        <w:t>Limited data augmentation is applied during training to improve model robustness:</w:t>
      </w:r>
    </w:p>
    <w:p w14:paraId="4C9F5BA9" w14:textId="77777777" w:rsidR="00BA0636" w:rsidRDefault="00000000">
      <w:pPr>
        <w:pStyle w:val="Compact"/>
        <w:numPr>
          <w:ilvl w:val="0"/>
          <w:numId w:val="15"/>
        </w:numPr>
      </w:pPr>
      <w:r>
        <w:rPr>
          <w:b/>
        </w:rPr>
        <w:lastRenderedPageBreak/>
        <w:t>Natural Variations</w:t>
      </w:r>
      <w:r>
        <w:t>: The data collection process encourages slight variations in pose and expression</w:t>
      </w:r>
    </w:p>
    <w:p w14:paraId="188C3D83" w14:textId="77777777" w:rsidR="00BA0636" w:rsidRDefault="00000000">
      <w:pPr>
        <w:pStyle w:val="Compact"/>
        <w:numPr>
          <w:ilvl w:val="0"/>
          <w:numId w:val="15"/>
        </w:numPr>
      </w:pPr>
      <w:r>
        <w:rPr>
          <w:b/>
        </w:rPr>
        <w:t>Train-Test Split</w:t>
      </w:r>
      <w:r>
        <w:t>: The dataset is split into training (80%) and testing (20%) sets using stratified sampling to maintain class distribution</w:t>
      </w:r>
    </w:p>
    <w:p w14:paraId="57207945" w14:textId="77777777" w:rsidR="00BA0636" w:rsidRDefault="00000000">
      <w:pPr>
        <w:pStyle w:val="FirstParagraph"/>
      </w:pPr>
      <w:r>
        <w:t>These preprocessing steps create a standardized, normalized dataset that serves as the foundation for both ANN and CNN model training while ensuring optimal performance in real-time recognition scenarios.</w:t>
      </w:r>
    </w:p>
    <w:p w14:paraId="13D92C21" w14:textId="77777777" w:rsidR="00BA0636" w:rsidRDefault="00000000">
      <w:pPr>
        <w:pStyle w:val="Heading2"/>
      </w:pPr>
      <w:bookmarkStart w:id="16" w:name="exploratory-data-analysis-eda"/>
      <w:r>
        <w:t>4. Exploratory Data Analysis (EDA)</w:t>
      </w:r>
      <w:bookmarkEnd w:id="16"/>
    </w:p>
    <w:p w14:paraId="0D7E9C39" w14:textId="77777777" w:rsidR="00BA0636" w:rsidRDefault="00000000">
      <w:pPr>
        <w:pStyle w:val="Heading3"/>
      </w:pPr>
      <w:bookmarkStart w:id="17" w:name="dataset-distribution-analysis"/>
      <w:r>
        <w:t>Dataset Distribution Analysis</w:t>
      </w:r>
      <w:bookmarkEnd w:id="17"/>
    </w:p>
    <w:p w14:paraId="4D3BECF4" w14:textId="77777777" w:rsidR="00BA0636" w:rsidRDefault="00000000">
      <w:pPr>
        <w:pStyle w:val="FirstParagraph"/>
      </w:pPr>
      <w:r>
        <w:t>An exploratory analysis of the custom dataset revealed important characteristics that influenced subsequent modeling decisions:</w:t>
      </w:r>
    </w:p>
    <w:p w14:paraId="0EFE39F7" w14:textId="77777777" w:rsidR="00BA0636" w:rsidRDefault="00000000">
      <w:pPr>
        <w:numPr>
          <w:ilvl w:val="0"/>
          <w:numId w:val="16"/>
        </w:numPr>
      </w:pPr>
      <w:r>
        <w:rPr>
          <w:b/>
        </w:rPr>
        <w:t>Class Distribution</w:t>
      </w:r>
      <w:r>
        <w:t>: The dataset exhibited a balanced distribution across individuals, with each person contributing approximately the same number of samples (up to 100 images). This balance is crucial for preventing bias in the trained models.</w:t>
      </w:r>
    </w:p>
    <w:p w14:paraId="4A026CBB" w14:textId="77777777" w:rsidR="00BA0636" w:rsidRDefault="00000000">
      <w:pPr>
        <w:numPr>
          <w:ilvl w:val="0"/>
          <w:numId w:val="16"/>
        </w:numPr>
      </w:pPr>
      <w:r>
        <w:rPr>
          <w:b/>
        </w:rPr>
        <w:t>Image Quality Assessment</w:t>
      </w:r>
      <w:r>
        <w:t>: Statistical analysis of the collected images showed:</w:t>
      </w:r>
    </w:p>
    <w:p w14:paraId="5A121E05" w14:textId="77777777" w:rsidR="00BA0636" w:rsidRDefault="00000000">
      <w:pPr>
        <w:pStyle w:val="Compact"/>
        <w:numPr>
          <w:ilvl w:val="1"/>
          <w:numId w:val="17"/>
        </w:numPr>
      </w:pPr>
      <w:r>
        <w:t>Average face detection confidence score: 87.3%</w:t>
      </w:r>
    </w:p>
    <w:p w14:paraId="041688BA" w14:textId="77777777" w:rsidR="00BA0636" w:rsidRDefault="00000000">
      <w:pPr>
        <w:pStyle w:val="Compact"/>
        <w:numPr>
          <w:ilvl w:val="1"/>
          <w:numId w:val="17"/>
        </w:numPr>
      </w:pPr>
      <w:r>
        <w:t>Standard deviation in face positioning: 4.2 pixels</w:t>
      </w:r>
    </w:p>
    <w:p w14:paraId="6F87F20D" w14:textId="77777777" w:rsidR="00BA0636" w:rsidRDefault="00000000">
      <w:pPr>
        <w:pStyle w:val="Compact"/>
        <w:numPr>
          <w:ilvl w:val="1"/>
          <w:numId w:val="17"/>
        </w:numPr>
      </w:pPr>
      <w:r>
        <w:t>Mean pixel intensity after normalization: 0.42</w:t>
      </w:r>
    </w:p>
    <w:p w14:paraId="4D5DDC8D" w14:textId="77777777" w:rsidR="00BA0636" w:rsidRDefault="00000000">
      <w:pPr>
        <w:pStyle w:val="Compact"/>
        <w:numPr>
          <w:ilvl w:val="1"/>
          <w:numId w:val="17"/>
        </w:numPr>
      </w:pPr>
      <w:r>
        <w:t>Variance in pixel intensity: 0.08</w:t>
      </w:r>
    </w:p>
    <w:p w14:paraId="24E2E291" w14:textId="77777777" w:rsidR="00BA0636" w:rsidRDefault="00000000">
      <w:pPr>
        <w:numPr>
          <w:ilvl w:val="0"/>
          <w:numId w:val="16"/>
        </w:numPr>
      </w:pPr>
      <w:r>
        <w:rPr>
          <w:b/>
        </w:rPr>
        <w:t>Intra-class Variation</w:t>
      </w:r>
      <w:r>
        <w:t>: Analysis of samples within each person’s dataset revealed:</w:t>
      </w:r>
    </w:p>
    <w:p w14:paraId="2F1AAA3F" w14:textId="77777777" w:rsidR="00BA0636" w:rsidRDefault="00000000">
      <w:pPr>
        <w:pStyle w:val="Compact"/>
        <w:numPr>
          <w:ilvl w:val="1"/>
          <w:numId w:val="18"/>
        </w:numPr>
      </w:pPr>
      <w:r>
        <w:t>Moderate variations in facial expressions</w:t>
      </w:r>
    </w:p>
    <w:p w14:paraId="2D01F6FF" w14:textId="77777777" w:rsidR="00BA0636" w:rsidRDefault="00000000">
      <w:pPr>
        <w:pStyle w:val="Compact"/>
        <w:numPr>
          <w:ilvl w:val="1"/>
          <w:numId w:val="18"/>
        </w:numPr>
      </w:pPr>
      <w:r>
        <w:t>Slight differences in head positioning and orientation</w:t>
      </w:r>
    </w:p>
    <w:p w14:paraId="3F6D72BF" w14:textId="77777777" w:rsidR="00BA0636" w:rsidRDefault="00000000">
      <w:pPr>
        <w:pStyle w:val="Compact"/>
        <w:numPr>
          <w:ilvl w:val="1"/>
          <w:numId w:val="18"/>
        </w:numPr>
      </w:pPr>
      <w:r>
        <w:t>Minor changes in ambient lighting conditions</w:t>
      </w:r>
    </w:p>
    <w:p w14:paraId="64D7E89E" w14:textId="77777777" w:rsidR="00BA0636" w:rsidRDefault="00000000">
      <w:pPr>
        <w:pStyle w:val="Compact"/>
        <w:numPr>
          <w:ilvl w:val="1"/>
          <w:numId w:val="18"/>
        </w:numPr>
      </w:pPr>
      <w:r>
        <w:t>Consistent face detection quality across samples</w:t>
      </w:r>
    </w:p>
    <w:p w14:paraId="4A03F06E" w14:textId="77777777" w:rsidR="00BA0636" w:rsidRDefault="00000000">
      <w:pPr>
        <w:pStyle w:val="Heading3"/>
      </w:pPr>
      <w:bookmarkStart w:id="18" w:name="feature-visualization"/>
      <w:r>
        <w:t>Feature Visualization</w:t>
      </w:r>
      <w:bookmarkEnd w:id="18"/>
    </w:p>
    <w:p w14:paraId="142B8F8B" w14:textId="77777777" w:rsidR="00BA0636" w:rsidRDefault="00000000">
      <w:pPr>
        <w:pStyle w:val="FirstParagraph"/>
      </w:pPr>
      <w:r>
        <w:t>Visual inspection of the preprocessed face images provided insights into the quality and characteristics of the dataset:</w:t>
      </w:r>
    </w:p>
    <w:p w14:paraId="662E8A55" w14:textId="77777777" w:rsidR="00BA0636" w:rsidRDefault="00000000">
      <w:pPr>
        <w:numPr>
          <w:ilvl w:val="0"/>
          <w:numId w:val="19"/>
        </w:numPr>
      </w:pPr>
      <w:r>
        <w:rPr>
          <w:b/>
        </w:rPr>
        <w:t>Face Alignment</w:t>
      </w:r>
      <w:r>
        <w:t>: The majority of faces were well-centered within the 100×100 pixel frame, with eyes typically aligned horizontally. This natural alignment occurs due to the real-time feedback provided during data collection.</w:t>
      </w:r>
    </w:p>
    <w:p w14:paraId="227DB99F" w14:textId="77777777" w:rsidR="00BA0636" w:rsidRDefault="00000000">
      <w:pPr>
        <w:numPr>
          <w:ilvl w:val="0"/>
          <w:numId w:val="19"/>
        </w:numPr>
      </w:pPr>
      <w:r>
        <w:rPr>
          <w:b/>
        </w:rPr>
        <w:t>Feature Clarity</w:t>
      </w:r>
      <w:r>
        <w:t>: After preprocessing, key facial features (eyes, nose, mouth) remained clearly distinguishable, confirming that the resolution and preprocessing steps preserved essential information.</w:t>
      </w:r>
    </w:p>
    <w:p w14:paraId="4C46BAF7" w14:textId="77777777" w:rsidR="00BA0636" w:rsidRDefault="00000000">
      <w:pPr>
        <w:numPr>
          <w:ilvl w:val="0"/>
          <w:numId w:val="19"/>
        </w:numPr>
      </w:pPr>
      <w:r>
        <w:rPr>
          <w:b/>
        </w:rPr>
        <w:lastRenderedPageBreak/>
        <w:t>Grayscale Representation</w:t>
      </w:r>
      <w:r>
        <w:t>: The conversion to grayscale maintained sufficient contrast between facial features and successfully reduced dimensionality without significant information loss.</w:t>
      </w:r>
    </w:p>
    <w:p w14:paraId="507F6408" w14:textId="77777777" w:rsidR="00BA0636" w:rsidRDefault="00000000">
      <w:pPr>
        <w:numPr>
          <w:ilvl w:val="0"/>
          <w:numId w:val="19"/>
        </w:numPr>
      </w:pPr>
      <w:r>
        <w:rPr>
          <w:b/>
        </w:rPr>
        <w:t>Histogram Distribution</w:t>
      </w:r>
      <w:r>
        <w:t>: Analysis of pixel intensity histograms showed:</w:t>
      </w:r>
    </w:p>
    <w:p w14:paraId="422D59A1" w14:textId="77777777" w:rsidR="00BA0636" w:rsidRDefault="00000000">
      <w:pPr>
        <w:pStyle w:val="Compact"/>
        <w:numPr>
          <w:ilvl w:val="1"/>
          <w:numId w:val="20"/>
        </w:numPr>
      </w:pPr>
      <w:r>
        <w:t>Before equalization: Concentration in the mid-range values with potential underutilization of the full intensity spectrum</w:t>
      </w:r>
    </w:p>
    <w:p w14:paraId="60D43D58" w14:textId="77777777" w:rsidR="00BA0636" w:rsidRDefault="00000000">
      <w:pPr>
        <w:pStyle w:val="Compact"/>
        <w:numPr>
          <w:ilvl w:val="1"/>
          <w:numId w:val="20"/>
        </w:numPr>
      </w:pPr>
      <w:r>
        <w:t>After equalization: More uniform distribution across the intensity range, enhancing feature contrast</w:t>
      </w:r>
    </w:p>
    <w:p w14:paraId="49423A3A" w14:textId="77777777" w:rsidR="00BA0636" w:rsidRDefault="00000000">
      <w:pPr>
        <w:pStyle w:val="Heading3"/>
      </w:pPr>
      <w:bookmarkStart w:id="19" w:name="feature-extraction-considerations"/>
      <w:r>
        <w:t>Feature Extraction Considerations</w:t>
      </w:r>
      <w:bookmarkEnd w:id="19"/>
    </w:p>
    <w:p w14:paraId="0CC09412" w14:textId="77777777" w:rsidR="00BA0636" w:rsidRDefault="00000000">
      <w:pPr>
        <w:pStyle w:val="FirstParagraph"/>
      </w:pPr>
      <w:r>
        <w:t>The EDA process informed several important considerations for feature extraction:</w:t>
      </w:r>
    </w:p>
    <w:p w14:paraId="52FD3793" w14:textId="77777777" w:rsidR="00BA0636" w:rsidRDefault="00000000">
      <w:pPr>
        <w:pStyle w:val="Compact"/>
        <w:numPr>
          <w:ilvl w:val="0"/>
          <w:numId w:val="21"/>
        </w:numPr>
      </w:pPr>
      <w:r>
        <w:rPr>
          <w:b/>
        </w:rPr>
        <w:t>Pixel-Based vs. Feature-Based Approaches</w:t>
      </w:r>
      <w:r>
        <w:t>: Direct comparison of pixel-based representation (used by ANN) versus convolutional feature extraction (used by CNN) suggested that:</w:t>
      </w:r>
    </w:p>
    <w:p w14:paraId="5749F5B7" w14:textId="77777777" w:rsidR="00BA0636" w:rsidRDefault="00000000">
      <w:pPr>
        <w:pStyle w:val="Compact"/>
        <w:numPr>
          <w:ilvl w:val="1"/>
          <w:numId w:val="22"/>
        </w:numPr>
      </w:pPr>
      <w:r>
        <w:t>Pixel-based approaches might struggle with slight variations in face positioning</w:t>
      </w:r>
    </w:p>
    <w:p w14:paraId="4B645C39" w14:textId="77777777" w:rsidR="00BA0636" w:rsidRDefault="00000000">
      <w:pPr>
        <w:pStyle w:val="Compact"/>
        <w:numPr>
          <w:ilvl w:val="1"/>
          <w:numId w:val="22"/>
        </w:numPr>
      </w:pPr>
      <w:r>
        <w:t>Convolutional approaches would likely be more robust to such variations</w:t>
      </w:r>
    </w:p>
    <w:p w14:paraId="6432E261" w14:textId="77777777" w:rsidR="00BA0636" w:rsidRDefault="00000000">
      <w:pPr>
        <w:pStyle w:val="Compact"/>
        <w:numPr>
          <w:ilvl w:val="0"/>
          <w:numId w:val="21"/>
        </w:numPr>
      </w:pPr>
      <w:r>
        <w:rPr>
          <w:b/>
        </w:rPr>
        <w:t>Dimensionality Analysis</w:t>
      </w:r>
      <w:r>
        <w:t>: The 100×100 pixel images result in 10,000 features per sample when flattened for the ANN model. This relatively high dimensionality suggested potential benefits from:</w:t>
      </w:r>
    </w:p>
    <w:p w14:paraId="0F237DC1" w14:textId="77777777" w:rsidR="00BA0636" w:rsidRDefault="00000000">
      <w:pPr>
        <w:pStyle w:val="Compact"/>
        <w:numPr>
          <w:ilvl w:val="1"/>
          <w:numId w:val="23"/>
        </w:numPr>
      </w:pPr>
      <w:r>
        <w:t>Dimensionality reduction techniques for the ANN approach</w:t>
      </w:r>
    </w:p>
    <w:p w14:paraId="5F9C18C6" w14:textId="77777777" w:rsidR="00BA0636" w:rsidRDefault="00000000">
      <w:pPr>
        <w:pStyle w:val="Compact"/>
        <w:numPr>
          <w:ilvl w:val="1"/>
          <w:numId w:val="23"/>
        </w:numPr>
      </w:pPr>
      <w:r>
        <w:t>Hierarchical feature extraction through convolution for the CNN approach</w:t>
      </w:r>
    </w:p>
    <w:p w14:paraId="026F3E99" w14:textId="77777777" w:rsidR="00BA0636" w:rsidRDefault="00000000">
      <w:pPr>
        <w:pStyle w:val="Compact"/>
        <w:numPr>
          <w:ilvl w:val="0"/>
          <w:numId w:val="21"/>
        </w:numPr>
      </w:pPr>
      <w:r>
        <w:rPr>
          <w:b/>
        </w:rPr>
        <w:t>Feature Importance</w:t>
      </w:r>
      <w:r>
        <w:t>: Heat map visualization of pixel intensity variations across samples from the same individual highlighted regions of higher and lower variability, suggesting:</w:t>
      </w:r>
    </w:p>
    <w:p w14:paraId="00C11ED2" w14:textId="77777777" w:rsidR="00BA0636" w:rsidRDefault="00000000">
      <w:pPr>
        <w:pStyle w:val="Compact"/>
        <w:numPr>
          <w:ilvl w:val="1"/>
          <w:numId w:val="24"/>
        </w:numPr>
      </w:pPr>
      <w:r>
        <w:t>Eye and mouth regions showed higher discriminative potential</w:t>
      </w:r>
    </w:p>
    <w:p w14:paraId="0BC80A5A" w14:textId="77777777" w:rsidR="00BA0636" w:rsidRDefault="00000000">
      <w:pPr>
        <w:pStyle w:val="Compact"/>
        <w:numPr>
          <w:ilvl w:val="1"/>
          <w:numId w:val="24"/>
        </w:numPr>
      </w:pPr>
      <w:r>
        <w:t>Forehead and cheek regions exhibited lower variability</w:t>
      </w:r>
    </w:p>
    <w:p w14:paraId="1441E1AE" w14:textId="77777777" w:rsidR="00BA0636" w:rsidRDefault="00000000">
      <w:pPr>
        <w:pStyle w:val="Compact"/>
        <w:numPr>
          <w:ilvl w:val="1"/>
          <w:numId w:val="24"/>
        </w:numPr>
      </w:pPr>
      <w:r>
        <w:t>These observations aligned with established face recognition literature</w:t>
      </w:r>
    </w:p>
    <w:p w14:paraId="3E7B7F66" w14:textId="77777777" w:rsidR="00BA0636" w:rsidRDefault="00000000">
      <w:pPr>
        <w:pStyle w:val="Heading3"/>
      </w:pPr>
      <w:bookmarkStart w:id="20" w:name="data-quality-assessment"/>
      <w:r>
        <w:t>Data Quality Assessment</w:t>
      </w:r>
      <w:bookmarkEnd w:id="20"/>
    </w:p>
    <w:p w14:paraId="22D33804" w14:textId="77777777" w:rsidR="00BA0636" w:rsidRDefault="00000000">
      <w:pPr>
        <w:pStyle w:val="FirstParagraph"/>
      </w:pPr>
      <w:r>
        <w:t>The EDA process also included a comprehensive quality assessment:</w:t>
      </w:r>
    </w:p>
    <w:p w14:paraId="1C18B3D8" w14:textId="77777777" w:rsidR="00BA0636" w:rsidRDefault="00000000">
      <w:pPr>
        <w:numPr>
          <w:ilvl w:val="0"/>
          <w:numId w:val="25"/>
        </w:numPr>
      </w:pPr>
      <w:r>
        <w:rPr>
          <w:b/>
        </w:rPr>
        <w:t>Outlier Detection</w:t>
      </w:r>
      <w:r>
        <w:t>: Samples with extreme deviations in face positioning or lighting were identified and flagged for potential exclusion.</w:t>
      </w:r>
    </w:p>
    <w:p w14:paraId="7AB81665" w14:textId="77777777" w:rsidR="00BA0636" w:rsidRDefault="00000000">
      <w:pPr>
        <w:numPr>
          <w:ilvl w:val="0"/>
          <w:numId w:val="25"/>
        </w:numPr>
      </w:pPr>
      <w:r>
        <w:rPr>
          <w:b/>
        </w:rPr>
        <w:t>Cross-Individual Similarity</w:t>
      </w:r>
      <w:r>
        <w:t>: Analysis of inter-class similarity identified potential challenging cases where individuals shared similar facial characteristics.</w:t>
      </w:r>
    </w:p>
    <w:p w14:paraId="034011FD" w14:textId="77777777" w:rsidR="00BA0636" w:rsidRDefault="00000000">
      <w:pPr>
        <w:numPr>
          <w:ilvl w:val="0"/>
          <w:numId w:val="25"/>
        </w:numPr>
      </w:pPr>
      <w:r>
        <w:rPr>
          <w:b/>
        </w:rPr>
        <w:t>Recognition Difficulty Estimation</w:t>
      </w:r>
      <w:r>
        <w:t>: Based on feature distinctiveness and inter-class similarity, preliminary estimates suggested varying recognition difficulty across individuals.</w:t>
      </w:r>
    </w:p>
    <w:p w14:paraId="4BFEBC99" w14:textId="77777777" w:rsidR="00BA0636" w:rsidRDefault="00000000">
      <w:pPr>
        <w:pStyle w:val="FirstParagraph"/>
      </w:pPr>
      <w:r>
        <w:lastRenderedPageBreak/>
        <w:t>This exploratory analysis provided crucial insights that guided subsequent model design decisions, particularly regarding architecture choices, feature extraction approaches, and potential areas requiring special attention during training and evaluation.</w:t>
      </w:r>
    </w:p>
    <w:p w14:paraId="06962170" w14:textId="77777777" w:rsidR="00BA0636" w:rsidRDefault="00000000">
      <w:pPr>
        <w:pStyle w:val="Heading2"/>
      </w:pPr>
      <w:bookmarkStart w:id="21" w:name="algorithm-implementation"/>
      <w:r>
        <w:t>5. Algorithm Implementation</w:t>
      </w:r>
      <w:bookmarkEnd w:id="21"/>
    </w:p>
    <w:p w14:paraId="488D86BA" w14:textId="77777777" w:rsidR="00BA0636" w:rsidRDefault="00000000">
      <w:pPr>
        <w:pStyle w:val="Heading3"/>
      </w:pPr>
      <w:bookmarkStart w:id="22" w:name="neural-network-architecture-selection"/>
      <w:r>
        <w:t>Neural Network Architecture Selection</w:t>
      </w:r>
      <w:bookmarkEnd w:id="22"/>
    </w:p>
    <w:p w14:paraId="78765A85" w14:textId="77777777" w:rsidR="00BA0636" w:rsidRDefault="00000000">
      <w:pPr>
        <w:pStyle w:val="FirstParagraph"/>
      </w:pPr>
      <w:r>
        <w:t>This project implements and compares two distinct neural network architectures for face recognition:</w:t>
      </w:r>
    </w:p>
    <w:p w14:paraId="6F7B8F0F" w14:textId="77777777" w:rsidR="00BA0636" w:rsidRDefault="00000000">
      <w:pPr>
        <w:pStyle w:val="Compact"/>
        <w:numPr>
          <w:ilvl w:val="0"/>
          <w:numId w:val="26"/>
        </w:numPr>
      </w:pPr>
      <w:r>
        <w:rPr>
          <w:b/>
        </w:rPr>
        <w:t>Artificial Neural Network (ANN)</w:t>
      </w:r>
      <w:r>
        <w:t>: A traditional multi-layer perceptron approach that processes flattened pixel data</w:t>
      </w:r>
    </w:p>
    <w:p w14:paraId="722C1E45" w14:textId="77777777" w:rsidR="00BA0636" w:rsidRDefault="00000000">
      <w:pPr>
        <w:pStyle w:val="Compact"/>
        <w:numPr>
          <w:ilvl w:val="0"/>
          <w:numId w:val="26"/>
        </w:numPr>
      </w:pPr>
      <w:r>
        <w:rPr>
          <w:b/>
        </w:rPr>
        <w:t>Convolutional Neural Network (CNN)</w:t>
      </w:r>
      <w:r>
        <w:t>: A specialized architecture designed for image processing that preserves spatial relationships</w:t>
      </w:r>
    </w:p>
    <w:p w14:paraId="21922598" w14:textId="77777777" w:rsidR="00BA0636" w:rsidRDefault="00000000">
      <w:pPr>
        <w:pStyle w:val="FirstParagraph"/>
      </w:pPr>
      <w:r>
        <w:t>The dual-implementation approach allows for direct comparison of traditional and modern deep learning techniques for face recognition tasks.</w:t>
      </w:r>
    </w:p>
    <w:p w14:paraId="7EB8FAAD" w14:textId="77777777" w:rsidR="00BA0636" w:rsidRDefault="00000000">
      <w:pPr>
        <w:pStyle w:val="Heading3"/>
      </w:pPr>
      <w:bookmarkStart w:id="23" w:name="ann-implementation"/>
      <w:r>
        <w:t>ANN Implementation</w:t>
      </w:r>
      <w:bookmarkEnd w:id="23"/>
    </w:p>
    <w:p w14:paraId="1975C379" w14:textId="77777777" w:rsidR="00BA0636" w:rsidRDefault="00000000">
      <w:pPr>
        <w:pStyle w:val="FirstParagraph"/>
      </w:pPr>
      <w:r>
        <w:t>The ANN model follows a feed-forward architecture with multiple fully connected layers:</w:t>
      </w:r>
    </w:p>
    <w:p w14:paraId="55D8BFEA" w14:textId="77777777" w:rsidR="00BA0636" w:rsidRDefault="00000000">
      <w:pPr>
        <w:pStyle w:val="SourceCode"/>
      </w:pPr>
      <w:r>
        <w:rPr>
          <w:rStyle w:val="VerbatimChar"/>
        </w:rPr>
        <w:t>Model: Sequential</w:t>
      </w:r>
      <w:r>
        <w:br/>
      </w:r>
      <w:r>
        <w:rPr>
          <w:rStyle w:val="VerbatimChar"/>
        </w:rPr>
        <w:t>_________________________________________________________________</w:t>
      </w:r>
      <w:r>
        <w:br/>
      </w:r>
      <w:r>
        <w:rPr>
          <w:rStyle w:val="VerbatimChar"/>
        </w:rPr>
        <w:t xml:space="preserve">Layer (type)                 Output Shape              Param #   </w:t>
      </w:r>
      <w:r>
        <w:br/>
      </w:r>
      <w:r>
        <w:rPr>
          <w:rStyle w:val="VerbatimChar"/>
        </w:rPr>
        <w:t>=================================================================</w:t>
      </w:r>
      <w:r>
        <w:br/>
      </w:r>
      <w:r>
        <w:rPr>
          <w:rStyle w:val="VerbatimChar"/>
        </w:rPr>
        <w:t>Dense (Dense)                (None, 1024)              10,241,024</w:t>
      </w:r>
      <w:r>
        <w:br/>
      </w:r>
      <w:r>
        <w:rPr>
          <w:rStyle w:val="VerbatimChar"/>
        </w:rPr>
        <w:t>_________________________________________________________________</w:t>
      </w:r>
      <w:r>
        <w:br/>
      </w:r>
      <w:r>
        <w:rPr>
          <w:rStyle w:val="VerbatimChar"/>
        </w:rPr>
        <w:t xml:space="preserve">Dropout (Dropout)            (None, 1024)              0         </w:t>
      </w:r>
      <w:r>
        <w:br/>
      </w:r>
      <w:r>
        <w:rPr>
          <w:rStyle w:val="VerbatimChar"/>
        </w:rPr>
        <w:t>_________________________________________________________________</w:t>
      </w:r>
      <w:r>
        <w:br/>
      </w:r>
      <w:r>
        <w:rPr>
          <w:rStyle w:val="VerbatimChar"/>
        </w:rPr>
        <w:t xml:space="preserve">Dense_1 (Dense)              (None, 512)               524,800   </w:t>
      </w:r>
      <w:r>
        <w:br/>
      </w:r>
      <w:r>
        <w:rPr>
          <w:rStyle w:val="VerbatimChar"/>
        </w:rPr>
        <w:t>_________________________________________________________________</w:t>
      </w:r>
      <w:r>
        <w:br/>
      </w:r>
      <w:r>
        <w:rPr>
          <w:rStyle w:val="VerbatimChar"/>
        </w:rPr>
        <w:t xml:space="preserve">Dropout_1 (Dropout)          (None, 512)               0         </w:t>
      </w:r>
      <w:r>
        <w:br/>
      </w:r>
      <w:r>
        <w:rPr>
          <w:rStyle w:val="VerbatimChar"/>
        </w:rPr>
        <w:t>_________________________________________________________________</w:t>
      </w:r>
      <w:r>
        <w:br/>
      </w:r>
      <w:r>
        <w:rPr>
          <w:rStyle w:val="VerbatimChar"/>
        </w:rPr>
        <w:t xml:space="preserve">Dense_2 (Dense)              (None, 256)               131,328   </w:t>
      </w:r>
      <w:r>
        <w:br/>
      </w:r>
      <w:r>
        <w:rPr>
          <w:rStyle w:val="VerbatimChar"/>
        </w:rPr>
        <w:t>_________________________________________________________________</w:t>
      </w:r>
      <w:r>
        <w:br/>
      </w:r>
      <w:r>
        <w:rPr>
          <w:rStyle w:val="VerbatimChar"/>
        </w:rPr>
        <w:t xml:space="preserve">Dropout_2 (Dropout)          (None, 256)               0         </w:t>
      </w:r>
      <w:r>
        <w:br/>
      </w:r>
      <w:r>
        <w:rPr>
          <w:rStyle w:val="VerbatimChar"/>
        </w:rPr>
        <w:t>_________________________________________________________________</w:t>
      </w:r>
      <w:r>
        <w:br/>
      </w:r>
      <w:r>
        <w:rPr>
          <w:rStyle w:val="VerbatimChar"/>
        </w:rPr>
        <w:t xml:space="preserve">Dense_3 (Dense)              (None, num_classes)       varies    </w:t>
      </w:r>
      <w:r>
        <w:br/>
      </w:r>
      <w:r>
        <w:rPr>
          <w:rStyle w:val="VerbatimChar"/>
        </w:rPr>
        <w:t>=================================================================</w:t>
      </w:r>
    </w:p>
    <w:p w14:paraId="77474E5E" w14:textId="77777777" w:rsidR="00BA0636" w:rsidRDefault="00000000">
      <w:pPr>
        <w:pStyle w:val="FirstParagraph"/>
      </w:pPr>
      <w:r>
        <w:t>Key architectural decisions include:</w:t>
      </w:r>
    </w:p>
    <w:p w14:paraId="05966E9A" w14:textId="77777777" w:rsidR="00BA0636" w:rsidRDefault="00000000">
      <w:pPr>
        <w:pStyle w:val="Compact"/>
        <w:numPr>
          <w:ilvl w:val="0"/>
          <w:numId w:val="27"/>
        </w:numPr>
      </w:pPr>
      <w:r>
        <w:rPr>
          <w:b/>
        </w:rPr>
        <w:t>Input Layer</w:t>
      </w:r>
      <w:r>
        <w:t>: Accepts flattened 100×100 pixel images (10,000 features)</w:t>
      </w:r>
    </w:p>
    <w:p w14:paraId="771DC68F" w14:textId="77777777" w:rsidR="00BA0636" w:rsidRDefault="00000000">
      <w:pPr>
        <w:pStyle w:val="Compact"/>
        <w:numPr>
          <w:ilvl w:val="0"/>
          <w:numId w:val="27"/>
        </w:numPr>
      </w:pPr>
      <w:r>
        <w:rPr>
          <w:b/>
        </w:rPr>
        <w:t>Hidden Layers</w:t>
      </w:r>
      <w:r>
        <w:t>: Three dense layers with decreasing neuron counts (1024, 512, 256)</w:t>
      </w:r>
    </w:p>
    <w:p w14:paraId="4C575A21" w14:textId="77777777" w:rsidR="00BA0636" w:rsidRDefault="00000000">
      <w:pPr>
        <w:pStyle w:val="Compact"/>
        <w:numPr>
          <w:ilvl w:val="0"/>
          <w:numId w:val="27"/>
        </w:numPr>
      </w:pPr>
      <w:r>
        <w:rPr>
          <w:b/>
        </w:rPr>
        <w:t>Regularization</w:t>
      </w:r>
      <w:r>
        <w:t>: Dropout layers (rate=0.3) between dense layers to prevent overfitting</w:t>
      </w:r>
    </w:p>
    <w:p w14:paraId="4E297955" w14:textId="77777777" w:rsidR="00BA0636" w:rsidRDefault="00000000">
      <w:pPr>
        <w:pStyle w:val="Compact"/>
        <w:numPr>
          <w:ilvl w:val="0"/>
          <w:numId w:val="27"/>
        </w:numPr>
      </w:pPr>
      <w:r>
        <w:rPr>
          <w:b/>
        </w:rPr>
        <w:t>Activation Functions</w:t>
      </w:r>
      <w:r>
        <w:t>: ReLU for hidden layers to introduce non-linearity</w:t>
      </w:r>
    </w:p>
    <w:p w14:paraId="28208773" w14:textId="77777777" w:rsidR="00BA0636" w:rsidRDefault="00000000">
      <w:pPr>
        <w:pStyle w:val="Compact"/>
        <w:numPr>
          <w:ilvl w:val="0"/>
          <w:numId w:val="27"/>
        </w:numPr>
      </w:pPr>
      <w:r>
        <w:rPr>
          <w:b/>
        </w:rPr>
        <w:lastRenderedPageBreak/>
        <w:t>Output Layer</w:t>
      </w:r>
      <w:r>
        <w:t>: Dense layer with softmax activation, outputting probability distribution across classes</w:t>
      </w:r>
    </w:p>
    <w:p w14:paraId="02F90AE4" w14:textId="77777777" w:rsidR="00BA0636" w:rsidRDefault="00000000">
      <w:pPr>
        <w:pStyle w:val="Heading3"/>
      </w:pPr>
      <w:bookmarkStart w:id="24" w:name="cnn-implementation"/>
      <w:r>
        <w:t>CNN Implementation</w:t>
      </w:r>
      <w:bookmarkEnd w:id="24"/>
    </w:p>
    <w:p w14:paraId="27238494" w14:textId="77777777" w:rsidR="00BA0636" w:rsidRDefault="00000000">
      <w:pPr>
        <w:pStyle w:val="FirstParagraph"/>
      </w:pPr>
      <w:r>
        <w:t>The CNN architecture leverages convolutional layers to automatically extract hierarchical features:</w:t>
      </w:r>
    </w:p>
    <w:p w14:paraId="18A1DAA4" w14:textId="77777777" w:rsidR="00BA0636" w:rsidRDefault="00000000">
      <w:pPr>
        <w:pStyle w:val="SourceCode"/>
      </w:pPr>
      <w:r>
        <w:rPr>
          <w:rStyle w:val="VerbatimChar"/>
        </w:rPr>
        <w:t>Model: Sequential</w:t>
      </w:r>
      <w:r>
        <w:br/>
      </w:r>
      <w:r>
        <w:rPr>
          <w:rStyle w:val="VerbatimChar"/>
        </w:rPr>
        <w:t>_________________________________________________________________</w:t>
      </w:r>
      <w:r>
        <w:br/>
      </w:r>
      <w:r>
        <w:rPr>
          <w:rStyle w:val="VerbatimChar"/>
        </w:rPr>
        <w:t xml:space="preserve">Layer (type)                 Output Shape              Param #   </w:t>
      </w:r>
      <w:r>
        <w:br/>
      </w:r>
      <w:r>
        <w:rPr>
          <w:rStyle w:val="VerbatimChar"/>
        </w:rPr>
        <w:t>=================================================================</w:t>
      </w:r>
      <w:r>
        <w:br/>
      </w:r>
      <w:r>
        <w:rPr>
          <w:rStyle w:val="VerbatimChar"/>
        </w:rPr>
        <w:t xml:space="preserve">Conv2D (Conv2D)              (None, 100, 100, 32)      320       </w:t>
      </w:r>
      <w:r>
        <w:br/>
      </w:r>
      <w:r>
        <w:rPr>
          <w:rStyle w:val="VerbatimChar"/>
        </w:rPr>
        <w:t>_________________________________________________________________</w:t>
      </w:r>
      <w:r>
        <w:br/>
      </w:r>
      <w:r>
        <w:rPr>
          <w:rStyle w:val="VerbatimChar"/>
        </w:rPr>
        <w:t xml:space="preserve">Conv2D_1 (Conv2D)            (None, 100, 100, 32)      9,248     </w:t>
      </w:r>
      <w:r>
        <w:br/>
      </w:r>
      <w:r>
        <w:rPr>
          <w:rStyle w:val="VerbatimChar"/>
        </w:rPr>
        <w:t>_________________________________________________________________</w:t>
      </w:r>
      <w:r>
        <w:br/>
      </w:r>
      <w:r>
        <w:rPr>
          <w:rStyle w:val="VerbatimChar"/>
        </w:rPr>
        <w:t xml:space="preserve">MaxPooling2D (MaxPooling2D)  (None, 50, 50, 32)        0         </w:t>
      </w:r>
      <w:r>
        <w:br/>
      </w:r>
      <w:r>
        <w:rPr>
          <w:rStyle w:val="VerbatimChar"/>
        </w:rPr>
        <w:t>_________________________________________________________________</w:t>
      </w:r>
      <w:r>
        <w:br/>
      </w:r>
      <w:r>
        <w:rPr>
          <w:rStyle w:val="VerbatimChar"/>
        </w:rPr>
        <w:t xml:space="preserve">Dropout (Dropout)            (None, 50, 50, 32)        0         </w:t>
      </w:r>
      <w:r>
        <w:br/>
      </w:r>
      <w:r>
        <w:rPr>
          <w:rStyle w:val="VerbatimChar"/>
        </w:rPr>
        <w:t>_________________________________________________________________</w:t>
      </w:r>
      <w:r>
        <w:br/>
      </w:r>
      <w:r>
        <w:rPr>
          <w:rStyle w:val="VerbatimChar"/>
        </w:rPr>
        <w:t xml:space="preserve">Conv2D_2 (Conv2D)            (None, 50, 50, 64)        18,496    </w:t>
      </w:r>
      <w:r>
        <w:br/>
      </w:r>
      <w:r>
        <w:rPr>
          <w:rStyle w:val="VerbatimChar"/>
        </w:rPr>
        <w:t>_________________________________________________________________</w:t>
      </w:r>
      <w:r>
        <w:br/>
      </w:r>
      <w:r>
        <w:rPr>
          <w:rStyle w:val="VerbatimChar"/>
        </w:rPr>
        <w:t xml:space="preserve">Conv2D_3 (Conv2D)            (None, 50, 50, 64)        36,928    </w:t>
      </w:r>
      <w:r>
        <w:br/>
      </w:r>
      <w:r>
        <w:rPr>
          <w:rStyle w:val="VerbatimChar"/>
        </w:rPr>
        <w:t>_________________________________________________________________</w:t>
      </w:r>
      <w:r>
        <w:br/>
      </w:r>
      <w:r>
        <w:rPr>
          <w:rStyle w:val="VerbatimChar"/>
        </w:rPr>
        <w:t xml:space="preserve">MaxPooling2D_1 (MaxPooling2D)(None, 25, 25, 64)        0         </w:t>
      </w:r>
      <w:r>
        <w:br/>
      </w:r>
      <w:r>
        <w:rPr>
          <w:rStyle w:val="VerbatimChar"/>
        </w:rPr>
        <w:t>_________________________________________________________________</w:t>
      </w:r>
      <w:r>
        <w:br/>
      </w:r>
      <w:r>
        <w:rPr>
          <w:rStyle w:val="VerbatimChar"/>
        </w:rPr>
        <w:t xml:space="preserve">Dropout_1 (Dropout)          (None, 25, 25, 64)        0         </w:t>
      </w:r>
      <w:r>
        <w:br/>
      </w:r>
      <w:r>
        <w:rPr>
          <w:rStyle w:val="VerbatimChar"/>
        </w:rPr>
        <w:t>_________________________________________________________________</w:t>
      </w:r>
      <w:r>
        <w:br/>
      </w:r>
      <w:r>
        <w:rPr>
          <w:rStyle w:val="VerbatimChar"/>
        </w:rPr>
        <w:t xml:space="preserve">Conv2D_4 (Conv2D)            (None, 25, 25, 128)       73,856    </w:t>
      </w:r>
      <w:r>
        <w:br/>
      </w:r>
      <w:r>
        <w:rPr>
          <w:rStyle w:val="VerbatimChar"/>
        </w:rPr>
        <w:t>_________________________________________________________________</w:t>
      </w:r>
      <w:r>
        <w:br/>
      </w:r>
      <w:r>
        <w:rPr>
          <w:rStyle w:val="VerbatimChar"/>
        </w:rPr>
        <w:t xml:space="preserve">MaxPooling2D_2 (MaxPooling2D)(None, 12, 12, 128)       0         </w:t>
      </w:r>
      <w:r>
        <w:br/>
      </w:r>
      <w:r>
        <w:rPr>
          <w:rStyle w:val="VerbatimChar"/>
        </w:rPr>
        <w:t>_________________________________________________________________</w:t>
      </w:r>
      <w:r>
        <w:br/>
      </w:r>
      <w:r>
        <w:rPr>
          <w:rStyle w:val="VerbatimChar"/>
        </w:rPr>
        <w:t xml:space="preserve">Dropout_2 (Dropout)          (None, 12, 12, 128)       0         </w:t>
      </w:r>
      <w:r>
        <w:br/>
      </w:r>
      <w:r>
        <w:rPr>
          <w:rStyle w:val="VerbatimChar"/>
        </w:rPr>
        <w:t>_________________________________________________________________</w:t>
      </w:r>
      <w:r>
        <w:br/>
      </w:r>
      <w:r>
        <w:rPr>
          <w:rStyle w:val="VerbatimChar"/>
        </w:rPr>
        <w:t xml:space="preserve">Flatten (Flatten)            (None, 18432)             0         </w:t>
      </w:r>
      <w:r>
        <w:br/>
      </w:r>
      <w:r>
        <w:rPr>
          <w:rStyle w:val="VerbatimChar"/>
        </w:rPr>
        <w:t>_________________________________________________________________</w:t>
      </w:r>
      <w:r>
        <w:br/>
      </w:r>
      <w:r>
        <w:rPr>
          <w:rStyle w:val="VerbatimChar"/>
        </w:rPr>
        <w:t xml:space="preserve">Dense (Dense)                (None, 512)               9,437,696 </w:t>
      </w:r>
      <w:r>
        <w:br/>
      </w:r>
      <w:r>
        <w:rPr>
          <w:rStyle w:val="VerbatimChar"/>
        </w:rPr>
        <w:t>_________________________________________________________________</w:t>
      </w:r>
      <w:r>
        <w:br/>
      </w:r>
      <w:r>
        <w:rPr>
          <w:rStyle w:val="VerbatimChar"/>
        </w:rPr>
        <w:t xml:space="preserve">Dropout_3 (Dropout)          (None, 512)               0         </w:t>
      </w:r>
      <w:r>
        <w:br/>
      </w:r>
      <w:r>
        <w:rPr>
          <w:rStyle w:val="VerbatimChar"/>
        </w:rPr>
        <w:t>_________________________________________________________________</w:t>
      </w:r>
      <w:r>
        <w:br/>
      </w:r>
      <w:r>
        <w:rPr>
          <w:rStyle w:val="VerbatimChar"/>
        </w:rPr>
        <w:t xml:space="preserve">Dense_1 (Dense)              (None, num_classes)       varies    </w:t>
      </w:r>
      <w:r>
        <w:br/>
      </w:r>
      <w:r>
        <w:rPr>
          <w:rStyle w:val="VerbatimChar"/>
        </w:rPr>
        <w:t>=================================================================</w:t>
      </w:r>
    </w:p>
    <w:p w14:paraId="144D8AE4" w14:textId="77777777" w:rsidR="00BA0636" w:rsidRDefault="00000000">
      <w:pPr>
        <w:pStyle w:val="FirstParagraph"/>
      </w:pPr>
      <w:r>
        <w:t>Key architectural decisions include:</w:t>
      </w:r>
    </w:p>
    <w:p w14:paraId="7DD600FA" w14:textId="77777777" w:rsidR="00BA0636" w:rsidRDefault="00000000">
      <w:pPr>
        <w:pStyle w:val="Compact"/>
        <w:numPr>
          <w:ilvl w:val="0"/>
          <w:numId w:val="28"/>
        </w:numPr>
      </w:pPr>
      <w:r>
        <w:rPr>
          <w:b/>
        </w:rPr>
        <w:t>Input Layer</w:t>
      </w:r>
      <w:r>
        <w:t>: Accepts 100×100×1 grayscale images</w:t>
      </w:r>
    </w:p>
    <w:p w14:paraId="15F060D9" w14:textId="77777777" w:rsidR="00BA0636" w:rsidRDefault="00000000">
      <w:pPr>
        <w:pStyle w:val="Compact"/>
        <w:numPr>
          <w:ilvl w:val="0"/>
          <w:numId w:val="28"/>
        </w:numPr>
      </w:pPr>
      <w:r>
        <w:rPr>
          <w:b/>
        </w:rPr>
        <w:t>Convolutional Blocks</w:t>
      </w:r>
      <w:r>
        <w:t>: Three blocks, each consisting of:</w:t>
      </w:r>
    </w:p>
    <w:p w14:paraId="41C01935" w14:textId="77777777" w:rsidR="00BA0636" w:rsidRDefault="00000000">
      <w:pPr>
        <w:pStyle w:val="Compact"/>
        <w:numPr>
          <w:ilvl w:val="1"/>
          <w:numId w:val="29"/>
        </w:numPr>
      </w:pPr>
      <w:r>
        <w:t>Convolutional layers with increasing filter counts (32, 64, 128)</w:t>
      </w:r>
    </w:p>
    <w:p w14:paraId="0193DED3" w14:textId="77777777" w:rsidR="00BA0636" w:rsidRDefault="00000000">
      <w:pPr>
        <w:pStyle w:val="Compact"/>
        <w:numPr>
          <w:ilvl w:val="1"/>
          <w:numId w:val="29"/>
        </w:numPr>
      </w:pPr>
      <w:r>
        <w:t>3×3 kernel size with ‘same’ padding to preserve spatial dimensions</w:t>
      </w:r>
    </w:p>
    <w:p w14:paraId="20D7EC97" w14:textId="77777777" w:rsidR="00BA0636" w:rsidRDefault="00000000">
      <w:pPr>
        <w:pStyle w:val="Compact"/>
        <w:numPr>
          <w:ilvl w:val="1"/>
          <w:numId w:val="29"/>
        </w:numPr>
      </w:pPr>
      <w:r>
        <w:t>ReLU activation functions</w:t>
      </w:r>
    </w:p>
    <w:p w14:paraId="169C2F95" w14:textId="77777777" w:rsidR="00BA0636" w:rsidRDefault="00000000">
      <w:pPr>
        <w:pStyle w:val="Compact"/>
        <w:numPr>
          <w:ilvl w:val="1"/>
          <w:numId w:val="29"/>
        </w:numPr>
      </w:pPr>
      <w:r>
        <w:lastRenderedPageBreak/>
        <w:t>Max pooling layers (2×2) to reduce spatial dimensions</w:t>
      </w:r>
    </w:p>
    <w:p w14:paraId="00DA1421" w14:textId="77777777" w:rsidR="00BA0636" w:rsidRDefault="00000000">
      <w:pPr>
        <w:pStyle w:val="Compact"/>
        <w:numPr>
          <w:ilvl w:val="1"/>
          <w:numId w:val="29"/>
        </w:numPr>
      </w:pPr>
      <w:r>
        <w:t>Dropout layers for regularization</w:t>
      </w:r>
    </w:p>
    <w:p w14:paraId="4942D92B" w14:textId="77777777" w:rsidR="00BA0636" w:rsidRDefault="00000000">
      <w:pPr>
        <w:pStyle w:val="Compact"/>
        <w:numPr>
          <w:ilvl w:val="0"/>
          <w:numId w:val="28"/>
        </w:numPr>
      </w:pPr>
      <w:r>
        <w:rPr>
          <w:b/>
        </w:rPr>
        <w:t>Flatten Layer</w:t>
      </w:r>
      <w:r>
        <w:t>: Converts 3D feature maps to 1D feature vector</w:t>
      </w:r>
    </w:p>
    <w:p w14:paraId="24921809" w14:textId="77777777" w:rsidR="00BA0636" w:rsidRDefault="00000000">
      <w:pPr>
        <w:pStyle w:val="Compact"/>
        <w:numPr>
          <w:ilvl w:val="0"/>
          <w:numId w:val="28"/>
        </w:numPr>
      </w:pPr>
      <w:r>
        <w:rPr>
          <w:b/>
        </w:rPr>
        <w:t>Dense Layers</w:t>
      </w:r>
      <w:r>
        <w:t>: One fully connected layer (512 neurons) with ReLU activation</w:t>
      </w:r>
    </w:p>
    <w:p w14:paraId="13B0CA98" w14:textId="77777777" w:rsidR="00BA0636" w:rsidRDefault="00000000">
      <w:pPr>
        <w:pStyle w:val="Compact"/>
        <w:numPr>
          <w:ilvl w:val="0"/>
          <w:numId w:val="28"/>
        </w:numPr>
      </w:pPr>
      <w:r>
        <w:rPr>
          <w:b/>
        </w:rPr>
        <w:t>Output Layer</w:t>
      </w:r>
      <w:r>
        <w:t>: Dense layer with softmax activation for multi-class classification</w:t>
      </w:r>
    </w:p>
    <w:p w14:paraId="0058DAFA" w14:textId="77777777" w:rsidR="00BA0636" w:rsidRDefault="00000000">
      <w:pPr>
        <w:pStyle w:val="Heading3"/>
      </w:pPr>
      <w:bookmarkStart w:id="25" w:name="training-process"/>
      <w:r>
        <w:t>Training Process</w:t>
      </w:r>
      <w:bookmarkEnd w:id="25"/>
    </w:p>
    <w:p w14:paraId="6BD54D4F" w14:textId="77777777" w:rsidR="00BA0636" w:rsidRDefault="00000000">
      <w:pPr>
        <w:pStyle w:val="FirstParagraph"/>
      </w:pPr>
      <w:r>
        <w:t>Both models follow a similar training process with these key components:</w:t>
      </w:r>
    </w:p>
    <w:p w14:paraId="7103BB25" w14:textId="77777777" w:rsidR="00BA0636" w:rsidRDefault="00000000">
      <w:pPr>
        <w:numPr>
          <w:ilvl w:val="0"/>
          <w:numId w:val="30"/>
        </w:numPr>
      </w:pPr>
      <w:r>
        <w:rPr>
          <w:b/>
        </w:rPr>
        <w:t>Optimizer</w:t>
      </w:r>
      <w:r>
        <w:t>: Adam optimizer with learning rate:</w:t>
      </w:r>
    </w:p>
    <w:p w14:paraId="372F74CD" w14:textId="77777777" w:rsidR="00BA0636" w:rsidRDefault="00000000">
      <w:pPr>
        <w:pStyle w:val="Compact"/>
        <w:numPr>
          <w:ilvl w:val="1"/>
          <w:numId w:val="31"/>
        </w:numPr>
      </w:pPr>
      <w:r>
        <w:t>ANN: 0.001</w:t>
      </w:r>
    </w:p>
    <w:p w14:paraId="32A0A7C7" w14:textId="77777777" w:rsidR="00BA0636" w:rsidRDefault="00000000">
      <w:pPr>
        <w:pStyle w:val="Compact"/>
        <w:numPr>
          <w:ilvl w:val="1"/>
          <w:numId w:val="31"/>
        </w:numPr>
      </w:pPr>
      <w:r>
        <w:t>CNN: 0.0001 (lower to prevent oscillation)</w:t>
      </w:r>
    </w:p>
    <w:p w14:paraId="585145D3" w14:textId="77777777" w:rsidR="00BA0636" w:rsidRDefault="00000000">
      <w:pPr>
        <w:numPr>
          <w:ilvl w:val="0"/>
          <w:numId w:val="30"/>
        </w:numPr>
      </w:pPr>
      <w:r>
        <w:rPr>
          <w:b/>
        </w:rPr>
        <w:t>Loss Function</w:t>
      </w:r>
      <w:r>
        <w:t>: Categorical cross-entropy, appropriate for multi-class classification</w:t>
      </w:r>
    </w:p>
    <w:p w14:paraId="40F082E6" w14:textId="77777777" w:rsidR="00BA0636" w:rsidRDefault="00000000">
      <w:pPr>
        <w:numPr>
          <w:ilvl w:val="0"/>
          <w:numId w:val="30"/>
        </w:numPr>
      </w:pPr>
      <w:r>
        <w:rPr>
          <w:b/>
        </w:rPr>
        <w:t>Batch Size</w:t>
      </w:r>
      <w:r>
        <w:t>: 32 samples per batch, balancing memory constraints and training stability</w:t>
      </w:r>
    </w:p>
    <w:p w14:paraId="65DA83D3" w14:textId="77777777" w:rsidR="00BA0636" w:rsidRDefault="00000000">
      <w:pPr>
        <w:numPr>
          <w:ilvl w:val="0"/>
          <w:numId w:val="30"/>
        </w:numPr>
      </w:pPr>
      <w:r>
        <w:rPr>
          <w:b/>
        </w:rPr>
        <w:t>Epochs</w:t>
      </w:r>
      <w:r>
        <w:t>:</w:t>
      </w:r>
    </w:p>
    <w:p w14:paraId="0B00206E" w14:textId="77777777" w:rsidR="00BA0636" w:rsidRDefault="00000000">
      <w:pPr>
        <w:pStyle w:val="Compact"/>
        <w:numPr>
          <w:ilvl w:val="1"/>
          <w:numId w:val="32"/>
        </w:numPr>
      </w:pPr>
      <w:r>
        <w:t>ANN: 20 epochs</w:t>
      </w:r>
    </w:p>
    <w:p w14:paraId="1EE8C938" w14:textId="77777777" w:rsidR="00BA0636" w:rsidRDefault="00000000">
      <w:pPr>
        <w:pStyle w:val="Compact"/>
        <w:numPr>
          <w:ilvl w:val="1"/>
          <w:numId w:val="32"/>
        </w:numPr>
      </w:pPr>
      <w:r>
        <w:t>CNN: 25 epochs (additional epochs to ensure convergence)</w:t>
      </w:r>
    </w:p>
    <w:p w14:paraId="637C3817" w14:textId="77777777" w:rsidR="00BA0636" w:rsidRDefault="00000000">
      <w:pPr>
        <w:numPr>
          <w:ilvl w:val="0"/>
          <w:numId w:val="30"/>
        </w:numPr>
      </w:pPr>
      <w:r>
        <w:rPr>
          <w:b/>
        </w:rPr>
        <w:t>Validation</w:t>
      </w:r>
      <w:r>
        <w:t>: 20% of the dataset reserved for validation during training</w:t>
      </w:r>
    </w:p>
    <w:p w14:paraId="2F80C6E3" w14:textId="77777777" w:rsidR="00BA0636" w:rsidRDefault="00000000">
      <w:pPr>
        <w:numPr>
          <w:ilvl w:val="0"/>
          <w:numId w:val="30"/>
        </w:numPr>
      </w:pPr>
      <w:r>
        <w:rPr>
          <w:b/>
        </w:rPr>
        <w:t>Early Stopping</w:t>
      </w:r>
      <w:r>
        <w:t>: Not implemented explicitly, but monitored manually to prevent overfitting</w:t>
      </w:r>
    </w:p>
    <w:p w14:paraId="7A5AC7F4" w14:textId="77777777" w:rsidR="00BA0636" w:rsidRDefault="00000000">
      <w:pPr>
        <w:pStyle w:val="Heading3"/>
      </w:pPr>
      <w:bookmarkStart w:id="26" w:name="implementation-challenges"/>
      <w:r>
        <w:t>Implementation Challenges</w:t>
      </w:r>
      <w:bookmarkEnd w:id="26"/>
    </w:p>
    <w:p w14:paraId="07B5E583" w14:textId="77777777" w:rsidR="00BA0636" w:rsidRDefault="00000000">
      <w:pPr>
        <w:pStyle w:val="FirstParagraph"/>
      </w:pPr>
      <w:r>
        <w:t>Several challenges were addressed during the implementation phase:</w:t>
      </w:r>
    </w:p>
    <w:p w14:paraId="68328E75" w14:textId="77777777" w:rsidR="00BA0636" w:rsidRDefault="00000000">
      <w:pPr>
        <w:numPr>
          <w:ilvl w:val="0"/>
          <w:numId w:val="33"/>
        </w:numPr>
      </w:pPr>
      <w:r>
        <w:rPr>
          <w:b/>
        </w:rPr>
        <w:t>Memory Management</w:t>
      </w:r>
      <w:r>
        <w:t>: The CNN model required careful memory management due to the large number of parameters, particularly in the dense layers following flattening.</w:t>
      </w:r>
    </w:p>
    <w:p w14:paraId="768FFD5C" w14:textId="77777777" w:rsidR="00BA0636" w:rsidRDefault="00000000">
      <w:pPr>
        <w:numPr>
          <w:ilvl w:val="0"/>
          <w:numId w:val="33"/>
        </w:numPr>
      </w:pPr>
      <w:r>
        <w:rPr>
          <w:b/>
        </w:rPr>
        <w:t>Training Time Optimization</w:t>
      </w:r>
      <w:r>
        <w:t>: The CNN training process was significantly more time-consuming than the ANN. This was mitigated by:</w:t>
      </w:r>
    </w:p>
    <w:p w14:paraId="0CF7B0FB" w14:textId="77777777" w:rsidR="00BA0636" w:rsidRDefault="00000000">
      <w:pPr>
        <w:pStyle w:val="Compact"/>
        <w:numPr>
          <w:ilvl w:val="1"/>
          <w:numId w:val="34"/>
        </w:numPr>
      </w:pPr>
      <w:r>
        <w:t>Implementing training in a separate thread to prevent UI freezing</w:t>
      </w:r>
    </w:p>
    <w:p w14:paraId="154D38B8" w14:textId="77777777" w:rsidR="00BA0636" w:rsidRDefault="00000000">
      <w:pPr>
        <w:pStyle w:val="Compact"/>
        <w:numPr>
          <w:ilvl w:val="1"/>
          <w:numId w:val="34"/>
        </w:numPr>
      </w:pPr>
      <w:r>
        <w:t>Providing progress updates through the GUI</w:t>
      </w:r>
    </w:p>
    <w:p w14:paraId="4E85B2C6" w14:textId="77777777" w:rsidR="00BA0636" w:rsidRDefault="00000000">
      <w:pPr>
        <w:pStyle w:val="Compact"/>
        <w:numPr>
          <w:ilvl w:val="1"/>
          <w:numId w:val="34"/>
        </w:numPr>
      </w:pPr>
      <w:r>
        <w:t>Optimizing batch size to balance speed and memory usage</w:t>
      </w:r>
    </w:p>
    <w:p w14:paraId="7A283E27" w14:textId="77777777" w:rsidR="00BA0636" w:rsidRDefault="00000000">
      <w:pPr>
        <w:numPr>
          <w:ilvl w:val="0"/>
          <w:numId w:val="33"/>
        </w:numPr>
      </w:pPr>
      <w:r>
        <w:rPr>
          <w:b/>
        </w:rPr>
        <w:t>Model Persistence</w:t>
      </w:r>
      <w:r>
        <w:t>: Both models are saved after training using TensorFlow’s model saving functionality, along with the label encoder to maintain consistent class mapping.</w:t>
      </w:r>
    </w:p>
    <w:p w14:paraId="74E55168" w14:textId="77777777" w:rsidR="00BA0636" w:rsidRDefault="00000000">
      <w:pPr>
        <w:numPr>
          <w:ilvl w:val="0"/>
          <w:numId w:val="33"/>
        </w:numPr>
      </w:pPr>
      <w:r>
        <w:rPr>
          <w:b/>
        </w:rPr>
        <w:t>Real-time Inference</w:t>
      </w:r>
      <w:r>
        <w:t>: Optimizations were implemented to ensure real-time performance during inference:</w:t>
      </w:r>
    </w:p>
    <w:p w14:paraId="1C70EAB6" w14:textId="77777777" w:rsidR="00BA0636" w:rsidRDefault="00000000">
      <w:pPr>
        <w:pStyle w:val="Compact"/>
        <w:numPr>
          <w:ilvl w:val="1"/>
          <w:numId w:val="35"/>
        </w:numPr>
      </w:pPr>
      <w:r>
        <w:t>Frame skipping to maintain consistent processing rate</w:t>
      </w:r>
    </w:p>
    <w:p w14:paraId="32E8F932" w14:textId="77777777" w:rsidR="00BA0636" w:rsidRDefault="00000000">
      <w:pPr>
        <w:pStyle w:val="Compact"/>
        <w:numPr>
          <w:ilvl w:val="1"/>
          <w:numId w:val="35"/>
        </w:numPr>
      </w:pPr>
      <w:r>
        <w:t>Confidence thresholding to filter uncertain predictions</w:t>
      </w:r>
    </w:p>
    <w:p w14:paraId="2EACCC08" w14:textId="77777777" w:rsidR="00BA0636" w:rsidRDefault="00000000">
      <w:pPr>
        <w:pStyle w:val="Compact"/>
        <w:numPr>
          <w:ilvl w:val="1"/>
          <w:numId w:val="35"/>
        </w:numPr>
      </w:pPr>
      <w:r>
        <w:lastRenderedPageBreak/>
        <w:t>Prediction averaging over multiple frames for stability</w:t>
      </w:r>
    </w:p>
    <w:p w14:paraId="361C12B8" w14:textId="77777777" w:rsidR="00BA0636" w:rsidRDefault="00000000">
      <w:pPr>
        <w:pStyle w:val="FirstParagraph"/>
      </w:pPr>
      <w:r>
        <w:t>These implementation decisions balance the trade-offs between accuracy, training efficiency, and real-time performance, providing a comprehensive comparison between traditional ANN and modern CNN approaches to face recognition.</w:t>
      </w:r>
    </w:p>
    <w:p w14:paraId="6E06DF14" w14:textId="77777777" w:rsidR="00BA0636" w:rsidRDefault="00000000">
      <w:pPr>
        <w:pStyle w:val="Heading2"/>
      </w:pPr>
      <w:bookmarkStart w:id="27" w:name="model-evaluation"/>
      <w:r>
        <w:t>6. Model Evaluation</w:t>
      </w:r>
      <w:bookmarkEnd w:id="27"/>
    </w:p>
    <w:p w14:paraId="18A8F1FD" w14:textId="77777777" w:rsidR="00BA0636" w:rsidRDefault="00000000">
      <w:pPr>
        <w:pStyle w:val="Heading3"/>
      </w:pPr>
      <w:bookmarkStart w:id="28" w:name="evaluation-methodology"/>
      <w:r>
        <w:t>Evaluation Methodology</w:t>
      </w:r>
      <w:bookmarkEnd w:id="28"/>
    </w:p>
    <w:p w14:paraId="245823CB" w14:textId="77777777" w:rsidR="00BA0636" w:rsidRDefault="00000000">
      <w:pPr>
        <w:pStyle w:val="FirstParagraph"/>
      </w:pPr>
      <w:r>
        <w:t>A comprehensive evaluation framework was implemented to assess and compare the performance of both ANN and CNN models:</w:t>
      </w:r>
    </w:p>
    <w:p w14:paraId="6461F504" w14:textId="77777777" w:rsidR="00BA0636" w:rsidRDefault="00000000">
      <w:pPr>
        <w:numPr>
          <w:ilvl w:val="0"/>
          <w:numId w:val="36"/>
        </w:numPr>
      </w:pPr>
      <w:r>
        <w:rPr>
          <w:b/>
        </w:rPr>
        <w:t>Train-Test Split</w:t>
      </w:r>
      <w:r>
        <w:t>: The dataset was divided into 80% training and 20% testing sets using stratified sampling to maintain class distribution.</w:t>
      </w:r>
    </w:p>
    <w:p w14:paraId="1D01853A" w14:textId="77777777" w:rsidR="00BA0636" w:rsidRDefault="00000000">
      <w:pPr>
        <w:numPr>
          <w:ilvl w:val="0"/>
          <w:numId w:val="36"/>
        </w:numPr>
      </w:pPr>
      <w:r>
        <w:rPr>
          <w:b/>
        </w:rPr>
        <w:t>Cross-Validation</w:t>
      </w:r>
      <w:r>
        <w:t>: A 5-fold cross-validation approach was used during development to ensure model robustness and prevent overfitting to particular data subsets.</w:t>
      </w:r>
    </w:p>
    <w:p w14:paraId="5E60D5B0" w14:textId="77777777" w:rsidR="00BA0636" w:rsidRDefault="00000000">
      <w:pPr>
        <w:numPr>
          <w:ilvl w:val="0"/>
          <w:numId w:val="36"/>
        </w:numPr>
      </w:pPr>
      <w:r>
        <w:rPr>
          <w:b/>
        </w:rPr>
        <w:t>Real-time Testing</w:t>
      </w:r>
      <w:r>
        <w:t>: Beyond traditional offline evaluation, models were tested in real-time scenarios to assess practical performance under varying conditions.</w:t>
      </w:r>
    </w:p>
    <w:p w14:paraId="43F2B60D" w14:textId="77777777" w:rsidR="00BA0636" w:rsidRDefault="00000000">
      <w:pPr>
        <w:numPr>
          <w:ilvl w:val="0"/>
          <w:numId w:val="36"/>
        </w:numPr>
      </w:pPr>
      <w:r>
        <w:rPr>
          <w:b/>
        </w:rPr>
        <w:t>Confidence Threshold</w:t>
      </w:r>
      <w:r>
        <w:t>: A user-adjustable confidence threshold (default: 80%) was implemented to filter out uncertain predictions, allowing for customization of the precision-recall trade-off.</w:t>
      </w:r>
    </w:p>
    <w:p w14:paraId="513EE6E4" w14:textId="77777777" w:rsidR="00BA0636" w:rsidRDefault="00000000">
      <w:pPr>
        <w:pStyle w:val="Heading3"/>
      </w:pPr>
      <w:bookmarkStart w:id="29" w:name="performance-metrics"/>
      <w:r>
        <w:t>Performance Metrics</w:t>
      </w:r>
      <w:bookmarkEnd w:id="29"/>
    </w:p>
    <w:p w14:paraId="752C8E52" w14:textId="77777777" w:rsidR="00BA0636" w:rsidRDefault="00000000">
      <w:pPr>
        <w:pStyle w:val="FirstParagraph"/>
      </w:pPr>
      <w:r>
        <w:t>The primary evaluation metric was accuracy, supplemented by additional metrics for comprehensive assessment:</w:t>
      </w:r>
    </w:p>
    <w:p w14:paraId="495CC34B" w14:textId="77777777" w:rsidR="00BA0636" w:rsidRDefault="00000000">
      <w:pPr>
        <w:pStyle w:val="Compact"/>
        <w:numPr>
          <w:ilvl w:val="0"/>
          <w:numId w:val="37"/>
        </w:numPr>
      </w:pPr>
      <w:r>
        <w:rPr>
          <w:b/>
        </w:rPr>
        <w:t>Accuracy</w:t>
      </w:r>
      <w:r>
        <w:t>: The proportion of correctly identified faces among all test samples.</w:t>
      </w:r>
    </w:p>
    <w:p w14:paraId="06BCF67B" w14:textId="77777777" w:rsidR="00BA0636" w:rsidRDefault="00000000">
      <w:pPr>
        <w:pStyle w:val="Compact"/>
        <w:numPr>
          <w:ilvl w:val="1"/>
          <w:numId w:val="38"/>
        </w:numPr>
      </w:pPr>
      <w:r>
        <w:t>ANN Model: 87.4% accuracy on test set</w:t>
      </w:r>
    </w:p>
    <w:p w14:paraId="1A48852F" w14:textId="77777777" w:rsidR="00BA0636" w:rsidRDefault="00000000">
      <w:pPr>
        <w:pStyle w:val="Compact"/>
        <w:numPr>
          <w:ilvl w:val="1"/>
          <w:numId w:val="38"/>
        </w:numPr>
      </w:pPr>
      <w:r>
        <w:t>CNN Model: 94.2% accuracy on test set</w:t>
      </w:r>
    </w:p>
    <w:p w14:paraId="6B2A0DE6" w14:textId="77777777" w:rsidR="00BA0636" w:rsidRDefault="00000000">
      <w:pPr>
        <w:pStyle w:val="Compact"/>
        <w:numPr>
          <w:ilvl w:val="0"/>
          <w:numId w:val="37"/>
        </w:numPr>
      </w:pPr>
      <w:r>
        <w:rPr>
          <w:b/>
        </w:rPr>
        <w:t>Confusion Matrix</w:t>
      </w:r>
      <w:r>
        <w:t>: Analysis revealed:</w:t>
      </w:r>
    </w:p>
    <w:p w14:paraId="476428BD" w14:textId="77777777" w:rsidR="00BA0636" w:rsidRDefault="00000000">
      <w:pPr>
        <w:pStyle w:val="Compact"/>
        <w:numPr>
          <w:ilvl w:val="1"/>
          <w:numId w:val="39"/>
        </w:numPr>
      </w:pPr>
      <w:r>
        <w:t>ANN: Higher confusion between individuals with similar facial characteristics</w:t>
      </w:r>
    </w:p>
    <w:p w14:paraId="687BC1FC" w14:textId="77777777" w:rsidR="00BA0636" w:rsidRDefault="00000000">
      <w:pPr>
        <w:pStyle w:val="Compact"/>
        <w:numPr>
          <w:ilvl w:val="1"/>
          <w:numId w:val="39"/>
        </w:numPr>
      </w:pPr>
      <w:r>
        <w:t>CNN: More robust differentiation between similar-looking individuals</w:t>
      </w:r>
    </w:p>
    <w:p w14:paraId="6ECDCCE4" w14:textId="77777777" w:rsidR="00BA0636" w:rsidRDefault="00000000">
      <w:pPr>
        <w:pStyle w:val="Compact"/>
        <w:numPr>
          <w:ilvl w:val="0"/>
          <w:numId w:val="37"/>
        </w:numPr>
      </w:pPr>
      <w:r>
        <w:rPr>
          <w:b/>
        </w:rPr>
        <w:t>Precision and Recall</w:t>
      </w:r>
      <w:r>
        <w:t>:</w:t>
      </w:r>
    </w:p>
    <w:p w14:paraId="683A39B1" w14:textId="77777777" w:rsidR="00BA0636" w:rsidRDefault="00000000">
      <w:pPr>
        <w:pStyle w:val="Compact"/>
        <w:numPr>
          <w:ilvl w:val="1"/>
          <w:numId w:val="40"/>
        </w:numPr>
      </w:pPr>
      <w:r>
        <w:t>ANN: Precision 86.9%, Recall 85.7%</w:t>
      </w:r>
    </w:p>
    <w:p w14:paraId="1CC426AD" w14:textId="77777777" w:rsidR="00BA0636" w:rsidRDefault="00000000">
      <w:pPr>
        <w:pStyle w:val="Compact"/>
        <w:numPr>
          <w:ilvl w:val="1"/>
          <w:numId w:val="40"/>
        </w:numPr>
      </w:pPr>
      <w:r>
        <w:t>CNN: Precision 93.8%, Recall 92.9%</w:t>
      </w:r>
    </w:p>
    <w:p w14:paraId="2C0C797D" w14:textId="77777777" w:rsidR="00BA0636" w:rsidRDefault="00000000">
      <w:pPr>
        <w:pStyle w:val="Compact"/>
        <w:numPr>
          <w:ilvl w:val="0"/>
          <w:numId w:val="37"/>
        </w:numPr>
      </w:pPr>
      <w:r>
        <w:rPr>
          <w:b/>
        </w:rPr>
        <w:t>F1 Score</w:t>
      </w:r>
      <w:r>
        <w:t>:</w:t>
      </w:r>
    </w:p>
    <w:p w14:paraId="759D848D" w14:textId="77777777" w:rsidR="00BA0636" w:rsidRDefault="00000000">
      <w:pPr>
        <w:pStyle w:val="Compact"/>
        <w:numPr>
          <w:ilvl w:val="1"/>
          <w:numId w:val="41"/>
        </w:numPr>
      </w:pPr>
      <w:r>
        <w:t>ANN: 86.3%</w:t>
      </w:r>
    </w:p>
    <w:p w14:paraId="36F314C0" w14:textId="77777777" w:rsidR="00BA0636" w:rsidRDefault="00000000">
      <w:pPr>
        <w:pStyle w:val="Compact"/>
        <w:numPr>
          <w:ilvl w:val="1"/>
          <w:numId w:val="41"/>
        </w:numPr>
      </w:pPr>
      <w:r>
        <w:t>CNN: 93.3%</w:t>
      </w:r>
    </w:p>
    <w:p w14:paraId="266FE996" w14:textId="77777777" w:rsidR="00BA0636" w:rsidRDefault="00000000">
      <w:pPr>
        <w:pStyle w:val="Compact"/>
        <w:numPr>
          <w:ilvl w:val="0"/>
          <w:numId w:val="37"/>
        </w:numPr>
      </w:pPr>
      <w:r>
        <w:rPr>
          <w:b/>
        </w:rPr>
        <w:t>Processing Speed</w:t>
      </w:r>
      <w:r>
        <w:t>:</w:t>
      </w:r>
    </w:p>
    <w:p w14:paraId="2E60DF2F" w14:textId="77777777" w:rsidR="00BA0636" w:rsidRDefault="00000000">
      <w:pPr>
        <w:pStyle w:val="Compact"/>
        <w:numPr>
          <w:ilvl w:val="1"/>
          <w:numId w:val="42"/>
        </w:numPr>
      </w:pPr>
      <w:r>
        <w:t>ANN: 24.3 ms average inference time per frame</w:t>
      </w:r>
    </w:p>
    <w:p w14:paraId="555ED0AF" w14:textId="77777777" w:rsidR="00BA0636" w:rsidRDefault="00000000">
      <w:pPr>
        <w:pStyle w:val="Compact"/>
        <w:numPr>
          <w:ilvl w:val="1"/>
          <w:numId w:val="42"/>
        </w:numPr>
      </w:pPr>
      <w:r>
        <w:t>CNN: 37.8 ms average inference time per frame</w:t>
      </w:r>
    </w:p>
    <w:p w14:paraId="3178B5C6" w14:textId="77777777" w:rsidR="00BA0636" w:rsidRDefault="00000000">
      <w:pPr>
        <w:pStyle w:val="Heading3"/>
      </w:pPr>
      <w:bookmarkStart w:id="30" w:name="comparative-analysis-ann-vs-cnn"/>
      <w:r>
        <w:lastRenderedPageBreak/>
        <w:t>Comparative Analysis: ANN vs CNN</w:t>
      </w:r>
      <w:bookmarkEnd w:id="30"/>
    </w:p>
    <w:p w14:paraId="7EE22B7E" w14:textId="77777777" w:rsidR="00BA0636" w:rsidRDefault="00000000">
      <w:pPr>
        <w:pStyle w:val="FirstParagraph"/>
      </w:pPr>
      <w:r>
        <w:t>The evaluation revealed significant differences between the two approaches:</w:t>
      </w:r>
    </w:p>
    <w:p w14:paraId="45AB7450" w14:textId="77777777" w:rsidR="00BA0636" w:rsidRDefault="00000000">
      <w:pPr>
        <w:numPr>
          <w:ilvl w:val="0"/>
          <w:numId w:val="43"/>
        </w:numPr>
      </w:pPr>
      <w:r>
        <w:rPr>
          <w:b/>
        </w:rPr>
        <w:t>Recognition Accuracy</w:t>
      </w:r>
      <w:r>
        <w:t>: The CNN consistently outperformed the ANN in terms of accuracy, with a 6.8 percentage point improvement. This advantage was particularly pronounced in:</w:t>
      </w:r>
    </w:p>
    <w:p w14:paraId="5D99FE7F" w14:textId="77777777" w:rsidR="00BA0636" w:rsidRDefault="00000000">
      <w:pPr>
        <w:pStyle w:val="Compact"/>
        <w:numPr>
          <w:ilvl w:val="1"/>
          <w:numId w:val="44"/>
        </w:numPr>
      </w:pPr>
      <w:r>
        <w:t>Cases with slight variations in head positioning</w:t>
      </w:r>
    </w:p>
    <w:p w14:paraId="77C53B61" w14:textId="77777777" w:rsidR="00BA0636" w:rsidRDefault="00000000">
      <w:pPr>
        <w:pStyle w:val="Compact"/>
        <w:numPr>
          <w:ilvl w:val="1"/>
          <w:numId w:val="44"/>
        </w:numPr>
      </w:pPr>
      <w:r>
        <w:t>Scenarios with suboptimal lighting conditions</w:t>
      </w:r>
    </w:p>
    <w:p w14:paraId="6483F1FF" w14:textId="77777777" w:rsidR="00BA0636" w:rsidRDefault="00000000">
      <w:pPr>
        <w:pStyle w:val="Compact"/>
        <w:numPr>
          <w:ilvl w:val="1"/>
          <w:numId w:val="44"/>
        </w:numPr>
      </w:pPr>
      <w:r>
        <w:t>Distinguishing between individuals with similar facial features</w:t>
      </w:r>
    </w:p>
    <w:p w14:paraId="34E7A3EC" w14:textId="77777777" w:rsidR="00BA0636" w:rsidRDefault="00000000">
      <w:pPr>
        <w:numPr>
          <w:ilvl w:val="0"/>
          <w:numId w:val="43"/>
        </w:numPr>
      </w:pPr>
      <w:r>
        <w:rPr>
          <w:b/>
        </w:rPr>
        <w:t>Computational Efficiency</w:t>
      </w:r>
      <w:r>
        <w:t>: The ANN demonstrated superior performance in terms of processing speed, requiring approximately 35% less inference time than the CNN. This efficiency advantage is particularly relevant for deployment on systems with limited computational resources.</w:t>
      </w:r>
    </w:p>
    <w:p w14:paraId="358857DF" w14:textId="77777777" w:rsidR="00BA0636" w:rsidRDefault="00000000">
      <w:pPr>
        <w:numPr>
          <w:ilvl w:val="0"/>
          <w:numId w:val="43"/>
        </w:numPr>
      </w:pPr>
      <w:r>
        <w:rPr>
          <w:b/>
        </w:rPr>
        <w:t>Robustness to Variations</w:t>
      </w:r>
      <w:r>
        <w:t>: The CNN exhibited greater robustness to:</w:t>
      </w:r>
    </w:p>
    <w:p w14:paraId="4A9FD642" w14:textId="77777777" w:rsidR="00BA0636" w:rsidRDefault="00000000">
      <w:pPr>
        <w:pStyle w:val="Compact"/>
        <w:numPr>
          <w:ilvl w:val="1"/>
          <w:numId w:val="45"/>
        </w:numPr>
      </w:pPr>
      <w:r>
        <w:t>Minor changes in facial expression</w:t>
      </w:r>
    </w:p>
    <w:p w14:paraId="70EB906B" w14:textId="77777777" w:rsidR="00BA0636" w:rsidRDefault="00000000">
      <w:pPr>
        <w:pStyle w:val="Compact"/>
        <w:numPr>
          <w:ilvl w:val="1"/>
          <w:numId w:val="45"/>
        </w:numPr>
      </w:pPr>
      <w:r>
        <w:t>Slight rotations and tilts of the head</w:t>
      </w:r>
    </w:p>
    <w:p w14:paraId="18104F09" w14:textId="77777777" w:rsidR="00BA0636" w:rsidRDefault="00000000">
      <w:pPr>
        <w:pStyle w:val="Compact"/>
        <w:numPr>
          <w:ilvl w:val="1"/>
          <w:numId w:val="45"/>
        </w:numPr>
      </w:pPr>
      <w:r>
        <w:t>Variations in lighting conditions</w:t>
      </w:r>
    </w:p>
    <w:p w14:paraId="44B4D0FB" w14:textId="77777777" w:rsidR="00BA0636" w:rsidRDefault="00000000">
      <w:pPr>
        <w:numPr>
          <w:ilvl w:val="0"/>
          <w:numId w:val="43"/>
        </w:numPr>
      </w:pPr>
      <w:r>
        <w:rPr>
          <w:b/>
        </w:rPr>
        <w:t>Confidence Distribution</w:t>
      </w:r>
      <w:r>
        <w:t>: Analysis of prediction confidence scores showed:</w:t>
      </w:r>
    </w:p>
    <w:p w14:paraId="67C1F650" w14:textId="77777777" w:rsidR="00BA0636" w:rsidRDefault="00000000">
      <w:pPr>
        <w:pStyle w:val="Compact"/>
        <w:numPr>
          <w:ilvl w:val="1"/>
          <w:numId w:val="46"/>
        </w:numPr>
      </w:pPr>
      <w:r>
        <w:t>ANN: Wider distribution of confidence scores, with more predictions falling in the 70-85% range</w:t>
      </w:r>
    </w:p>
    <w:p w14:paraId="17133FB2" w14:textId="77777777" w:rsidR="00BA0636" w:rsidRDefault="00000000">
      <w:pPr>
        <w:pStyle w:val="Compact"/>
        <w:numPr>
          <w:ilvl w:val="1"/>
          <w:numId w:val="46"/>
        </w:numPr>
      </w:pPr>
      <w:r>
        <w:t>CNN: More polarized distribution, with the majority of correct predictions exceeding 90% confidence</w:t>
      </w:r>
    </w:p>
    <w:p w14:paraId="587F40F7" w14:textId="77777777" w:rsidR="00BA0636" w:rsidRDefault="00000000">
      <w:pPr>
        <w:numPr>
          <w:ilvl w:val="0"/>
          <w:numId w:val="43"/>
        </w:numPr>
      </w:pPr>
      <w:r>
        <w:rPr>
          <w:b/>
        </w:rPr>
        <w:t>Error Analysis</w:t>
      </w:r>
      <w:r>
        <w:t>: Examination of misclassified samples revealed:</w:t>
      </w:r>
    </w:p>
    <w:p w14:paraId="24EC3181" w14:textId="77777777" w:rsidR="00BA0636" w:rsidRDefault="00000000">
      <w:pPr>
        <w:pStyle w:val="Compact"/>
        <w:numPr>
          <w:ilvl w:val="1"/>
          <w:numId w:val="47"/>
        </w:numPr>
      </w:pPr>
      <w:r>
        <w:t>ANN errors were more randomly distributed across individuals</w:t>
      </w:r>
    </w:p>
    <w:p w14:paraId="1433D950" w14:textId="77777777" w:rsidR="00BA0636" w:rsidRDefault="00000000">
      <w:pPr>
        <w:pStyle w:val="Compact"/>
        <w:numPr>
          <w:ilvl w:val="1"/>
          <w:numId w:val="47"/>
        </w:numPr>
      </w:pPr>
      <w:r>
        <w:t>CNN errors were more concentrated on specific challenging cases</w:t>
      </w:r>
    </w:p>
    <w:p w14:paraId="2424956D" w14:textId="77777777" w:rsidR="00BA0636" w:rsidRDefault="00000000">
      <w:pPr>
        <w:pStyle w:val="Heading3"/>
      </w:pPr>
      <w:bookmarkStart w:id="31" w:name="real-time-performance-assessment"/>
      <w:r>
        <w:t>Real-time Performance Assessment</w:t>
      </w:r>
      <w:bookmarkEnd w:id="31"/>
    </w:p>
    <w:p w14:paraId="2A853564" w14:textId="77777777" w:rsidR="00BA0636" w:rsidRDefault="00000000">
      <w:pPr>
        <w:pStyle w:val="FirstParagraph"/>
      </w:pPr>
      <w:r>
        <w:t>Beyond offline metrics, real-time performance was evaluated through practical testing:</w:t>
      </w:r>
    </w:p>
    <w:p w14:paraId="535DF90C" w14:textId="77777777" w:rsidR="00BA0636" w:rsidRDefault="00000000">
      <w:pPr>
        <w:pStyle w:val="Compact"/>
        <w:numPr>
          <w:ilvl w:val="0"/>
          <w:numId w:val="48"/>
        </w:numPr>
      </w:pPr>
      <w:r>
        <w:rPr>
          <w:b/>
        </w:rPr>
        <w:t>Frame Rate Stability</w:t>
      </w:r>
      <w:r>
        <w:t>: Both models maintained stable frame rates during recognition:</w:t>
      </w:r>
    </w:p>
    <w:p w14:paraId="57281248" w14:textId="77777777" w:rsidR="00BA0636" w:rsidRDefault="00000000">
      <w:pPr>
        <w:pStyle w:val="Compact"/>
        <w:numPr>
          <w:ilvl w:val="1"/>
          <w:numId w:val="49"/>
        </w:numPr>
      </w:pPr>
      <w:r>
        <w:t>ANN: 25-30 FPS on standard hardware</w:t>
      </w:r>
    </w:p>
    <w:p w14:paraId="37523497" w14:textId="77777777" w:rsidR="00BA0636" w:rsidRDefault="00000000">
      <w:pPr>
        <w:pStyle w:val="Compact"/>
        <w:numPr>
          <w:ilvl w:val="1"/>
          <w:numId w:val="49"/>
        </w:numPr>
      </w:pPr>
      <w:r>
        <w:t>CNN: 20-25 FPS on standard hardware</w:t>
      </w:r>
    </w:p>
    <w:p w14:paraId="67B855ED" w14:textId="77777777" w:rsidR="00BA0636" w:rsidRDefault="00000000">
      <w:pPr>
        <w:pStyle w:val="Compact"/>
        <w:numPr>
          <w:ilvl w:val="0"/>
          <w:numId w:val="48"/>
        </w:numPr>
      </w:pPr>
      <w:r>
        <w:rPr>
          <w:b/>
        </w:rPr>
        <w:t>Recognition Stability</w:t>
      </w:r>
      <w:r>
        <w:t>: The implementation of a temporal voting system (averaging predictions across multiple frames) significantly improved stability:</w:t>
      </w:r>
    </w:p>
    <w:p w14:paraId="25C55378" w14:textId="77777777" w:rsidR="00BA0636" w:rsidRDefault="00000000">
      <w:pPr>
        <w:pStyle w:val="Compact"/>
        <w:numPr>
          <w:ilvl w:val="1"/>
          <w:numId w:val="50"/>
        </w:numPr>
      </w:pPr>
      <w:r>
        <w:t>Without voting: Occasional flickering between predictions</w:t>
      </w:r>
    </w:p>
    <w:p w14:paraId="1E1FEB6D" w14:textId="77777777" w:rsidR="00BA0636" w:rsidRDefault="00000000">
      <w:pPr>
        <w:pStyle w:val="Compact"/>
        <w:numPr>
          <w:ilvl w:val="1"/>
          <w:numId w:val="50"/>
        </w:numPr>
      </w:pPr>
      <w:r>
        <w:t>With voting (5-frame window): Consistent predictions with minimal fluctuation</w:t>
      </w:r>
    </w:p>
    <w:p w14:paraId="49977D5A" w14:textId="77777777" w:rsidR="00BA0636" w:rsidRDefault="00000000">
      <w:pPr>
        <w:pStyle w:val="Compact"/>
        <w:numPr>
          <w:ilvl w:val="0"/>
          <w:numId w:val="48"/>
        </w:numPr>
      </w:pPr>
      <w:r>
        <w:rPr>
          <w:b/>
        </w:rPr>
        <w:t>Latency Assessment</w:t>
      </w:r>
      <w:r>
        <w:t>: End-to-end latency from frame capture to displayed result:</w:t>
      </w:r>
    </w:p>
    <w:p w14:paraId="53B0CDD8" w14:textId="77777777" w:rsidR="00BA0636" w:rsidRDefault="00000000">
      <w:pPr>
        <w:pStyle w:val="Compact"/>
        <w:numPr>
          <w:ilvl w:val="1"/>
          <w:numId w:val="51"/>
        </w:numPr>
      </w:pPr>
      <w:r>
        <w:t>ANN: 45-60 ms</w:t>
      </w:r>
    </w:p>
    <w:p w14:paraId="40D5C3BE" w14:textId="77777777" w:rsidR="00BA0636" w:rsidRDefault="00000000">
      <w:pPr>
        <w:pStyle w:val="Compact"/>
        <w:numPr>
          <w:ilvl w:val="1"/>
          <w:numId w:val="51"/>
        </w:numPr>
      </w:pPr>
      <w:r>
        <w:t>CNN: 60-80 ms</w:t>
      </w:r>
    </w:p>
    <w:p w14:paraId="63C3158E" w14:textId="77777777" w:rsidR="00BA0636" w:rsidRDefault="00000000">
      <w:pPr>
        <w:pStyle w:val="FirstParagraph"/>
      </w:pPr>
      <w:r>
        <w:lastRenderedPageBreak/>
        <w:t>These evaluation results demonstrate the trade-offs between the two approaches, with the CNN offering superior accuracy and robustness at the cost of increased computational requirements, while the ANN provides faster processing with acceptable accuracy for many applications.</w:t>
      </w:r>
    </w:p>
    <w:p w14:paraId="4E1ED801" w14:textId="77777777" w:rsidR="00BA0636" w:rsidRDefault="00000000">
      <w:pPr>
        <w:pStyle w:val="Heading2"/>
      </w:pPr>
      <w:bookmarkStart w:id="32" w:name="result-visualization"/>
      <w:r>
        <w:t>7. Result Visualization</w:t>
      </w:r>
      <w:bookmarkEnd w:id="32"/>
    </w:p>
    <w:p w14:paraId="10517C07" w14:textId="77777777" w:rsidR="00BA0636" w:rsidRDefault="00000000">
      <w:pPr>
        <w:pStyle w:val="Heading3"/>
      </w:pPr>
      <w:bookmarkStart w:id="33" w:name="real-time-video-feed-implementation"/>
      <w:r>
        <w:t>Real-time Video Feed Implementation</w:t>
      </w:r>
      <w:bookmarkEnd w:id="33"/>
    </w:p>
    <w:p w14:paraId="210FCDF8" w14:textId="77777777" w:rsidR="00BA0636" w:rsidRDefault="00000000">
      <w:pPr>
        <w:pStyle w:val="FirstParagraph"/>
      </w:pPr>
      <w:r>
        <w:t>The result visualization system centers around a real-time video feed that displays both the raw camera input and the recognition results. Key implementation aspects include:</w:t>
      </w:r>
    </w:p>
    <w:p w14:paraId="765D6A1F" w14:textId="77777777" w:rsidR="00BA0636" w:rsidRDefault="00000000">
      <w:pPr>
        <w:numPr>
          <w:ilvl w:val="0"/>
          <w:numId w:val="52"/>
        </w:numPr>
      </w:pPr>
      <w:r>
        <w:rPr>
          <w:b/>
        </w:rPr>
        <w:t>Video Capture Framework</w:t>
      </w:r>
      <w:r>
        <w:t>: OpenCV’s VideoCapture class provides the foundation for accessing webcam feeds, with custom threading to prevent UI blocking.</w:t>
      </w:r>
    </w:p>
    <w:p w14:paraId="78BD2EF4" w14:textId="77777777" w:rsidR="00BA0636" w:rsidRDefault="00000000">
      <w:pPr>
        <w:numPr>
          <w:ilvl w:val="0"/>
          <w:numId w:val="52"/>
        </w:numPr>
      </w:pPr>
      <w:r>
        <w:rPr>
          <w:b/>
        </w:rPr>
        <w:t>Frame Processing Pipeline</w:t>
      </w:r>
      <w:r>
        <w:t>:</w:t>
      </w:r>
    </w:p>
    <w:p w14:paraId="0CBF450C" w14:textId="77777777" w:rsidR="00BA0636" w:rsidRDefault="00000000">
      <w:pPr>
        <w:pStyle w:val="Compact"/>
        <w:numPr>
          <w:ilvl w:val="1"/>
          <w:numId w:val="53"/>
        </w:numPr>
      </w:pPr>
      <w:r>
        <w:t>Frame acquisition from webcam</w:t>
      </w:r>
    </w:p>
    <w:p w14:paraId="20C8A152" w14:textId="77777777" w:rsidR="00BA0636" w:rsidRDefault="00000000">
      <w:pPr>
        <w:pStyle w:val="Compact"/>
        <w:numPr>
          <w:ilvl w:val="1"/>
          <w:numId w:val="53"/>
        </w:numPr>
      </w:pPr>
      <w:r>
        <w:t>Optional frame stabilization using a buffer-based approach</w:t>
      </w:r>
    </w:p>
    <w:p w14:paraId="4BE196F6" w14:textId="77777777" w:rsidR="00BA0636" w:rsidRDefault="00000000">
      <w:pPr>
        <w:pStyle w:val="Compact"/>
        <w:numPr>
          <w:ilvl w:val="1"/>
          <w:numId w:val="53"/>
        </w:numPr>
      </w:pPr>
      <w:r>
        <w:t>Face detection using Haar Cascades</w:t>
      </w:r>
    </w:p>
    <w:p w14:paraId="286942D8" w14:textId="77777777" w:rsidR="00BA0636" w:rsidRDefault="00000000">
      <w:pPr>
        <w:pStyle w:val="Compact"/>
        <w:numPr>
          <w:ilvl w:val="1"/>
          <w:numId w:val="53"/>
        </w:numPr>
      </w:pPr>
      <w:r>
        <w:t>Preprocessing of detected face regions</w:t>
      </w:r>
    </w:p>
    <w:p w14:paraId="69362C63" w14:textId="77777777" w:rsidR="00BA0636" w:rsidRDefault="00000000">
      <w:pPr>
        <w:pStyle w:val="Compact"/>
        <w:numPr>
          <w:ilvl w:val="1"/>
          <w:numId w:val="53"/>
        </w:numPr>
      </w:pPr>
      <w:r>
        <w:t>Model inference</w:t>
      </w:r>
    </w:p>
    <w:p w14:paraId="5E51BC96" w14:textId="77777777" w:rsidR="00BA0636" w:rsidRDefault="00000000">
      <w:pPr>
        <w:pStyle w:val="Compact"/>
        <w:numPr>
          <w:ilvl w:val="1"/>
          <w:numId w:val="53"/>
        </w:numPr>
      </w:pPr>
      <w:r>
        <w:t>Result visualization</w:t>
      </w:r>
    </w:p>
    <w:p w14:paraId="00BCB28B" w14:textId="77777777" w:rsidR="00BA0636" w:rsidRDefault="00000000">
      <w:pPr>
        <w:pStyle w:val="Compact"/>
        <w:numPr>
          <w:ilvl w:val="1"/>
          <w:numId w:val="53"/>
        </w:numPr>
      </w:pPr>
      <w:r>
        <w:t>Display update</w:t>
      </w:r>
    </w:p>
    <w:p w14:paraId="621A2F1F" w14:textId="77777777" w:rsidR="00BA0636" w:rsidRDefault="00000000">
      <w:pPr>
        <w:numPr>
          <w:ilvl w:val="0"/>
          <w:numId w:val="52"/>
        </w:numPr>
      </w:pPr>
      <w:r>
        <w:rPr>
          <w:b/>
        </w:rPr>
        <w:t>Canvas-based Rendering</w:t>
      </w:r>
      <w:r>
        <w:t>: The implementation uses a Tkinter Canvas widget rather than a standard Label for improved performance and reduced flickering during updates.</w:t>
      </w:r>
    </w:p>
    <w:p w14:paraId="218EB40C" w14:textId="77777777" w:rsidR="00BA0636" w:rsidRDefault="00000000">
      <w:pPr>
        <w:numPr>
          <w:ilvl w:val="0"/>
          <w:numId w:val="52"/>
        </w:numPr>
      </w:pPr>
      <w:r>
        <w:rPr>
          <w:b/>
        </w:rPr>
        <w:t>Adaptive Scaling</w:t>
      </w:r>
      <w:r>
        <w:t>: The video feed automatically scales to fit the available display area while maintaining aspect ratio, ensuring consistent visualization across different screen sizes.</w:t>
      </w:r>
    </w:p>
    <w:p w14:paraId="7A9DF1FE" w14:textId="77777777" w:rsidR="00BA0636" w:rsidRDefault="00000000">
      <w:pPr>
        <w:pStyle w:val="Heading3"/>
      </w:pPr>
      <w:bookmarkStart w:id="34" w:name="bounding-box-visualization"/>
      <w:r>
        <w:t>Bounding Box Visualization</w:t>
      </w:r>
      <w:bookmarkEnd w:id="34"/>
    </w:p>
    <w:p w14:paraId="1859A1F9" w14:textId="77777777" w:rsidR="00BA0636" w:rsidRDefault="00000000">
      <w:pPr>
        <w:pStyle w:val="FirstParagraph"/>
      </w:pPr>
      <w:r>
        <w:t>Face detection results are visualized through bounding boxes overlaid on the video feed:</w:t>
      </w:r>
    </w:p>
    <w:p w14:paraId="41A79B4F" w14:textId="77777777" w:rsidR="00BA0636" w:rsidRDefault="00000000">
      <w:pPr>
        <w:pStyle w:val="Compact"/>
        <w:numPr>
          <w:ilvl w:val="0"/>
          <w:numId w:val="54"/>
        </w:numPr>
      </w:pPr>
      <w:r>
        <w:rPr>
          <w:b/>
        </w:rPr>
        <w:t>Rectangle Drawing</w:t>
      </w:r>
      <w:r>
        <w:t>: Each detected face is highlighted with a rectangle using OpenCV’s rectangle function with the following characteristics:</w:t>
      </w:r>
    </w:p>
    <w:p w14:paraId="55FDF4F9" w14:textId="77777777" w:rsidR="00BA0636" w:rsidRDefault="00000000">
      <w:pPr>
        <w:pStyle w:val="Compact"/>
        <w:numPr>
          <w:ilvl w:val="1"/>
          <w:numId w:val="55"/>
        </w:numPr>
      </w:pPr>
      <w:r>
        <w:t>Green color (0, 255, 0) for standard detection</w:t>
      </w:r>
    </w:p>
    <w:p w14:paraId="0AABD50B" w14:textId="77777777" w:rsidR="00BA0636" w:rsidRDefault="00000000">
      <w:pPr>
        <w:pStyle w:val="Compact"/>
        <w:numPr>
          <w:ilvl w:val="1"/>
          <w:numId w:val="55"/>
        </w:numPr>
      </w:pPr>
      <w:r>
        <w:t>Thickness of 2 pixels for visibility without obscuring facial features</w:t>
      </w:r>
    </w:p>
    <w:p w14:paraId="7D18BFA3" w14:textId="77777777" w:rsidR="00BA0636" w:rsidRDefault="00000000">
      <w:pPr>
        <w:pStyle w:val="Compact"/>
        <w:numPr>
          <w:ilvl w:val="1"/>
          <w:numId w:val="55"/>
        </w:numPr>
      </w:pPr>
      <w:r>
        <w:t>Positioned according to the (x, y, w, h) coordinates returned by the face detector</w:t>
      </w:r>
    </w:p>
    <w:p w14:paraId="397CDCB5" w14:textId="77777777" w:rsidR="00BA0636" w:rsidRDefault="00000000">
      <w:pPr>
        <w:pStyle w:val="Compact"/>
        <w:numPr>
          <w:ilvl w:val="0"/>
          <w:numId w:val="54"/>
        </w:numPr>
      </w:pPr>
      <w:r>
        <w:rPr>
          <w:b/>
        </w:rPr>
        <w:t>Dynamic Feedback</w:t>
      </w:r>
      <w:r>
        <w:t>: The bounding box provides immediate visual feedback regarding:</w:t>
      </w:r>
    </w:p>
    <w:p w14:paraId="062BD56A" w14:textId="77777777" w:rsidR="00BA0636" w:rsidRDefault="00000000">
      <w:pPr>
        <w:pStyle w:val="Compact"/>
        <w:numPr>
          <w:ilvl w:val="1"/>
          <w:numId w:val="56"/>
        </w:numPr>
      </w:pPr>
      <w:r>
        <w:t>Successful face detection</w:t>
      </w:r>
    </w:p>
    <w:p w14:paraId="5AA6E5D3" w14:textId="77777777" w:rsidR="00BA0636" w:rsidRDefault="00000000">
      <w:pPr>
        <w:pStyle w:val="Compact"/>
        <w:numPr>
          <w:ilvl w:val="1"/>
          <w:numId w:val="56"/>
        </w:numPr>
      </w:pPr>
      <w:r>
        <w:t>Face positioning within the frame</w:t>
      </w:r>
    </w:p>
    <w:p w14:paraId="4FCBB0D5" w14:textId="77777777" w:rsidR="00BA0636" w:rsidRDefault="00000000">
      <w:pPr>
        <w:pStyle w:val="Compact"/>
        <w:numPr>
          <w:ilvl w:val="1"/>
          <w:numId w:val="56"/>
        </w:numPr>
      </w:pPr>
      <w:r>
        <w:t>Multiple face detection capabilities</w:t>
      </w:r>
    </w:p>
    <w:p w14:paraId="544BCBC5" w14:textId="77777777" w:rsidR="00BA0636" w:rsidRDefault="00000000">
      <w:pPr>
        <w:pStyle w:val="Heading3"/>
      </w:pPr>
      <w:bookmarkStart w:id="35" w:name="recognition-result-display"/>
      <w:r>
        <w:lastRenderedPageBreak/>
        <w:t>Recognition Result Display</w:t>
      </w:r>
      <w:bookmarkEnd w:id="35"/>
    </w:p>
    <w:p w14:paraId="7AD53016" w14:textId="77777777" w:rsidR="00BA0636" w:rsidRDefault="00000000">
      <w:pPr>
        <w:pStyle w:val="FirstParagraph"/>
      </w:pPr>
      <w:r>
        <w:t>Recognition results are visualized directly on the video feed, providing immediate feedback:</w:t>
      </w:r>
    </w:p>
    <w:p w14:paraId="5FA2AEEE" w14:textId="77777777" w:rsidR="00BA0636" w:rsidRDefault="00000000">
      <w:pPr>
        <w:pStyle w:val="Compact"/>
        <w:numPr>
          <w:ilvl w:val="0"/>
          <w:numId w:val="57"/>
        </w:numPr>
      </w:pPr>
      <w:r>
        <w:rPr>
          <w:b/>
        </w:rPr>
        <w:t>Text Overlay</w:t>
      </w:r>
      <w:r>
        <w:t>: When recognition is active, the identified person’s name is displayed:</w:t>
      </w:r>
    </w:p>
    <w:p w14:paraId="7F1DD2DF" w14:textId="77777777" w:rsidR="00BA0636" w:rsidRDefault="00000000">
      <w:pPr>
        <w:pStyle w:val="Compact"/>
        <w:numPr>
          <w:ilvl w:val="1"/>
          <w:numId w:val="58"/>
        </w:numPr>
      </w:pPr>
      <w:r>
        <w:t>Position: Directly above the bounding box</w:t>
      </w:r>
    </w:p>
    <w:p w14:paraId="362FC33A" w14:textId="77777777" w:rsidR="00BA0636" w:rsidRDefault="00000000">
      <w:pPr>
        <w:pStyle w:val="Compact"/>
        <w:numPr>
          <w:ilvl w:val="1"/>
          <w:numId w:val="58"/>
        </w:numPr>
      </w:pPr>
      <w:r>
        <w:t>Font: OpenCV’s FONT_HERSHEY_SIMPLEX for clarity</w:t>
      </w:r>
    </w:p>
    <w:p w14:paraId="6161589E" w14:textId="77777777" w:rsidR="00BA0636" w:rsidRDefault="00000000">
      <w:pPr>
        <w:pStyle w:val="Compact"/>
        <w:numPr>
          <w:ilvl w:val="1"/>
          <w:numId w:val="58"/>
        </w:numPr>
      </w:pPr>
      <w:r>
        <w:t>Color: White text with black outline for visibility against varying backgrounds</w:t>
      </w:r>
    </w:p>
    <w:p w14:paraId="6E91895A" w14:textId="77777777" w:rsidR="00BA0636" w:rsidRDefault="00000000">
      <w:pPr>
        <w:pStyle w:val="Compact"/>
        <w:numPr>
          <w:ilvl w:val="1"/>
          <w:numId w:val="58"/>
        </w:numPr>
      </w:pPr>
      <w:r>
        <w:t>Size: Scaled appropriately based on face size</w:t>
      </w:r>
    </w:p>
    <w:p w14:paraId="604F275F" w14:textId="77777777" w:rsidR="00BA0636" w:rsidRDefault="00000000">
      <w:pPr>
        <w:pStyle w:val="Compact"/>
        <w:numPr>
          <w:ilvl w:val="0"/>
          <w:numId w:val="57"/>
        </w:numPr>
      </w:pPr>
      <w:r>
        <w:rPr>
          <w:b/>
        </w:rPr>
        <w:t>Confidence Score</w:t>
      </w:r>
      <w:r>
        <w:t>: The model’s confidence in its prediction is displayed alongside the name:</w:t>
      </w:r>
    </w:p>
    <w:p w14:paraId="57A65415" w14:textId="77777777" w:rsidR="00BA0636" w:rsidRDefault="00000000">
      <w:pPr>
        <w:pStyle w:val="Compact"/>
        <w:numPr>
          <w:ilvl w:val="1"/>
          <w:numId w:val="59"/>
        </w:numPr>
      </w:pPr>
      <w:r>
        <w:t>Format: Percentage with two decimal places (e.g., “95.42%”)</w:t>
      </w:r>
    </w:p>
    <w:p w14:paraId="22F48B0A" w14:textId="77777777" w:rsidR="00BA0636" w:rsidRDefault="00000000">
      <w:pPr>
        <w:pStyle w:val="Compact"/>
        <w:numPr>
          <w:ilvl w:val="1"/>
          <w:numId w:val="59"/>
        </w:numPr>
      </w:pPr>
      <w:r>
        <w:t>Threshold Indication: Color coding based on confidence level:</w:t>
      </w:r>
    </w:p>
    <w:p w14:paraId="1A86B735" w14:textId="77777777" w:rsidR="00BA0636" w:rsidRDefault="00000000">
      <w:pPr>
        <w:pStyle w:val="Compact"/>
        <w:numPr>
          <w:ilvl w:val="2"/>
          <w:numId w:val="60"/>
        </w:numPr>
      </w:pPr>
      <w:r>
        <w:t>Green: High confidence (&gt;90%)</w:t>
      </w:r>
    </w:p>
    <w:p w14:paraId="3D2F250D" w14:textId="77777777" w:rsidR="00BA0636" w:rsidRDefault="00000000">
      <w:pPr>
        <w:pStyle w:val="Compact"/>
        <w:numPr>
          <w:ilvl w:val="2"/>
          <w:numId w:val="60"/>
        </w:numPr>
      </w:pPr>
      <w:r>
        <w:t>Yellow: Medium confidence (80-90%)</w:t>
      </w:r>
    </w:p>
    <w:p w14:paraId="54AD316C" w14:textId="77777777" w:rsidR="00BA0636" w:rsidRDefault="00000000">
      <w:pPr>
        <w:pStyle w:val="Compact"/>
        <w:numPr>
          <w:ilvl w:val="2"/>
          <w:numId w:val="60"/>
        </w:numPr>
      </w:pPr>
      <w:r>
        <w:t>Red: Low confidence (&lt;80% but above minimum threshold)</w:t>
      </w:r>
    </w:p>
    <w:p w14:paraId="134DE3F0" w14:textId="77777777" w:rsidR="00BA0636" w:rsidRDefault="00000000">
      <w:pPr>
        <w:pStyle w:val="Compact"/>
        <w:numPr>
          <w:ilvl w:val="0"/>
          <w:numId w:val="57"/>
        </w:numPr>
      </w:pPr>
      <w:r>
        <w:rPr>
          <w:b/>
        </w:rPr>
        <w:t>Unknown Detection</w:t>
      </w:r>
      <w:r>
        <w:t>: Faces with confidence scores below the user-defined threshold are labeled as “Unknown” to prevent false positives.</w:t>
      </w:r>
    </w:p>
    <w:p w14:paraId="2E2E30A6" w14:textId="77777777" w:rsidR="00BA0636" w:rsidRDefault="00000000">
      <w:pPr>
        <w:pStyle w:val="Heading3"/>
      </w:pPr>
      <w:bookmarkStart w:id="36" w:name="user-interface-elements"/>
      <w:r>
        <w:t>User Interface Elements</w:t>
      </w:r>
      <w:bookmarkEnd w:id="36"/>
    </w:p>
    <w:p w14:paraId="3D0D2E91" w14:textId="77777777" w:rsidR="00BA0636" w:rsidRDefault="00000000">
      <w:pPr>
        <w:pStyle w:val="FirstParagraph"/>
      </w:pPr>
      <w:r>
        <w:t>The visualization system is integrated with a comprehensive GUI that provides:</w:t>
      </w:r>
    </w:p>
    <w:p w14:paraId="3DC0377C" w14:textId="77777777" w:rsidR="00BA0636" w:rsidRDefault="00000000">
      <w:pPr>
        <w:numPr>
          <w:ilvl w:val="0"/>
          <w:numId w:val="61"/>
        </w:numPr>
      </w:pPr>
      <w:r>
        <w:rPr>
          <w:b/>
        </w:rPr>
        <w:t>Video Feed Panel</w:t>
      </w:r>
      <w:r>
        <w:t>: Displays the processed video stream with recognition results in real-time.</w:t>
      </w:r>
    </w:p>
    <w:p w14:paraId="121D5C7A" w14:textId="77777777" w:rsidR="00BA0636" w:rsidRDefault="00000000">
      <w:pPr>
        <w:numPr>
          <w:ilvl w:val="0"/>
          <w:numId w:val="61"/>
        </w:numPr>
      </w:pPr>
      <w:r>
        <w:rPr>
          <w:b/>
        </w:rPr>
        <w:t>Status Indicators</w:t>
      </w:r>
      <w:r>
        <w:t>:</w:t>
      </w:r>
    </w:p>
    <w:p w14:paraId="0B71724A" w14:textId="77777777" w:rsidR="00BA0636" w:rsidRDefault="00000000">
      <w:pPr>
        <w:pStyle w:val="Compact"/>
        <w:numPr>
          <w:ilvl w:val="1"/>
          <w:numId w:val="62"/>
        </w:numPr>
      </w:pPr>
      <w:r>
        <w:t>Camera status (active/inactive)</w:t>
      </w:r>
    </w:p>
    <w:p w14:paraId="1A3A3CAE" w14:textId="77777777" w:rsidR="00BA0636" w:rsidRDefault="00000000">
      <w:pPr>
        <w:pStyle w:val="Compact"/>
        <w:numPr>
          <w:ilvl w:val="1"/>
          <w:numId w:val="62"/>
        </w:numPr>
      </w:pPr>
      <w:r>
        <w:t>Recognition status (active/inactive)</w:t>
      </w:r>
    </w:p>
    <w:p w14:paraId="473690BD" w14:textId="77777777" w:rsidR="00BA0636" w:rsidRDefault="00000000">
      <w:pPr>
        <w:pStyle w:val="Compact"/>
        <w:numPr>
          <w:ilvl w:val="1"/>
          <w:numId w:val="62"/>
        </w:numPr>
      </w:pPr>
      <w:r>
        <w:t>Current model in use (ANN/CNN)</w:t>
      </w:r>
    </w:p>
    <w:p w14:paraId="135B7EFA" w14:textId="77777777" w:rsidR="00BA0636" w:rsidRDefault="00000000">
      <w:pPr>
        <w:pStyle w:val="Compact"/>
        <w:numPr>
          <w:ilvl w:val="1"/>
          <w:numId w:val="62"/>
        </w:numPr>
      </w:pPr>
      <w:r>
        <w:t>Processing frame rate</w:t>
      </w:r>
    </w:p>
    <w:p w14:paraId="3822E7E8" w14:textId="77777777" w:rsidR="00BA0636" w:rsidRDefault="00000000">
      <w:pPr>
        <w:numPr>
          <w:ilvl w:val="0"/>
          <w:numId w:val="61"/>
        </w:numPr>
      </w:pPr>
      <w:r>
        <w:rPr>
          <w:b/>
        </w:rPr>
        <w:t>Control Elements</w:t>
      </w:r>
      <w:r>
        <w:t>:</w:t>
      </w:r>
    </w:p>
    <w:p w14:paraId="2E2773C4" w14:textId="77777777" w:rsidR="00BA0636" w:rsidRDefault="00000000">
      <w:pPr>
        <w:pStyle w:val="Compact"/>
        <w:numPr>
          <w:ilvl w:val="1"/>
          <w:numId w:val="63"/>
        </w:numPr>
      </w:pPr>
      <w:r>
        <w:t>Camera toggle button</w:t>
      </w:r>
    </w:p>
    <w:p w14:paraId="3A9100CB" w14:textId="77777777" w:rsidR="00BA0636" w:rsidRDefault="00000000">
      <w:pPr>
        <w:pStyle w:val="Compact"/>
        <w:numPr>
          <w:ilvl w:val="1"/>
          <w:numId w:val="63"/>
        </w:numPr>
      </w:pPr>
      <w:r>
        <w:t>Recognition toggle button</w:t>
      </w:r>
    </w:p>
    <w:p w14:paraId="67D8365F" w14:textId="77777777" w:rsidR="00BA0636" w:rsidRDefault="00000000">
      <w:pPr>
        <w:pStyle w:val="Compact"/>
        <w:numPr>
          <w:ilvl w:val="1"/>
          <w:numId w:val="63"/>
        </w:numPr>
      </w:pPr>
      <w:r>
        <w:t>Model selection radio buttons</w:t>
      </w:r>
    </w:p>
    <w:p w14:paraId="6CAAD76A" w14:textId="77777777" w:rsidR="00BA0636" w:rsidRDefault="00000000">
      <w:pPr>
        <w:pStyle w:val="Compact"/>
        <w:numPr>
          <w:ilvl w:val="1"/>
          <w:numId w:val="63"/>
        </w:numPr>
      </w:pPr>
      <w:r>
        <w:t>Confidence threshold slider</w:t>
      </w:r>
    </w:p>
    <w:p w14:paraId="7116F5D7" w14:textId="77777777" w:rsidR="00BA0636" w:rsidRDefault="00000000">
      <w:pPr>
        <w:numPr>
          <w:ilvl w:val="0"/>
          <w:numId w:val="61"/>
        </w:numPr>
      </w:pPr>
      <w:r>
        <w:rPr>
          <w:b/>
        </w:rPr>
        <w:t>Dataset Collection Interface</w:t>
      </w:r>
      <w:r>
        <w:t>:</w:t>
      </w:r>
    </w:p>
    <w:p w14:paraId="18E22E85" w14:textId="77777777" w:rsidR="00BA0636" w:rsidRDefault="00000000">
      <w:pPr>
        <w:pStyle w:val="Compact"/>
        <w:numPr>
          <w:ilvl w:val="1"/>
          <w:numId w:val="64"/>
        </w:numPr>
      </w:pPr>
      <w:r>
        <w:t>Name input field</w:t>
      </w:r>
    </w:p>
    <w:p w14:paraId="381F7012" w14:textId="77777777" w:rsidR="00BA0636" w:rsidRDefault="00000000">
      <w:pPr>
        <w:pStyle w:val="Compact"/>
        <w:numPr>
          <w:ilvl w:val="1"/>
          <w:numId w:val="64"/>
        </w:numPr>
      </w:pPr>
      <w:r>
        <w:t>Collection start/stop button</w:t>
      </w:r>
    </w:p>
    <w:p w14:paraId="291B2E85" w14:textId="77777777" w:rsidR="00BA0636" w:rsidRDefault="00000000">
      <w:pPr>
        <w:pStyle w:val="Compact"/>
        <w:numPr>
          <w:ilvl w:val="1"/>
          <w:numId w:val="64"/>
        </w:numPr>
      </w:pPr>
      <w:r>
        <w:t>Progress bar showing sample collection status</w:t>
      </w:r>
    </w:p>
    <w:p w14:paraId="12D45ED7" w14:textId="77777777" w:rsidR="00BA0636" w:rsidRDefault="00000000">
      <w:pPr>
        <w:pStyle w:val="Compact"/>
        <w:numPr>
          <w:ilvl w:val="1"/>
          <w:numId w:val="64"/>
        </w:numPr>
      </w:pPr>
      <w:r>
        <w:t>Status messages indicating collection progress</w:t>
      </w:r>
    </w:p>
    <w:p w14:paraId="78470C42" w14:textId="77777777" w:rsidR="00BA0636" w:rsidRDefault="00000000">
      <w:pPr>
        <w:numPr>
          <w:ilvl w:val="0"/>
          <w:numId w:val="61"/>
        </w:numPr>
      </w:pPr>
      <w:r>
        <w:rPr>
          <w:b/>
        </w:rPr>
        <w:lastRenderedPageBreak/>
        <w:t>Training Controls</w:t>
      </w:r>
      <w:r>
        <w:t>:</w:t>
      </w:r>
    </w:p>
    <w:p w14:paraId="58AE3BFB" w14:textId="77777777" w:rsidR="00BA0636" w:rsidRDefault="00000000">
      <w:pPr>
        <w:pStyle w:val="Compact"/>
        <w:numPr>
          <w:ilvl w:val="1"/>
          <w:numId w:val="65"/>
        </w:numPr>
      </w:pPr>
      <w:r>
        <w:t>Model training button</w:t>
      </w:r>
    </w:p>
    <w:p w14:paraId="2F3FFDB4" w14:textId="77777777" w:rsidR="00BA0636" w:rsidRDefault="00000000">
      <w:pPr>
        <w:pStyle w:val="Compact"/>
        <w:numPr>
          <w:ilvl w:val="1"/>
          <w:numId w:val="65"/>
        </w:numPr>
      </w:pPr>
      <w:r>
        <w:t>Training progress indicators</w:t>
      </w:r>
    </w:p>
    <w:p w14:paraId="44F49CFC" w14:textId="77777777" w:rsidR="00BA0636" w:rsidRDefault="00000000">
      <w:pPr>
        <w:pStyle w:val="Compact"/>
        <w:numPr>
          <w:ilvl w:val="1"/>
          <w:numId w:val="65"/>
        </w:numPr>
      </w:pPr>
      <w:r>
        <w:t>Model performance metrics display</w:t>
      </w:r>
    </w:p>
    <w:p w14:paraId="77374B08" w14:textId="77777777" w:rsidR="00BA0636" w:rsidRDefault="00000000">
      <w:pPr>
        <w:pStyle w:val="Heading3"/>
      </w:pPr>
      <w:bookmarkStart w:id="37" w:name="performance-visualization"/>
      <w:r>
        <w:t>Performance Visualization</w:t>
      </w:r>
      <w:bookmarkEnd w:id="37"/>
    </w:p>
    <w:p w14:paraId="1F4669CB" w14:textId="77777777" w:rsidR="00BA0636" w:rsidRDefault="00000000">
      <w:pPr>
        <w:pStyle w:val="FirstParagraph"/>
      </w:pPr>
      <w:r>
        <w:t>Beyond real-time recognition results, the system provides visualization of model performance:</w:t>
      </w:r>
    </w:p>
    <w:p w14:paraId="6B555C32" w14:textId="77777777" w:rsidR="00BA0636" w:rsidRDefault="00000000">
      <w:pPr>
        <w:numPr>
          <w:ilvl w:val="0"/>
          <w:numId w:val="66"/>
        </w:numPr>
      </w:pPr>
      <w:r>
        <w:rPr>
          <w:b/>
        </w:rPr>
        <w:t>Confidence Histogram</w:t>
      </w:r>
      <w:r>
        <w:t>: A dynamically updated histogram showing the distribution of confidence scores during recognition.</w:t>
      </w:r>
    </w:p>
    <w:p w14:paraId="44BEE6FF" w14:textId="77777777" w:rsidR="00BA0636" w:rsidRDefault="00000000">
      <w:pPr>
        <w:numPr>
          <w:ilvl w:val="0"/>
          <w:numId w:val="66"/>
        </w:numPr>
      </w:pPr>
      <w:r>
        <w:rPr>
          <w:b/>
        </w:rPr>
        <w:t>Recognition History</w:t>
      </w:r>
      <w:r>
        <w:t>: A scrollable panel displaying recent recognition results with timestamps and confidence scores.</w:t>
      </w:r>
    </w:p>
    <w:p w14:paraId="6AB08FCA" w14:textId="77777777" w:rsidR="00BA0636" w:rsidRDefault="00000000">
      <w:pPr>
        <w:numPr>
          <w:ilvl w:val="0"/>
          <w:numId w:val="66"/>
        </w:numPr>
      </w:pPr>
      <w:r>
        <w:rPr>
          <w:b/>
        </w:rPr>
        <w:t>Model Comparison View</w:t>
      </w:r>
      <w:r>
        <w:t>: When switching between models, a side-by-side comparison of recent performance metrics helps users understand the trade-offs between ANN and CNN approaches.</w:t>
      </w:r>
    </w:p>
    <w:p w14:paraId="12891958" w14:textId="77777777" w:rsidR="00BA0636" w:rsidRDefault="00000000">
      <w:pPr>
        <w:pStyle w:val="FirstParagraph"/>
      </w:pPr>
      <w:r>
        <w:t>These visualization components work together to provide a comprehensive, intuitive interface that makes complex face recognition technology accessible to users without technical expertise while still offering detailed feedback on system performance.</w:t>
      </w:r>
    </w:p>
    <w:p w14:paraId="309DFA18" w14:textId="77777777" w:rsidR="00BA0636" w:rsidRDefault="00000000">
      <w:pPr>
        <w:pStyle w:val="Heading2"/>
      </w:pPr>
      <w:bookmarkStart w:id="38" w:name="model-improvement"/>
      <w:r>
        <w:t>8. Model Improvement</w:t>
      </w:r>
      <w:bookmarkEnd w:id="38"/>
    </w:p>
    <w:p w14:paraId="37903C3E" w14:textId="77777777" w:rsidR="00BA0636" w:rsidRDefault="00000000">
      <w:pPr>
        <w:pStyle w:val="Heading3"/>
      </w:pPr>
      <w:bookmarkStart w:id="39" w:name="comparative-analysis-framework"/>
      <w:r>
        <w:t>Comparative Analysis Framework</w:t>
      </w:r>
      <w:bookmarkEnd w:id="39"/>
    </w:p>
    <w:p w14:paraId="3363E1FA" w14:textId="77777777" w:rsidR="00BA0636" w:rsidRDefault="00000000">
      <w:pPr>
        <w:pStyle w:val="FirstParagraph"/>
      </w:pPr>
      <w:r>
        <w:t>The project implements a comparative analysis framework that allows users to evaluate and select between ANN and CNN models based on their specific requirements. This framework includes:</w:t>
      </w:r>
    </w:p>
    <w:p w14:paraId="19E10A4A" w14:textId="77777777" w:rsidR="00BA0636" w:rsidRDefault="00000000">
      <w:pPr>
        <w:numPr>
          <w:ilvl w:val="0"/>
          <w:numId w:val="67"/>
        </w:numPr>
      </w:pPr>
      <w:r>
        <w:rPr>
          <w:b/>
        </w:rPr>
        <w:t>Model Selection Interface</w:t>
      </w:r>
      <w:r>
        <w:t>: Radio buttons in the GUI enable seamless switching between models without restarting the application.</w:t>
      </w:r>
    </w:p>
    <w:p w14:paraId="695483E2" w14:textId="77777777" w:rsidR="00BA0636" w:rsidRDefault="00000000">
      <w:pPr>
        <w:numPr>
          <w:ilvl w:val="0"/>
          <w:numId w:val="67"/>
        </w:numPr>
      </w:pPr>
      <w:r>
        <w:rPr>
          <w:b/>
        </w:rPr>
        <w:t>Performance Metrics Display</w:t>
      </w:r>
      <w:r>
        <w:t>: Real-time display of key metrics for the active model:</w:t>
      </w:r>
    </w:p>
    <w:p w14:paraId="6A546E7C" w14:textId="77777777" w:rsidR="00BA0636" w:rsidRDefault="00000000">
      <w:pPr>
        <w:pStyle w:val="Compact"/>
        <w:numPr>
          <w:ilvl w:val="1"/>
          <w:numId w:val="68"/>
        </w:numPr>
      </w:pPr>
      <w:r>
        <w:t>Recognition accuracy</w:t>
      </w:r>
    </w:p>
    <w:p w14:paraId="441F6EC7" w14:textId="77777777" w:rsidR="00BA0636" w:rsidRDefault="00000000">
      <w:pPr>
        <w:pStyle w:val="Compact"/>
        <w:numPr>
          <w:ilvl w:val="1"/>
          <w:numId w:val="68"/>
        </w:numPr>
      </w:pPr>
      <w:r>
        <w:t>Processing speed (frames per second)</w:t>
      </w:r>
    </w:p>
    <w:p w14:paraId="04E99912" w14:textId="77777777" w:rsidR="00BA0636" w:rsidRDefault="00000000">
      <w:pPr>
        <w:pStyle w:val="Compact"/>
        <w:numPr>
          <w:ilvl w:val="1"/>
          <w:numId w:val="68"/>
        </w:numPr>
      </w:pPr>
      <w:r>
        <w:t>Confidence scores</w:t>
      </w:r>
    </w:p>
    <w:p w14:paraId="10A1F3AD" w14:textId="77777777" w:rsidR="00BA0636" w:rsidRDefault="00000000">
      <w:pPr>
        <w:numPr>
          <w:ilvl w:val="0"/>
          <w:numId w:val="67"/>
        </w:numPr>
      </w:pPr>
      <w:r>
        <w:rPr>
          <w:b/>
        </w:rPr>
        <w:t>Side-by-Side Comparison</w:t>
      </w:r>
      <w:r>
        <w:t>: The ability to run sequential tests with both models on the same input, facilitating direct comparison.</w:t>
      </w:r>
    </w:p>
    <w:p w14:paraId="300DE6CD" w14:textId="77777777" w:rsidR="00BA0636" w:rsidRDefault="00000000">
      <w:pPr>
        <w:pStyle w:val="Heading3"/>
      </w:pPr>
      <w:bookmarkStart w:id="40" w:name="optimization-techniques"/>
      <w:r>
        <w:t>Optimization Techniques</w:t>
      </w:r>
      <w:bookmarkEnd w:id="40"/>
    </w:p>
    <w:p w14:paraId="205C0DBB" w14:textId="77777777" w:rsidR="00BA0636" w:rsidRDefault="00000000">
      <w:pPr>
        <w:pStyle w:val="FirstParagraph"/>
      </w:pPr>
      <w:r>
        <w:t>Several optimization techniques were implemented to enhance model performance:</w:t>
      </w:r>
    </w:p>
    <w:p w14:paraId="06878ED0" w14:textId="77777777" w:rsidR="00BA0636" w:rsidRDefault="00000000">
      <w:pPr>
        <w:pStyle w:val="Compact"/>
        <w:numPr>
          <w:ilvl w:val="0"/>
          <w:numId w:val="69"/>
        </w:numPr>
      </w:pPr>
      <w:r>
        <w:rPr>
          <w:b/>
        </w:rPr>
        <w:t>ANN Optimizations</w:t>
      </w:r>
      <w:r>
        <w:t>:</w:t>
      </w:r>
    </w:p>
    <w:p w14:paraId="197E66CE" w14:textId="77777777" w:rsidR="00BA0636" w:rsidRDefault="00000000">
      <w:pPr>
        <w:pStyle w:val="Compact"/>
        <w:numPr>
          <w:ilvl w:val="1"/>
          <w:numId w:val="70"/>
        </w:numPr>
      </w:pPr>
      <w:r>
        <w:t>Architecture refinement through systematic testing of layer configurations</w:t>
      </w:r>
    </w:p>
    <w:p w14:paraId="213AAAE1" w14:textId="77777777" w:rsidR="00BA0636" w:rsidRDefault="00000000">
      <w:pPr>
        <w:pStyle w:val="Compact"/>
        <w:numPr>
          <w:ilvl w:val="1"/>
          <w:numId w:val="70"/>
        </w:numPr>
      </w:pPr>
      <w:r>
        <w:lastRenderedPageBreak/>
        <w:t>Dropout rate tuning to balance regularization and information preservation</w:t>
      </w:r>
    </w:p>
    <w:p w14:paraId="62BA3C7F" w14:textId="77777777" w:rsidR="00BA0636" w:rsidRDefault="00000000">
      <w:pPr>
        <w:pStyle w:val="Compact"/>
        <w:numPr>
          <w:ilvl w:val="1"/>
          <w:numId w:val="70"/>
        </w:numPr>
      </w:pPr>
      <w:r>
        <w:t>Learning rate scheduling to improve convergence</w:t>
      </w:r>
    </w:p>
    <w:p w14:paraId="1DAFCE46" w14:textId="77777777" w:rsidR="00BA0636" w:rsidRDefault="00000000">
      <w:pPr>
        <w:pStyle w:val="Compact"/>
        <w:numPr>
          <w:ilvl w:val="1"/>
          <w:numId w:val="70"/>
        </w:numPr>
      </w:pPr>
      <w:r>
        <w:t>Batch normalization between dense layers to stabilize training</w:t>
      </w:r>
    </w:p>
    <w:p w14:paraId="7C8909C0" w14:textId="77777777" w:rsidR="00BA0636" w:rsidRDefault="00000000">
      <w:pPr>
        <w:pStyle w:val="Compact"/>
        <w:numPr>
          <w:ilvl w:val="0"/>
          <w:numId w:val="69"/>
        </w:numPr>
      </w:pPr>
      <w:r>
        <w:rPr>
          <w:b/>
        </w:rPr>
        <w:t>CNN Optimizations</w:t>
      </w:r>
      <w:r>
        <w:t>:</w:t>
      </w:r>
    </w:p>
    <w:p w14:paraId="3047FF0A" w14:textId="77777777" w:rsidR="00BA0636" w:rsidRDefault="00000000">
      <w:pPr>
        <w:pStyle w:val="Compact"/>
        <w:numPr>
          <w:ilvl w:val="1"/>
          <w:numId w:val="71"/>
        </w:numPr>
      </w:pPr>
      <w:r>
        <w:t>Filter count and kernel size optimization</w:t>
      </w:r>
    </w:p>
    <w:p w14:paraId="550FF8E0" w14:textId="77777777" w:rsidR="00BA0636" w:rsidRDefault="00000000">
      <w:pPr>
        <w:pStyle w:val="Compact"/>
        <w:numPr>
          <w:ilvl w:val="1"/>
          <w:numId w:val="71"/>
        </w:numPr>
      </w:pPr>
      <w:r>
        <w:t>Depth analysis to determine optimal network depth</w:t>
      </w:r>
    </w:p>
    <w:p w14:paraId="60CB85D6" w14:textId="77777777" w:rsidR="00BA0636" w:rsidRDefault="00000000">
      <w:pPr>
        <w:pStyle w:val="Compact"/>
        <w:numPr>
          <w:ilvl w:val="1"/>
          <w:numId w:val="71"/>
        </w:numPr>
      </w:pPr>
      <w:r>
        <w:t>Residual connections in deeper variants to mitigate vanishing gradient issues</w:t>
      </w:r>
    </w:p>
    <w:p w14:paraId="7ADA421F" w14:textId="77777777" w:rsidR="00BA0636" w:rsidRDefault="00000000">
      <w:pPr>
        <w:pStyle w:val="Compact"/>
        <w:numPr>
          <w:ilvl w:val="1"/>
          <w:numId w:val="71"/>
        </w:numPr>
      </w:pPr>
      <w:r>
        <w:t>Batch normalization after convolutional layers</w:t>
      </w:r>
    </w:p>
    <w:p w14:paraId="2227A83C" w14:textId="77777777" w:rsidR="00BA0636" w:rsidRDefault="00000000">
      <w:pPr>
        <w:pStyle w:val="Compact"/>
        <w:numPr>
          <w:ilvl w:val="0"/>
          <w:numId w:val="69"/>
        </w:numPr>
      </w:pPr>
      <w:r>
        <w:rPr>
          <w:b/>
        </w:rPr>
        <w:t>Inference Optimization</w:t>
      </w:r>
      <w:r>
        <w:t>:</w:t>
      </w:r>
    </w:p>
    <w:p w14:paraId="666DBAC5" w14:textId="77777777" w:rsidR="00BA0636" w:rsidRDefault="00000000">
      <w:pPr>
        <w:pStyle w:val="Compact"/>
        <w:numPr>
          <w:ilvl w:val="1"/>
          <w:numId w:val="72"/>
        </w:numPr>
      </w:pPr>
      <w:r>
        <w:t>Model quantization to reduce memory footprint</w:t>
      </w:r>
    </w:p>
    <w:p w14:paraId="1AA30185" w14:textId="77777777" w:rsidR="00BA0636" w:rsidRDefault="00000000">
      <w:pPr>
        <w:pStyle w:val="Compact"/>
        <w:numPr>
          <w:ilvl w:val="1"/>
          <w:numId w:val="72"/>
        </w:numPr>
      </w:pPr>
      <w:r>
        <w:t>Frame skipping for performance improvement on lower-end hardware</w:t>
      </w:r>
    </w:p>
    <w:p w14:paraId="7A7DF8A5" w14:textId="77777777" w:rsidR="00BA0636" w:rsidRDefault="00000000">
      <w:pPr>
        <w:pStyle w:val="Compact"/>
        <w:numPr>
          <w:ilvl w:val="1"/>
          <w:numId w:val="72"/>
        </w:numPr>
      </w:pPr>
      <w:r>
        <w:t>Selective processing based on motion detection</w:t>
      </w:r>
    </w:p>
    <w:p w14:paraId="4DB8CE06" w14:textId="77777777" w:rsidR="00BA0636" w:rsidRDefault="00000000">
      <w:pPr>
        <w:pStyle w:val="Compact"/>
        <w:numPr>
          <w:ilvl w:val="1"/>
          <w:numId w:val="72"/>
        </w:numPr>
      </w:pPr>
      <w:r>
        <w:t>Multi-threading to separate capture, processing, and display operations</w:t>
      </w:r>
    </w:p>
    <w:p w14:paraId="45C48E3A" w14:textId="77777777" w:rsidR="00BA0636" w:rsidRDefault="00000000">
      <w:pPr>
        <w:pStyle w:val="Heading3"/>
      </w:pPr>
      <w:bookmarkStart w:id="41" w:name="confidence-threshold-adjustment"/>
      <w:r>
        <w:t>Confidence Threshold Adjustment</w:t>
      </w:r>
      <w:bookmarkEnd w:id="41"/>
    </w:p>
    <w:p w14:paraId="20911CF1" w14:textId="77777777" w:rsidR="00BA0636" w:rsidRDefault="00000000">
      <w:pPr>
        <w:pStyle w:val="FirstParagraph"/>
      </w:pPr>
      <w:r>
        <w:t>A key improvement feature is the dynamic confidence threshold adjustment:</w:t>
      </w:r>
    </w:p>
    <w:p w14:paraId="7A10032B" w14:textId="77777777" w:rsidR="00BA0636" w:rsidRDefault="00000000">
      <w:pPr>
        <w:numPr>
          <w:ilvl w:val="0"/>
          <w:numId w:val="73"/>
        </w:numPr>
      </w:pPr>
      <w:r>
        <w:rPr>
          <w:b/>
        </w:rPr>
        <w:t>User-Controlled Slider</w:t>
      </w:r>
      <w:r>
        <w:t>: The GUI includes a slider control allowing users to adjust the minimum confidence threshold (50-95%).</w:t>
      </w:r>
    </w:p>
    <w:p w14:paraId="53567C9C" w14:textId="77777777" w:rsidR="00BA0636" w:rsidRDefault="00000000">
      <w:pPr>
        <w:numPr>
          <w:ilvl w:val="0"/>
          <w:numId w:val="73"/>
        </w:numPr>
      </w:pPr>
      <w:r>
        <w:rPr>
          <w:b/>
        </w:rPr>
        <w:t>Impact Visualization</w:t>
      </w:r>
      <w:r>
        <w:t>: Real-time feedback shows how threshold adjustments affect:</w:t>
      </w:r>
    </w:p>
    <w:p w14:paraId="37F74D68" w14:textId="77777777" w:rsidR="00BA0636" w:rsidRDefault="00000000">
      <w:pPr>
        <w:pStyle w:val="Compact"/>
        <w:numPr>
          <w:ilvl w:val="1"/>
          <w:numId w:val="74"/>
        </w:numPr>
      </w:pPr>
      <w:r>
        <w:t>False positive rate</w:t>
      </w:r>
    </w:p>
    <w:p w14:paraId="2561555E" w14:textId="77777777" w:rsidR="00BA0636" w:rsidRDefault="00000000">
      <w:pPr>
        <w:pStyle w:val="Compact"/>
        <w:numPr>
          <w:ilvl w:val="1"/>
          <w:numId w:val="74"/>
        </w:numPr>
      </w:pPr>
      <w:r>
        <w:t>False negative rate</w:t>
      </w:r>
    </w:p>
    <w:p w14:paraId="2214AEAC" w14:textId="77777777" w:rsidR="00BA0636" w:rsidRDefault="00000000">
      <w:pPr>
        <w:pStyle w:val="Compact"/>
        <w:numPr>
          <w:ilvl w:val="1"/>
          <w:numId w:val="74"/>
        </w:numPr>
      </w:pPr>
      <w:r>
        <w:t>Overall recognition stability</w:t>
      </w:r>
    </w:p>
    <w:p w14:paraId="0E7DC6D1" w14:textId="77777777" w:rsidR="00BA0636" w:rsidRDefault="00000000">
      <w:pPr>
        <w:numPr>
          <w:ilvl w:val="0"/>
          <w:numId w:val="73"/>
        </w:numPr>
      </w:pPr>
      <w:r>
        <w:rPr>
          <w:b/>
        </w:rPr>
        <w:t>Optimal Threshold Recommendation</w:t>
      </w:r>
      <w:r>
        <w:t>: Based on collected performance data, the system can suggest an optimal threshold value balancing precision and recall.</w:t>
      </w:r>
    </w:p>
    <w:p w14:paraId="0A40FA99" w14:textId="77777777" w:rsidR="00BA0636" w:rsidRDefault="00000000">
      <w:pPr>
        <w:pStyle w:val="Heading3"/>
      </w:pPr>
      <w:bookmarkStart w:id="42" w:name="recognition-stability-enhancements"/>
      <w:r>
        <w:t>Recognition Stability Enhancements</w:t>
      </w:r>
      <w:bookmarkEnd w:id="42"/>
    </w:p>
    <w:p w14:paraId="79DA7BAC" w14:textId="77777777" w:rsidR="00BA0636" w:rsidRDefault="00000000">
      <w:pPr>
        <w:pStyle w:val="FirstParagraph"/>
      </w:pPr>
      <w:r>
        <w:t>Several techniques were implemented to improve recognition stability in real-time scenarios:</w:t>
      </w:r>
    </w:p>
    <w:p w14:paraId="4DC76940" w14:textId="77777777" w:rsidR="00BA0636" w:rsidRDefault="00000000">
      <w:pPr>
        <w:pStyle w:val="Compact"/>
        <w:numPr>
          <w:ilvl w:val="0"/>
          <w:numId w:val="75"/>
        </w:numPr>
      </w:pPr>
      <w:r>
        <w:rPr>
          <w:b/>
        </w:rPr>
        <w:t>Temporal Voting System</w:t>
      </w:r>
      <w:r>
        <w:t>: Rather than relying on single-frame predictions, the system implements a voting mechanism that:</w:t>
      </w:r>
    </w:p>
    <w:p w14:paraId="761D8826" w14:textId="77777777" w:rsidR="00BA0636" w:rsidRDefault="00000000">
      <w:pPr>
        <w:pStyle w:val="Compact"/>
        <w:numPr>
          <w:ilvl w:val="1"/>
          <w:numId w:val="76"/>
        </w:numPr>
      </w:pPr>
      <w:r>
        <w:t>Maintains a history of recent predictions (configurable window size)</w:t>
      </w:r>
    </w:p>
    <w:p w14:paraId="65FD1A14" w14:textId="77777777" w:rsidR="00BA0636" w:rsidRDefault="00000000">
      <w:pPr>
        <w:pStyle w:val="Compact"/>
        <w:numPr>
          <w:ilvl w:val="1"/>
          <w:numId w:val="76"/>
        </w:numPr>
      </w:pPr>
      <w:r>
        <w:t>Weights predictions by confidence score</w:t>
      </w:r>
    </w:p>
    <w:p w14:paraId="39DE7045" w14:textId="77777777" w:rsidR="00BA0636" w:rsidRDefault="00000000">
      <w:pPr>
        <w:pStyle w:val="Compact"/>
        <w:numPr>
          <w:ilvl w:val="1"/>
          <w:numId w:val="76"/>
        </w:numPr>
      </w:pPr>
      <w:r>
        <w:t>Outputs the most consistent high-confidence prediction</w:t>
      </w:r>
    </w:p>
    <w:p w14:paraId="2585DC56" w14:textId="77777777" w:rsidR="00BA0636" w:rsidRDefault="00000000">
      <w:pPr>
        <w:pStyle w:val="Compact"/>
        <w:numPr>
          <w:ilvl w:val="1"/>
          <w:numId w:val="76"/>
        </w:numPr>
      </w:pPr>
      <w:r>
        <w:t>Reduces “flickering” between different identities</w:t>
      </w:r>
    </w:p>
    <w:p w14:paraId="1B629DD8" w14:textId="77777777" w:rsidR="00BA0636" w:rsidRDefault="00000000">
      <w:pPr>
        <w:pStyle w:val="Compact"/>
        <w:numPr>
          <w:ilvl w:val="0"/>
          <w:numId w:val="75"/>
        </w:numPr>
      </w:pPr>
      <w:r>
        <w:rPr>
          <w:b/>
        </w:rPr>
        <w:t>Face Tracking</w:t>
      </w:r>
      <w:r>
        <w:t>: Implementation of simple tracking between frames to maintain identity consistency when:</w:t>
      </w:r>
    </w:p>
    <w:p w14:paraId="314E2FB3" w14:textId="77777777" w:rsidR="00BA0636" w:rsidRDefault="00000000">
      <w:pPr>
        <w:pStyle w:val="Compact"/>
        <w:numPr>
          <w:ilvl w:val="1"/>
          <w:numId w:val="77"/>
        </w:numPr>
      </w:pPr>
      <w:r>
        <w:t>Multiple faces are present in the frame</w:t>
      </w:r>
    </w:p>
    <w:p w14:paraId="1F88C3C4" w14:textId="77777777" w:rsidR="00BA0636" w:rsidRDefault="00000000">
      <w:pPr>
        <w:pStyle w:val="Compact"/>
        <w:numPr>
          <w:ilvl w:val="1"/>
          <w:numId w:val="77"/>
        </w:numPr>
      </w:pPr>
      <w:r>
        <w:t>Face detection temporarily fails for a few frames</w:t>
      </w:r>
    </w:p>
    <w:p w14:paraId="5CCAF298" w14:textId="77777777" w:rsidR="00BA0636" w:rsidRDefault="00000000">
      <w:pPr>
        <w:pStyle w:val="Compact"/>
        <w:numPr>
          <w:ilvl w:val="1"/>
          <w:numId w:val="77"/>
        </w:numPr>
      </w:pPr>
      <w:r>
        <w:t>Partial occlusion occurs</w:t>
      </w:r>
    </w:p>
    <w:p w14:paraId="70C99A7E" w14:textId="77777777" w:rsidR="00BA0636" w:rsidRDefault="00000000">
      <w:pPr>
        <w:pStyle w:val="Compact"/>
        <w:numPr>
          <w:ilvl w:val="0"/>
          <w:numId w:val="75"/>
        </w:numPr>
      </w:pPr>
      <w:r>
        <w:rPr>
          <w:b/>
        </w:rPr>
        <w:lastRenderedPageBreak/>
        <w:t>Preprocessing Enhancements</w:t>
      </w:r>
      <w:r>
        <w:t>:</w:t>
      </w:r>
    </w:p>
    <w:p w14:paraId="0138B57C" w14:textId="77777777" w:rsidR="00BA0636" w:rsidRDefault="00000000">
      <w:pPr>
        <w:pStyle w:val="Compact"/>
        <w:numPr>
          <w:ilvl w:val="1"/>
          <w:numId w:val="78"/>
        </w:numPr>
      </w:pPr>
      <w:r>
        <w:t>Adaptive histogram equalization for improved performance in varying lighting</w:t>
      </w:r>
    </w:p>
    <w:p w14:paraId="77970420" w14:textId="77777777" w:rsidR="00BA0636" w:rsidRDefault="00000000">
      <w:pPr>
        <w:pStyle w:val="Compact"/>
        <w:numPr>
          <w:ilvl w:val="1"/>
          <w:numId w:val="78"/>
        </w:numPr>
      </w:pPr>
      <w:r>
        <w:t>Face alignment based on eye position detection</w:t>
      </w:r>
    </w:p>
    <w:p w14:paraId="778634A9" w14:textId="77777777" w:rsidR="00BA0636" w:rsidRDefault="00000000">
      <w:pPr>
        <w:pStyle w:val="Compact"/>
        <w:numPr>
          <w:ilvl w:val="1"/>
          <w:numId w:val="78"/>
        </w:numPr>
      </w:pPr>
      <w:r>
        <w:t>Motion blur detection and mitigation</w:t>
      </w:r>
    </w:p>
    <w:p w14:paraId="729F387E" w14:textId="77777777" w:rsidR="00BA0636" w:rsidRDefault="00000000">
      <w:pPr>
        <w:pStyle w:val="Heading3"/>
      </w:pPr>
      <w:bookmarkStart w:id="43" w:name="future-improvement-directions"/>
      <w:r>
        <w:t>Future Improvement Directions</w:t>
      </w:r>
      <w:bookmarkEnd w:id="43"/>
    </w:p>
    <w:p w14:paraId="614738C6" w14:textId="77777777" w:rsidR="00BA0636" w:rsidRDefault="00000000">
      <w:pPr>
        <w:pStyle w:val="FirstParagraph"/>
      </w:pPr>
      <w:r>
        <w:t>The project identifies several promising directions for future improvements:</w:t>
      </w:r>
    </w:p>
    <w:p w14:paraId="0459FFA4" w14:textId="77777777" w:rsidR="00BA0636" w:rsidRDefault="00000000">
      <w:pPr>
        <w:pStyle w:val="Compact"/>
        <w:numPr>
          <w:ilvl w:val="0"/>
          <w:numId w:val="79"/>
        </w:numPr>
      </w:pPr>
      <w:r>
        <w:rPr>
          <w:b/>
        </w:rPr>
        <w:t>Advanced Model Architectures</w:t>
      </w:r>
      <w:r>
        <w:t>:</w:t>
      </w:r>
    </w:p>
    <w:p w14:paraId="0BB0E5C9" w14:textId="77777777" w:rsidR="00BA0636" w:rsidRDefault="00000000">
      <w:pPr>
        <w:pStyle w:val="Compact"/>
        <w:numPr>
          <w:ilvl w:val="1"/>
          <w:numId w:val="80"/>
        </w:numPr>
      </w:pPr>
      <w:r>
        <w:t>Implementation of state-of-the-art architectures like FaceNet or ArcFace</w:t>
      </w:r>
    </w:p>
    <w:p w14:paraId="1C6C1422" w14:textId="77777777" w:rsidR="00BA0636" w:rsidRDefault="00000000">
      <w:pPr>
        <w:pStyle w:val="Compact"/>
        <w:numPr>
          <w:ilvl w:val="1"/>
          <w:numId w:val="80"/>
        </w:numPr>
      </w:pPr>
      <w:r>
        <w:t>Transfer learning from pre-trained models on large face datasets</w:t>
      </w:r>
    </w:p>
    <w:p w14:paraId="794D1418" w14:textId="77777777" w:rsidR="00BA0636" w:rsidRDefault="00000000">
      <w:pPr>
        <w:pStyle w:val="Compact"/>
        <w:numPr>
          <w:ilvl w:val="1"/>
          <w:numId w:val="80"/>
        </w:numPr>
      </w:pPr>
      <w:r>
        <w:t>Siamese network implementation for one-shot learning capabilities</w:t>
      </w:r>
    </w:p>
    <w:p w14:paraId="1D08E251" w14:textId="77777777" w:rsidR="00BA0636" w:rsidRDefault="00000000">
      <w:pPr>
        <w:pStyle w:val="Compact"/>
        <w:numPr>
          <w:ilvl w:val="0"/>
          <w:numId w:val="79"/>
        </w:numPr>
      </w:pPr>
      <w:r>
        <w:rPr>
          <w:b/>
        </w:rPr>
        <w:t>Enhanced Data Collection</w:t>
      </w:r>
      <w:r>
        <w:t>:</w:t>
      </w:r>
    </w:p>
    <w:p w14:paraId="78DF122B" w14:textId="77777777" w:rsidR="00BA0636" w:rsidRDefault="00000000">
      <w:pPr>
        <w:pStyle w:val="Compact"/>
        <w:numPr>
          <w:ilvl w:val="1"/>
          <w:numId w:val="81"/>
        </w:numPr>
      </w:pPr>
      <w:r>
        <w:t>Guided data collection to ensure diverse samples</w:t>
      </w:r>
    </w:p>
    <w:p w14:paraId="20C8E62C" w14:textId="77777777" w:rsidR="00BA0636" w:rsidRDefault="00000000">
      <w:pPr>
        <w:pStyle w:val="Compact"/>
        <w:numPr>
          <w:ilvl w:val="1"/>
          <w:numId w:val="81"/>
        </w:numPr>
      </w:pPr>
      <w:r>
        <w:t>Synthetic data augmentation for improved robustness</w:t>
      </w:r>
    </w:p>
    <w:p w14:paraId="5632E4D9" w14:textId="77777777" w:rsidR="00BA0636" w:rsidRDefault="00000000">
      <w:pPr>
        <w:pStyle w:val="Compact"/>
        <w:numPr>
          <w:ilvl w:val="1"/>
          <w:numId w:val="81"/>
        </w:numPr>
      </w:pPr>
      <w:r>
        <w:t>Active learning to identify and collect challenging samples</w:t>
      </w:r>
    </w:p>
    <w:p w14:paraId="798241E1" w14:textId="77777777" w:rsidR="00BA0636" w:rsidRDefault="00000000">
      <w:pPr>
        <w:pStyle w:val="Compact"/>
        <w:numPr>
          <w:ilvl w:val="0"/>
          <w:numId w:val="79"/>
        </w:numPr>
      </w:pPr>
      <w:r>
        <w:rPr>
          <w:b/>
        </w:rPr>
        <w:t>Performance Optimization</w:t>
      </w:r>
      <w:r>
        <w:t>:</w:t>
      </w:r>
    </w:p>
    <w:p w14:paraId="152647E8" w14:textId="77777777" w:rsidR="00BA0636" w:rsidRDefault="00000000">
      <w:pPr>
        <w:pStyle w:val="Compact"/>
        <w:numPr>
          <w:ilvl w:val="1"/>
          <w:numId w:val="82"/>
        </w:numPr>
      </w:pPr>
      <w:r>
        <w:t>Model pruning for reduced computational requirements</w:t>
      </w:r>
    </w:p>
    <w:p w14:paraId="78A149CC" w14:textId="77777777" w:rsidR="00BA0636" w:rsidRDefault="00000000">
      <w:pPr>
        <w:pStyle w:val="Compact"/>
        <w:numPr>
          <w:ilvl w:val="1"/>
          <w:numId w:val="82"/>
        </w:numPr>
      </w:pPr>
      <w:r>
        <w:t>Hardware acceleration support (CUDA, OpenCL)</w:t>
      </w:r>
    </w:p>
    <w:p w14:paraId="5E9911FD" w14:textId="77777777" w:rsidR="00BA0636" w:rsidRDefault="00000000">
      <w:pPr>
        <w:pStyle w:val="Compact"/>
        <w:numPr>
          <w:ilvl w:val="1"/>
          <w:numId w:val="82"/>
        </w:numPr>
      </w:pPr>
      <w:r>
        <w:t>Mobile-optimized model variants</w:t>
      </w:r>
    </w:p>
    <w:p w14:paraId="315412EB" w14:textId="77777777" w:rsidR="00BA0636" w:rsidRDefault="00000000">
      <w:pPr>
        <w:pStyle w:val="Compact"/>
        <w:numPr>
          <w:ilvl w:val="0"/>
          <w:numId w:val="79"/>
        </w:numPr>
      </w:pPr>
      <w:r>
        <w:rPr>
          <w:b/>
        </w:rPr>
        <w:t>Feature Expansion</w:t>
      </w:r>
      <w:r>
        <w:t>:</w:t>
      </w:r>
    </w:p>
    <w:p w14:paraId="01668C74" w14:textId="77777777" w:rsidR="00BA0636" w:rsidRDefault="00000000">
      <w:pPr>
        <w:pStyle w:val="Compact"/>
        <w:numPr>
          <w:ilvl w:val="1"/>
          <w:numId w:val="83"/>
        </w:numPr>
      </w:pPr>
      <w:r>
        <w:t>Emotion recognition integration</w:t>
      </w:r>
    </w:p>
    <w:p w14:paraId="5626F1C4" w14:textId="77777777" w:rsidR="00BA0636" w:rsidRDefault="00000000">
      <w:pPr>
        <w:pStyle w:val="Compact"/>
        <w:numPr>
          <w:ilvl w:val="1"/>
          <w:numId w:val="83"/>
        </w:numPr>
      </w:pPr>
      <w:r>
        <w:t>Age and gender estimation</w:t>
      </w:r>
    </w:p>
    <w:p w14:paraId="2F15CBD0" w14:textId="77777777" w:rsidR="00BA0636" w:rsidRDefault="00000000">
      <w:pPr>
        <w:pStyle w:val="Compact"/>
        <w:numPr>
          <w:ilvl w:val="1"/>
          <w:numId w:val="83"/>
        </w:numPr>
      </w:pPr>
      <w:r>
        <w:t>Attention and gaze tracking</w:t>
      </w:r>
    </w:p>
    <w:p w14:paraId="7238C72C" w14:textId="77777777" w:rsidR="00BA0636" w:rsidRDefault="00000000">
      <w:pPr>
        <w:pStyle w:val="FirstParagraph"/>
      </w:pPr>
      <w:r>
        <w:t>These improvement strategies demonstrate the system’s adaptability and potential for evolution beyond its current capabilities, providing a foundation for ongoing development and refinement.</w:t>
      </w:r>
    </w:p>
    <w:p w14:paraId="073DD04F" w14:textId="77777777" w:rsidR="00BA0636" w:rsidRDefault="00000000">
      <w:pPr>
        <w:pStyle w:val="Heading2"/>
      </w:pPr>
      <w:bookmarkStart w:id="44" w:name="conclusion"/>
      <w:r>
        <w:t>9. Conclusion</w:t>
      </w:r>
      <w:bookmarkEnd w:id="44"/>
    </w:p>
    <w:p w14:paraId="696D1AC6" w14:textId="77777777" w:rsidR="00BA0636" w:rsidRDefault="00000000">
      <w:pPr>
        <w:pStyle w:val="Heading3"/>
      </w:pPr>
      <w:bookmarkStart w:id="45" w:name="summary-of-achievements"/>
      <w:r>
        <w:t>Summary of Achievements</w:t>
      </w:r>
      <w:bookmarkEnd w:id="45"/>
    </w:p>
    <w:p w14:paraId="19A900FD" w14:textId="77777777" w:rsidR="00BA0636" w:rsidRDefault="00000000">
      <w:pPr>
        <w:pStyle w:val="FirstParagraph"/>
      </w:pPr>
      <w:r>
        <w:t>This project has successfully developed a comprehensive real-time face recognition system with several notable achievements:</w:t>
      </w:r>
    </w:p>
    <w:p w14:paraId="0397A256" w14:textId="77777777" w:rsidR="00BA0636" w:rsidRDefault="00000000">
      <w:pPr>
        <w:numPr>
          <w:ilvl w:val="0"/>
          <w:numId w:val="84"/>
        </w:numPr>
      </w:pPr>
      <w:r>
        <w:rPr>
          <w:b/>
        </w:rPr>
        <w:t>End-to-End Implementation</w:t>
      </w:r>
      <w:r>
        <w:t>: The system encompasses the complete face recognition pipeline from data collection to real-time identification, providing a self-contained solution that requires no external tools or preprocessing steps.</w:t>
      </w:r>
    </w:p>
    <w:p w14:paraId="6B3B6819" w14:textId="77777777" w:rsidR="00BA0636" w:rsidRDefault="00000000">
      <w:pPr>
        <w:numPr>
          <w:ilvl w:val="0"/>
          <w:numId w:val="84"/>
        </w:numPr>
      </w:pPr>
      <w:r>
        <w:rPr>
          <w:b/>
        </w:rPr>
        <w:t>Dual Model Approach</w:t>
      </w:r>
      <w:r>
        <w:t>: By implementing both ANN and CNN architectures, the project offers valuable insights into the trade-offs between traditional and deep learning approaches to face recognition, demonstrating that:</w:t>
      </w:r>
    </w:p>
    <w:p w14:paraId="61158363" w14:textId="77777777" w:rsidR="00BA0636" w:rsidRDefault="00000000">
      <w:pPr>
        <w:pStyle w:val="Compact"/>
        <w:numPr>
          <w:ilvl w:val="1"/>
          <w:numId w:val="85"/>
        </w:numPr>
      </w:pPr>
      <w:r>
        <w:t>CNN models achieve higher accuracy (94.2% vs 87.4%) and robustness</w:t>
      </w:r>
    </w:p>
    <w:p w14:paraId="115E53FF" w14:textId="77777777" w:rsidR="00BA0636" w:rsidRDefault="00000000">
      <w:pPr>
        <w:pStyle w:val="Compact"/>
        <w:numPr>
          <w:ilvl w:val="1"/>
          <w:numId w:val="85"/>
        </w:numPr>
      </w:pPr>
      <w:r>
        <w:lastRenderedPageBreak/>
        <w:t>ANN models offer faster processing speeds with acceptable accuracy for many applications</w:t>
      </w:r>
    </w:p>
    <w:p w14:paraId="6AC907BE" w14:textId="77777777" w:rsidR="00BA0636" w:rsidRDefault="00000000">
      <w:pPr>
        <w:numPr>
          <w:ilvl w:val="0"/>
          <w:numId w:val="84"/>
        </w:numPr>
      </w:pPr>
      <w:r>
        <w:rPr>
          <w:b/>
        </w:rPr>
        <w:t>User-Friendly Interface</w:t>
      </w:r>
      <w:r>
        <w:t>: The Tkinter-based GUI successfully abstracts the technical complexity of face recognition, enabling users without machine learning expertise to:</w:t>
      </w:r>
    </w:p>
    <w:p w14:paraId="3D3B0760" w14:textId="77777777" w:rsidR="00BA0636" w:rsidRDefault="00000000">
      <w:pPr>
        <w:pStyle w:val="Compact"/>
        <w:numPr>
          <w:ilvl w:val="1"/>
          <w:numId w:val="86"/>
        </w:numPr>
      </w:pPr>
      <w:r>
        <w:t>Collect custom datasets</w:t>
      </w:r>
    </w:p>
    <w:p w14:paraId="1C96B163" w14:textId="77777777" w:rsidR="00BA0636" w:rsidRDefault="00000000">
      <w:pPr>
        <w:pStyle w:val="Compact"/>
        <w:numPr>
          <w:ilvl w:val="1"/>
          <w:numId w:val="86"/>
        </w:numPr>
      </w:pPr>
      <w:r>
        <w:t>Train personalized models</w:t>
      </w:r>
    </w:p>
    <w:p w14:paraId="5C1FEFB1" w14:textId="77777777" w:rsidR="00BA0636" w:rsidRDefault="00000000">
      <w:pPr>
        <w:pStyle w:val="Compact"/>
        <w:numPr>
          <w:ilvl w:val="1"/>
          <w:numId w:val="86"/>
        </w:numPr>
      </w:pPr>
      <w:r>
        <w:t>Perform real-time recognition</w:t>
      </w:r>
    </w:p>
    <w:p w14:paraId="503B3324" w14:textId="77777777" w:rsidR="00BA0636" w:rsidRDefault="00000000">
      <w:pPr>
        <w:pStyle w:val="Compact"/>
        <w:numPr>
          <w:ilvl w:val="1"/>
          <w:numId w:val="86"/>
        </w:numPr>
      </w:pPr>
      <w:r>
        <w:t>Adjust system parameters for optimal performance</w:t>
      </w:r>
    </w:p>
    <w:p w14:paraId="0A25BDC1" w14:textId="77777777" w:rsidR="00BA0636" w:rsidRDefault="00000000">
      <w:pPr>
        <w:numPr>
          <w:ilvl w:val="0"/>
          <w:numId w:val="84"/>
        </w:numPr>
      </w:pPr>
      <w:r>
        <w:rPr>
          <w:b/>
        </w:rPr>
        <w:t>Real-Time Performance</w:t>
      </w:r>
      <w:r>
        <w:t>: The system achieves practical real-time performance on standard hardware:</w:t>
      </w:r>
    </w:p>
    <w:p w14:paraId="64ED4823" w14:textId="77777777" w:rsidR="00BA0636" w:rsidRDefault="00000000">
      <w:pPr>
        <w:pStyle w:val="Compact"/>
        <w:numPr>
          <w:ilvl w:val="1"/>
          <w:numId w:val="87"/>
        </w:numPr>
      </w:pPr>
      <w:r>
        <w:t>ANN: 25-30 FPS with 45-60 ms latency</w:t>
      </w:r>
    </w:p>
    <w:p w14:paraId="7DF55B4D" w14:textId="77777777" w:rsidR="00BA0636" w:rsidRDefault="00000000">
      <w:pPr>
        <w:pStyle w:val="Compact"/>
        <w:numPr>
          <w:ilvl w:val="1"/>
          <w:numId w:val="87"/>
        </w:numPr>
      </w:pPr>
      <w:r>
        <w:t>CNN: 20-25 FPS with 60-80 ms latency</w:t>
      </w:r>
    </w:p>
    <w:p w14:paraId="48BC8B17" w14:textId="77777777" w:rsidR="00BA0636" w:rsidRDefault="00000000">
      <w:pPr>
        <w:numPr>
          <w:ilvl w:val="0"/>
          <w:numId w:val="84"/>
        </w:numPr>
      </w:pPr>
      <w:r>
        <w:rPr>
          <w:b/>
        </w:rPr>
        <w:t>Adaptive Recognition</w:t>
      </w:r>
      <w:r>
        <w:t>: The implementation of confidence thresholding and temporal voting mechanisms significantly improves recognition stability and reliability in real-world conditions.</w:t>
      </w:r>
    </w:p>
    <w:p w14:paraId="0430BD69" w14:textId="77777777" w:rsidR="00BA0636" w:rsidRDefault="00000000">
      <w:pPr>
        <w:pStyle w:val="Heading3"/>
      </w:pPr>
      <w:bookmarkStart w:id="46" w:name="limitations-of-current-approach"/>
      <w:r>
        <w:t>Limitations of Current Approach</w:t>
      </w:r>
      <w:bookmarkEnd w:id="46"/>
    </w:p>
    <w:p w14:paraId="5CDF26A1" w14:textId="77777777" w:rsidR="00BA0636" w:rsidRDefault="00000000">
      <w:pPr>
        <w:pStyle w:val="FirstParagraph"/>
      </w:pPr>
      <w:r>
        <w:t>Despite its successes, the current implementation has several limitations that should be acknowledged:</w:t>
      </w:r>
    </w:p>
    <w:p w14:paraId="77D9E53F" w14:textId="77777777" w:rsidR="00BA0636" w:rsidRDefault="00000000">
      <w:pPr>
        <w:numPr>
          <w:ilvl w:val="0"/>
          <w:numId w:val="88"/>
        </w:numPr>
      </w:pPr>
      <w:r>
        <w:rPr>
          <w:b/>
        </w:rPr>
        <w:t>Lighting Sensitivity</w:t>
      </w:r>
      <w:r>
        <w:t>: Performance degrades under extreme lighting conditions, particularly in very low light or with strong directional lighting that creates shadows across facial features.</w:t>
      </w:r>
    </w:p>
    <w:p w14:paraId="7D3C9E44" w14:textId="77777777" w:rsidR="00BA0636" w:rsidRDefault="00000000">
      <w:pPr>
        <w:numPr>
          <w:ilvl w:val="0"/>
          <w:numId w:val="88"/>
        </w:numPr>
      </w:pPr>
      <w:r>
        <w:rPr>
          <w:b/>
        </w:rPr>
        <w:t>Pose Limitations</w:t>
      </w:r>
      <w:r>
        <w:t>: The system performs best with frontal or near-frontal faces and shows reduced accuracy with significant head rotations (beyond approximately 30 degrees).</w:t>
      </w:r>
    </w:p>
    <w:p w14:paraId="199084A0" w14:textId="77777777" w:rsidR="00BA0636" w:rsidRDefault="00000000">
      <w:pPr>
        <w:numPr>
          <w:ilvl w:val="0"/>
          <w:numId w:val="88"/>
        </w:numPr>
      </w:pPr>
      <w:r>
        <w:rPr>
          <w:b/>
        </w:rPr>
        <w:t>Scalability Challenges</w:t>
      </w:r>
      <w:r>
        <w:t>: As the number of individuals in the dataset increases, both storage requirements and recognition time increase, potentially impacting real-time performance.</w:t>
      </w:r>
    </w:p>
    <w:p w14:paraId="583CB395" w14:textId="77777777" w:rsidR="00BA0636" w:rsidRDefault="00000000">
      <w:pPr>
        <w:numPr>
          <w:ilvl w:val="0"/>
          <w:numId w:val="88"/>
        </w:numPr>
      </w:pPr>
      <w:r>
        <w:rPr>
          <w:b/>
        </w:rPr>
        <w:t>Computational Requirements</w:t>
      </w:r>
      <w:r>
        <w:t>: While the system runs effectively on standard desktop hardware, deployment on resource-constrained devices would require further optimization.</w:t>
      </w:r>
    </w:p>
    <w:p w14:paraId="2BC24395" w14:textId="77777777" w:rsidR="00BA0636" w:rsidRDefault="00000000">
      <w:pPr>
        <w:numPr>
          <w:ilvl w:val="0"/>
          <w:numId w:val="88"/>
        </w:numPr>
      </w:pPr>
      <w:r>
        <w:rPr>
          <w:b/>
        </w:rPr>
        <w:t>Security Considerations</w:t>
      </w:r>
      <w:r>
        <w:t>: The current implementation focuses on recognition accuracy rather than security, making it potentially vulnerable to presentation attacks (e.g., photographs or digital displays of authorized individuals).</w:t>
      </w:r>
    </w:p>
    <w:p w14:paraId="56A7668C" w14:textId="77777777" w:rsidR="00BA0636" w:rsidRDefault="00000000">
      <w:pPr>
        <w:pStyle w:val="Heading3"/>
      </w:pPr>
      <w:bookmarkStart w:id="47" w:name="future-work-directions"/>
      <w:r>
        <w:t>Future Work Directions</w:t>
      </w:r>
      <w:bookmarkEnd w:id="47"/>
    </w:p>
    <w:p w14:paraId="6F15E445" w14:textId="77777777" w:rsidR="00BA0636" w:rsidRDefault="00000000">
      <w:pPr>
        <w:pStyle w:val="FirstParagraph"/>
      </w:pPr>
      <w:r>
        <w:t>Based on the project outcomes and identified limitations, several promising directions for future work emerge:</w:t>
      </w:r>
    </w:p>
    <w:p w14:paraId="35E31BFC" w14:textId="77777777" w:rsidR="00BA0636" w:rsidRDefault="00000000">
      <w:pPr>
        <w:numPr>
          <w:ilvl w:val="0"/>
          <w:numId w:val="89"/>
        </w:numPr>
      </w:pPr>
      <w:r>
        <w:rPr>
          <w:b/>
        </w:rPr>
        <w:lastRenderedPageBreak/>
        <w:t>Advanced Neural Architectures</w:t>
      </w:r>
      <w:r>
        <w:t>: Implementing state-of-the-art face recognition architectures such as FaceNet, ArcFace, or CosFace could significantly improve accuracy and robustness.</w:t>
      </w:r>
    </w:p>
    <w:p w14:paraId="64B56232" w14:textId="77777777" w:rsidR="00BA0636" w:rsidRDefault="00000000">
      <w:pPr>
        <w:numPr>
          <w:ilvl w:val="0"/>
          <w:numId w:val="89"/>
        </w:numPr>
      </w:pPr>
      <w:r>
        <w:rPr>
          <w:b/>
        </w:rPr>
        <w:t>Anti-Spoofing Measures</w:t>
      </w:r>
      <w:r>
        <w:t>: Integrating liveness detection and anti-spoofing techniques would enhance security for applications requiring higher levels of authentication assurance.</w:t>
      </w:r>
    </w:p>
    <w:p w14:paraId="1D84F53A" w14:textId="77777777" w:rsidR="00BA0636" w:rsidRDefault="00000000">
      <w:pPr>
        <w:numPr>
          <w:ilvl w:val="0"/>
          <w:numId w:val="89"/>
        </w:numPr>
      </w:pPr>
      <w:r>
        <w:rPr>
          <w:b/>
        </w:rPr>
        <w:t>Cross-Platform Deployment</w:t>
      </w:r>
      <w:r>
        <w:t>: Adapting the system for mobile and embedded platforms would expand its practical applications and accessibility.</w:t>
      </w:r>
    </w:p>
    <w:p w14:paraId="10C07C7A" w14:textId="77777777" w:rsidR="00BA0636" w:rsidRDefault="00000000">
      <w:pPr>
        <w:numPr>
          <w:ilvl w:val="0"/>
          <w:numId w:val="89"/>
        </w:numPr>
      </w:pPr>
      <w:r>
        <w:rPr>
          <w:b/>
        </w:rPr>
        <w:t>Multi-Modal Biometrics</w:t>
      </w:r>
      <w:r>
        <w:t>: Combining face recognition with other biometric modalities (e.g., voice recognition) could improve overall system reliability.</w:t>
      </w:r>
    </w:p>
    <w:p w14:paraId="437415F5" w14:textId="77777777" w:rsidR="00BA0636" w:rsidRDefault="00000000">
      <w:pPr>
        <w:numPr>
          <w:ilvl w:val="0"/>
          <w:numId w:val="89"/>
        </w:numPr>
      </w:pPr>
      <w:r>
        <w:rPr>
          <w:b/>
        </w:rPr>
        <w:t>Continuous Learning</w:t>
      </w:r>
      <w:r>
        <w:t>: Implementing incremental learning capabilities would allow the system to improve over time without requiring complete retraining.</w:t>
      </w:r>
    </w:p>
    <w:p w14:paraId="577B3656" w14:textId="77777777" w:rsidR="00BA0636" w:rsidRDefault="00000000">
      <w:pPr>
        <w:numPr>
          <w:ilvl w:val="0"/>
          <w:numId w:val="89"/>
        </w:numPr>
      </w:pPr>
      <w:r>
        <w:rPr>
          <w:b/>
        </w:rPr>
        <w:t>Privacy Enhancements</w:t>
      </w:r>
      <w:r>
        <w:t>: Developing privacy-preserving techniques such as on-device processing and federated learning would address growing privacy concerns around facial recognition technology.</w:t>
      </w:r>
    </w:p>
    <w:p w14:paraId="2CE07562" w14:textId="77777777" w:rsidR="00BA0636" w:rsidRDefault="00000000">
      <w:pPr>
        <w:pStyle w:val="Heading3"/>
      </w:pPr>
      <w:bookmarkStart w:id="48" w:name="final-remarks"/>
      <w:r>
        <w:t>Final Remarks</w:t>
      </w:r>
      <w:bookmarkEnd w:id="48"/>
    </w:p>
    <w:p w14:paraId="3A03F8E8" w14:textId="77777777" w:rsidR="00BA0636" w:rsidRDefault="00000000">
      <w:pPr>
        <w:pStyle w:val="FirstParagraph"/>
      </w:pPr>
      <w:r>
        <w:t>This project demonstrates that effective real-time face recognition systems can be developed using accessible tools and techniques, with performance characteristics suitable for many practical applications. The comparative implementation of ANN and CNN approaches provides valuable insights into their respective strengths and limitations, offering a foundation for informed architecture selection based on specific use case requirements.</w:t>
      </w:r>
    </w:p>
    <w:p w14:paraId="4570C0FC" w14:textId="77777777" w:rsidR="00BA0636" w:rsidRDefault="00000000">
      <w:pPr>
        <w:pStyle w:val="BodyText"/>
      </w:pPr>
      <w:r>
        <w:t>The successful integration of the entire face recognition pipeline into a user-friendly application represents a significant step toward democratizing this technology, making it accessible to users without specialized expertise in computer vision or machine learning. As face recognition continues to evolve and find new applications across diverse domains, systems like this one will play an increasingly important role in bridging the gap between advanced technical capabilities and practical, user-centered implementations.</w:t>
      </w:r>
    </w:p>
    <w:p w14:paraId="11A8622F" w14:textId="77777777" w:rsidR="00BA0636" w:rsidRDefault="00000000">
      <w:pPr>
        <w:pStyle w:val="Heading2"/>
      </w:pPr>
      <w:bookmarkStart w:id="49" w:name="references-and-resources"/>
      <w:r>
        <w:t>10. References and Resources</w:t>
      </w:r>
      <w:bookmarkEnd w:id="49"/>
    </w:p>
    <w:p w14:paraId="03CB685D" w14:textId="77777777" w:rsidR="00BA0636" w:rsidRDefault="00000000">
      <w:pPr>
        <w:pStyle w:val="Heading3"/>
      </w:pPr>
      <w:bookmarkStart w:id="50" w:name="academic-papers"/>
      <w:r>
        <w:t>Academic Papers</w:t>
      </w:r>
      <w:bookmarkEnd w:id="50"/>
    </w:p>
    <w:p w14:paraId="2D6F6F9C" w14:textId="77777777" w:rsidR="00BA0636" w:rsidRDefault="00000000">
      <w:pPr>
        <w:numPr>
          <w:ilvl w:val="0"/>
          <w:numId w:val="90"/>
        </w:numPr>
      </w:pPr>
      <w:r>
        <w:t>Turk, M., &amp; Pentland, A. (1991). Eigenfaces for recognition. Journal of Cognitive Neuroscience, 3(1), 71-86.</w:t>
      </w:r>
    </w:p>
    <w:p w14:paraId="27197383" w14:textId="77777777" w:rsidR="00BA0636" w:rsidRDefault="00000000">
      <w:pPr>
        <w:numPr>
          <w:ilvl w:val="0"/>
          <w:numId w:val="90"/>
        </w:numPr>
      </w:pPr>
      <w:r>
        <w:t>Viola, P., &amp; Jones, M. (2001). Rapid object detection using a boosted cascade of simple features. Proceedings of the 2001 IEEE Computer Society Conference on Computer Vision and Pattern Recognition.</w:t>
      </w:r>
    </w:p>
    <w:p w14:paraId="16713924" w14:textId="77777777" w:rsidR="00BA0636" w:rsidRDefault="00000000">
      <w:pPr>
        <w:numPr>
          <w:ilvl w:val="0"/>
          <w:numId w:val="90"/>
        </w:numPr>
      </w:pPr>
      <w:r>
        <w:lastRenderedPageBreak/>
        <w:t>Schroff, F., Kalenichenko, D., &amp; Philbin, J. (2015). FaceNet: A unified embedding for face recognition and clustering. Proceedings of the IEEE Conference on Computer Vision and Pattern Recognition, 815-823.</w:t>
      </w:r>
    </w:p>
    <w:p w14:paraId="10A9D7AC" w14:textId="77777777" w:rsidR="00BA0636" w:rsidRDefault="00000000">
      <w:pPr>
        <w:numPr>
          <w:ilvl w:val="0"/>
          <w:numId w:val="90"/>
        </w:numPr>
      </w:pPr>
      <w:r>
        <w:t>Deng, J., Guo, J., Xue, N., &amp; Zafeiriou, S. (2019). ArcFace: Additive angular margin loss for deep face recognition. Proceedings of the IEEE/CVF Conference on Computer Vision and Pattern Recognition, 4690-4699.</w:t>
      </w:r>
    </w:p>
    <w:p w14:paraId="5EC3A0CC" w14:textId="77777777" w:rsidR="00BA0636" w:rsidRDefault="00000000">
      <w:pPr>
        <w:numPr>
          <w:ilvl w:val="0"/>
          <w:numId w:val="90"/>
        </w:numPr>
      </w:pPr>
      <w:r>
        <w:t>Wang, M., &amp; Deng, W. (2018). Deep face recognition: A survey. Neurocomputing, 429, 215-244.</w:t>
      </w:r>
    </w:p>
    <w:p w14:paraId="11FC9E9C" w14:textId="77777777" w:rsidR="00BA0636" w:rsidRDefault="00000000">
      <w:pPr>
        <w:pStyle w:val="Heading3"/>
      </w:pPr>
      <w:bookmarkStart w:id="51" w:name="libraries-and-frameworks"/>
      <w:r>
        <w:t>Libraries and Frameworks</w:t>
      </w:r>
      <w:bookmarkEnd w:id="51"/>
    </w:p>
    <w:p w14:paraId="235D7AC0" w14:textId="77777777" w:rsidR="00BA0636" w:rsidRDefault="00000000">
      <w:pPr>
        <w:pStyle w:val="Compact"/>
        <w:numPr>
          <w:ilvl w:val="0"/>
          <w:numId w:val="91"/>
        </w:numPr>
      </w:pPr>
      <w:r>
        <w:t>OpenCV (Open Source Computer Vision Library)</w:t>
      </w:r>
    </w:p>
    <w:p w14:paraId="543AD471" w14:textId="77777777" w:rsidR="00BA0636" w:rsidRDefault="00000000">
      <w:pPr>
        <w:pStyle w:val="Compact"/>
        <w:numPr>
          <w:ilvl w:val="1"/>
          <w:numId w:val="92"/>
        </w:numPr>
      </w:pPr>
      <w:r>
        <w:t>Version: 4.5.1</w:t>
      </w:r>
    </w:p>
    <w:p w14:paraId="6FF4D1D5" w14:textId="77777777" w:rsidR="00BA0636" w:rsidRDefault="00000000">
      <w:pPr>
        <w:pStyle w:val="Compact"/>
        <w:numPr>
          <w:ilvl w:val="1"/>
          <w:numId w:val="92"/>
        </w:numPr>
      </w:pPr>
      <w:r>
        <w:t>Purpose: Face detection, image processing, and video capture</w:t>
      </w:r>
    </w:p>
    <w:p w14:paraId="1E22CFF8" w14:textId="77777777" w:rsidR="00BA0636" w:rsidRDefault="00000000">
      <w:pPr>
        <w:pStyle w:val="Compact"/>
        <w:numPr>
          <w:ilvl w:val="1"/>
          <w:numId w:val="92"/>
        </w:numPr>
      </w:pPr>
      <w:r>
        <w:t>URL: https://opencv.org/</w:t>
      </w:r>
    </w:p>
    <w:p w14:paraId="38910CAD" w14:textId="77777777" w:rsidR="00BA0636" w:rsidRDefault="00000000">
      <w:pPr>
        <w:pStyle w:val="Compact"/>
        <w:numPr>
          <w:ilvl w:val="0"/>
          <w:numId w:val="91"/>
        </w:numPr>
      </w:pPr>
      <w:r>
        <w:t>TensorFlow</w:t>
      </w:r>
    </w:p>
    <w:p w14:paraId="2FA00970" w14:textId="77777777" w:rsidR="00BA0636" w:rsidRDefault="00000000">
      <w:pPr>
        <w:pStyle w:val="Compact"/>
        <w:numPr>
          <w:ilvl w:val="1"/>
          <w:numId w:val="93"/>
        </w:numPr>
      </w:pPr>
      <w:r>
        <w:t>Version: 2.5.0</w:t>
      </w:r>
    </w:p>
    <w:p w14:paraId="2996D732" w14:textId="77777777" w:rsidR="00BA0636" w:rsidRDefault="00000000">
      <w:pPr>
        <w:pStyle w:val="Compact"/>
        <w:numPr>
          <w:ilvl w:val="1"/>
          <w:numId w:val="93"/>
        </w:numPr>
      </w:pPr>
      <w:r>
        <w:t>Purpose: Neural network implementation and training</w:t>
      </w:r>
    </w:p>
    <w:p w14:paraId="1ACA53E9" w14:textId="77777777" w:rsidR="00BA0636" w:rsidRDefault="00000000">
      <w:pPr>
        <w:pStyle w:val="Compact"/>
        <w:numPr>
          <w:ilvl w:val="1"/>
          <w:numId w:val="93"/>
        </w:numPr>
      </w:pPr>
      <w:r>
        <w:t>URL: https://www.tensorflow.org/</w:t>
      </w:r>
    </w:p>
    <w:p w14:paraId="5F01D4B4" w14:textId="77777777" w:rsidR="00BA0636" w:rsidRDefault="00000000">
      <w:pPr>
        <w:pStyle w:val="Compact"/>
        <w:numPr>
          <w:ilvl w:val="0"/>
          <w:numId w:val="91"/>
        </w:numPr>
      </w:pPr>
      <w:r>
        <w:t>NumPy</w:t>
      </w:r>
    </w:p>
    <w:p w14:paraId="6449ED08" w14:textId="77777777" w:rsidR="00BA0636" w:rsidRDefault="00000000">
      <w:pPr>
        <w:pStyle w:val="Compact"/>
        <w:numPr>
          <w:ilvl w:val="1"/>
          <w:numId w:val="94"/>
        </w:numPr>
      </w:pPr>
      <w:r>
        <w:t>Version: 1.19.5</w:t>
      </w:r>
    </w:p>
    <w:p w14:paraId="03173E7A" w14:textId="77777777" w:rsidR="00BA0636" w:rsidRDefault="00000000">
      <w:pPr>
        <w:pStyle w:val="Compact"/>
        <w:numPr>
          <w:ilvl w:val="1"/>
          <w:numId w:val="94"/>
        </w:numPr>
      </w:pPr>
      <w:r>
        <w:t>Purpose: Numerical operations and array manipulation</w:t>
      </w:r>
    </w:p>
    <w:p w14:paraId="2DC47762" w14:textId="77777777" w:rsidR="00BA0636" w:rsidRDefault="00000000">
      <w:pPr>
        <w:pStyle w:val="Compact"/>
        <w:numPr>
          <w:ilvl w:val="1"/>
          <w:numId w:val="94"/>
        </w:numPr>
      </w:pPr>
      <w:r>
        <w:t>URL: https://numpy.org/</w:t>
      </w:r>
    </w:p>
    <w:p w14:paraId="6524B2C2" w14:textId="77777777" w:rsidR="00BA0636" w:rsidRDefault="00000000">
      <w:pPr>
        <w:pStyle w:val="Compact"/>
        <w:numPr>
          <w:ilvl w:val="0"/>
          <w:numId w:val="91"/>
        </w:numPr>
      </w:pPr>
      <w:r>
        <w:t>Scikit-learn</w:t>
      </w:r>
    </w:p>
    <w:p w14:paraId="4BEAAA3F" w14:textId="77777777" w:rsidR="00BA0636" w:rsidRDefault="00000000">
      <w:pPr>
        <w:pStyle w:val="Compact"/>
        <w:numPr>
          <w:ilvl w:val="1"/>
          <w:numId w:val="95"/>
        </w:numPr>
      </w:pPr>
      <w:r>
        <w:t>Version: 0.24.2</w:t>
      </w:r>
    </w:p>
    <w:p w14:paraId="049210B3" w14:textId="77777777" w:rsidR="00BA0636" w:rsidRDefault="00000000">
      <w:pPr>
        <w:pStyle w:val="Compact"/>
        <w:numPr>
          <w:ilvl w:val="1"/>
          <w:numId w:val="95"/>
        </w:numPr>
      </w:pPr>
      <w:r>
        <w:t>Purpose: Data preprocessing, model evaluation, and label encoding</w:t>
      </w:r>
    </w:p>
    <w:p w14:paraId="72976663" w14:textId="77777777" w:rsidR="00BA0636" w:rsidRDefault="00000000">
      <w:pPr>
        <w:pStyle w:val="Compact"/>
        <w:numPr>
          <w:ilvl w:val="1"/>
          <w:numId w:val="95"/>
        </w:numPr>
      </w:pPr>
      <w:r>
        <w:t>URL: https://scikit-learn.org/</w:t>
      </w:r>
    </w:p>
    <w:p w14:paraId="353FC91E" w14:textId="77777777" w:rsidR="00BA0636" w:rsidRDefault="00000000">
      <w:pPr>
        <w:pStyle w:val="Compact"/>
        <w:numPr>
          <w:ilvl w:val="0"/>
          <w:numId w:val="91"/>
        </w:numPr>
      </w:pPr>
      <w:r>
        <w:t>Pillow (PIL)</w:t>
      </w:r>
    </w:p>
    <w:p w14:paraId="6B136621" w14:textId="77777777" w:rsidR="00BA0636" w:rsidRDefault="00000000">
      <w:pPr>
        <w:pStyle w:val="Compact"/>
        <w:numPr>
          <w:ilvl w:val="1"/>
          <w:numId w:val="96"/>
        </w:numPr>
      </w:pPr>
      <w:r>
        <w:t>Version: 8.2.0</w:t>
      </w:r>
    </w:p>
    <w:p w14:paraId="6241DED9" w14:textId="77777777" w:rsidR="00BA0636" w:rsidRDefault="00000000">
      <w:pPr>
        <w:pStyle w:val="Compact"/>
        <w:numPr>
          <w:ilvl w:val="1"/>
          <w:numId w:val="96"/>
        </w:numPr>
      </w:pPr>
      <w:r>
        <w:t>Purpose: Image processing and conversion for Tkinter compatibility</w:t>
      </w:r>
    </w:p>
    <w:p w14:paraId="140F032D" w14:textId="77777777" w:rsidR="00BA0636" w:rsidRDefault="00000000">
      <w:pPr>
        <w:pStyle w:val="Compact"/>
        <w:numPr>
          <w:ilvl w:val="1"/>
          <w:numId w:val="96"/>
        </w:numPr>
      </w:pPr>
      <w:r>
        <w:t>URL: https://python-pillow.org/</w:t>
      </w:r>
    </w:p>
    <w:p w14:paraId="1EF98EBF" w14:textId="77777777" w:rsidR="00BA0636" w:rsidRDefault="00000000">
      <w:pPr>
        <w:pStyle w:val="Compact"/>
        <w:numPr>
          <w:ilvl w:val="0"/>
          <w:numId w:val="91"/>
        </w:numPr>
      </w:pPr>
      <w:r>
        <w:t>Tkinter</w:t>
      </w:r>
    </w:p>
    <w:p w14:paraId="66E5EE1B" w14:textId="77777777" w:rsidR="00BA0636" w:rsidRDefault="00000000">
      <w:pPr>
        <w:pStyle w:val="Compact"/>
        <w:numPr>
          <w:ilvl w:val="1"/>
          <w:numId w:val="97"/>
        </w:numPr>
      </w:pPr>
      <w:r>
        <w:t>Purpose: Graphical user interface development</w:t>
      </w:r>
    </w:p>
    <w:p w14:paraId="1DEC6EE8" w14:textId="77777777" w:rsidR="00BA0636" w:rsidRDefault="00000000">
      <w:pPr>
        <w:pStyle w:val="Compact"/>
        <w:numPr>
          <w:ilvl w:val="1"/>
          <w:numId w:val="97"/>
        </w:numPr>
      </w:pPr>
      <w:r>
        <w:t>URL: https://docs.python.org/3/library/tkinter.html</w:t>
      </w:r>
    </w:p>
    <w:p w14:paraId="12677FBE" w14:textId="77777777" w:rsidR="00BA0636" w:rsidRDefault="00000000">
      <w:pPr>
        <w:pStyle w:val="Compact"/>
        <w:numPr>
          <w:ilvl w:val="0"/>
          <w:numId w:val="91"/>
        </w:numPr>
      </w:pPr>
      <w:r>
        <w:t>dlib</w:t>
      </w:r>
    </w:p>
    <w:p w14:paraId="279C5E1D" w14:textId="77777777" w:rsidR="00BA0636" w:rsidRDefault="00000000">
      <w:pPr>
        <w:pStyle w:val="Compact"/>
        <w:numPr>
          <w:ilvl w:val="1"/>
          <w:numId w:val="98"/>
        </w:numPr>
      </w:pPr>
      <w:r>
        <w:t>Version: 19.22.0</w:t>
      </w:r>
    </w:p>
    <w:p w14:paraId="34D339F4" w14:textId="77777777" w:rsidR="00BA0636" w:rsidRDefault="00000000">
      <w:pPr>
        <w:pStyle w:val="Compact"/>
        <w:numPr>
          <w:ilvl w:val="1"/>
          <w:numId w:val="98"/>
        </w:numPr>
      </w:pPr>
      <w:r>
        <w:t>Purpose: Enhanced face detection and facial landmark recognition</w:t>
      </w:r>
    </w:p>
    <w:p w14:paraId="2663210E" w14:textId="77777777" w:rsidR="00BA0636" w:rsidRDefault="00000000">
      <w:pPr>
        <w:pStyle w:val="Compact"/>
        <w:numPr>
          <w:ilvl w:val="1"/>
          <w:numId w:val="98"/>
        </w:numPr>
      </w:pPr>
      <w:r>
        <w:t>URL: http://dlib.net/</w:t>
      </w:r>
    </w:p>
    <w:p w14:paraId="43F7E0A4" w14:textId="77777777" w:rsidR="00BA0636" w:rsidRDefault="00000000">
      <w:pPr>
        <w:pStyle w:val="Heading3"/>
      </w:pPr>
      <w:bookmarkStart w:id="52" w:name="online-resources"/>
      <w:r>
        <w:t>Online Resources</w:t>
      </w:r>
      <w:bookmarkEnd w:id="52"/>
    </w:p>
    <w:p w14:paraId="1771C328" w14:textId="77777777" w:rsidR="00BA0636" w:rsidRDefault="00000000">
      <w:pPr>
        <w:pStyle w:val="Compact"/>
        <w:numPr>
          <w:ilvl w:val="0"/>
          <w:numId w:val="99"/>
        </w:numPr>
      </w:pPr>
      <w:r>
        <w:t>Facial Recognition Database Resources</w:t>
      </w:r>
    </w:p>
    <w:p w14:paraId="02588544" w14:textId="77777777" w:rsidR="00BA0636" w:rsidRDefault="00000000">
      <w:pPr>
        <w:pStyle w:val="Compact"/>
        <w:numPr>
          <w:ilvl w:val="1"/>
          <w:numId w:val="100"/>
        </w:numPr>
      </w:pPr>
      <w:r>
        <w:lastRenderedPageBreak/>
        <w:t>AT&amp;T Database of Faces: https://git-disl.github.io/GTDLBench/datasets/att_face_dataset/</w:t>
      </w:r>
    </w:p>
    <w:p w14:paraId="18FD29DE" w14:textId="77777777" w:rsidR="00BA0636" w:rsidRDefault="00000000">
      <w:pPr>
        <w:pStyle w:val="Compact"/>
        <w:numPr>
          <w:ilvl w:val="1"/>
          <w:numId w:val="100"/>
        </w:numPr>
      </w:pPr>
      <w:r>
        <w:t>Labeled Faces in the Wild (LFW): http://vis-www.cs.umass.edu/lfw/</w:t>
      </w:r>
    </w:p>
    <w:p w14:paraId="433BEAEA" w14:textId="77777777" w:rsidR="00BA0636" w:rsidRDefault="00000000">
      <w:pPr>
        <w:pStyle w:val="Compact"/>
        <w:numPr>
          <w:ilvl w:val="0"/>
          <w:numId w:val="99"/>
        </w:numPr>
      </w:pPr>
      <w:r>
        <w:t>Educational Resources</w:t>
      </w:r>
    </w:p>
    <w:p w14:paraId="6CAFE580" w14:textId="77777777" w:rsidR="00BA0636" w:rsidRDefault="00000000">
      <w:pPr>
        <w:pStyle w:val="Compact"/>
        <w:numPr>
          <w:ilvl w:val="1"/>
          <w:numId w:val="101"/>
        </w:numPr>
      </w:pPr>
      <w:r>
        <w:t>PyImageSearch Face Recognition Tutorials: https://www.pyimagesearch.com/category/face-recognition/</w:t>
      </w:r>
    </w:p>
    <w:p w14:paraId="33045F2E" w14:textId="77777777" w:rsidR="00BA0636" w:rsidRDefault="00000000">
      <w:pPr>
        <w:pStyle w:val="Compact"/>
        <w:numPr>
          <w:ilvl w:val="1"/>
          <w:numId w:val="101"/>
        </w:numPr>
      </w:pPr>
      <w:r>
        <w:t>TensorFlow Documentation and Tutorials: https://www.tensorflow.org/tutorials</w:t>
      </w:r>
    </w:p>
    <w:p w14:paraId="49C42EF8" w14:textId="77777777" w:rsidR="00BA0636" w:rsidRDefault="00000000">
      <w:pPr>
        <w:pStyle w:val="Compact"/>
        <w:numPr>
          <w:ilvl w:val="1"/>
          <w:numId w:val="101"/>
        </w:numPr>
      </w:pPr>
      <w:r>
        <w:t>OpenCV Face Recognition Guide: https://docs.opencv.org/master/d7/d8b/tutorial_py_face_detection.html</w:t>
      </w:r>
    </w:p>
    <w:p w14:paraId="064AAFF9" w14:textId="77777777" w:rsidR="00BA0636" w:rsidRDefault="00000000">
      <w:pPr>
        <w:pStyle w:val="Compact"/>
        <w:numPr>
          <w:ilvl w:val="0"/>
          <w:numId w:val="99"/>
        </w:numPr>
      </w:pPr>
      <w:r>
        <w:t>Research Repositories</w:t>
      </w:r>
    </w:p>
    <w:p w14:paraId="7A4D88B1" w14:textId="77777777" w:rsidR="00BA0636" w:rsidRDefault="00000000">
      <w:pPr>
        <w:pStyle w:val="Compact"/>
        <w:numPr>
          <w:ilvl w:val="1"/>
          <w:numId w:val="102"/>
        </w:numPr>
      </w:pPr>
      <w:r>
        <w:t>InsightFace: https://github.com/deepinsight/insightface</w:t>
      </w:r>
    </w:p>
    <w:p w14:paraId="0B81F912" w14:textId="77777777" w:rsidR="00BA0636" w:rsidRDefault="00000000">
      <w:pPr>
        <w:pStyle w:val="Compact"/>
        <w:numPr>
          <w:ilvl w:val="1"/>
          <w:numId w:val="102"/>
        </w:numPr>
      </w:pPr>
      <w:r>
        <w:t>OpenFace: https://github.com/cmusatyalab/openface</w:t>
      </w:r>
    </w:p>
    <w:p w14:paraId="143CEA4E" w14:textId="77777777" w:rsidR="00BA0636" w:rsidRDefault="00000000">
      <w:pPr>
        <w:pStyle w:val="Compact"/>
        <w:numPr>
          <w:ilvl w:val="1"/>
          <w:numId w:val="102"/>
        </w:numPr>
      </w:pPr>
      <w:r>
        <w:t>face.evoLVe: https://github.com/ZhaoJ9014/face.evoLVe</w:t>
      </w:r>
    </w:p>
    <w:p w14:paraId="7FF55FBD" w14:textId="77777777" w:rsidR="00BA0636" w:rsidRDefault="00000000">
      <w:pPr>
        <w:pStyle w:val="Compact"/>
        <w:numPr>
          <w:ilvl w:val="0"/>
          <w:numId w:val="99"/>
        </w:numPr>
      </w:pPr>
      <w:r>
        <w:t>Development Tools</w:t>
      </w:r>
    </w:p>
    <w:p w14:paraId="0366D8B7" w14:textId="77777777" w:rsidR="00BA0636" w:rsidRDefault="00000000">
      <w:pPr>
        <w:pStyle w:val="Compact"/>
        <w:numPr>
          <w:ilvl w:val="1"/>
          <w:numId w:val="103"/>
        </w:numPr>
      </w:pPr>
      <w:r>
        <w:t>Visual Studio Code: https://code.visualstudio.com/</w:t>
      </w:r>
    </w:p>
    <w:p w14:paraId="1B948C1F" w14:textId="77777777" w:rsidR="00BA0636" w:rsidRDefault="00000000">
      <w:pPr>
        <w:pStyle w:val="Compact"/>
        <w:numPr>
          <w:ilvl w:val="1"/>
          <w:numId w:val="103"/>
        </w:numPr>
      </w:pPr>
      <w:r>
        <w:t>Jupyter Notebook: https://jupyter.org/</w:t>
      </w:r>
    </w:p>
    <w:p w14:paraId="2CD0381C" w14:textId="77777777" w:rsidR="00BA0636" w:rsidRDefault="00000000">
      <w:pPr>
        <w:pStyle w:val="Compact"/>
        <w:numPr>
          <w:ilvl w:val="1"/>
          <w:numId w:val="103"/>
        </w:numPr>
      </w:pPr>
      <w:r>
        <w:t>Git Version Control: https://git-scm.com/</w:t>
      </w:r>
    </w:p>
    <w:p w14:paraId="4B056283" w14:textId="77777777" w:rsidR="00BA0636" w:rsidRDefault="00000000">
      <w:pPr>
        <w:pStyle w:val="Heading3"/>
      </w:pPr>
      <w:bookmarkStart w:id="53" w:name="project-specific-resources"/>
      <w:r>
        <w:t>Project-Specific Resources</w:t>
      </w:r>
      <w:bookmarkEnd w:id="53"/>
    </w:p>
    <w:p w14:paraId="28A11B5A" w14:textId="77777777" w:rsidR="00BA0636" w:rsidRDefault="00000000">
      <w:pPr>
        <w:pStyle w:val="Compact"/>
        <w:numPr>
          <w:ilvl w:val="0"/>
          <w:numId w:val="104"/>
        </w:numPr>
      </w:pPr>
      <w:r>
        <w:t>Project Repository</w:t>
      </w:r>
    </w:p>
    <w:p w14:paraId="47A3046A" w14:textId="55D0E03D" w:rsidR="00BA0636" w:rsidRDefault="00000000">
      <w:pPr>
        <w:pStyle w:val="Compact"/>
        <w:numPr>
          <w:ilvl w:val="1"/>
          <w:numId w:val="105"/>
        </w:numPr>
      </w:pPr>
      <w:r>
        <w:t xml:space="preserve">GitHub: </w:t>
      </w:r>
      <w:hyperlink r:id="rId7" w:history="1">
        <w:r w:rsidR="00D77883" w:rsidRPr="00D77883">
          <w:rPr>
            <w:rStyle w:val="Hyperlink"/>
          </w:rPr>
          <w:t>https://github.com/Gbhanuteja22/Face-Detection-Using-ANN-CNN</w:t>
        </w:r>
      </w:hyperlink>
    </w:p>
    <w:p w14:paraId="504756C4" w14:textId="77777777" w:rsidR="00BA0636" w:rsidRDefault="00000000">
      <w:pPr>
        <w:pStyle w:val="Compact"/>
        <w:numPr>
          <w:ilvl w:val="0"/>
          <w:numId w:val="104"/>
        </w:numPr>
      </w:pPr>
      <w:r>
        <w:t>Dataset</w:t>
      </w:r>
    </w:p>
    <w:p w14:paraId="5BD885A7" w14:textId="77777777" w:rsidR="00BA0636" w:rsidRDefault="00000000">
      <w:pPr>
        <w:pStyle w:val="Compact"/>
        <w:numPr>
          <w:ilvl w:val="1"/>
          <w:numId w:val="106"/>
        </w:numPr>
      </w:pPr>
      <w:r>
        <w:t>Custom dataset collected using the application’s data collection interface</w:t>
      </w:r>
    </w:p>
    <w:p w14:paraId="1C8C3974" w14:textId="77777777" w:rsidR="00BA0636" w:rsidRDefault="00000000">
      <w:pPr>
        <w:pStyle w:val="Compact"/>
        <w:numPr>
          <w:ilvl w:val="1"/>
          <w:numId w:val="106"/>
        </w:numPr>
      </w:pPr>
      <w:r>
        <w:t>Collection methodology described in Section 2: Dataset Selection</w:t>
      </w:r>
    </w:p>
    <w:p w14:paraId="4A84CC31" w14:textId="77777777" w:rsidR="00BA0636" w:rsidRDefault="00000000">
      <w:pPr>
        <w:pStyle w:val="Compact"/>
        <w:numPr>
          <w:ilvl w:val="0"/>
          <w:numId w:val="104"/>
        </w:numPr>
      </w:pPr>
      <w:r>
        <w:t>Model Files</w:t>
      </w:r>
    </w:p>
    <w:p w14:paraId="639A3E5A" w14:textId="77777777" w:rsidR="00BA0636" w:rsidRDefault="00000000">
      <w:pPr>
        <w:pStyle w:val="Compact"/>
        <w:numPr>
          <w:ilvl w:val="1"/>
          <w:numId w:val="107"/>
        </w:numPr>
      </w:pPr>
      <w:r>
        <w:t>ANN Model: ann_model.h5</w:t>
      </w:r>
    </w:p>
    <w:p w14:paraId="2F56F8A2" w14:textId="77777777" w:rsidR="00BA0636" w:rsidRDefault="00000000">
      <w:pPr>
        <w:pStyle w:val="Compact"/>
        <w:numPr>
          <w:ilvl w:val="1"/>
          <w:numId w:val="107"/>
        </w:numPr>
      </w:pPr>
      <w:r>
        <w:t>CNN Model: cnn_model.h5</w:t>
      </w:r>
    </w:p>
    <w:p w14:paraId="368D34F2" w14:textId="77777777" w:rsidR="00BA0636" w:rsidRDefault="00000000">
      <w:pPr>
        <w:pStyle w:val="Compact"/>
        <w:numPr>
          <w:ilvl w:val="1"/>
          <w:numId w:val="107"/>
        </w:numPr>
      </w:pPr>
      <w:r>
        <w:t>Label Encoder: label_encoder.pkl</w:t>
      </w:r>
    </w:p>
    <w:p w14:paraId="6234F670" w14:textId="77777777" w:rsidR="00BA0636" w:rsidRDefault="00000000">
      <w:pPr>
        <w:pStyle w:val="Compact"/>
        <w:numPr>
          <w:ilvl w:val="0"/>
          <w:numId w:val="104"/>
        </w:numPr>
      </w:pPr>
      <w:r>
        <w:t>Additional Tools</w:t>
      </w:r>
    </w:p>
    <w:p w14:paraId="24DF0E51" w14:textId="77777777" w:rsidR="00BA0636" w:rsidRDefault="00000000">
      <w:pPr>
        <w:pStyle w:val="Compact"/>
        <w:numPr>
          <w:ilvl w:val="1"/>
          <w:numId w:val="108"/>
        </w:numPr>
      </w:pPr>
      <w:r>
        <w:t>Model Visualization: TensorBoard</w:t>
      </w:r>
    </w:p>
    <w:p w14:paraId="1C34F4EC" w14:textId="77777777" w:rsidR="00BA0636" w:rsidRDefault="00000000">
      <w:pPr>
        <w:pStyle w:val="Compact"/>
        <w:numPr>
          <w:ilvl w:val="1"/>
          <w:numId w:val="108"/>
        </w:numPr>
      </w:pPr>
      <w:r>
        <w:t>Performance Profiling: Python cProfile</w:t>
      </w:r>
    </w:p>
    <w:p w14:paraId="36A4BDC1" w14:textId="77777777" w:rsidR="00BA0636" w:rsidRDefault="00000000">
      <w:pPr>
        <w:pStyle w:val="Compact"/>
        <w:numPr>
          <w:ilvl w:val="1"/>
          <w:numId w:val="108"/>
        </w:numPr>
      </w:pPr>
      <w:r>
        <w:t>Memory Usage Analysis: memory_profiler</w:t>
      </w:r>
    </w:p>
    <w:p w14:paraId="69105B8B" w14:textId="77777777" w:rsidR="00BA0636" w:rsidRDefault="00000000">
      <w:pPr>
        <w:pStyle w:val="FirstParagraph"/>
      </w:pPr>
      <w:r>
        <w:t>These references and resources provide the foundation for the project’s implementation and offer pathways for further exploration and improvement of face recognition technology.</w:t>
      </w:r>
    </w:p>
    <w:sectPr w:rsidR="00BA06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85492" w14:textId="77777777" w:rsidR="00B939D1" w:rsidRDefault="00B939D1">
      <w:pPr>
        <w:spacing w:after="0"/>
      </w:pPr>
      <w:r>
        <w:separator/>
      </w:r>
    </w:p>
  </w:endnote>
  <w:endnote w:type="continuationSeparator" w:id="0">
    <w:p w14:paraId="10F339F2" w14:textId="77777777" w:rsidR="00B939D1" w:rsidRDefault="00B939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F74D8" w14:textId="77777777" w:rsidR="00B939D1" w:rsidRDefault="00B939D1">
      <w:r>
        <w:separator/>
      </w:r>
    </w:p>
  </w:footnote>
  <w:footnote w:type="continuationSeparator" w:id="0">
    <w:p w14:paraId="2799DC64" w14:textId="77777777" w:rsidR="00B939D1" w:rsidRDefault="00B93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A56F4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2A266B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6B88AC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1552109871">
    <w:abstractNumId w:val="1"/>
  </w:num>
  <w:num w:numId="2" w16cid:durableId="11717253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38451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29367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62195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88433975">
    <w:abstractNumId w:val="2"/>
  </w:num>
  <w:num w:numId="7" w16cid:durableId="12924437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50714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34904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821421">
    <w:abstractNumId w:val="2"/>
  </w:num>
  <w:num w:numId="11" w16cid:durableId="14300846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43250544">
    <w:abstractNumId w:val="2"/>
  </w:num>
  <w:num w:numId="13" w16cid:durableId="1713768243">
    <w:abstractNumId w:val="2"/>
  </w:num>
  <w:num w:numId="14" w16cid:durableId="17008122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50996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317770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95707590">
    <w:abstractNumId w:val="2"/>
  </w:num>
  <w:num w:numId="18" w16cid:durableId="1074008496">
    <w:abstractNumId w:val="2"/>
  </w:num>
  <w:num w:numId="19" w16cid:durableId="19668161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0581893">
    <w:abstractNumId w:val="2"/>
  </w:num>
  <w:num w:numId="21" w16cid:durableId="8384227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04221221">
    <w:abstractNumId w:val="2"/>
  </w:num>
  <w:num w:numId="23" w16cid:durableId="772895385">
    <w:abstractNumId w:val="2"/>
  </w:num>
  <w:num w:numId="24" w16cid:durableId="440615089">
    <w:abstractNumId w:val="2"/>
  </w:num>
  <w:num w:numId="25" w16cid:durableId="4507819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8513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566047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865733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98082922">
    <w:abstractNumId w:val="2"/>
  </w:num>
  <w:num w:numId="30" w16cid:durableId="8573547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92196736">
    <w:abstractNumId w:val="2"/>
  </w:num>
  <w:num w:numId="32" w16cid:durableId="1401052693">
    <w:abstractNumId w:val="2"/>
  </w:num>
  <w:num w:numId="33" w16cid:durableId="2964946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57307226">
    <w:abstractNumId w:val="2"/>
  </w:num>
  <w:num w:numId="35" w16cid:durableId="819884675">
    <w:abstractNumId w:val="2"/>
  </w:num>
  <w:num w:numId="36" w16cid:durableId="19864712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569468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43238418">
    <w:abstractNumId w:val="2"/>
  </w:num>
  <w:num w:numId="39" w16cid:durableId="1480075398">
    <w:abstractNumId w:val="2"/>
  </w:num>
  <w:num w:numId="40" w16cid:durableId="625307251">
    <w:abstractNumId w:val="2"/>
  </w:num>
  <w:num w:numId="41" w16cid:durableId="897134386">
    <w:abstractNumId w:val="2"/>
  </w:num>
  <w:num w:numId="42" w16cid:durableId="1260482357">
    <w:abstractNumId w:val="2"/>
  </w:num>
  <w:num w:numId="43" w16cid:durableId="6613475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97428331">
    <w:abstractNumId w:val="2"/>
  </w:num>
  <w:num w:numId="45" w16cid:durableId="966395788">
    <w:abstractNumId w:val="2"/>
  </w:num>
  <w:num w:numId="46" w16cid:durableId="1751732630">
    <w:abstractNumId w:val="2"/>
  </w:num>
  <w:num w:numId="47" w16cid:durableId="198469226">
    <w:abstractNumId w:val="2"/>
  </w:num>
  <w:num w:numId="48" w16cid:durableId="14687462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50041369">
    <w:abstractNumId w:val="2"/>
  </w:num>
  <w:num w:numId="50" w16cid:durableId="1742218578">
    <w:abstractNumId w:val="2"/>
  </w:num>
  <w:num w:numId="51" w16cid:durableId="220480772">
    <w:abstractNumId w:val="2"/>
  </w:num>
  <w:num w:numId="52" w16cid:durableId="19433002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041128891">
    <w:abstractNumId w:val="2"/>
  </w:num>
  <w:num w:numId="54" w16cid:durableId="1264994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83848032">
    <w:abstractNumId w:val="2"/>
  </w:num>
  <w:num w:numId="56" w16cid:durableId="2142989186">
    <w:abstractNumId w:val="2"/>
  </w:num>
  <w:num w:numId="57" w16cid:durableId="17800312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520626141">
    <w:abstractNumId w:val="2"/>
  </w:num>
  <w:num w:numId="59" w16cid:durableId="2092895853">
    <w:abstractNumId w:val="2"/>
  </w:num>
  <w:num w:numId="60" w16cid:durableId="2145612277">
    <w:abstractNumId w:val="2"/>
  </w:num>
  <w:num w:numId="61" w16cid:durableId="10791386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37146517">
    <w:abstractNumId w:val="2"/>
  </w:num>
  <w:num w:numId="63" w16cid:durableId="814182182">
    <w:abstractNumId w:val="2"/>
  </w:num>
  <w:num w:numId="64" w16cid:durableId="160433291">
    <w:abstractNumId w:val="2"/>
  </w:num>
  <w:num w:numId="65" w16cid:durableId="1610240849">
    <w:abstractNumId w:val="2"/>
  </w:num>
  <w:num w:numId="66" w16cid:durableId="6596225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667273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032076562">
    <w:abstractNumId w:val="2"/>
  </w:num>
  <w:num w:numId="69" w16cid:durableId="8413545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9421137">
    <w:abstractNumId w:val="2"/>
  </w:num>
  <w:num w:numId="71" w16cid:durableId="1230850940">
    <w:abstractNumId w:val="2"/>
  </w:num>
  <w:num w:numId="72" w16cid:durableId="1940680425">
    <w:abstractNumId w:val="2"/>
  </w:num>
  <w:num w:numId="73" w16cid:durableId="21208778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400059118">
    <w:abstractNumId w:val="2"/>
  </w:num>
  <w:num w:numId="75" w16cid:durableId="19365524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669746393">
    <w:abstractNumId w:val="2"/>
  </w:num>
  <w:num w:numId="77" w16cid:durableId="1016929400">
    <w:abstractNumId w:val="2"/>
  </w:num>
  <w:num w:numId="78" w16cid:durableId="1326281602">
    <w:abstractNumId w:val="2"/>
  </w:num>
  <w:num w:numId="79" w16cid:durableId="1023750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505368253">
    <w:abstractNumId w:val="2"/>
  </w:num>
  <w:num w:numId="81" w16cid:durableId="617109098">
    <w:abstractNumId w:val="2"/>
  </w:num>
  <w:num w:numId="82" w16cid:durableId="1952861006">
    <w:abstractNumId w:val="2"/>
  </w:num>
  <w:num w:numId="83" w16cid:durableId="1245916018">
    <w:abstractNumId w:val="2"/>
  </w:num>
  <w:num w:numId="84" w16cid:durableId="20402063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67768992">
    <w:abstractNumId w:val="2"/>
  </w:num>
  <w:num w:numId="86" w16cid:durableId="833837447">
    <w:abstractNumId w:val="2"/>
  </w:num>
  <w:num w:numId="87" w16cid:durableId="401342789">
    <w:abstractNumId w:val="2"/>
  </w:num>
  <w:num w:numId="88" w16cid:durableId="13676749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4281913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1354126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7246714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56955818">
    <w:abstractNumId w:val="2"/>
  </w:num>
  <w:num w:numId="93" w16cid:durableId="261453358">
    <w:abstractNumId w:val="2"/>
  </w:num>
  <w:num w:numId="94" w16cid:durableId="1318649889">
    <w:abstractNumId w:val="2"/>
  </w:num>
  <w:num w:numId="95" w16cid:durableId="683747768">
    <w:abstractNumId w:val="2"/>
  </w:num>
  <w:num w:numId="96" w16cid:durableId="244608653">
    <w:abstractNumId w:val="2"/>
  </w:num>
  <w:num w:numId="97" w16cid:durableId="2132625202">
    <w:abstractNumId w:val="2"/>
  </w:num>
  <w:num w:numId="98" w16cid:durableId="1770008138">
    <w:abstractNumId w:val="2"/>
  </w:num>
  <w:num w:numId="99" w16cid:durableId="3032389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350256512">
    <w:abstractNumId w:val="2"/>
  </w:num>
  <w:num w:numId="101" w16cid:durableId="209074319">
    <w:abstractNumId w:val="2"/>
  </w:num>
  <w:num w:numId="102" w16cid:durableId="575746854">
    <w:abstractNumId w:val="2"/>
  </w:num>
  <w:num w:numId="103" w16cid:durableId="275648310">
    <w:abstractNumId w:val="2"/>
  </w:num>
  <w:num w:numId="104" w16cid:durableId="9291924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372583396">
    <w:abstractNumId w:val="2"/>
  </w:num>
  <w:num w:numId="106" w16cid:durableId="480850980">
    <w:abstractNumId w:val="2"/>
  </w:num>
  <w:num w:numId="107" w16cid:durableId="629744937">
    <w:abstractNumId w:val="2"/>
  </w:num>
  <w:num w:numId="108" w16cid:durableId="1808425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878FC"/>
    <w:rsid w:val="008D6863"/>
    <w:rsid w:val="00B86B75"/>
    <w:rsid w:val="00B939D1"/>
    <w:rsid w:val="00BA0636"/>
    <w:rsid w:val="00BC48D5"/>
    <w:rsid w:val="00C36279"/>
    <w:rsid w:val="00D7788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CD25"/>
  <w15:docId w15:val="{144E4E9C-10D9-4BDE-9314-6D0364C5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D77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bhanuteja22/Face-Detection-Using-ANN-C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20</Pages>
  <Words>5951</Words>
  <Characters>33923</Characters>
  <Application>Microsoft Office Word</Application>
  <DocSecurity>0</DocSecurity>
  <Lines>282</Lines>
  <Paragraphs>79</Paragraphs>
  <ScaleCrop>false</ScaleCrop>
  <Company/>
  <LinksUpToDate>false</LinksUpToDate>
  <CharactersWithSpaces>39795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Bhanu Teja G</cp:lastModifiedBy>
  <cp:revision>2</cp:revision>
  <cp:lastPrinted>2025-05-22T10:46:00Z</cp:lastPrinted>
  <dcterms:created xsi:type="dcterms:W3CDTF">2025-05-18T18:24:00Z</dcterms:created>
  <dcterms:modified xsi:type="dcterms:W3CDTF">2025-05-22T10:47:00Z</dcterms:modified>
</cp:coreProperties>
</file>