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Зайкин Александр,84-я когорта - 3-й спринт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Отчет о тестировании Яндекс Метро: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Тестирование проводилось в следующем окружение: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232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2326"/>
          <w:sz w:val="24"/>
          <w:szCs w:val="24"/>
          <w:highlight w:val="white"/>
          <w:rtl w:val="0"/>
        </w:rPr>
        <w:t xml:space="preserve">Модель устройства - Android SDK Medium Phone API 28, Android 9,Pie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23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2.Номер тестируемой версии приложения: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232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2326"/>
          <w:sz w:val="24"/>
          <w:szCs w:val="24"/>
          <w:highlight w:val="white"/>
          <w:rtl w:val="0"/>
        </w:rPr>
        <w:t xml:space="preserve">Версия Яндекс.Метро 3.6 от 27 декабря 2019 г.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23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 1</w:t>
      </w:r>
    </w:p>
    <w:p w:rsidR="00000000" w:rsidDel="00000000" w:rsidP="00000000" w:rsidRDefault="00000000" w:rsidRPr="00000000" w14:paraId="0000000D">
      <w:pPr>
        <w:ind w:left="1440" w:firstLine="0"/>
        <w:rPr>
          <w:color w:val="99999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Ссылки на Функциональное тестирование: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Функциональное тестирование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Ссылка на регрессионное тестирование  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color w:val="999999"/>
          <w:sz w:val="26"/>
          <w:szCs w:val="26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Регрессионное тестирование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Ссылка на баг-репорты: </w:t>
      </w:r>
    </w:p>
    <w:p w:rsidR="00000000" w:rsidDel="00000000" w:rsidP="00000000" w:rsidRDefault="00000000" w:rsidRPr="00000000" w14:paraId="00000017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Баг-репорты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Из 63 проверок успешно прошло 44,не прошло 19.</w:t>
      </w:r>
    </w:p>
    <w:p w:rsidR="00000000" w:rsidDel="00000000" w:rsidP="00000000" w:rsidRDefault="00000000" w:rsidRPr="00000000" w14:paraId="0000001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Среди багов,най</w:t>
        <w:tab/>
        <w:t xml:space="preserve">денных при тестировании,разбит по приоритетам:</w:t>
      </w:r>
    </w:p>
    <w:p w:rsidR="00000000" w:rsidDel="00000000" w:rsidP="00000000" w:rsidRDefault="00000000" w:rsidRPr="00000000" w14:paraId="0000001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Блокирующие: нет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Критичные: нет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Средний приоритет: нет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Низкий приоритет: </w:t>
      </w:r>
      <w:hyperlink r:id="rId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Баги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Незначительные: нет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 учетом того, что блокирующих багов не найдено,а критические дефекты не расположены в основных пользовательских сценариях,команда тестирования не против публикации новой версии приложения  в Google Play.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Однако, на мой взгляд, обнаруженные ошибки создают негативное впечатление о приложении и показывают его как сырой продукт. Эти ошибки следует исправить как можно скорее, чтобы избежать репутационных рисков для компании.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Время на написание тестовой документации ушло где то 2 недели.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На тестирование потрачено времени: День-Два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Все баги что найдены вполне не мешают составить маршрут и пользоваться приложением,но создают неудобство в использовании.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Виды тестирования что я применил:Декомпозиция,Составление чек-листов,Заведение баг-репортов,Регрессионное тестирование(хотя по сути как я понял это смоук тестирование было)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После исправления багов я бы обратил внимание на все,возможно там где исправили поехала верстка или стало выкидывать приложение,поехал функционал того что до этого было “passed”.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Как бы хотелось проверять не в андроид студио а на живом телефоне,с андроид студией столько проблем,мама дорогая:D</w:t>
      </w:r>
    </w:p>
    <w:p w:rsidR="00000000" w:rsidDel="00000000" w:rsidP="00000000" w:rsidRDefault="00000000" w:rsidRPr="00000000" w14:paraId="0000002F">
      <w:pPr>
        <w:shd w:fill="ffffff" w:val="clear"/>
        <w:rPr>
          <w:color w:val="99999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bif.youtrack.cloud/issues?q=project:%20%7B2a%7D%20and%20%D1%82%D0%B5%D0%B3:%20%7B%D0%91%D0%B0%D0%B3%20%D1%80%D0%B5%D0%BF%D0%BE%D1%80%D1%82%D1%8B(3)%7D%2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-EMgTFekDJR2PvGmLRid0C7fzPcsPLI1K7umfOZ6kLM/edit?usp=sharing" TargetMode="External"/><Relationship Id="rId7" Type="http://schemas.openxmlformats.org/officeDocument/2006/relationships/hyperlink" Target="https://docs.google.com/spreadsheets/d/1-EMgTFekDJR2PvGmLRid0C7fzPcsPLI1K7umfOZ6kLM/edit#gid=1540435533" TargetMode="External"/><Relationship Id="rId8" Type="http://schemas.openxmlformats.org/officeDocument/2006/relationships/hyperlink" Target="https://gbif.youtrack.cloud/issues?q=project:%20%7B2a%7D%20and%20%D1%82%D0%B5%D0%B3:%20%7B%D0%91%D0%B0%D0%B3%20%D1%80%D0%B5%D0%BF%D0%BE%D1%80%D1%82%D1%8B(3)%7D%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