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DBEE" w14:textId="77777777" w:rsidR="00BE4E0D" w:rsidRPr="000F63E5" w:rsidRDefault="00BE4E0D" w:rsidP="00BE4E0D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МИНИСТЕРСТВО ОБРАЗОВАНИЯ И НАУКИ РОССИЙСКОЙ ФЕДЕРАЦИИ</w:t>
      </w:r>
    </w:p>
    <w:p w14:paraId="45B91BC4" w14:textId="77777777" w:rsidR="00BE4E0D" w:rsidRPr="00D9476C" w:rsidRDefault="00BE4E0D" w:rsidP="00BE4E0D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Федеральное государственное бюджетное</w:t>
      </w:r>
    </w:p>
    <w:p w14:paraId="696B1407" w14:textId="77777777" w:rsidR="00BE4E0D" w:rsidRPr="00D9476C" w:rsidRDefault="00BE4E0D" w:rsidP="00BE4E0D">
      <w:pPr>
        <w:jc w:val="center"/>
        <w:rPr>
          <w:rFonts w:cs="Times New Roman"/>
          <w:caps/>
          <w:szCs w:val="28"/>
        </w:rPr>
      </w:pPr>
      <w:r w:rsidRPr="00D9476C">
        <w:rPr>
          <w:rFonts w:cs="Times New Roman"/>
          <w:caps/>
          <w:szCs w:val="28"/>
        </w:rPr>
        <w:t>образовательное учреждение высшего образования</w:t>
      </w:r>
    </w:p>
    <w:p w14:paraId="4BEC4AFA" w14:textId="77777777" w:rsidR="00BE4E0D" w:rsidRPr="000F63E5" w:rsidRDefault="00BE4E0D" w:rsidP="00BE4E0D">
      <w:pPr>
        <w:jc w:val="center"/>
        <w:rPr>
          <w:rFonts w:cs="Times New Roman"/>
          <w:szCs w:val="28"/>
        </w:rPr>
      </w:pPr>
      <w:r w:rsidRPr="000F63E5">
        <w:rPr>
          <w:rFonts w:cs="Times New Roman"/>
          <w:szCs w:val="28"/>
        </w:rPr>
        <w:t>«НОВОСИБИРСКИЙ ГОСУДАРСТВЕННЫЙ ТЕХНИЧЕСКИЙ УНИВЕРСИТЕТ»</w:t>
      </w:r>
    </w:p>
    <w:p w14:paraId="43052B04" w14:textId="77777777" w:rsidR="00BE4E0D" w:rsidRPr="000F63E5" w:rsidRDefault="00BE4E0D" w:rsidP="00BE4E0D">
      <w:pPr>
        <w:jc w:val="center"/>
        <w:rPr>
          <w:rFonts w:cs="Times New Roman"/>
          <w:szCs w:val="28"/>
        </w:rPr>
      </w:pPr>
    </w:p>
    <w:p w14:paraId="38501C42" w14:textId="77777777" w:rsidR="00BE4E0D" w:rsidRPr="000F63E5" w:rsidRDefault="00BE4E0D" w:rsidP="00BE4E0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ЗО</w:t>
      </w:r>
    </w:p>
    <w:p w14:paraId="7458E7B7" w14:textId="77777777" w:rsidR="00BE4E0D" w:rsidRPr="00EE2724" w:rsidRDefault="00BE4E0D" w:rsidP="00BE4E0D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eastAsia="Calibri" w:cs="Times New Roman"/>
        </w:rPr>
      </w:pPr>
    </w:p>
    <w:p w14:paraId="11BE4C39" w14:textId="77777777" w:rsidR="00BE4E0D" w:rsidRPr="00EE2724" w:rsidRDefault="00BE4E0D" w:rsidP="00BE4E0D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szCs w:val="24"/>
        </w:rPr>
      </w:pPr>
      <w:r w:rsidRPr="00D9476C">
        <w:rPr>
          <w:bCs/>
          <w:bdr w:val="none" w:sz="0" w:space="0" w:color="auto" w:frame="1"/>
        </w:rPr>
        <w:t>Кафедра Автоматизированных систем управления</w:t>
      </w:r>
    </w:p>
    <w:p w14:paraId="4C7EDA2F" w14:textId="3DB66B68" w:rsidR="00BE4E0D" w:rsidRPr="00EE2724" w:rsidRDefault="00BE4E0D" w:rsidP="00BE4E0D">
      <w:pPr>
        <w:widowControl w:val="0"/>
        <w:autoSpaceDE w:val="0"/>
        <w:autoSpaceDN w:val="0"/>
        <w:adjustRightInd w:val="0"/>
        <w:spacing w:after="960" w:line="240" w:lineRule="auto"/>
        <w:jc w:val="center"/>
        <w:rPr>
          <w:rFonts w:eastAsia="Times New Roman" w:cs="Times New Roman"/>
          <w:b/>
          <w:szCs w:val="28"/>
        </w:rPr>
      </w:pPr>
      <w:r w:rsidRPr="00EE2724">
        <w:rPr>
          <w:rFonts w:eastAsia="Times New Roman" w:cs="Times New Roman"/>
          <w:b/>
          <w:szCs w:val="28"/>
        </w:rPr>
        <w:t>ОТЧЁТ О ВЫП</w:t>
      </w:r>
      <w:r>
        <w:rPr>
          <w:rFonts w:eastAsia="Times New Roman" w:cs="Times New Roman"/>
          <w:b/>
          <w:szCs w:val="28"/>
        </w:rPr>
        <w:t>ОЛНЕНИИ ЛАБОРАТОРНОЙ РАБОТЫ №1</w:t>
      </w:r>
      <w:r>
        <w:rPr>
          <w:rFonts w:eastAsia="Times New Roman" w:cs="Times New Roman"/>
          <w:b/>
          <w:szCs w:val="28"/>
        </w:rPr>
        <w:t>1</w:t>
      </w:r>
    </w:p>
    <w:p w14:paraId="39850EBF" w14:textId="77777777" w:rsidR="00BE4E0D" w:rsidRPr="00EE2724" w:rsidRDefault="00BE4E0D" w:rsidP="00BE4E0D">
      <w:pPr>
        <w:spacing w:line="240" w:lineRule="auto"/>
        <w:jc w:val="center"/>
        <w:rPr>
          <w:rFonts w:eastAsia="Calibri" w:cs="Times New Roman"/>
          <w:szCs w:val="28"/>
        </w:rPr>
      </w:pPr>
      <w:r w:rsidRPr="00EE2724">
        <w:rPr>
          <w:rFonts w:eastAsia="Calibri" w:cs="Times New Roman"/>
          <w:szCs w:val="28"/>
        </w:rPr>
        <w:t>по дисциплине</w:t>
      </w:r>
    </w:p>
    <w:p w14:paraId="40938EC7" w14:textId="77777777" w:rsidR="00BE4E0D" w:rsidRPr="00607A41" w:rsidRDefault="00BE4E0D" w:rsidP="00BE4E0D">
      <w:pPr>
        <w:spacing w:line="240" w:lineRule="auto"/>
        <w:jc w:val="center"/>
        <w:rPr>
          <w:rFonts w:eastAsia="Calibri" w:cs="Times New Roman"/>
          <w:szCs w:val="28"/>
        </w:rPr>
      </w:pPr>
      <w:r w:rsidRPr="00607A41">
        <w:rPr>
          <w:rFonts w:eastAsia="Calibri" w:cs="Times New Roman"/>
          <w:szCs w:val="28"/>
        </w:rPr>
        <w:t>«</w:t>
      </w:r>
      <w:r>
        <w:rPr>
          <w:rFonts w:cs="Times New Roman"/>
          <w:bCs/>
          <w:szCs w:val="24"/>
        </w:rPr>
        <w:t>Программирование</w:t>
      </w:r>
      <w:r w:rsidRPr="00607A41">
        <w:rPr>
          <w:rFonts w:eastAsia="Calibri" w:cs="Times New Roman"/>
          <w:szCs w:val="28"/>
        </w:rPr>
        <w:t>»</w:t>
      </w:r>
    </w:p>
    <w:p w14:paraId="77D93684" w14:textId="77777777" w:rsidR="00BE4E0D" w:rsidRPr="00EE2724" w:rsidRDefault="00BE4E0D" w:rsidP="00BE4E0D">
      <w:pPr>
        <w:tabs>
          <w:tab w:val="left" w:pos="6663"/>
        </w:tabs>
        <w:spacing w:line="240" w:lineRule="auto"/>
        <w:rPr>
          <w:rFonts w:cs="Times New Roman"/>
          <w:szCs w:val="28"/>
        </w:rPr>
      </w:pPr>
    </w:p>
    <w:tbl>
      <w:tblPr>
        <w:tblW w:w="93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81"/>
        <w:gridCol w:w="2688"/>
        <w:gridCol w:w="1754"/>
        <w:gridCol w:w="428"/>
        <w:gridCol w:w="2405"/>
      </w:tblGrid>
      <w:tr w:rsidR="00BE4E0D" w:rsidRPr="00EE2724" w14:paraId="208CF430" w14:textId="77777777" w:rsidTr="008124E4">
        <w:trPr>
          <w:trHeight w:val="490"/>
        </w:trPr>
        <w:tc>
          <w:tcPr>
            <w:tcW w:w="2081" w:type="dxa"/>
            <w:vAlign w:val="bottom"/>
          </w:tcPr>
          <w:p w14:paraId="630D5811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Выполнил:</w:t>
            </w:r>
          </w:p>
        </w:tc>
        <w:tc>
          <w:tcPr>
            <w:tcW w:w="2688" w:type="dxa"/>
            <w:vAlign w:val="bottom"/>
          </w:tcPr>
          <w:p w14:paraId="11F87698" w14:textId="77777777" w:rsidR="00BE4E0D" w:rsidRPr="004E4F10" w:rsidRDefault="00BE4E0D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</w:tc>
        <w:tc>
          <w:tcPr>
            <w:tcW w:w="1754" w:type="dxa"/>
            <w:vAlign w:val="bottom"/>
          </w:tcPr>
          <w:p w14:paraId="03EA66B6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b/>
                <w:szCs w:val="24"/>
              </w:rPr>
            </w:pPr>
            <w:r w:rsidRPr="00EE2724">
              <w:rPr>
                <w:rFonts w:eastAsia="Times New Roman" w:cs="Times New Roman"/>
                <w:b/>
                <w:szCs w:val="24"/>
              </w:rPr>
              <w:t>Проверил:</w:t>
            </w:r>
          </w:p>
        </w:tc>
        <w:tc>
          <w:tcPr>
            <w:tcW w:w="2833" w:type="dxa"/>
            <w:gridSpan w:val="2"/>
            <w:vAlign w:val="bottom"/>
          </w:tcPr>
          <w:p w14:paraId="5272FE27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E4E0D" w:rsidRPr="00EE2724" w14:paraId="2CFBB2A1" w14:textId="77777777" w:rsidTr="008124E4">
        <w:trPr>
          <w:trHeight w:val="461"/>
        </w:trPr>
        <w:tc>
          <w:tcPr>
            <w:tcW w:w="2081" w:type="dxa"/>
            <w:vAlign w:val="bottom"/>
          </w:tcPr>
          <w:p w14:paraId="5A809CFE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Студент</w:t>
            </w:r>
          </w:p>
        </w:tc>
        <w:tc>
          <w:tcPr>
            <w:tcW w:w="2688" w:type="dxa"/>
            <w:tcBorders>
              <w:bottom w:val="single" w:sz="4" w:space="0" w:color="000000"/>
            </w:tcBorders>
            <w:vAlign w:val="bottom"/>
          </w:tcPr>
          <w:p w14:paraId="1313A806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Яковлев В.А..</w:t>
            </w:r>
          </w:p>
        </w:tc>
        <w:tc>
          <w:tcPr>
            <w:tcW w:w="1754" w:type="dxa"/>
            <w:vAlign w:val="bottom"/>
          </w:tcPr>
          <w:p w14:paraId="7421A94C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Преподаватель</w:t>
            </w:r>
          </w:p>
        </w:tc>
        <w:tc>
          <w:tcPr>
            <w:tcW w:w="2833" w:type="dxa"/>
            <w:gridSpan w:val="2"/>
            <w:tcBorders>
              <w:bottom w:val="single" w:sz="4" w:space="0" w:color="000000"/>
            </w:tcBorders>
            <w:vAlign w:val="bottom"/>
          </w:tcPr>
          <w:p w14:paraId="4A68AE83" w14:textId="2A2EC3BE" w:rsidR="00BE4E0D" w:rsidRPr="00EE2724" w:rsidRDefault="002805D9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Эстрайх</w:t>
            </w:r>
            <w:r w:rsidR="00BE4E0D"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  <w:r>
              <w:rPr>
                <w:rFonts w:eastAsia="Times New Roman" w:cs="Times New Roman"/>
                <w:i/>
                <w:szCs w:val="24"/>
              </w:rPr>
              <w:t>И</w:t>
            </w:r>
            <w:r w:rsidR="00BE4E0D" w:rsidRPr="00EE2724">
              <w:rPr>
                <w:rFonts w:eastAsia="Times New Roman" w:cs="Times New Roman"/>
                <w:i/>
                <w:szCs w:val="24"/>
              </w:rPr>
              <w:t>.</w:t>
            </w:r>
            <w:r w:rsidR="00BE4E0D">
              <w:rPr>
                <w:rFonts w:eastAsia="Times New Roman" w:cs="Times New Roman"/>
                <w:i/>
                <w:szCs w:val="24"/>
              </w:rPr>
              <w:t>В</w:t>
            </w:r>
            <w:r w:rsidR="00BE4E0D" w:rsidRPr="00EE2724">
              <w:rPr>
                <w:rFonts w:eastAsia="Times New Roman" w:cs="Times New Roman"/>
                <w:i/>
                <w:szCs w:val="24"/>
              </w:rPr>
              <w:t>.</w:t>
            </w:r>
          </w:p>
        </w:tc>
      </w:tr>
      <w:tr w:rsidR="00BE4E0D" w:rsidRPr="00EE2724" w14:paraId="18059E55" w14:textId="77777777" w:rsidTr="008124E4">
        <w:tc>
          <w:tcPr>
            <w:tcW w:w="2081" w:type="dxa"/>
            <w:vAlign w:val="bottom"/>
          </w:tcPr>
          <w:p w14:paraId="4F009890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Факультет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64E9B07D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7424A5FD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ЗО</w:t>
            </w:r>
            <w:r w:rsidRPr="00EE2724">
              <w:rPr>
                <w:rFonts w:eastAsia="Times New Roman" w:cs="Times New Roman"/>
                <w:i/>
                <w:szCs w:val="24"/>
              </w:rPr>
              <w:t xml:space="preserve"> </w:t>
            </w:r>
          </w:p>
        </w:tc>
        <w:tc>
          <w:tcPr>
            <w:tcW w:w="1754" w:type="dxa"/>
            <w:vAlign w:val="bottom"/>
          </w:tcPr>
          <w:p w14:paraId="3D00E168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tcBorders>
              <w:top w:val="single" w:sz="4" w:space="0" w:color="000000"/>
            </w:tcBorders>
            <w:vAlign w:val="bottom"/>
          </w:tcPr>
          <w:p w14:paraId="65D42E6B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E4E0D" w:rsidRPr="0041283C" w14:paraId="7E151DAD" w14:textId="77777777" w:rsidTr="008124E4">
        <w:tc>
          <w:tcPr>
            <w:tcW w:w="2081" w:type="dxa"/>
            <w:vAlign w:val="bottom"/>
          </w:tcPr>
          <w:p w14:paraId="2A97E617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Направление (специальность) подготовки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62D793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09</w:t>
            </w:r>
            <w:r w:rsidRPr="00EE2724">
              <w:rPr>
                <w:rFonts w:eastAsia="Times New Roman" w:cs="Times New Roman"/>
                <w:i/>
                <w:szCs w:val="24"/>
              </w:rPr>
              <w:t>.03.0</w:t>
            </w:r>
            <w:r>
              <w:rPr>
                <w:rFonts w:eastAsia="Times New Roman" w:cs="Times New Roman"/>
                <w:i/>
                <w:szCs w:val="24"/>
              </w:rPr>
              <w:t>3</w:t>
            </w:r>
          </w:p>
          <w:p w14:paraId="0AF4E65E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Прикладная информатика</w:t>
            </w:r>
          </w:p>
        </w:tc>
        <w:tc>
          <w:tcPr>
            <w:tcW w:w="2182" w:type="dxa"/>
            <w:gridSpan w:val="2"/>
            <w:vAlign w:val="bottom"/>
          </w:tcPr>
          <w:p w14:paraId="70364DF5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Балл: _________</w:t>
            </w:r>
          </w:p>
        </w:tc>
        <w:tc>
          <w:tcPr>
            <w:tcW w:w="2405" w:type="dxa"/>
            <w:vAlign w:val="bottom"/>
          </w:tcPr>
          <w:p w14:paraId="6E59977A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E4E0D" w:rsidRPr="00EE2724" w14:paraId="42DD04EE" w14:textId="77777777" w:rsidTr="008124E4">
        <w:tc>
          <w:tcPr>
            <w:tcW w:w="2081" w:type="dxa"/>
            <w:vAlign w:val="bottom"/>
          </w:tcPr>
          <w:p w14:paraId="0B206784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Группа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52FFB8E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</w:p>
          <w:p w14:paraId="4CD2772A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>
              <w:rPr>
                <w:rFonts w:eastAsia="Times New Roman" w:cs="Times New Roman"/>
                <w:i/>
                <w:szCs w:val="24"/>
              </w:rPr>
              <w:t>ДЭ–220</w:t>
            </w:r>
          </w:p>
        </w:tc>
        <w:tc>
          <w:tcPr>
            <w:tcW w:w="4587" w:type="dxa"/>
            <w:gridSpan w:val="3"/>
            <w:vAlign w:val="bottom"/>
          </w:tcPr>
          <w:p w14:paraId="41325469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 xml:space="preserve">Оценка </w:t>
            </w:r>
            <w:r w:rsidRPr="00EE2724">
              <w:rPr>
                <w:rFonts w:eastAsia="Times New Roman" w:cs="Times New Roman"/>
                <w:i/>
                <w:szCs w:val="24"/>
              </w:rPr>
              <w:t>_________________</w:t>
            </w:r>
          </w:p>
        </w:tc>
      </w:tr>
      <w:tr w:rsidR="00BE4E0D" w:rsidRPr="00EE2724" w14:paraId="502AA2BE" w14:textId="77777777" w:rsidTr="008124E4">
        <w:tc>
          <w:tcPr>
            <w:tcW w:w="2081" w:type="dxa"/>
            <w:vAlign w:val="bottom"/>
          </w:tcPr>
          <w:p w14:paraId="3412EE8F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Шиф</w:t>
            </w:r>
            <w:r>
              <w:rPr>
                <w:rFonts w:eastAsia="Times New Roman" w:cs="Times New Roman"/>
                <w:szCs w:val="24"/>
              </w:rPr>
              <w:t>р</w:t>
            </w:r>
          </w:p>
        </w:tc>
        <w:tc>
          <w:tcPr>
            <w:tcW w:w="2688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556C475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i/>
                <w:szCs w:val="24"/>
              </w:rPr>
            </w:pPr>
            <w:r w:rsidRPr="00A51559">
              <w:rPr>
                <w:rFonts w:eastAsia="Times New Roman" w:cs="Times New Roman"/>
                <w:i/>
                <w:szCs w:val="24"/>
              </w:rPr>
              <w:t>140602737</w:t>
            </w:r>
          </w:p>
        </w:tc>
        <w:tc>
          <w:tcPr>
            <w:tcW w:w="1754" w:type="dxa"/>
            <w:vAlign w:val="bottom"/>
          </w:tcPr>
          <w:p w14:paraId="7CBB948B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33" w:type="dxa"/>
            <w:gridSpan w:val="2"/>
            <w:vAlign w:val="bottom"/>
          </w:tcPr>
          <w:p w14:paraId="433E82BF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BE4E0D" w:rsidRPr="00EE2724" w14:paraId="440CFA48" w14:textId="77777777" w:rsidTr="008124E4">
        <w:tc>
          <w:tcPr>
            <w:tcW w:w="4769" w:type="dxa"/>
            <w:gridSpan w:val="2"/>
            <w:vAlign w:val="bottom"/>
          </w:tcPr>
          <w:p w14:paraId="0EB22632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63701777" w14:textId="77777777" w:rsidR="00BE4E0D" w:rsidRPr="00EE2724" w:rsidRDefault="00BE4E0D" w:rsidP="008124E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  <w:tc>
          <w:tcPr>
            <w:tcW w:w="4587" w:type="dxa"/>
            <w:gridSpan w:val="3"/>
            <w:vAlign w:val="bottom"/>
          </w:tcPr>
          <w:p w14:paraId="5E411F1F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</w:p>
          <w:p w14:paraId="0353E1E0" w14:textId="77777777" w:rsidR="00BE4E0D" w:rsidRPr="00EE2724" w:rsidRDefault="00BE4E0D" w:rsidP="008124E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____________________________</w:t>
            </w:r>
          </w:p>
        </w:tc>
      </w:tr>
      <w:tr w:rsidR="00BE4E0D" w:rsidRPr="00EE2724" w14:paraId="48E568AD" w14:textId="77777777" w:rsidTr="008124E4">
        <w:tc>
          <w:tcPr>
            <w:tcW w:w="4769" w:type="dxa"/>
            <w:gridSpan w:val="2"/>
            <w:vAlign w:val="bottom"/>
          </w:tcPr>
          <w:p w14:paraId="40EA86EF" w14:textId="77777777" w:rsidR="00BE4E0D" w:rsidRPr="00EE2724" w:rsidRDefault="00BE4E0D" w:rsidP="008124E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студента</w:t>
            </w:r>
          </w:p>
        </w:tc>
        <w:tc>
          <w:tcPr>
            <w:tcW w:w="4587" w:type="dxa"/>
            <w:gridSpan w:val="3"/>
            <w:vAlign w:val="bottom"/>
          </w:tcPr>
          <w:p w14:paraId="00474317" w14:textId="77777777" w:rsidR="00BE4E0D" w:rsidRPr="00EE2724" w:rsidRDefault="00BE4E0D" w:rsidP="008124E4">
            <w:pPr>
              <w:spacing w:line="240" w:lineRule="auto"/>
              <w:jc w:val="center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Подпись преподавателя</w:t>
            </w:r>
          </w:p>
        </w:tc>
      </w:tr>
      <w:tr w:rsidR="00BE4E0D" w:rsidRPr="00EE2724" w14:paraId="350DAB3E" w14:textId="77777777" w:rsidTr="008124E4">
        <w:trPr>
          <w:trHeight w:val="667"/>
        </w:trPr>
        <w:tc>
          <w:tcPr>
            <w:tcW w:w="2081" w:type="dxa"/>
            <w:vAlign w:val="bottom"/>
          </w:tcPr>
          <w:p w14:paraId="23ED8BD8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сдачи:</w:t>
            </w:r>
          </w:p>
        </w:tc>
        <w:tc>
          <w:tcPr>
            <w:tcW w:w="2688" w:type="dxa"/>
            <w:vAlign w:val="bottom"/>
          </w:tcPr>
          <w:p w14:paraId="6B1A9AE8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«__»__________20__г.</w:t>
            </w:r>
          </w:p>
        </w:tc>
        <w:tc>
          <w:tcPr>
            <w:tcW w:w="1754" w:type="dxa"/>
            <w:vAlign w:val="bottom"/>
          </w:tcPr>
          <w:p w14:paraId="76B5B462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Дата защиты:</w:t>
            </w:r>
          </w:p>
        </w:tc>
        <w:tc>
          <w:tcPr>
            <w:tcW w:w="2833" w:type="dxa"/>
            <w:gridSpan w:val="2"/>
            <w:vAlign w:val="bottom"/>
          </w:tcPr>
          <w:p w14:paraId="33D6086A" w14:textId="77777777" w:rsidR="00BE4E0D" w:rsidRPr="00EE2724" w:rsidRDefault="00BE4E0D" w:rsidP="008124E4">
            <w:pPr>
              <w:spacing w:line="240" w:lineRule="auto"/>
              <w:rPr>
                <w:rFonts w:eastAsia="Times New Roman" w:cs="Times New Roman"/>
                <w:szCs w:val="24"/>
              </w:rPr>
            </w:pPr>
            <w:r w:rsidRPr="00EE2724">
              <w:rPr>
                <w:rFonts w:eastAsia="Times New Roman" w:cs="Times New Roman"/>
                <w:szCs w:val="24"/>
              </w:rPr>
              <w:t>«__»__________20__г.</w:t>
            </w:r>
          </w:p>
        </w:tc>
      </w:tr>
    </w:tbl>
    <w:p w14:paraId="686F301B" w14:textId="77777777" w:rsidR="00BE4E0D" w:rsidRDefault="00BE4E0D" w:rsidP="00BE4E0D">
      <w:pPr>
        <w:tabs>
          <w:tab w:val="left" w:pos="6430"/>
        </w:tabs>
        <w:spacing w:before="100" w:line="240" w:lineRule="auto"/>
        <w:rPr>
          <w:rFonts w:cs="Times New Roman"/>
        </w:rPr>
      </w:pPr>
      <w:r>
        <w:rPr>
          <w:rFonts w:cs="Times New Roman"/>
        </w:rPr>
        <w:tab/>
      </w:r>
    </w:p>
    <w:p w14:paraId="0C9559B2" w14:textId="77777777" w:rsidR="00BE4E0D" w:rsidRPr="00EE2724" w:rsidRDefault="00BE4E0D" w:rsidP="00BE4E0D">
      <w:pPr>
        <w:spacing w:before="100" w:line="240" w:lineRule="auto"/>
        <w:rPr>
          <w:rFonts w:cs="Times New Roman"/>
        </w:rPr>
      </w:pPr>
    </w:p>
    <w:p w14:paraId="589ECBFE" w14:textId="77777777" w:rsidR="00BE4E0D" w:rsidRPr="005F145F" w:rsidRDefault="00BE4E0D" w:rsidP="00BE4E0D">
      <w:pPr>
        <w:spacing w:after="0" w:line="240" w:lineRule="auto"/>
        <w:jc w:val="center"/>
        <w:rPr>
          <w:rFonts w:cs="Times New Roman"/>
          <w:b/>
          <w:i/>
          <w:sz w:val="28"/>
          <w:szCs w:val="28"/>
        </w:rPr>
      </w:pPr>
      <w:r>
        <w:rPr>
          <w:rFonts w:cs="Times New Roman"/>
          <w:szCs w:val="28"/>
        </w:rPr>
        <w:t>Новосибирск 2024</w:t>
      </w:r>
    </w:p>
    <w:p w14:paraId="5F04B04E" w14:textId="77777777" w:rsidR="00BE4E0D" w:rsidRPr="00850B3D" w:rsidRDefault="00BE4E0D" w:rsidP="00BE4E0D">
      <w:pPr>
        <w:jc w:val="center"/>
        <w:rPr>
          <w:lang w:val="en-US"/>
        </w:rPr>
      </w:pPr>
      <w:r w:rsidRPr="00850B3D">
        <w:rPr>
          <w:b/>
          <w:bCs/>
          <w:sz w:val="32"/>
          <w:szCs w:val="32"/>
          <w:lang w:val="en-US"/>
        </w:rPr>
        <w:lastRenderedPageBreak/>
        <w:t>Оглавление</w:t>
      </w:r>
    </w:p>
    <w:p w14:paraId="4AEA8B82" w14:textId="1098C4D1" w:rsidR="00A85249" w:rsidRDefault="00BE4E0D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7199979" w:history="1">
        <w:r w:rsidR="00A85249" w:rsidRPr="00FB2979">
          <w:rPr>
            <w:rStyle w:val="a3"/>
            <w:noProof/>
            <w:lang w:val="en-US"/>
          </w:rPr>
          <w:t>I</w:t>
        </w:r>
        <w:r w:rsidR="00A85249" w:rsidRPr="00FB2979">
          <w:rPr>
            <w:rStyle w:val="a3"/>
            <w:noProof/>
          </w:rPr>
          <w:t>. Задание</w:t>
        </w:r>
        <w:r w:rsidR="00A85249">
          <w:rPr>
            <w:noProof/>
            <w:webHidden/>
          </w:rPr>
          <w:tab/>
        </w:r>
        <w:r w:rsidR="00A85249">
          <w:rPr>
            <w:noProof/>
            <w:webHidden/>
          </w:rPr>
          <w:fldChar w:fldCharType="begin"/>
        </w:r>
        <w:r w:rsidR="00A85249">
          <w:rPr>
            <w:noProof/>
            <w:webHidden/>
          </w:rPr>
          <w:instrText xml:space="preserve"> PAGEREF _Toc157199979 \h </w:instrText>
        </w:r>
        <w:r w:rsidR="00A85249">
          <w:rPr>
            <w:noProof/>
            <w:webHidden/>
          </w:rPr>
        </w:r>
        <w:r w:rsidR="00A85249">
          <w:rPr>
            <w:noProof/>
            <w:webHidden/>
          </w:rPr>
          <w:fldChar w:fldCharType="separate"/>
        </w:r>
        <w:r w:rsidR="00A85249">
          <w:rPr>
            <w:noProof/>
            <w:webHidden/>
          </w:rPr>
          <w:t>3</w:t>
        </w:r>
        <w:r w:rsidR="00A85249">
          <w:rPr>
            <w:noProof/>
            <w:webHidden/>
          </w:rPr>
          <w:fldChar w:fldCharType="end"/>
        </w:r>
      </w:hyperlink>
    </w:p>
    <w:p w14:paraId="22F6E680" w14:textId="7476C6A6" w:rsidR="00A85249" w:rsidRDefault="00A85249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199980" w:history="1">
        <w:r w:rsidRPr="00FB2979">
          <w:rPr>
            <w:rStyle w:val="a3"/>
            <w:noProof/>
            <w:lang w:val="en-US"/>
          </w:rPr>
          <w:t>II</w:t>
        </w:r>
        <w:r w:rsidRPr="00FB2979">
          <w:rPr>
            <w:rStyle w:val="a3"/>
            <w:noProof/>
          </w:rPr>
          <w:t>. Этапы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_Toc157199980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F58208" w14:textId="79D210FC" w:rsidR="00A85249" w:rsidRDefault="00A8524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199981" w:history="1">
        <w:r w:rsidRPr="00FB2979">
          <w:rPr>
            <w:rStyle w:val="a3"/>
            <w:noProof/>
          </w:rPr>
          <w:t>Решение пункта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_Toc157199981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8A5C54" w14:textId="771C9355" w:rsidR="00A85249" w:rsidRDefault="00A8524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199982" w:history="1">
        <w:r w:rsidRPr="00FB2979">
          <w:rPr>
            <w:rStyle w:val="a3"/>
            <w:noProof/>
          </w:rPr>
          <w:t xml:space="preserve">Решение пункта </w:t>
        </w:r>
        <w:r w:rsidRPr="00FB2979">
          <w:rPr>
            <w:rStyle w:val="a3"/>
            <w:noProof/>
            <w:lang w:val="en-US"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_Toc157199982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04B9E4" w14:textId="435A72DA" w:rsidR="00A85249" w:rsidRDefault="00A8524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199983" w:history="1">
        <w:r w:rsidRPr="00FB2979">
          <w:rPr>
            <w:rStyle w:val="a3"/>
            <w:noProof/>
          </w:rPr>
          <w:t>Решение пункта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_Toc157199983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5C1C38" w14:textId="01429399" w:rsidR="00A85249" w:rsidRDefault="00A85249">
      <w:pPr>
        <w:pStyle w:val="3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57199984" w:history="1">
        <w:r w:rsidRPr="00FB2979">
          <w:rPr>
            <w:rStyle w:val="a3"/>
            <w:noProof/>
          </w:rPr>
          <w:t>Решение пункта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_Toc157199984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882B0E" w14:textId="74B3799D" w:rsidR="00BE4E0D" w:rsidRDefault="00BE4E0D" w:rsidP="00BE4E0D">
      <w:r>
        <w:fldChar w:fldCharType="end"/>
      </w:r>
    </w:p>
    <w:p w14:paraId="6EE89824" w14:textId="77777777" w:rsidR="00BE4E0D" w:rsidRPr="00543FA3" w:rsidRDefault="00BE4E0D" w:rsidP="00BE4E0D">
      <w:pPr>
        <w:rPr>
          <w:lang w:val="en-US"/>
        </w:rPr>
      </w:pPr>
      <w:r>
        <w:br w:type="page"/>
      </w:r>
    </w:p>
    <w:p w14:paraId="59145BBA" w14:textId="77777777" w:rsidR="00BE4E0D" w:rsidRPr="00850B3D" w:rsidRDefault="00BE4E0D" w:rsidP="00BE4E0D">
      <w:pPr>
        <w:pStyle w:val="2"/>
      </w:pPr>
      <w:bookmarkStart w:id="0" w:name="_Toc157199979"/>
      <w:r w:rsidRPr="00850B3D">
        <w:rPr>
          <w:lang w:val="en-US"/>
        </w:rPr>
        <w:lastRenderedPageBreak/>
        <w:t>I</w:t>
      </w:r>
      <w:r w:rsidRPr="00BE4E0D">
        <w:t xml:space="preserve">. </w:t>
      </w:r>
      <w:r w:rsidRPr="00850B3D">
        <w:t>Задание</w:t>
      </w:r>
      <w:bookmarkEnd w:id="0"/>
    </w:p>
    <w:p w14:paraId="437A1495" w14:textId="70A36FED" w:rsidR="00C153E8" w:rsidRPr="00BE4E0D" w:rsidRDefault="00BE4E0D" w:rsidP="00BE4E0D">
      <w:pPr>
        <w:pStyle w:val="a4"/>
        <w:numPr>
          <w:ilvl w:val="0"/>
          <w:numId w:val="2"/>
        </w:numPr>
      </w:pPr>
      <w:r w:rsidRPr="00BE4E0D">
        <w:t>Разработайте классы, моделирующие работников с почасовой (класс I) и комиссионной оплатой труда (класс II). У каждого работника есть ФИО и пол. Добавьте в класс I метод Работать, в который передаётся количество часов, отработанных работником. Добавьте в класс II метод Продать, в который передаётся сумма, на которую были проданы товары. Объекты накапливают объёмы отработанных часов и суммы проданных товаров соответственно. Добавьте в оба класса метод Рассчитать зарплату, который обнуляет накопленный объём/сумму и возвращает зарплату к выплате работнику. Работник с почасовой оплатой труда получает фиксированную сумму за каждый час работы до некоторого нормативного значения, а потом увеличенную сумму за каждый час переработки. Работник с комиссионной оплатой труда получает фиксированный оклад, а также некоторый процент с продаж.</w:t>
      </w:r>
    </w:p>
    <w:p w14:paraId="52B38035" w14:textId="0BE07930" w:rsidR="00BE4E0D" w:rsidRDefault="00BE4E0D" w:rsidP="00BE4E0D">
      <w:pPr>
        <w:pStyle w:val="a4"/>
        <w:numPr>
          <w:ilvl w:val="0"/>
          <w:numId w:val="2"/>
        </w:numPr>
      </w:pPr>
      <w:r w:rsidRPr="00BE4E0D">
        <w:t>Создайте класс предприятие с возможностью приема на работу и увольнения сотрудников. Добавьте метод МоделироватьРаботу, принимающий количество дней, в течение которых моделируется работа компании. Каждый сотрудник каждый день выполняет случайный объём работы. Два раза в месяц каждый сотрудник получает ЗП.</w:t>
      </w:r>
    </w:p>
    <w:p w14:paraId="3D95CADA" w14:textId="4736B622" w:rsidR="00AE19B8" w:rsidRDefault="00AE19B8" w:rsidP="00BE4E0D">
      <w:pPr>
        <w:pStyle w:val="a4"/>
        <w:numPr>
          <w:ilvl w:val="0"/>
          <w:numId w:val="2"/>
        </w:numPr>
      </w:pPr>
      <w:r w:rsidRPr="00AE19B8">
        <w:t>Н</w:t>
      </w:r>
      <w:r w:rsidRPr="00AE19B8">
        <w:t>еобходимо реализовать сериализацию объектов ваших классов из предыдущей лабораторной работы, т.е. их преобразование в поток (последовательность) байтов и обратно для возможности передачи по сети, записи в БД и т.д. В качестве формата можете использовать любой, например, JSON, XML, BSON, свой собственный.</w:t>
      </w:r>
    </w:p>
    <w:p w14:paraId="18F6160A" w14:textId="776BEB11" w:rsidR="00D701BA" w:rsidRDefault="00D701BA" w:rsidP="00BE4E0D">
      <w:pPr>
        <w:pStyle w:val="a4"/>
        <w:numPr>
          <w:ilvl w:val="0"/>
          <w:numId w:val="2"/>
        </w:numPr>
      </w:pPr>
      <w:r w:rsidRPr="00D701BA">
        <w:t>Классы должны быть обеспечены модульными тестами.</w:t>
      </w:r>
    </w:p>
    <w:p w14:paraId="13B39C5B" w14:textId="1C2DAFEC" w:rsidR="00BE4E0D" w:rsidRPr="00BE4E0D" w:rsidRDefault="00BE4E0D" w:rsidP="00225E37">
      <w:pPr>
        <w:ind w:left="360"/>
      </w:pPr>
      <w:r>
        <w:t xml:space="preserve">Необходимо использовать язык </w:t>
      </w:r>
      <w:r w:rsidRPr="00225E37">
        <w:rPr>
          <w:lang w:val="en-US"/>
        </w:rPr>
        <w:t>C#</w:t>
      </w:r>
    </w:p>
    <w:p w14:paraId="1FC2BCCA" w14:textId="75E5242E" w:rsidR="00BE4E0D" w:rsidRDefault="00BE4E0D">
      <w:r>
        <w:br w:type="page"/>
      </w:r>
    </w:p>
    <w:p w14:paraId="289F413A" w14:textId="77777777" w:rsidR="00BE4E0D" w:rsidRPr="00850B3D" w:rsidRDefault="00BE4E0D" w:rsidP="00BE4E0D">
      <w:pPr>
        <w:pStyle w:val="2"/>
      </w:pPr>
      <w:bookmarkStart w:id="1" w:name="_Toc157199980"/>
      <w:r w:rsidRPr="00850B3D">
        <w:rPr>
          <w:lang w:val="en-US"/>
        </w:rPr>
        <w:lastRenderedPageBreak/>
        <w:t>I</w:t>
      </w:r>
      <w:r>
        <w:rPr>
          <w:lang w:val="en-US"/>
        </w:rPr>
        <w:t>I</w:t>
      </w:r>
      <w:r w:rsidRPr="00850B3D">
        <w:t xml:space="preserve">. </w:t>
      </w:r>
      <w:r w:rsidRPr="00BE4E0D">
        <w:t>Этапы решения задачи</w:t>
      </w:r>
      <w:bookmarkEnd w:id="1"/>
    </w:p>
    <w:p w14:paraId="00960B71" w14:textId="77777777" w:rsidR="00BE4E0D" w:rsidRPr="00BE4E0D" w:rsidRDefault="00BE4E0D" w:rsidP="00BE4E0D">
      <w:pPr>
        <w:pStyle w:val="3"/>
      </w:pPr>
      <w:bookmarkStart w:id="2" w:name="_Toc157199981"/>
      <w:r w:rsidRPr="00BE4E0D">
        <w:t>Решение пункта 1</w:t>
      </w:r>
      <w:bookmarkEnd w:id="2"/>
    </w:p>
    <w:p w14:paraId="72A9DE9C" w14:textId="37E623E5" w:rsidR="00BE4E0D" w:rsidRPr="00EC6D51" w:rsidRDefault="00EC6D51" w:rsidP="00BE4E0D">
      <w:r>
        <w:t>Абстрактный класс рабочего</w:t>
      </w:r>
      <w:r w:rsidRPr="00EC6D51">
        <w:t>:</w:t>
      </w:r>
    </w:p>
    <w:p w14:paraId="1F5B5811" w14:textId="77777777" w:rsidR="00AE19B8" w:rsidRDefault="00EC6D51" w:rsidP="00AE19B8">
      <w:r>
        <w:t>Свойства</w:t>
      </w:r>
      <w:r w:rsidRPr="00EC6D51">
        <w:t>:</w:t>
      </w:r>
    </w:p>
    <w:p w14:paraId="12FBE87A" w14:textId="76CE1EB3" w:rsidR="00EC6D51" w:rsidRDefault="00EC6D51" w:rsidP="00AE19B8">
      <w:pPr>
        <w:pStyle w:val="a4"/>
        <w:numPr>
          <w:ilvl w:val="0"/>
          <w:numId w:val="7"/>
        </w:numPr>
      </w:pPr>
      <w:r w:rsidRPr="00AE19B8">
        <w:rPr>
          <w:lang w:val="en-US"/>
        </w:rPr>
        <w:t>Name</w:t>
      </w:r>
      <w:r w:rsidRPr="00EC6D51">
        <w:t xml:space="preserve">: </w:t>
      </w:r>
      <w:r w:rsidRPr="00AE19B8">
        <w:rPr>
          <w:lang w:val="en-US"/>
        </w:rPr>
        <w:t>string</w:t>
      </w:r>
      <w:r w:rsidRPr="00EC6D51">
        <w:t xml:space="preserve">; // </w:t>
      </w:r>
      <w:r>
        <w:t>Имя</w:t>
      </w:r>
      <w:r w:rsidRPr="00EC6D51">
        <w:t xml:space="preserve"> </w:t>
      </w:r>
      <w:r>
        <w:t>рабочего</w:t>
      </w:r>
    </w:p>
    <w:p w14:paraId="5E197E0B" w14:textId="3140B7EA" w:rsidR="00EC6D51" w:rsidRDefault="00EC6D51" w:rsidP="00AE19B8">
      <w:pPr>
        <w:pStyle w:val="a4"/>
        <w:numPr>
          <w:ilvl w:val="0"/>
          <w:numId w:val="7"/>
        </w:numPr>
      </w:pPr>
      <w:r w:rsidRPr="00AE19B8">
        <w:rPr>
          <w:lang w:val="en-US"/>
        </w:rPr>
        <w:t xml:space="preserve">Sex: Sex; // </w:t>
      </w:r>
      <w:r>
        <w:t>Пол рабочего</w:t>
      </w:r>
    </w:p>
    <w:p w14:paraId="09322B6E" w14:textId="4B941DB0" w:rsidR="00EC6D51" w:rsidRDefault="00681B52" w:rsidP="00BE4E0D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0C43B824" w14:textId="14646725" w:rsidR="00681B52" w:rsidRDefault="00681B52" w:rsidP="00AE19B8">
      <w:pPr>
        <w:pStyle w:val="a4"/>
        <w:numPr>
          <w:ilvl w:val="0"/>
          <w:numId w:val="8"/>
        </w:numPr>
      </w:pPr>
      <w:r w:rsidRPr="00AE19B8">
        <w:rPr>
          <w:lang w:val="en-US"/>
        </w:rPr>
        <w:t>Payoff</w:t>
      </w:r>
      <w:r w:rsidRPr="00681B52">
        <w:t xml:space="preserve">() // </w:t>
      </w:r>
      <w:r>
        <w:t>Получить зарплату</w:t>
      </w:r>
    </w:p>
    <w:p w14:paraId="5C57A34C" w14:textId="3F2F575B" w:rsidR="00681B52" w:rsidRDefault="00681B52" w:rsidP="00AE19B8">
      <w:pPr>
        <w:pStyle w:val="a4"/>
        <w:numPr>
          <w:ilvl w:val="0"/>
          <w:numId w:val="8"/>
        </w:numPr>
      </w:pPr>
      <w:r w:rsidRPr="00AE19B8">
        <w:rPr>
          <w:lang w:val="en-US"/>
        </w:rPr>
        <w:t>GetInfo</w:t>
      </w:r>
      <w:r w:rsidRPr="00681B52">
        <w:t xml:space="preserve">() // </w:t>
      </w:r>
      <w:r>
        <w:t>Получть информацию о читателе</w:t>
      </w:r>
    </w:p>
    <w:p w14:paraId="5F15C92A" w14:textId="2009645B" w:rsidR="00681B52" w:rsidRPr="00681B52" w:rsidRDefault="00681B52" w:rsidP="00AE19B8">
      <w:pPr>
        <w:pStyle w:val="a4"/>
        <w:numPr>
          <w:ilvl w:val="0"/>
          <w:numId w:val="8"/>
        </w:numPr>
      </w:pPr>
      <w:r w:rsidRPr="00AE19B8">
        <w:rPr>
          <w:lang w:val="en-US"/>
        </w:rPr>
        <w:t>CalculateSalary</w:t>
      </w:r>
      <w:r w:rsidRPr="00681B52">
        <w:t xml:space="preserve">() // </w:t>
      </w:r>
      <w:r>
        <w:t>Рассчитать зарплату без обнуления</w:t>
      </w:r>
    </w:p>
    <w:p w14:paraId="057164FC" w14:textId="40817EE9" w:rsidR="00EC6D51" w:rsidRDefault="00EC6D51" w:rsidP="00BE4E0D"/>
    <w:p w14:paraId="56CB585D" w14:textId="3BA0CB57" w:rsidR="00681B52" w:rsidRDefault="00681B52" w:rsidP="00BE4E0D">
      <w:r>
        <w:t>Класс рабочего с почасовой оплатой труда</w:t>
      </w:r>
      <w:r w:rsidRPr="00681B52">
        <w:t>:</w:t>
      </w:r>
      <w:r>
        <w:br/>
        <w:t>Наслед</w:t>
      </w:r>
      <w:r w:rsidR="00AE19B8">
        <w:t>ует</w:t>
      </w:r>
      <w:r w:rsidRPr="00681B52">
        <w:t>:</w:t>
      </w:r>
    </w:p>
    <w:p w14:paraId="66E58217" w14:textId="6C9BD577" w:rsidR="00681B52" w:rsidRPr="00681B52" w:rsidRDefault="00681B52" w:rsidP="00681B52">
      <w:pPr>
        <w:pStyle w:val="a4"/>
        <w:numPr>
          <w:ilvl w:val="0"/>
          <w:numId w:val="4"/>
        </w:numPr>
        <w:rPr>
          <w:lang w:val="en-US"/>
        </w:rPr>
      </w:pPr>
      <w:r>
        <w:t>Абстрактный рабочий</w:t>
      </w:r>
    </w:p>
    <w:p w14:paraId="7B931495" w14:textId="31591E28" w:rsidR="00681B52" w:rsidRDefault="00681B52" w:rsidP="00BE4E0D">
      <w:r>
        <w:t>Свойства</w:t>
      </w:r>
      <w:r w:rsidRPr="00681B52">
        <w:t>:</w:t>
      </w:r>
    </w:p>
    <w:p w14:paraId="42E6BBF9" w14:textId="0B8445E3" w:rsidR="00681B52" w:rsidRDefault="00681B52" w:rsidP="00681B52">
      <w:pPr>
        <w:pStyle w:val="a4"/>
        <w:numPr>
          <w:ilvl w:val="0"/>
          <w:numId w:val="4"/>
        </w:numPr>
      </w:pPr>
      <w:r w:rsidRPr="00681B52">
        <w:t>StandardWorkHoursPerDay</w:t>
      </w:r>
      <w:r w:rsidRPr="00681B52">
        <w:t xml:space="preserve">: </w:t>
      </w:r>
      <w:r>
        <w:rPr>
          <w:lang w:val="en-US"/>
        </w:rPr>
        <w:t>int</w:t>
      </w:r>
      <w:r w:rsidRPr="00681B52">
        <w:t xml:space="preserve">; // </w:t>
      </w:r>
      <w:r w:rsidRPr="00681B52">
        <w:t>Стандартное количество рабочих часов в день</w:t>
      </w:r>
    </w:p>
    <w:p w14:paraId="6C79CA70" w14:textId="67F619FE" w:rsidR="00681B52" w:rsidRDefault="00681B52" w:rsidP="00681B52">
      <w:pPr>
        <w:pStyle w:val="a4"/>
        <w:numPr>
          <w:ilvl w:val="0"/>
          <w:numId w:val="4"/>
        </w:numPr>
      </w:pPr>
      <w:r>
        <w:rPr>
          <w:lang w:val="en-US"/>
        </w:rPr>
        <w:t xml:space="preserve">WorkedHours: int; // </w:t>
      </w:r>
      <w:r>
        <w:t>Отработано часов</w:t>
      </w:r>
    </w:p>
    <w:p w14:paraId="6750131E" w14:textId="564F244D" w:rsidR="00681B52" w:rsidRDefault="00681B52" w:rsidP="00681B52">
      <w:pPr>
        <w:pStyle w:val="a4"/>
        <w:numPr>
          <w:ilvl w:val="0"/>
          <w:numId w:val="4"/>
        </w:numPr>
      </w:pPr>
      <w:r>
        <w:rPr>
          <w:lang w:val="en-US"/>
        </w:rPr>
        <w:t>SalaryPerHour: decimal; //</w:t>
      </w:r>
      <w:r>
        <w:t xml:space="preserve"> Оклад</w:t>
      </w:r>
    </w:p>
    <w:p w14:paraId="35307437" w14:textId="379D4BF4" w:rsidR="00681B52" w:rsidRDefault="00681B52" w:rsidP="00681B52">
      <w:pPr>
        <w:pStyle w:val="a4"/>
        <w:numPr>
          <w:ilvl w:val="0"/>
          <w:numId w:val="4"/>
        </w:numPr>
      </w:pPr>
      <w:r>
        <w:rPr>
          <w:lang w:val="en-US"/>
        </w:rPr>
        <w:t xml:space="preserve">OvertimeMultiplier: decimal; // </w:t>
      </w:r>
      <w:r>
        <w:t>Коэффициент переработки</w:t>
      </w:r>
    </w:p>
    <w:p w14:paraId="28779B05" w14:textId="7C0FDC2F" w:rsidR="00681B52" w:rsidRPr="00681B52" w:rsidRDefault="00681B52" w:rsidP="00681B52">
      <w:pPr>
        <w:pStyle w:val="a4"/>
        <w:numPr>
          <w:ilvl w:val="0"/>
          <w:numId w:val="4"/>
        </w:numPr>
      </w:pPr>
      <w:r>
        <w:rPr>
          <w:lang w:val="en-US"/>
        </w:rPr>
        <w:t xml:space="preserve">DaysWorked: int // </w:t>
      </w:r>
      <w:r>
        <w:t>Отработано дней</w:t>
      </w:r>
    </w:p>
    <w:p w14:paraId="3681B404" w14:textId="52344E1F" w:rsidR="00681B52" w:rsidRDefault="00681B52" w:rsidP="00681B52">
      <w:pPr>
        <w:pStyle w:val="a4"/>
        <w:ind w:left="0"/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3BA5E8F5" w14:textId="33E7BA0E" w:rsidR="00681B52" w:rsidRPr="00681B52" w:rsidRDefault="00681B52" w:rsidP="00681B52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Work() // </w:t>
      </w:r>
      <w:r>
        <w:t>Работать</w:t>
      </w:r>
    </w:p>
    <w:p w14:paraId="5BD97DA8" w14:textId="13A4AAAF" w:rsidR="00681B52" w:rsidRPr="00681B52" w:rsidRDefault="00681B52" w:rsidP="00681B52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Payoff() // </w:t>
      </w:r>
      <w:r>
        <w:t>Получить зарплату</w:t>
      </w:r>
    </w:p>
    <w:p w14:paraId="2F34C4EE" w14:textId="59195F85" w:rsidR="00681B52" w:rsidRPr="00681B52" w:rsidRDefault="00681B52" w:rsidP="00681B52">
      <w:pPr>
        <w:pStyle w:val="a4"/>
        <w:numPr>
          <w:ilvl w:val="0"/>
          <w:numId w:val="6"/>
        </w:numPr>
      </w:pPr>
      <w:r>
        <w:rPr>
          <w:lang w:val="en-US"/>
        </w:rPr>
        <w:t>GetInfo</w:t>
      </w:r>
      <w:r w:rsidRPr="00681B52">
        <w:t xml:space="preserve">() // </w:t>
      </w:r>
      <w:r>
        <w:t>Получить информацию о рабочего</w:t>
      </w:r>
    </w:p>
    <w:p w14:paraId="079B699A" w14:textId="3D7249CF" w:rsidR="00681B52" w:rsidRPr="00681B52" w:rsidRDefault="00681B52" w:rsidP="00681B52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ResetWorker() // </w:t>
      </w:r>
      <w:r>
        <w:t>Сбросить отработанное время рабочего</w:t>
      </w:r>
    </w:p>
    <w:p w14:paraId="64865187" w14:textId="7FB0D9E9" w:rsidR="00681B52" w:rsidRPr="00AE19B8" w:rsidRDefault="00681B52" w:rsidP="00681B52">
      <w:pPr>
        <w:pStyle w:val="a4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CalculateSalary() // </w:t>
      </w:r>
      <w:r>
        <w:t>Рассчитать зарплату</w:t>
      </w:r>
      <w:r>
        <w:rPr>
          <w:lang w:val="en-US"/>
        </w:rPr>
        <w:t xml:space="preserve"> </w:t>
      </w:r>
      <w:r>
        <w:t>без обнуления</w:t>
      </w:r>
    </w:p>
    <w:p w14:paraId="3EA4C6AA" w14:textId="37311581" w:rsidR="00AE19B8" w:rsidRDefault="00AE19B8" w:rsidP="00AE19B8">
      <w:r>
        <w:t>Класс рабочего с комиссионной оплатой труда</w:t>
      </w:r>
    </w:p>
    <w:p w14:paraId="7112C31D" w14:textId="360F0DD5" w:rsidR="00AE19B8" w:rsidRDefault="00AE19B8" w:rsidP="00AE19B8">
      <w:pPr>
        <w:rPr>
          <w:lang w:val="en-US"/>
        </w:rPr>
      </w:pPr>
      <w:r>
        <w:t>Наследует</w:t>
      </w:r>
      <w:r>
        <w:rPr>
          <w:lang w:val="en-US"/>
        </w:rPr>
        <w:t>:</w:t>
      </w:r>
    </w:p>
    <w:p w14:paraId="7A928748" w14:textId="22A59901" w:rsidR="00AE19B8" w:rsidRPr="00AE19B8" w:rsidRDefault="00AE19B8" w:rsidP="00AE19B8">
      <w:pPr>
        <w:pStyle w:val="a4"/>
        <w:numPr>
          <w:ilvl w:val="0"/>
          <w:numId w:val="10"/>
        </w:numPr>
        <w:rPr>
          <w:lang w:val="en-US"/>
        </w:rPr>
      </w:pPr>
      <w:r>
        <w:t>Абстрактный рабочий</w:t>
      </w:r>
    </w:p>
    <w:p w14:paraId="45EB9162" w14:textId="47E13133" w:rsidR="00AE19B8" w:rsidRDefault="00AE19B8" w:rsidP="00AE19B8">
      <w:pPr>
        <w:rPr>
          <w:lang w:val="en-US"/>
        </w:rPr>
      </w:pPr>
      <w:r>
        <w:t>Свойства</w:t>
      </w:r>
      <w:r>
        <w:rPr>
          <w:lang w:val="en-US"/>
        </w:rPr>
        <w:t>:</w:t>
      </w:r>
    </w:p>
    <w:p w14:paraId="25294EAA" w14:textId="0C6DA916" w:rsidR="00AE19B8" w:rsidRDefault="00AE19B8" w:rsidP="00AE19B8">
      <w:pPr>
        <w:pStyle w:val="a4"/>
        <w:numPr>
          <w:ilvl w:val="0"/>
          <w:numId w:val="10"/>
        </w:numPr>
      </w:pPr>
      <w:r>
        <w:rPr>
          <w:lang w:val="en-US"/>
        </w:rPr>
        <w:t>SoldPrice</w:t>
      </w:r>
      <w:r w:rsidRPr="00AE19B8">
        <w:t xml:space="preserve">: </w:t>
      </w:r>
      <w:r>
        <w:rPr>
          <w:lang w:val="en-US"/>
        </w:rPr>
        <w:t>decimal</w:t>
      </w:r>
      <w:r w:rsidRPr="00AE19B8">
        <w:t>; //</w:t>
      </w:r>
      <w:r>
        <w:t xml:space="preserve"> Сумма проданных товаров</w:t>
      </w:r>
    </w:p>
    <w:p w14:paraId="65FC72B4" w14:textId="62BC5465" w:rsidR="00AE19B8" w:rsidRPr="00AE19B8" w:rsidRDefault="00AE19B8" w:rsidP="00AE19B8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BaseSalaryPerDay: decimal; // </w:t>
      </w:r>
      <w:r>
        <w:t>Базовый оклад</w:t>
      </w:r>
      <w:r w:rsidRPr="00AE19B8">
        <w:rPr>
          <w:lang w:val="en-US"/>
        </w:rPr>
        <w:t xml:space="preserve"> </w:t>
      </w:r>
      <w:r>
        <w:t>в</w:t>
      </w:r>
      <w:r w:rsidRPr="00AE19B8">
        <w:rPr>
          <w:lang w:val="en-US"/>
        </w:rPr>
        <w:t xml:space="preserve"> </w:t>
      </w:r>
      <w:r>
        <w:t>день</w:t>
      </w:r>
    </w:p>
    <w:p w14:paraId="3E6FBDE9" w14:textId="0BFADFD3" w:rsidR="00AE19B8" w:rsidRPr="00AE19B8" w:rsidRDefault="00AE19B8" w:rsidP="00AE19B8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Comission: decimal; // </w:t>
      </w:r>
      <w:r>
        <w:t>Комиссия</w:t>
      </w:r>
      <w:r w:rsidRPr="00AE19B8">
        <w:rPr>
          <w:lang w:val="en-US"/>
        </w:rPr>
        <w:t xml:space="preserve"> </w:t>
      </w:r>
      <w:r>
        <w:t>с</w:t>
      </w:r>
      <w:r w:rsidRPr="00AE19B8">
        <w:rPr>
          <w:lang w:val="en-US"/>
        </w:rPr>
        <w:t xml:space="preserve"> </w:t>
      </w:r>
      <w:r>
        <w:t>продаж</w:t>
      </w:r>
    </w:p>
    <w:p w14:paraId="32694C36" w14:textId="4B70C679" w:rsidR="00AE19B8" w:rsidRDefault="00AE19B8" w:rsidP="00AE19B8">
      <w:pPr>
        <w:pStyle w:val="a4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DaysWorked: int; // </w:t>
      </w:r>
      <w:r>
        <w:t>Отработано дней</w:t>
      </w:r>
    </w:p>
    <w:p w14:paraId="407ADBA3" w14:textId="316CD35D" w:rsidR="00AE19B8" w:rsidRDefault="00AE19B8" w:rsidP="00AE19B8">
      <w:pPr>
        <w:rPr>
          <w:lang w:val="en-US"/>
        </w:rPr>
      </w:pPr>
      <w:r>
        <w:t>Методы</w:t>
      </w:r>
      <w:r>
        <w:rPr>
          <w:lang w:val="en-US"/>
        </w:rPr>
        <w:t>:</w:t>
      </w:r>
    </w:p>
    <w:p w14:paraId="373F0A4C" w14:textId="44553EC3" w:rsidR="00AE19B8" w:rsidRPr="00681B52" w:rsidRDefault="00AE19B8" w:rsidP="00AE19B8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>Sell</w:t>
      </w:r>
      <w:r>
        <w:rPr>
          <w:lang w:val="en-US"/>
        </w:rPr>
        <w:t>(</w:t>
      </w:r>
      <w:r>
        <w:rPr>
          <w:lang w:val="en-US"/>
        </w:rPr>
        <w:t>decimal soldPrice</w:t>
      </w:r>
      <w:r>
        <w:rPr>
          <w:lang w:val="en-US"/>
        </w:rPr>
        <w:t xml:space="preserve">) // </w:t>
      </w:r>
      <w:r>
        <w:t>Работать</w:t>
      </w:r>
    </w:p>
    <w:p w14:paraId="087AE512" w14:textId="77777777" w:rsidR="00AE19B8" w:rsidRPr="00681B52" w:rsidRDefault="00AE19B8" w:rsidP="00AE19B8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Payoff() // </w:t>
      </w:r>
      <w:r>
        <w:t>Получить зарплату</w:t>
      </w:r>
    </w:p>
    <w:p w14:paraId="6DB2A6BF" w14:textId="77777777" w:rsidR="00AE19B8" w:rsidRPr="00681B52" w:rsidRDefault="00AE19B8" w:rsidP="00AE19B8">
      <w:pPr>
        <w:pStyle w:val="a4"/>
        <w:numPr>
          <w:ilvl w:val="0"/>
          <w:numId w:val="11"/>
        </w:numPr>
      </w:pPr>
      <w:r>
        <w:rPr>
          <w:lang w:val="en-US"/>
        </w:rPr>
        <w:t>GetInfo</w:t>
      </w:r>
      <w:r w:rsidRPr="00681B52">
        <w:t xml:space="preserve">() // </w:t>
      </w:r>
      <w:r>
        <w:t>Получить информацию о рабочего</w:t>
      </w:r>
    </w:p>
    <w:p w14:paraId="79B3EAF7" w14:textId="77777777" w:rsidR="00AE19B8" w:rsidRPr="00681B52" w:rsidRDefault="00AE19B8" w:rsidP="00AE19B8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ResetWorker() // </w:t>
      </w:r>
      <w:r>
        <w:t>Сбросить отработанное время рабочего</w:t>
      </w:r>
    </w:p>
    <w:p w14:paraId="36F551C1" w14:textId="0649F00F" w:rsidR="00AE19B8" w:rsidRPr="00AE19B8" w:rsidRDefault="00AE19B8" w:rsidP="00AE19B8">
      <w:pPr>
        <w:pStyle w:val="a4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CalculateSalary() // </w:t>
      </w:r>
      <w:r>
        <w:t>Рассчитать зарплату</w:t>
      </w:r>
      <w:r>
        <w:rPr>
          <w:lang w:val="en-US"/>
        </w:rPr>
        <w:t xml:space="preserve"> </w:t>
      </w:r>
      <w:r>
        <w:t>без обнуления</w:t>
      </w:r>
    </w:p>
    <w:p w14:paraId="46C910FB" w14:textId="74BC661F" w:rsidR="00AE19B8" w:rsidRDefault="00AE19B8" w:rsidP="00AE19B8">
      <w:pPr>
        <w:pStyle w:val="3"/>
        <w:rPr>
          <w:lang w:val="en-US"/>
        </w:rPr>
      </w:pPr>
      <w:bookmarkStart w:id="3" w:name="_Toc157199982"/>
      <w:r w:rsidRPr="00BE4E0D">
        <w:t xml:space="preserve">Решение пункта </w:t>
      </w:r>
      <w:r>
        <w:rPr>
          <w:lang w:val="en-US"/>
        </w:rPr>
        <w:t>2</w:t>
      </w:r>
      <w:bookmarkEnd w:id="3"/>
    </w:p>
    <w:p w14:paraId="7AA69B69" w14:textId="2F4E525E" w:rsidR="00AE19B8" w:rsidRPr="00AE19B8" w:rsidRDefault="00AE19B8" w:rsidP="00AE19B8">
      <w:pPr>
        <w:rPr>
          <w:lang w:val="en-US"/>
        </w:rPr>
      </w:pPr>
      <w:r>
        <w:t>Класс</w:t>
      </w:r>
      <w:r>
        <w:rPr>
          <w:lang w:val="en-US"/>
        </w:rPr>
        <w:t xml:space="preserve"> “</w:t>
      </w:r>
      <w:r>
        <w:t>Предприятие</w:t>
      </w:r>
      <w:r>
        <w:rPr>
          <w:lang w:val="en-US"/>
        </w:rPr>
        <w:t>”:</w:t>
      </w:r>
    </w:p>
    <w:p w14:paraId="0CC8059A" w14:textId="13489BDF" w:rsidR="00AE19B8" w:rsidRDefault="00AE19B8" w:rsidP="00AE19B8">
      <w:pPr>
        <w:rPr>
          <w:lang w:val="en-US"/>
        </w:rPr>
      </w:pPr>
      <w:r w:rsidRPr="00AE19B8">
        <w:rPr>
          <w:lang w:val="en-US"/>
        </w:rPr>
        <w:drawing>
          <wp:inline distT="0" distB="0" distL="0" distR="0" wp14:anchorId="33389B9E" wp14:editId="4444EB18">
            <wp:extent cx="5144797" cy="6524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8803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86BD" w14:textId="6ABAADFF" w:rsidR="00AE19B8" w:rsidRDefault="00AE19B8" w:rsidP="00AE19B8">
      <w:pPr>
        <w:rPr>
          <w:lang w:val="en-US"/>
        </w:rPr>
      </w:pPr>
      <w:r w:rsidRPr="00AE19B8">
        <w:rPr>
          <w:lang w:val="en-US"/>
        </w:rPr>
        <w:drawing>
          <wp:inline distT="0" distB="0" distL="0" distR="0" wp14:anchorId="6BC933D1" wp14:editId="3989C0F6">
            <wp:extent cx="5039598" cy="15240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581" cy="153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0547" w14:textId="20A69C08" w:rsidR="00AE19B8" w:rsidRPr="00AE19B8" w:rsidRDefault="00AE19B8" w:rsidP="00AE19B8">
      <w:r>
        <w:lastRenderedPageBreak/>
        <w:t>Для моделирования работы были созданы специальные классы, симулирующие работу компании. Оба класса реализуют соответствующие интерфейсы. Это было сделано с учётом возможности изменения логики работы компании.</w:t>
      </w:r>
    </w:p>
    <w:p w14:paraId="7DCC7256" w14:textId="278E2204" w:rsidR="00AE19B8" w:rsidRPr="00AE19B8" w:rsidRDefault="00AE19B8" w:rsidP="00AE19B8">
      <w:r>
        <w:rPr>
          <w:lang w:val="en-US"/>
        </w:rPr>
        <w:t>CompanySimulator</w:t>
      </w:r>
      <w:r w:rsidRPr="00AE19B8">
        <w:t>:</w:t>
      </w:r>
    </w:p>
    <w:p w14:paraId="12BBB551" w14:textId="77777777" w:rsidR="00AE19B8" w:rsidRDefault="00AE19B8" w:rsidP="00AE19B8">
      <w:pPr>
        <w:rPr>
          <w:lang w:val="en-US"/>
        </w:rPr>
      </w:pPr>
      <w:r w:rsidRPr="00AE19B8">
        <w:rPr>
          <w:lang w:val="en-US"/>
        </w:rPr>
        <w:drawing>
          <wp:inline distT="0" distB="0" distL="0" distR="0" wp14:anchorId="2906C2A6" wp14:editId="55233FB7">
            <wp:extent cx="5940425" cy="3696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2083" w14:textId="57BD5B65" w:rsidR="00AE19B8" w:rsidRDefault="00AE19B8" w:rsidP="00AE19B8">
      <w:pPr>
        <w:rPr>
          <w:lang w:val="en-US"/>
        </w:rPr>
      </w:pPr>
      <w:r>
        <w:rPr>
          <w:lang w:val="en-US"/>
        </w:rPr>
        <w:t>WorkerSimulator:</w:t>
      </w:r>
    </w:p>
    <w:p w14:paraId="50DB3125" w14:textId="5F483737" w:rsidR="00AE19B8" w:rsidRDefault="00AE19B8" w:rsidP="00AE19B8">
      <w:pPr>
        <w:rPr>
          <w:lang w:val="en-US"/>
        </w:rPr>
      </w:pPr>
      <w:r w:rsidRPr="00AE19B8">
        <w:rPr>
          <w:lang w:val="en-US"/>
        </w:rPr>
        <w:drawing>
          <wp:inline distT="0" distB="0" distL="0" distR="0" wp14:anchorId="798D87D7" wp14:editId="5793947D">
            <wp:extent cx="3676650" cy="386687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674" cy="387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9A6CD" w14:textId="1C5BE157" w:rsidR="00AE19B8" w:rsidRPr="00AE19B8" w:rsidRDefault="00AE19B8" w:rsidP="00AE19B8">
      <w:pPr>
        <w:pStyle w:val="3"/>
      </w:pPr>
      <w:bookmarkStart w:id="4" w:name="_Toc157199983"/>
      <w:r w:rsidRPr="00BE4E0D">
        <w:lastRenderedPageBreak/>
        <w:t xml:space="preserve">Решение пункта </w:t>
      </w:r>
      <w:r>
        <w:t>3</w:t>
      </w:r>
      <w:bookmarkEnd w:id="4"/>
    </w:p>
    <w:p w14:paraId="707B1956" w14:textId="3CD85612" w:rsidR="00AE19B8" w:rsidRDefault="00D701BA" w:rsidP="00AE19B8">
      <w:pPr>
        <w:rPr>
          <w:lang w:val="en-US"/>
        </w:rPr>
      </w:pPr>
      <w:r>
        <w:t xml:space="preserve">Для сериализации было принято решение сохранять файл в формате </w:t>
      </w:r>
      <w:r>
        <w:rPr>
          <w:lang w:val="en-US"/>
        </w:rPr>
        <w:t>JSON</w:t>
      </w:r>
      <w:r w:rsidRPr="00D701BA">
        <w:t>.</w:t>
      </w:r>
      <w:r>
        <w:t xml:space="preserve"> Для удобного сохранения, был создан класс состояния приложения</w:t>
      </w:r>
      <w:r>
        <w:rPr>
          <w:lang w:val="en-US"/>
        </w:rPr>
        <w:t>:</w:t>
      </w:r>
    </w:p>
    <w:p w14:paraId="526ACB93" w14:textId="4FA9229A" w:rsidR="00D701BA" w:rsidRDefault="00D701BA" w:rsidP="00AE19B8">
      <w:pPr>
        <w:rPr>
          <w:lang w:val="en-US"/>
        </w:rPr>
      </w:pPr>
      <w:r w:rsidRPr="00D701BA">
        <w:rPr>
          <w:lang w:val="en-US"/>
        </w:rPr>
        <w:drawing>
          <wp:inline distT="0" distB="0" distL="0" distR="0" wp14:anchorId="2CB55D04" wp14:editId="44BE32A1">
            <wp:extent cx="4086795" cy="199100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5F2A" w14:textId="223C2B1D" w:rsidR="00D701BA" w:rsidRDefault="00D701BA" w:rsidP="00AE19B8">
      <w:r>
        <w:t xml:space="preserve">Для чтения и записи в файл был создан класс записи. Сериализация и десериализация выполняется при помощи библиотеки </w:t>
      </w:r>
      <w:r>
        <w:rPr>
          <w:lang w:val="en-US"/>
        </w:rPr>
        <w:t>System</w:t>
      </w:r>
      <w:r w:rsidRPr="00D701BA">
        <w:t>.</w:t>
      </w:r>
      <w:r>
        <w:rPr>
          <w:lang w:val="en-US"/>
        </w:rPr>
        <w:t>Test</w:t>
      </w:r>
      <w:r w:rsidRPr="00D701BA">
        <w:t>.</w:t>
      </w:r>
      <w:r>
        <w:rPr>
          <w:lang w:val="en-US"/>
        </w:rPr>
        <w:t>Json</w:t>
      </w:r>
      <w:r w:rsidRPr="00D701BA">
        <w:t>.</w:t>
      </w:r>
    </w:p>
    <w:p w14:paraId="794EB63F" w14:textId="5E12F99B" w:rsidR="00D701BA" w:rsidRDefault="00D701BA" w:rsidP="00AE19B8">
      <w:r w:rsidRPr="00D701BA">
        <w:drawing>
          <wp:inline distT="0" distB="0" distL="0" distR="0" wp14:anchorId="6742EF4C" wp14:editId="70934D8C">
            <wp:extent cx="5940425" cy="55905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432FD" w14:textId="18C64B55" w:rsidR="00D701BA" w:rsidRPr="00AE19B8" w:rsidRDefault="00D701BA" w:rsidP="00D701BA">
      <w:pPr>
        <w:pStyle w:val="3"/>
      </w:pPr>
      <w:bookmarkStart w:id="5" w:name="_Toc157199984"/>
      <w:r w:rsidRPr="00BE4E0D">
        <w:lastRenderedPageBreak/>
        <w:t xml:space="preserve">Решение пункта </w:t>
      </w:r>
      <w:r>
        <w:t>4</w:t>
      </w:r>
      <w:bookmarkEnd w:id="5"/>
    </w:p>
    <w:p w14:paraId="18FE91FE" w14:textId="1B6C273C" w:rsidR="00D701BA" w:rsidRDefault="00D701BA" w:rsidP="00AE19B8">
      <w:pPr>
        <w:rPr>
          <w:lang w:val="en-US"/>
        </w:rPr>
      </w:pPr>
      <w:r>
        <w:t xml:space="preserve">В качестве основы среды тестирования была выбрана библиотека </w:t>
      </w:r>
      <w:r>
        <w:rPr>
          <w:lang w:val="en-US"/>
        </w:rPr>
        <w:t>xUnit</w:t>
      </w:r>
    </w:p>
    <w:p w14:paraId="74048039" w14:textId="62BAF1D9" w:rsidR="00D701BA" w:rsidRPr="00D701BA" w:rsidRDefault="00D701BA" w:rsidP="00AE19B8">
      <w:r>
        <w:t xml:space="preserve">Во время написания тестов симуляции работы предприятия, были разработан </w:t>
      </w:r>
      <w:r>
        <w:rPr>
          <w:lang w:val="en-US"/>
        </w:rPr>
        <w:t>Mock</w:t>
      </w:r>
      <w:r w:rsidRPr="00D701BA">
        <w:t>-</w:t>
      </w:r>
      <w:r>
        <w:t>класс симулятора рабочего.</w:t>
      </w:r>
    </w:p>
    <w:p w14:paraId="54E81639" w14:textId="72C87F6C" w:rsidR="00D701BA" w:rsidRDefault="00D701BA" w:rsidP="00AE19B8">
      <w:pPr>
        <w:rPr>
          <w:lang w:val="en-US"/>
        </w:rPr>
      </w:pPr>
      <w:r w:rsidRPr="00D701BA">
        <w:rPr>
          <w:lang w:val="en-US"/>
        </w:rPr>
        <w:drawing>
          <wp:inline distT="0" distB="0" distL="0" distR="0" wp14:anchorId="5C8108C3" wp14:editId="09C8CE3C">
            <wp:extent cx="3790444" cy="466725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552" cy="466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D415B" w14:textId="162C2C36" w:rsidR="00D701BA" w:rsidRPr="00D701BA" w:rsidRDefault="00D701BA" w:rsidP="00AE19B8">
      <w:pPr>
        <w:rPr>
          <w:lang w:val="en-US"/>
        </w:rPr>
      </w:pPr>
      <w:r w:rsidRPr="00D701BA">
        <w:rPr>
          <w:lang w:val="en-US"/>
        </w:rPr>
        <w:drawing>
          <wp:inline distT="0" distB="0" distL="0" distR="0" wp14:anchorId="37A8C765" wp14:editId="42BCDEC5">
            <wp:extent cx="5940425" cy="3417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1BA" w:rsidRPr="00D70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E1592"/>
    <w:multiLevelType w:val="hybridMultilevel"/>
    <w:tmpl w:val="518AA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254CC"/>
    <w:multiLevelType w:val="hybridMultilevel"/>
    <w:tmpl w:val="AF889DD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485C24ED"/>
    <w:multiLevelType w:val="hybridMultilevel"/>
    <w:tmpl w:val="8A463B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09166D"/>
    <w:multiLevelType w:val="hybridMultilevel"/>
    <w:tmpl w:val="A65A4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86A89"/>
    <w:multiLevelType w:val="hybridMultilevel"/>
    <w:tmpl w:val="AB0A4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B3764"/>
    <w:multiLevelType w:val="hybridMultilevel"/>
    <w:tmpl w:val="FAE4A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C1D18"/>
    <w:multiLevelType w:val="hybridMultilevel"/>
    <w:tmpl w:val="79760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E640A6"/>
    <w:multiLevelType w:val="hybridMultilevel"/>
    <w:tmpl w:val="AAA61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A3662"/>
    <w:multiLevelType w:val="hybridMultilevel"/>
    <w:tmpl w:val="0916D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D31E07"/>
    <w:multiLevelType w:val="hybridMultilevel"/>
    <w:tmpl w:val="6A386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D5EBC"/>
    <w:multiLevelType w:val="hybridMultilevel"/>
    <w:tmpl w:val="5C06F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8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BA"/>
    <w:rsid w:val="00225E37"/>
    <w:rsid w:val="002805D9"/>
    <w:rsid w:val="00681B52"/>
    <w:rsid w:val="007335BA"/>
    <w:rsid w:val="00A85249"/>
    <w:rsid w:val="00AE19B8"/>
    <w:rsid w:val="00BE4E0D"/>
    <w:rsid w:val="00C153E8"/>
    <w:rsid w:val="00D701BA"/>
    <w:rsid w:val="00DB1907"/>
    <w:rsid w:val="00EC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D663"/>
  <w15:chartTrackingRefBased/>
  <w15:docId w15:val="{10BA3174-2CA2-4DCB-BFF6-970C8060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4E0D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E4E0D"/>
    <w:pPr>
      <w:keepNext/>
      <w:keepLines/>
      <w:spacing w:before="40" w:after="0"/>
      <w:jc w:val="center"/>
      <w:outlineLvl w:val="1"/>
    </w:pPr>
    <w:rPr>
      <w:rFonts w:eastAsiaTheme="maj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E4E0D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BE4E0D"/>
    <w:pPr>
      <w:tabs>
        <w:tab w:val="right" w:leader="dot" w:pos="9345"/>
      </w:tabs>
      <w:spacing w:after="100"/>
      <w:ind w:left="240"/>
      <w:jc w:val="center"/>
    </w:pPr>
  </w:style>
  <w:style w:type="character" w:styleId="a3">
    <w:name w:val="Hyperlink"/>
    <w:basedOn w:val="a0"/>
    <w:uiPriority w:val="99"/>
    <w:unhideWhenUsed/>
    <w:rsid w:val="00BE4E0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BE4E0D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BE4E0D"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BE4E0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E4E0D"/>
    <w:rPr>
      <w:rFonts w:ascii="Times New Roman" w:eastAsiaTheme="majorEastAsia" w:hAnsi="Times New Roman" w:cstheme="majorBid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Яковлев</dc:creator>
  <cp:keywords/>
  <dc:description/>
  <cp:lastModifiedBy>Владислав Яковлев</cp:lastModifiedBy>
  <cp:revision>6</cp:revision>
  <dcterms:created xsi:type="dcterms:W3CDTF">2024-01-26T14:27:00Z</dcterms:created>
  <dcterms:modified xsi:type="dcterms:W3CDTF">2024-01-26T15:20:00Z</dcterms:modified>
</cp:coreProperties>
</file>