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991E" w14:textId="77777777" w:rsidR="00F0465B" w:rsidRDefault="00F0465B">
      <w:pPr>
        <w:autoSpaceDE w:val="0"/>
        <w:autoSpaceDN w:val="0"/>
        <w:spacing w:after="0" w:line="78" w:lineRule="exact"/>
      </w:pPr>
    </w:p>
    <w:p w14:paraId="0A42E2BA" w14:textId="77777777" w:rsidR="00F0465B" w:rsidRDefault="00000000">
      <w:pPr>
        <w:autoSpaceDE w:val="0"/>
        <w:autoSpaceDN w:val="0"/>
        <w:spacing w:after="6" w:line="240" w:lineRule="auto"/>
      </w:pPr>
      <w:r>
        <w:rPr>
          <w:rFonts w:ascii="Helvetica" w:eastAsia="Helvetica" w:hAnsi="Helvetica"/>
          <w:b/>
          <w:color w:val="000000"/>
          <w:sz w:val="32"/>
        </w:rPr>
        <w:t>Linear Mixed Effects: individual worker site fidelity in each nest shape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60"/>
        <w:gridCol w:w="1180"/>
        <w:gridCol w:w="1160"/>
        <w:gridCol w:w="840"/>
        <w:gridCol w:w="1300"/>
        <w:gridCol w:w="1220"/>
        <w:gridCol w:w="1180"/>
        <w:gridCol w:w="1140"/>
        <w:gridCol w:w="840"/>
        <w:gridCol w:w="1200"/>
        <w:gridCol w:w="1120"/>
        <w:gridCol w:w="1200"/>
        <w:gridCol w:w="1120"/>
        <w:gridCol w:w="840"/>
        <w:gridCol w:w="1220"/>
        <w:gridCol w:w="1300"/>
        <w:gridCol w:w="1060"/>
        <w:gridCol w:w="1260"/>
        <w:gridCol w:w="840"/>
        <w:gridCol w:w="1220"/>
        <w:gridCol w:w="1300"/>
      </w:tblGrid>
      <w:tr w:rsidR="00F0465B" w14:paraId="54863802" w14:textId="77777777">
        <w:trPr>
          <w:trHeight w:hRule="exact" w:val="550"/>
        </w:trPr>
        <w:tc>
          <w:tcPr>
            <w:tcW w:w="33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300B058" w14:textId="77777777" w:rsidR="00F0465B" w:rsidRDefault="00000000">
            <w:pPr>
              <w:autoSpaceDE w:val="0"/>
              <w:autoSpaceDN w:val="0"/>
              <w:spacing w:before="734" w:after="0" w:line="240" w:lineRule="auto"/>
              <w:ind w:left="20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Coeffcient</w:t>
            </w:r>
          </w:p>
        </w:tc>
        <w:tc>
          <w:tcPr>
            <w:tcW w:w="11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C79F158" w14:textId="77777777" w:rsidR="00F0465B" w:rsidRDefault="00000000">
            <w:pPr>
              <w:autoSpaceDE w:val="0"/>
              <w:autoSpaceDN w:val="0"/>
              <w:spacing w:before="734" w:after="0" w:line="240" w:lineRule="auto"/>
              <w:ind w:right="27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3300" w:type="dxa"/>
            <w:gridSpan w:val="3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D2C7A7C" w14:textId="77777777" w:rsidR="00F0465B" w:rsidRDefault="00000000">
            <w:pPr>
              <w:autoSpaceDE w:val="0"/>
              <w:autoSpaceDN w:val="0"/>
              <w:spacing w:before="21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Scaled Fidelity Zone</w:t>
            </w:r>
          </w:p>
        </w:tc>
        <w:tc>
          <w:tcPr>
            <w:tcW w:w="12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E63C5C1" w14:textId="77777777" w:rsidR="00F0465B" w:rsidRDefault="00000000">
            <w:pPr>
              <w:autoSpaceDE w:val="0"/>
              <w:autoSpaceDN w:val="0"/>
              <w:spacing w:before="734" w:after="0" w:line="240" w:lineRule="auto"/>
              <w:ind w:right="54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1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4A66DBC" w14:textId="77777777" w:rsidR="00F0465B" w:rsidRDefault="00000000">
            <w:pPr>
              <w:autoSpaceDE w:val="0"/>
              <w:autoSpaceDN w:val="0"/>
              <w:spacing w:before="73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3180" w:type="dxa"/>
            <w:gridSpan w:val="3"/>
            <w:vMerge w:val="restart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FCC7912" w14:textId="77777777" w:rsidR="00F0465B" w:rsidRDefault="00000000">
            <w:pPr>
              <w:autoSpaceDE w:val="0"/>
              <w:autoSpaceDN w:val="0"/>
              <w:spacing w:before="180" w:after="0" w:line="295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Fidelity Zone (cm</w:t>
            </w:r>
            <w:r w:rsidRPr="00034DA8">
              <w:rPr>
                <w:rFonts w:ascii="Helvetica" w:eastAsia="Helvetica" w:hAnsi="Helvetica"/>
                <w:b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b/>
                <w:color w:val="000000"/>
                <w:sz w:val="32"/>
              </w:rPr>
              <w:t>)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24D9515" w14:textId="77777777" w:rsidR="00F0465B" w:rsidRDefault="00000000">
            <w:pPr>
              <w:autoSpaceDE w:val="0"/>
              <w:autoSpaceDN w:val="0"/>
              <w:spacing w:before="73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5680" w:type="dxa"/>
            <w:gridSpan w:val="5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55D35E5" w14:textId="77777777" w:rsidR="00F0465B" w:rsidRDefault="00000000">
            <w:pPr>
              <w:autoSpaceDE w:val="0"/>
              <w:autoSpaceDN w:val="0"/>
              <w:spacing w:before="21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Scaled Occurrence Zone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3E98847" w14:textId="77777777" w:rsidR="00F0465B" w:rsidRDefault="00000000">
            <w:pPr>
              <w:autoSpaceDE w:val="0"/>
              <w:autoSpaceDN w:val="0"/>
              <w:spacing w:before="734" w:after="0" w:line="240" w:lineRule="auto"/>
              <w:ind w:right="174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4620" w:type="dxa"/>
            <w:gridSpan w:val="4"/>
            <w:vMerge w:val="restart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11DEFD2" w14:textId="77777777" w:rsidR="00F0465B" w:rsidRDefault="00000000">
            <w:pPr>
              <w:autoSpaceDE w:val="0"/>
              <w:autoSpaceDN w:val="0"/>
              <w:spacing w:before="180" w:after="0" w:line="295" w:lineRule="auto"/>
              <w:ind w:left="1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Occurrence Zone (cm</w:t>
            </w:r>
            <w:r w:rsidRPr="00034DA8">
              <w:rPr>
                <w:rFonts w:ascii="Helvetica" w:eastAsia="Helvetica" w:hAnsi="Helvetica"/>
                <w:b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b/>
                <w:color w:val="000000"/>
                <w:sz w:val="32"/>
              </w:rPr>
              <w:t>)</w:t>
            </w:r>
          </w:p>
        </w:tc>
      </w:tr>
      <w:tr w:rsidR="00F0465B" w14:paraId="561D21EA" w14:textId="77777777">
        <w:trPr>
          <w:trHeight w:hRule="exact" w:val="114"/>
        </w:trPr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C1F9412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2804D3C" w14:textId="77777777" w:rsidR="00F0465B" w:rsidRDefault="00F0465B"/>
        </w:tc>
        <w:tc>
          <w:tcPr>
            <w:tcW w:w="116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F1FB058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DBCE6A0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2E86CFC" w14:textId="77777777" w:rsidR="00F0465B" w:rsidRDefault="00000000">
            <w:pPr>
              <w:autoSpaceDE w:val="0"/>
              <w:autoSpaceDN w:val="0"/>
              <w:spacing w:before="194" w:after="0" w:line="240" w:lineRule="auto"/>
              <w:ind w:right="592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29A99F65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6B54A0BC" w14:textId="77777777" w:rsidR="00F0465B" w:rsidRDefault="00F0465B"/>
        </w:tc>
        <w:tc>
          <w:tcPr>
            <w:tcW w:w="3699" w:type="dxa"/>
            <w:gridSpan w:val="3"/>
            <w:vMerge/>
            <w:tcBorders>
              <w:top w:val="single" w:sz="8" w:space="0" w:color="000000"/>
            </w:tcBorders>
          </w:tcPr>
          <w:p w14:paraId="28A7423C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3A4CDE4" w14:textId="77777777" w:rsidR="00F0465B" w:rsidRDefault="00F0465B"/>
        </w:tc>
        <w:tc>
          <w:tcPr>
            <w:tcW w:w="120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47B725A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12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EDECE53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49E01A5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CB1F953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vMerge w:val="restart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2B6AB95" w14:textId="77777777" w:rsidR="00F0465B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64E16970" w14:textId="77777777" w:rsidR="00F0465B" w:rsidRDefault="00F0465B"/>
        </w:tc>
        <w:tc>
          <w:tcPr>
            <w:tcW w:w="4932" w:type="dxa"/>
            <w:gridSpan w:val="4"/>
            <w:vMerge/>
            <w:tcBorders>
              <w:top w:val="single" w:sz="8" w:space="0" w:color="000000"/>
            </w:tcBorders>
          </w:tcPr>
          <w:p w14:paraId="3696E6B3" w14:textId="77777777" w:rsidR="00F0465B" w:rsidRDefault="00F0465B"/>
        </w:tc>
      </w:tr>
      <w:tr w:rsidR="00F0465B" w14:paraId="0FF356C0" w14:textId="77777777">
        <w:trPr>
          <w:trHeight w:hRule="exact" w:val="436"/>
        </w:trPr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6AAF363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747ED96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7D727E69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2C688A11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418574AF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37DA347E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91C9439" w14:textId="77777777" w:rsidR="00F0465B" w:rsidRDefault="00F0465B"/>
        </w:tc>
        <w:tc>
          <w:tcPr>
            <w:tcW w:w="11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86F2F5D" w14:textId="77777777" w:rsidR="00F0465B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C78E8C4" w14:textId="77777777" w:rsidR="00F0465B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58662D9" w14:textId="77777777" w:rsidR="00F0465B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F8AE8C9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6F114B92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058D171B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10BC0C0D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19270CC4" w14:textId="77777777" w:rsidR="00F0465B" w:rsidRDefault="00F0465B"/>
        </w:tc>
        <w:tc>
          <w:tcPr>
            <w:tcW w:w="1233" w:type="dxa"/>
            <w:vMerge/>
            <w:tcBorders>
              <w:bottom w:val="single" w:sz="8" w:space="0" w:color="000000"/>
            </w:tcBorders>
          </w:tcPr>
          <w:p w14:paraId="0A217DF8" w14:textId="77777777" w:rsidR="00F0465B" w:rsidRDefault="00F0465B"/>
        </w:tc>
        <w:tc>
          <w:tcPr>
            <w:tcW w:w="1233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1EA4080" w14:textId="77777777" w:rsidR="00F0465B" w:rsidRDefault="00F0465B"/>
        </w:tc>
        <w:tc>
          <w:tcPr>
            <w:tcW w:w="12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2B94B2F" w14:textId="77777777" w:rsidR="00F0465B" w:rsidRDefault="00000000">
            <w:pPr>
              <w:autoSpaceDE w:val="0"/>
              <w:autoSpaceDN w:val="0"/>
              <w:spacing w:before="80" w:after="0" w:line="240" w:lineRule="auto"/>
              <w:ind w:right="33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9863E5D" w14:textId="77777777" w:rsidR="00F0465B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E134C08" w14:textId="77777777" w:rsidR="00F0465B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5588501" w14:textId="77777777" w:rsidR="00F0465B" w:rsidRDefault="00000000">
            <w:pPr>
              <w:autoSpaceDE w:val="0"/>
              <w:autoSpaceDN w:val="0"/>
              <w:spacing w:before="80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</w:tr>
      <w:tr w:rsidR="00F0465B" w14:paraId="128C1513" w14:textId="77777777">
        <w:trPr>
          <w:trHeight w:hRule="exact" w:val="590"/>
        </w:trPr>
        <w:tc>
          <w:tcPr>
            <w:tcW w:w="33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553BFFF" w14:textId="77777777" w:rsidR="00F0465B" w:rsidRDefault="00000000">
            <w:pPr>
              <w:autoSpaceDE w:val="0"/>
              <w:autoSpaceDN w:val="0"/>
              <w:spacing w:before="13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Intercept</w:t>
            </w:r>
          </w:p>
        </w:tc>
        <w:tc>
          <w:tcPr>
            <w:tcW w:w="11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8F94E9C" w14:textId="77777777" w:rsidR="00F0465B" w:rsidRDefault="00000000">
            <w:pPr>
              <w:autoSpaceDE w:val="0"/>
              <w:autoSpaceDN w:val="0"/>
              <w:spacing w:before="13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1.772</w:t>
            </w:r>
          </w:p>
        </w:tc>
        <w:tc>
          <w:tcPr>
            <w:tcW w:w="11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F49A0A0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0.401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6A3C776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427A939" w14:textId="77777777" w:rsidR="00F0465B" w:rsidRDefault="00000000">
            <w:pPr>
              <w:autoSpaceDE w:val="0"/>
              <w:autoSpaceDN w:val="0"/>
              <w:spacing w:before="13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4.413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093C1C1" w14:textId="77777777" w:rsidR="00F0465B" w:rsidRDefault="00000000">
            <w:pPr>
              <w:autoSpaceDE w:val="0"/>
              <w:autoSpaceDN w:val="0"/>
              <w:spacing w:before="134" w:after="0" w:line="240" w:lineRule="auto"/>
              <w:ind w:left="76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1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F7CDEFB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0.053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483232A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0.109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5E8F63F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53BAF9F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0.483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DCD2D58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0.629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35166DB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5.498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4E3A9E3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0.592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CF94A7F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2ABCC98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9.286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3D4B09E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0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1888F97" w14:textId="77777777" w:rsidR="00F0465B" w:rsidRDefault="00000000">
            <w:pPr>
              <w:autoSpaceDE w:val="0"/>
              <w:autoSpaceDN w:val="0"/>
              <w:spacing w:before="13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-0.222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EF966CE" w14:textId="77777777" w:rsidR="00F0465B" w:rsidRDefault="00000000">
            <w:pPr>
              <w:autoSpaceDE w:val="0"/>
              <w:autoSpaceDN w:val="0"/>
              <w:spacing w:before="13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0.183</w:t>
            </w:r>
          </w:p>
        </w:tc>
        <w:tc>
          <w:tcPr>
            <w:tcW w:w="8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0E9A33D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E2809B0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-1.214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1089D6D" w14:textId="77777777" w:rsidR="00F0465B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0.225</w:t>
            </w:r>
          </w:p>
        </w:tc>
      </w:tr>
      <w:tr w:rsidR="00F0465B" w14:paraId="5A49414D" w14:textId="77777777">
        <w:trPr>
          <w:trHeight w:hRule="exact" w:val="600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23112F67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6554506B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-0.024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6E9DF614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0.442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3CF65BF8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23318ED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-0.055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D502227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0.957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563AF4C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-0.179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2ECD627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0.128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8483A5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5F2E8C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-1.395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2D91DF0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0.164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E5E85D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0.608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B42248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0.644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381616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582BC5A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0.944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380C64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0.346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5E4355C0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0.343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583D9D49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0.205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EC7E0F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50F6A8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1.675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B77B43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0.095</w:t>
            </w:r>
          </w:p>
        </w:tc>
      </w:tr>
      <w:tr w:rsidR="00F0465B" w14:paraId="5606150B" w14:textId="77777777">
        <w:trPr>
          <w:trHeight w:hRule="exact" w:val="600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475AFDF7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ColonySize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08CDC227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589E085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1B2D7F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513B07E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-1.201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F66871F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0.231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7B5A96A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5D53C364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17BAAE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058E02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3.093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C9CD9EA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0.002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860CF5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04FFBEB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0.004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245029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C825CD1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0.132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02F633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0.895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34FF0689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36AA7469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440C2A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3793B3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8.128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CE19B0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F0465B" w14:paraId="0ABF0ADC" w14:textId="77777777">
        <w:trPr>
          <w:trHeight w:hRule="exact" w:val="600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4262203C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MeanScaledDist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497B8473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0.980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229503C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1.592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9BE8E28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E607C75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0.616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6936BDF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0.539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209E1BE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-0.042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6CA1819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0.462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AF4CCA2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C5B0970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-0.092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B85FC6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0.927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E31F3A2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2.488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3D5C6871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2.322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D1F81A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CBEC6C0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1.072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DDBAC1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0.285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0F6596E5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1.167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475A8CEF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0.737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7DD7A12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6A10F2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1.584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BCF4CB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0.114</w:t>
            </w:r>
          </w:p>
        </w:tc>
      </w:tr>
      <w:tr w:rsidR="00F0465B" w14:paraId="182BE4F1" w14:textId="77777777">
        <w:trPr>
          <w:trHeight w:hRule="exact" w:val="600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5E104F7E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Density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32C6901B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-0.489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069334E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0.373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861344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41F174E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-1.311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7CDD5D0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0.191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0E907B8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-0.030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57DFEA9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0.088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438A3E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4BF50CC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-0.337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12F897D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0.737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5E619F9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0.113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477F63D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0.560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D26D92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6663630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0.202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A39BB1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0.840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03CBFBB0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0.052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43835299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0.165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004923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A6B4C7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0.316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1620378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0.752</w:t>
            </w:r>
          </w:p>
        </w:tc>
      </w:tr>
      <w:tr w:rsidR="00F0465B" w14:paraId="4CD0A1CD" w14:textId="77777777">
        <w:trPr>
          <w:trHeight w:hRule="exact" w:val="600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66FABCED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Nest:ColonySize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3C2EC5F6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696D3D7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EDCDD6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A273920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0.243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DC73FA3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0.808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0FE14734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50755A7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11BCF5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2EDDCB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0.849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A3A88AA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0.396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1299D69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-0.004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32C97FB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734B5A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C29369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-1.307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41FE27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0.192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263F13F8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5CEDE1CA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CFBF44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8D6FED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-2.152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AFC5188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0.032</w:t>
            </w:r>
          </w:p>
        </w:tc>
      </w:tr>
      <w:tr w:rsidR="00F0465B" w14:paraId="1107820A" w14:textId="77777777">
        <w:trPr>
          <w:trHeight w:hRule="exact" w:val="600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7ADC15A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Nest:MeanScaledDist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683896BD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6"/>
            </w:pPr>
            <w:r>
              <w:rPr>
                <w:rFonts w:ascii="Helvetica" w:eastAsia="Helvetica" w:hAnsi="Helvetica"/>
                <w:color w:val="000000"/>
                <w:sz w:val="32"/>
              </w:rPr>
              <w:t>-0.852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5DFBCB7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1.663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1FB9894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BD3EB44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-0.512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7BF56950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0.609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10D62B8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0.240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0351CC6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0.483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741BD29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A6A49F6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0.497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0AA45D2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0.619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E97560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-2.318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6ECBF360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2.426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144A9D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234F353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-0.955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4679CE8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0.340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35FB3D62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56"/>
            </w:pPr>
            <w:r>
              <w:rPr>
                <w:rFonts w:ascii="Helvetica" w:eastAsia="Helvetica" w:hAnsi="Helvetica"/>
                <w:color w:val="000000"/>
                <w:sz w:val="32"/>
              </w:rPr>
              <w:t>-1.118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026EAEEC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0.770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B3950C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0DDA3B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-1.452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1DF5D3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0.147</w:t>
            </w:r>
          </w:p>
        </w:tc>
      </w:tr>
      <w:tr w:rsidR="00F0465B" w14:paraId="072854F5" w14:textId="77777777">
        <w:trPr>
          <w:trHeight w:hRule="exact" w:val="534"/>
        </w:trPr>
        <w:tc>
          <w:tcPr>
            <w:tcW w:w="3360" w:type="dxa"/>
            <w:tcMar>
              <w:left w:w="0" w:type="dxa"/>
              <w:right w:w="0" w:type="dxa"/>
            </w:tcMar>
          </w:tcPr>
          <w:p w14:paraId="68146D8E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ColonySize:Density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72BBDC11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3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2BF65F34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25AF1E71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A2F92A4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0.721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E198342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0.472</w:t>
            </w:r>
          </w:p>
        </w:tc>
        <w:tc>
          <w:tcPr>
            <w:tcW w:w="1180" w:type="dxa"/>
            <w:tcMar>
              <w:left w:w="0" w:type="dxa"/>
              <w:right w:w="0" w:type="dxa"/>
            </w:tcMar>
          </w:tcPr>
          <w:p w14:paraId="53CD411C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0447A99D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4C42A8BA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44FC65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2.507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379624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0.013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12BC3A1A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A0DB81B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0.005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B5CDAA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43CC8EE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0.239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AF515E5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0.811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2755DE51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2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0.008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243E8119" w14:textId="77777777" w:rsidR="00F0465B" w:rsidRDefault="00000000">
            <w:pPr>
              <w:autoSpaceDE w:val="0"/>
              <w:autoSpaceDN w:val="0"/>
              <w:spacing w:before="154" w:after="0" w:line="240" w:lineRule="auto"/>
              <w:ind w:left="31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0CEB745A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374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FDB531F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6.074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C10AF77" w14:textId="77777777" w:rsidR="00F0465B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</w:tbl>
    <w:p w14:paraId="314FDD9F" w14:textId="77777777" w:rsidR="00F0465B" w:rsidRDefault="00000000">
      <w:pPr>
        <w:autoSpaceDE w:val="0"/>
        <w:autoSpaceDN w:val="0"/>
        <w:spacing w:before="310" w:after="40" w:line="240" w:lineRule="auto"/>
        <w:ind w:left="20"/>
      </w:pPr>
      <w:r>
        <w:rPr>
          <w:rFonts w:ascii="Helvetica" w:eastAsia="Helvetica" w:hAnsi="Helvetica"/>
          <w:b/>
          <w:color w:val="000000"/>
          <w:sz w:val="32"/>
        </w:rPr>
        <w:t>Random Effects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60"/>
        <w:gridCol w:w="4520"/>
        <w:gridCol w:w="5580"/>
        <w:gridCol w:w="5580"/>
        <w:gridCol w:w="7460"/>
      </w:tblGrid>
      <w:tr w:rsidR="00F0465B" w14:paraId="1955C966" w14:textId="77777777">
        <w:trPr>
          <w:trHeight w:hRule="exact" w:val="446"/>
        </w:trPr>
        <w:tc>
          <w:tcPr>
            <w:tcW w:w="2760" w:type="dxa"/>
            <w:tcMar>
              <w:left w:w="0" w:type="dxa"/>
              <w:right w:w="0" w:type="dxa"/>
            </w:tcMar>
          </w:tcPr>
          <w:p w14:paraId="5FF5F374" w14:textId="77777777" w:rsidR="00F0465B" w:rsidRDefault="00000000">
            <w:pPr>
              <w:autoSpaceDE w:val="0"/>
              <w:autoSpaceDN w:val="0"/>
              <w:spacing w:before="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σ</w:t>
            </w:r>
            <w:r w:rsidRPr="00F46388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4520" w:type="dxa"/>
            <w:tcMar>
              <w:left w:w="0" w:type="dxa"/>
              <w:right w:w="0" w:type="dxa"/>
            </w:tcMar>
          </w:tcPr>
          <w:p w14:paraId="7989890C" w14:textId="77777777" w:rsidR="00F0465B" w:rsidRDefault="00000000">
            <w:pPr>
              <w:autoSpaceDE w:val="0"/>
              <w:autoSpaceDN w:val="0"/>
              <w:spacing w:before="40" w:after="0" w:line="240" w:lineRule="auto"/>
              <w:ind w:left="760"/>
            </w:pPr>
            <w:r>
              <w:rPr>
                <w:rFonts w:ascii="Helvetica" w:eastAsia="Helvetica" w:hAnsi="Helvetica"/>
                <w:color w:val="000000"/>
                <w:sz w:val="32"/>
              </w:rPr>
              <w:t>0.70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2C5B7E62" w14:textId="77777777" w:rsidR="00F0465B" w:rsidRDefault="00000000">
            <w:pPr>
              <w:autoSpaceDE w:val="0"/>
              <w:autoSpaceDN w:val="0"/>
              <w:spacing w:before="40" w:after="0" w:line="240" w:lineRule="auto"/>
              <w:ind w:right="303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0.06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4D0C342B" w14:textId="77777777" w:rsidR="00F0465B" w:rsidRDefault="00000000">
            <w:pPr>
              <w:autoSpaceDE w:val="0"/>
              <w:autoSpaceDN w:val="0"/>
              <w:spacing w:before="40" w:after="0" w:line="240" w:lineRule="auto"/>
              <w:ind w:right="313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1.50</w:t>
            </w:r>
          </w:p>
        </w:tc>
        <w:tc>
          <w:tcPr>
            <w:tcW w:w="7460" w:type="dxa"/>
            <w:tcMar>
              <w:left w:w="0" w:type="dxa"/>
              <w:right w:w="0" w:type="dxa"/>
            </w:tcMar>
          </w:tcPr>
          <w:p w14:paraId="683A22CC" w14:textId="77777777" w:rsidR="00F0465B" w:rsidRDefault="00000000">
            <w:pPr>
              <w:autoSpaceDE w:val="0"/>
              <w:autoSpaceDN w:val="0"/>
              <w:spacing w:before="40" w:after="0" w:line="240" w:lineRule="auto"/>
              <w:ind w:right="491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0.15</w:t>
            </w:r>
          </w:p>
        </w:tc>
      </w:tr>
      <w:tr w:rsidR="00F0465B" w14:paraId="6F0533F4" w14:textId="77777777">
        <w:trPr>
          <w:trHeight w:hRule="exact" w:val="540"/>
        </w:trPr>
        <w:tc>
          <w:tcPr>
            <w:tcW w:w="2760" w:type="dxa"/>
            <w:tcMar>
              <w:left w:w="0" w:type="dxa"/>
              <w:right w:w="0" w:type="dxa"/>
            </w:tcMar>
          </w:tcPr>
          <w:p w14:paraId="0B1C0701" w14:textId="77777777" w:rsidR="00F0465B" w:rsidRDefault="00000000">
            <w:pPr>
              <w:autoSpaceDE w:val="0"/>
              <w:autoSpaceDN w:val="0"/>
              <w:spacing w:before="114" w:after="0" w:line="29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τ</w:t>
            </w:r>
            <w:r>
              <w:rPr>
                <w:rFonts w:ascii="Helvetica" w:eastAsia="Helvetica" w:hAnsi="Helvetica"/>
                <w:color w:val="000000"/>
                <w:sz w:val="26"/>
              </w:rPr>
              <w:t>00</w:t>
            </w:r>
          </w:p>
        </w:tc>
        <w:tc>
          <w:tcPr>
            <w:tcW w:w="4520" w:type="dxa"/>
            <w:tcMar>
              <w:left w:w="0" w:type="dxa"/>
              <w:right w:w="0" w:type="dxa"/>
            </w:tcMar>
          </w:tcPr>
          <w:p w14:paraId="4D4566A3" w14:textId="77777777" w:rsidR="00F0465B" w:rsidRDefault="00000000">
            <w:pPr>
              <w:autoSpaceDE w:val="0"/>
              <w:autoSpaceDN w:val="0"/>
              <w:spacing w:before="114" w:after="0" w:line="290" w:lineRule="auto"/>
              <w:ind w:left="76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0.05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7A7F5AAC" w14:textId="77777777" w:rsidR="00F0465B" w:rsidRDefault="00000000">
            <w:pPr>
              <w:autoSpaceDE w:val="0"/>
              <w:autoSpaceDN w:val="0"/>
              <w:spacing w:before="114" w:after="0" w:line="290" w:lineRule="auto"/>
              <w:ind w:right="214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02C66210" w14:textId="77777777" w:rsidR="00F0465B" w:rsidRDefault="00000000">
            <w:pPr>
              <w:autoSpaceDE w:val="0"/>
              <w:autoSpaceDN w:val="0"/>
              <w:spacing w:before="114" w:after="0" w:line="290" w:lineRule="auto"/>
              <w:ind w:right="224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0.11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460" w:type="dxa"/>
            <w:tcMar>
              <w:left w:w="0" w:type="dxa"/>
              <w:right w:w="0" w:type="dxa"/>
            </w:tcMar>
          </w:tcPr>
          <w:p w14:paraId="0FACB0BE" w14:textId="77777777" w:rsidR="00F0465B" w:rsidRDefault="00000000">
            <w:pPr>
              <w:autoSpaceDE w:val="0"/>
              <w:autoSpaceDN w:val="0"/>
              <w:spacing w:before="114" w:after="0" w:line="290" w:lineRule="auto"/>
              <w:ind w:right="402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0.01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F0465B" w14:paraId="47FBFD5E" w14:textId="77777777">
        <w:trPr>
          <w:trHeight w:hRule="exact" w:val="530"/>
        </w:trPr>
        <w:tc>
          <w:tcPr>
            <w:tcW w:w="27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5A6FAB2" w14:textId="77777777" w:rsidR="00F0465B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</w:t>
            </w:r>
          </w:p>
        </w:tc>
        <w:tc>
          <w:tcPr>
            <w:tcW w:w="45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1EC5D72" w14:textId="77777777" w:rsidR="00F0465B" w:rsidRDefault="00000000">
            <w:pPr>
              <w:autoSpaceDE w:val="0"/>
              <w:autoSpaceDN w:val="0"/>
              <w:spacing w:before="74" w:after="0" w:line="290" w:lineRule="auto"/>
              <w:ind w:left="76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5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3C9D600" w14:textId="77777777" w:rsidR="00F0465B" w:rsidRDefault="00000000">
            <w:pPr>
              <w:autoSpaceDE w:val="0"/>
              <w:autoSpaceDN w:val="0"/>
              <w:spacing w:before="74" w:after="0" w:line="290" w:lineRule="auto"/>
              <w:ind w:right="240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5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12393F2" w14:textId="77777777" w:rsidR="00F0465B" w:rsidRDefault="00000000">
            <w:pPr>
              <w:autoSpaceDE w:val="0"/>
              <w:autoSpaceDN w:val="0"/>
              <w:spacing w:before="74" w:after="0" w:line="290" w:lineRule="auto"/>
              <w:ind w:right="250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46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CEF6B81" w14:textId="77777777" w:rsidR="00F0465B" w:rsidRDefault="00000000">
            <w:pPr>
              <w:autoSpaceDE w:val="0"/>
              <w:autoSpaceDN w:val="0"/>
              <w:spacing w:before="74" w:after="0" w:line="290" w:lineRule="auto"/>
              <w:ind w:right="428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19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F0465B" w14:paraId="3D6AFD27" w14:textId="77777777">
        <w:trPr>
          <w:trHeight w:hRule="exact" w:val="430"/>
        </w:trPr>
        <w:tc>
          <w:tcPr>
            <w:tcW w:w="27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2933E042" w14:textId="77777777" w:rsidR="00F0465B" w:rsidRDefault="00000000">
            <w:pPr>
              <w:autoSpaceDE w:val="0"/>
              <w:autoSpaceDN w:val="0"/>
              <w:spacing w:before="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Observations</w:t>
            </w:r>
          </w:p>
        </w:tc>
        <w:tc>
          <w:tcPr>
            <w:tcW w:w="45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62F070A" w14:textId="77777777" w:rsidR="00F0465B" w:rsidRDefault="00000000">
            <w:pPr>
              <w:autoSpaceDE w:val="0"/>
              <w:autoSpaceDN w:val="0"/>
              <w:spacing w:before="54" w:after="0" w:line="240" w:lineRule="auto"/>
              <w:ind w:left="760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  <w:tc>
          <w:tcPr>
            <w:tcW w:w="55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52DD3EA" w14:textId="77777777" w:rsidR="00F0465B" w:rsidRDefault="00000000">
            <w:pPr>
              <w:autoSpaceDE w:val="0"/>
              <w:autoSpaceDN w:val="0"/>
              <w:spacing w:before="54" w:after="0" w:line="240" w:lineRule="auto"/>
              <w:ind w:right="312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  <w:tc>
          <w:tcPr>
            <w:tcW w:w="55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A278436" w14:textId="77777777" w:rsidR="00F0465B" w:rsidRDefault="00000000">
            <w:pPr>
              <w:autoSpaceDE w:val="0"/>
              <w:autoSpaceDN w:val="0"/>
              <w:spacing w:before="54" w:after="0" w:line="240" w:lineRule="auto"/>
              <w:ind w:right="322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  <w:tc>
          <w:tcPr>
            <w:tcW w:w="74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907DB0A" w14:textId="77777777" w:rsidR="00F0465B" w:rsidRDefault="00000000">
            <w:pPr>
              <w:autoSpaceDE w:val="0"/>
              <w:autoSpaceDN w:val="0"/>
              <w:spacing w:before="54" w:after="0" w:line="240" w:lineRule="auto"/>
              <w:ind w:right="500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384</w:t>
            </w:r>
          </w:p>
        </w:tc>
      </w:tr>
      <w:tr w:rsidR="00F0465B" w14:paraId="35C87999" w14:textId="77777777">
        <w:trPr>
          <w:trHeight w:hRule="exact" w:val="434"/>
        </w:trPr>
        <w:tc>
          <w:tcPr>
            <w:tcW w:w="2760" w:type="dxa"/>
            <w:tcMar>
              <w:left w:w="0" w:type="dxa"/>
              <w:right w:w="0" w:type="dxa"/>
            </w:tcMar>
          </w:tcPr>
          <w:p w14:paraId="4C7E9802" w14:textId="77777777" w:rsidR="00F0465B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Marginal R</w:t>
            </w:r>
            <w:r w:rsidRPr="00F46388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/</w:t>
            </w:r>
          </w:p>
        </w:tc>
        <w:tc>
          <w:tcPr>
            <w:tcW w:w="4520" w:type="dxa"/>
            <w:tcMar>
              <w:left w:w="0" w:type="dxa"/>
              <w:right w:w="0" w:type="dxa"/>
            </w:tcMar>
          </w:tcPr>
          <w:p w14:paraId="2F9A7293" w14:textId="77777777" w:rsidR="00F0465B" w:rsidRDefault="00000000">
            <w:pPr>
              <w:autoSpaceDE w:val="0"/>
              <w:autoSpaceDN w:val="0"/>
              <w:spacing w:before="74" w:after="0" w:line="240" w:lineRule="auto"/>
              <w:ind w:left="760"/>
            </w:pPr>
            <w:r>
              <w:rPr>
                <w:rFonts w:ascii="Helvetica" w:eastAsia="Helvetica" w:hAnsi="Helvetica"/>
                <w:color w:val="000000"/>
                <w:sz w:val="32"/>
              </w:rPr>
              <w:t>0.026 / 0.085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532A2FD1" w14:textId="77777777" w:rsidR="00F0465B" w:rsidRDefault="00000000">
            <w:pPr>
              <w:autoSpaceDE w:val="0"/>
              <w:autoSpaceDN w:val="0"/>
              <w:spacing w:before="74" w:after="0" w:line="240" w:lineRule="auto"/>
              <w:ind w:right="179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0.341 / 0.353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14794A88" w14:textId="77777777" w:rsidR="00F0465B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0.020 / 0.087</w:t>
            </w:r>
          </w:p>
        </w:tc>
        <w:tc>
          <w:tcPr>
            <w:tcW w:w="7460" w:type="dxa"/>
            <w:tcMar>
              <w:left w:w="0" w:type="dxa"/>
              <w:right w:w="0" w:type="dxa"/>
            </w:tcMar>
          </w:tcPr>
          <w:p w14:paraId="0C2D0293" w14:textId="77777777" w:rsidR="00F0465B" w:rsidRDefault="00000000">
            <w:pPr>
              <w:autoSpaceDE w:val="0"/>
              <w:autoSpaceDN w:val="0"/>
              <w:spacing w:before="74" w:after="0" w:line="240" w:lineRule="auto"/>
              <w:ind w:right="367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0.803 / 0.813</w:t>
            </w:r>
          </w:p>
        </w:tc>
      </w:tr>
    </w:tbl>
    <w:p w14:paraId="66EDC543" w14:textId="77777777" w:rsidR="00F0465B" w:rsidRDefault="00000000">
      <w:pPr>
        <w:autoSpaceDE w:val="0"/>
        <w:autoSpaceDN w:val="0"/>
        <w:spacing w:before="40" w:after="0" w:line="240" w:lineRule="auto"/>
        <w:ind w:left="140"/>
      </w:pPr>
      <w:r>
        <w:rPr>
          <w:rFonts w:ascii="Helvetica" w:eastAsia="Helvetica" w:hAnsi="Helvetica"/>
          <w:color w:val="000000"/>
          <w:sz w:val="32"/>
        </w:rPr>
        <w:t>Conditional R</w:t>
      </w:r>
      <w:r w:rsidRPr="00F46388">
        <w:rPr>
          <w:rFonts w:ascii="Helvetica" w:eastAsia="Helvetica" w:hAnsi="Helvetica"/>
          <w:color w:val="000000"/>
          <w:sz w:val="26"/>
          <w:vertAlign w:val="superscript"/>
        </w:rPr>
        <w:t>2</w:t>
      </w:r>
    </w:p>
    <w:sectPr w:rsidR="00F0465B" w:rsidSect="00034616">
      <w:pgSz w:w="26060" w:h="14880"/>
      <w:pgMar w:top="76" w:right="0" w:bottom="1440" w:left="160" w:header="720" w:footer="720" w:gutter="0"/>
      <w:cols w:space="720" w:equalWidth="0">
        <w:col w:w="25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345697">
    <w:abstractNumId w:val="8"/>
  </w:num>
  <w:num w:numId="2" w16cid:durableId="524749648">
    <w:abstractNumId w:val="6"/>
  </w:num>
  <w:num w:numId="3" w16cid:durableId="1108504826">
    <w:abstractNumId w:val="5"/>
  </w:num>
  <w:num w:numId="4" w16cid:durableId="2042823083">
    <w:abstractNumId w:val="4"/>
  </w:num>
  <w:num w:numId="5" w16cid:durableId="1388988667">
    <w:abstractNumId w:val="7"/>
  </w:num>
  <w:num w:numId="6" w16cid:durableId="2108229524">
    <w:abstractNumId w:val="3"/>
  </w:num>
  <w:num w:numId="7" w16cid:durableId="1086422915">
    <w:abstractNumId w:val="2"/>
  </w:num>
  <w:num w:numId="8" w16cid:durableId="2080516775">
    <w:abstractNumId w:val="1"/>
  </w:num>
  <w:num w:numId="9" w16cid:durableId="88480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A8"/>
    <w:rsid w:val="0006063C"/>
    <w:rsid w:val="0015074B"/>
    <w:rsid w:val="0029639D"/>
    <w:rsid w:val="00326F90"/>
    <w:rsid w:val="00AA1D8D"/>
    <w:rsid w:val="00B47730"/>
    <w:rsid w:val="00CB0664"/>
    <w:rsid w:val="00F0465B"/>
    <w:rsid w:val="00F463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208C5"/>
  <w14:defaultImageDpi w14:val="300"/>
  <w15:docId w15:val="{7AC90179-FCC8-FA44-96C8-ABCED4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Chism, Greg Thomas - (gchism)</cp:lastModifiedBy>
  <cp:revision>3</cp:revision>
  <dcterms:created xsi:type="dcterms:W3CDTF">2013-12-23T23:15:00Z</dcterms:created>
  <dcterms:modified xsi:type="dcterms:W3CDTF">2023-10-27T21:20:00Z</dcterms:modified>
  <cp:category/>
</cp:coreProperties>
</file>