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2B4A"/>
          <w:sz w:val="36"/>
          <w:szCs w:val="36"/>
        </w:rPr>
        <w:t xml:space="preserve">MyCareCoach</w:t>
      </w:r>
    </w:p>
    <w:p>
      <w:pPr>
        <w:spacing w:before="0" w:after="40"/>
        <w:jc w:val="center"/>
      </w:pPr>
      <w:r>
        <w:rPr>
          <w:rFonts w:ascii="Arial" w:cs="Arial" w:eastAsia="Arial" w:hAnsi="Arial"/>
          <w:b/>
          <w:bCs/>
          <w:color w:val="00C896"/>
          <w:sz w:val="28"/>
          <w:szCs w:val="28"/>
        </w:rPr>
        <w:t xml:space="preserve">Politique de Confidentialite</w:t>
      </w:r>
    </w:p>
    <w:p>
      <w:pPr>
        <w:spacing w:before="0" w:after="80"/>
        <w:jc w:val="center"/>
      </w:pPr>
      <w:r>
        <w:rPr>
          <w:rFonts w:ascii="Arial" w:cs="Arial" w:eastAsia="Arial" w:hAnsi="Arial"/>
          <w:i/>
          <w:iCs/>
          <w:color w:val="444444"/>
          <w:sz w:val="22"/>
          <w:szCs w:val="22"/>
        </w:rPr>
        <w:t xml:space="preserve">Protection de vos donnees personnelles</w:t>
      </w:r>
    </w:p>
    <w:p>
      <w:pPr>
        <w:spacing w:before="0" w:after="240"/>
        <w:jc w:val="center"/>
      </w:pPr>
      <w:r>
        <w:rPr>
          <w:rFonts w:ascii="Arial" w:cs="Arial" w:eastAsia="Arial" w:hAnsi="Arial"/>
          <w:i/>
          <w:iCs/>
          <w:color w:val="888888"/>
          <w:sz w:val="20"/>
          <w:szCs w:val="20"/>
        </w:rPr>
        <w:t xml:space="preserve">Version en vigueur au 15 mars 2026</w:t>
      </w:r>
    </w:p>
    <w:p>
      <w:pPr>
        <w:pBdr>
          <w:bottom w:val="single" w:color="00C896" w:sz="4" w:space="1"/>
        </w:pBdr>
        <w:spacing w:before="120" w:after="120"/>
      </w:pPr>
      <w:r>
        <w:t xml:space="preserve"/>
      </w:r>
    </w:p>
    <w:p>
      <w:pPr>
        <w:spacing w:before="80" w:after="80"/>
      </w:pPr>
      <w:r>
        <w:rPr>
          <w:rFonts w:ascii="Arial" w:cs="Arial" w:eastAsia="Arial" w:hAnsi="Arial"/>
          <w:sz w:val="22"/>
          <w:szCs w:val="22"/>
        </w:rPr>
        <w:t xml:space="preserve">Chez MyCareCoach, la protection de vos donnees personnelles est une priorite. La presente Politique de Confidentialite vous informe de la facon dont nous collectons, utilisons, stockons et protegeons vos donnees, conformement au Reglement General sur la Protection des Donnees (RGPD - UE 2016/679) et a la loi Informatique et Libertes.</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1. Responsable du traitement</w:t>
      </w:r>
    </w:p>
    <w:p>
      <w:pPr>
        <w:spacing w:before="80" w:after="80"/>
      </w:pPr>
      <w:r>
        <w:rPr>
          <w:rFonts w:ascii="Arial" w:cs="Arial" w:eastAsia="Arial" w:hAnsi="Arial"/>
          <w:sz w:val="22"/>
          <w:szCs w:val="22"/>
        </w:rPr>
        <w:t xml:space="preserve">Le responsable du traitement des donnees personnelles collectees via MyCareCoach est :</w:t>
      </w:r>
    </w:p>
    <w:p>
      <w:pPr>
        <w:pStyle w:val="ListParagraph"/>
        <w:numPr>
          <w:ilvl w:val="0"/>
          <w:numId w:val="2"/>
        </w:numPr>
        <w:spacing w:before="40" w:after="40"/>
      </w:pPr>
      <w:r>
        <w:rPr>
          <w:rFonts w:ascii="Arial" w:cs="Arial" w:eastAsia="Arial" w:hAnsi="Arial"/>
          <w:sz w:val="22"/>
          <w:szCs w:val="22"/>
        </w:rPr>
        <w:t xml:space="preserve">Nom : Guillaume Dayan</w:t>
      </w:r>
    </w:p>
    <w:p>
      <w:pPr>
        <w:pStyle w:val="ListParagraph"/>
        <w:numPr>
          <w:ilvl w:val="0"/>
          <w:numId w:val="2"/>
        </w:numPr>
        <w:spacing w:before="40" w:after="40"/>
      </w:pPr>
      <w:r>
        <w:rPr>
          <w:rFonts w:ascii="Arial" w:cs="Arial" w:eastAsia="Arial" w:hAnsi="Arial"/>
          <w:sz w:val="22"/>
          <w:szCs w:val="22"/>
        </w:rPr>
        <w:t xml:space="preserve">Qualite : Entrepreneur individuel</w:t>
      </w:r>
    </w:p>
    <w:p>
      <w:pPr>
        <w:pStyle w:val="ListParagraph"/>
        <w:numPr>
          <w:ilvl w:val="0"/>
          <w:numId w:val="2"/>
        </w:numPr>
        <w:spacing w:before="40" w:after="40"/>
      </w:pPr>
      <w:r>
        <w:rPr>
          <w:rFonts w:ascii="Arial" w:cs="Arial" w:eastAsia="Arial" w:hAnsi="Arial"/>
          <w:sz w:val="22"/>
          <w:szCs w:val="22"/>
        </w:rPr>
        <w:t xml:space="preserve">Service : MyCareCoach — mycarecoach.app</w:t>
      </w:r>
    </w:p>
    <w:p>
      <w:pPr>
        <w:pStyle w:val="ListParagraph"/>
        <w:numPr>
          <w:ilvl w:val="0"/>
          <w:numId w:val="2"/>
        </w:numPr>
        <w:spacing w:before="40" w:after="40"/>
      </w:pPr>
      <w:r>
        <w:rPr>
          <w:rFonts w:ascii="Arial" w:cs="Arial" w:eastAsia="Arial" w:hAnsi="Arial"/>
          <w:sz w:val="22"/>
          <w:szCs w:val="22"/>
        </w:rPr>
        <w:t xml:space="preserve">Email : contact@mycarecoach.app</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2. Donnees collectees</w:t>
      </w:r>
    </w:p>
    <w:p>
      <w:pPr>
        <w:pStyle w:val="Heading2"/>
        <w:spacing w:before="240" w:after="80"/>
      </w:pPr>
      <w:r>
        <w:rPr>
          <w:rFonts w:ascii="Arial" w:cs="Arial" w:eastAsia="Arial" w:hAnsi="Arial"/>
          <w:b/>
          <w:bCs/>
          <w:color w:val="1A2B4A"/>
          <w:sz w:val="24"/>
          <w:szCs w:val="24"/>
        </w:rPr>
        <w:t xml:space="preserve">2.1 Donnees fournies directement</w:t>
      </w:r>
    </w:p>
    <w:p>
      <w:pPr>
        <w:spacing w:before="80" w:after="80"/>
      </w:pPr>
      <w:r>
        <w:rPr>
          <w:rFonts w:ascii="Arial" w:cs="Arial" w:eastAsia="Arial" w:hAnsi="Arial"/>
          <w:sz w:val="22"/>
          <w:szCs w:val="22"/>
        </w:rPr>
        <w:t xml:space="preserve">Lors de votre inscription et de l'utilisation de MyCareCoach, nous collectons les donnees suivantes :</w:t>
      </w:r>
    </w:p>
    <w:p>
      <w:pPr>
        <w:spacing w:before="80" w:after="80"/>
      </w:pPr>
      <w:r>
        <w:rPr>
          <w:rFonts w:ascii="Arial" w:cs="Arial" w:eastAsia="Arial" w:hAnsi="Arial"/>
          <w:b/>
          <w:bCs/>
          <w:color w:val="00C896"/>
          <w:sz w:val="22"/>
          <w:szCs w:val="22"/>
        </w:rPr>
        <w:t xml:space="preserve">Pour les Coachs :</w:t>
      </w:r>
    </w:p>
    <w:p>
      <w:pPr>
        <w:pStyle w:val="ListParagraph"/>
        <w:numPr>
          <w:ilvl w:val="0"/>
          <w:numId w:val="2"/>
        </w:numPr>
        <w:spacing w:before="40" w:after="40"/>
      </w:pPr>
      <w:r>
        <w:rPr>
          <w:rFonts w:ascii="Arial" w:cs="Arial" w:eastAsia="Arial" w:hAnsi="Arial"/>
          <w:sz w:val="22"/>
          <w:szCs w:val="22"/>
        </w:rPr>
        <w:t xml:space="preserve">Identite : nom, prenom, adresse email</w:t>
      </w:r>
    </w:p>
    <w:p>
      <w:pPr>
        <w:pStyle w:val="ListParagraph"/>
        <w:numPr>
          <w:ilvl w:val="0"/>
          <w:numId w:val="2"/>
        </w:numPr>
        <w:spacing w:before="40" w:after="40"/>
      </w:pPr>
      <w:r>
        <w:rPr>
          <w:rFonts w:ascii="Arial" w:cs="Arial" w:eastAsia="Arial" w:hAnsi="Arial"/>
          <w:sz w:val="22"/>
          <w:szCs w:val="22"/>
        </w:rPr>
        <w:t xml:space="preserve">Informations professionnelles : nom commercial, SIRET (optionnel)</w:t>
      </w:r>
    </w:p>
    <w:p>
      <w:pPr>
        <w:pStyle w:val="ListParagraph"/>
        <w:numPr>
          <w:ilvl w:val="0"/>
          <w:numId w:val="2"/>
        </w:numPr>
        <w:spacing w:before="40" w:after="40"/>
      </w:pPr>
      <w:r>
        <w:rPr>
          <w:rFonts w:ascii="Arial" w:cs="Arial" w:eastAsia="Arial" w:hAnsi="Arial"/>
          <w:sz w:val="22"/>
          <w:szCs w:val="22"/>
        </w:rPr>
        <w:t xml:space="preserve">Photo de profil (optionnelle)</w:t>
      </w:r>
    </w:p>
    <w:p>
      <w:pPr>
        <w:pStyle w:val="ListParagraph"/>
        <w:numPr>
          <w:ilvl w:val="0"/>
          <w:numId w:val="2"/>
        </w:numPr>
        <w:spacing w:before="40" w:after="40"/>
      </w:pPr>
      <w:r>
        <w:rPr>
          <w:rFonts w:ascii="Arial" w:cs="Arial" w:eastAsia="Arial" w:hAnsi="Arial"/>
          <w:sz w:val="22"/>
          <w:szCs w:val="22"/>
        </w:rPr>
        <w:t xml:space="preserve">Donnees de facturation</w:t>
      </w:r>
    </w:p>
    <w:p>
      <w:pPr>
        <w:pStyle w:val="ListParagraph"/>
        <w:numPr>
          <w:ilvl w:val="0"/>
          <w:numId w:val="2"/>
        </w:numPr>
        <w:spacing w:before="40" w:after="40"/>
      </w:pPr>
      <w:r>
        <w:rPr>
          <w:rFonts w:ascii="Arial" w:cs="Arial" w:eastAsia="Arial" w:hAnsi="Arial"/>
          <w:sz w:val="22"/>
          <w:szCs w:val="22"/>
        </w:rPr>
        <w:t xml:space="preserve">Contenu cree : programmes, notes, seances, objectifs clients</w:t>
      </w:r>
    </w:p>
    <w:p>
      <w:pPr>
        <w:spacing w:before="80" w:after="80"/>
      </w:pPr>
      <w:r>
        <w:rPr>
          <w:rFonts w:ascii="Arial" w:cs="Arial" w:eastAsia="Arial" w:hAnsi="Arial"/>
          <w:b/>
          <w:bCs/>
          <w:color w:val="00C896"/>
          <w:sz w:val="22"/>
          <w:szCs w:val="22"/>
        </w:rPr>
        <w:t xml:space="preserve">Pour les Clients :</w:t>
      </w:r>
    </w:p>
    <w:p>
      <w:pPr>
        <w:pStyle w:val="ListParagraph"/>
        <w:numPr>
          <w:ilvl w:val="0"/>
          <w:numId w:val="2"/>
        </w:numPr>
        <w:spacing w:before="40" w:after="40"/>
      </w:pPr>
      <w:r>
        <w:rPr>
          <w:rFonts w:ascii="Arial" w:cs="Arial" w:eastAsia="Arial" w:hAnsi="Arial"/>
          <w:sz w:val="22"/>
          <w:szCs w:val="22"/>
        </w:rPr>
        <w:t xml:space="preserve">Identite : nom, prenom, adresse email</w:t>
      </w:r>
    </w:p>
    <w:p>
      <w:pPr>
        <w:pStyle w:val="ListParagraph"/>
        <w:numPr>
          <w:ilvl w:val="0"/>
          <w:numId w:val="2"/>
        </w:numPr>
        <w:spacing w:before="40" w:after="40"/>
      </w:pPr>
      <w:r>
        <w:rPr>
          <w:rFonts w:ascii="Arial" w:cs="Arial" w:eastAsia="Arial" w:hAnsi="Arial"/>
          <w:sz w:val="22"/>
          <w:szCs w:val="22"/>
        </w:rPr>
        <w:t xml:space="preserve">Donnees personnelles : date de naissance, telephone (optionnel)</w:t>
      </w:r>
    </w:p>
    <w:p>
      <w:pPr>
        <w:pStyle w:val="ListParagraph"/>
        <w:numPr>
          <w:ilvl w:val="0"/>
          <w:numId w:val="2"/>
        </w:numPr>
        <w:spacing w:before="40" w:after="40"/>
      </w:pPr>
      <w:r>
        <w:rPr>
          <w:rFonts w:ascii="Arial" w:cs="Arial" w:eastAsia="Arial" w:hAnsi="Arial"/>
          <w:sz w:val="22"/>
          <w:szCs w:val="22"/>
        </w:rPr>
        <w:t xml:space="preserve">Donnees de sante : poids, metriques corporelles, objectifs sportifs</w:t>
      </w:r>
    </w:p>
    <w:p>
      <w:pPr>
        <w:pStyle w:val="ListParagraph"/>
        <w:numPr>
          <w:ilvl w:val="0"/>
          <w:numId w:val="2"/>
        </w:numPr>
        <w:spacing w:before="40" w:after="40"/>
      </w:pPr>
      <w:r>
        <w:rPr>
          <w:rFonts w:ascii="Arial" w:cs="Arial" w:eastAsia="Arial" w:hAnsi="Arial"/>
          <w:sz w:val="22"/>
          <w:szCs w:val="22"/>
        </w:rPr>
        <w:t xml:space="preserve">Donnees d'activite : seances realisees, ressenti, progression</w:t>
      </w:r>
    </w:p>
    <w:p>
      <w:pPr>
        <w:pStyle w:val="Heading2"/>
        <w:spacing w:before="240" w:after="80"/>
      </w:pPr>
      <w:r>
        <w:rPr>
          <w:rFonts w:ascii="Arial" w:cs="Arial" w:eastAsia="Arial" w:hAnsi="Arial"/>
          <w:b/>
          <w:bCs/>
          <w:color w:val="1A2B4A"/>
          <w:sz w:val="24"/>
          <w:szCs w:val="24"/>
        </w:rPr>
        <w:t xml:space="preserve">2.2 Donnees collectees automatiquement</w:t>
      </w:r>
    </w:p>
    <w:p>
      <w:pPr>
        <w:spacing w:before="80" w:after="80"/>
      </w:pPr>
      <w:r>
        <w:rPr>
          <w:rFonts w:ascii="Arial" w:cs="Arial" w:eastAsia="Arial" w:hAnsi="Arial"/>
          <w:sz w:val="22"/>
          <w:szCs w:val="22"/>
        </w:rPr>
        <w:t xml:space="preserve">Lors de l'utilisation de l'application, nous collectons automatiquement :</w:t>
      </w:r>
    </w:p>
    <w:p>
      <w:pPr>
        <w:pStyle w:val="ListParagraph"/>
        <w:numPr>
          <w:ilvl w:val="0"/>
          <w:numId w:val="2"/>
        </w:numPr>
        <w:spacing w:before="40" w:after="40"/>
      </w:pPr>
      <w:r>
        <w:rPr>
          <w:rFonts w:ascii="Arial" w:cs="Arial" w:eastAsia="Arial" w:hAnsi="Arial"/>
          <w:sz w:val="22"/>
          <w:szCs w:val="22"/>
        </w:rPr>
        <w:t xml:space="preserve">Donnees de connexion : adresse IP, type de navigateur, systeme d'exploitation</w:t>
      </w:r>
    </w:p>
    <w:p>
      <w:pPr>
        <w:pStyle w:val="ListParagraph"/>
        <w:numPr>
          <w:ilvl w:val="0"/>
          <w:numId w:val="2"/>
        </w:numPr>
        <w:spacing w:before="40" w:after="40"/>
      </w:pPr>
      <w:r>
        <w:rPr>
          <w:rFonts w:ascii="Arial" w:cs="Arial" w:eastAsia="Arial" w:hAnsi="Arial"/>
          <w:sz w:val="22"/>
          <w:szCs w:val="22"/>
        </w:rPr>
        <w:t xml:space="preserve">Donnees d'usage : pages visitees, fonctionnalites utilisees, duree des sessions</w:t>
      </w:r>
    </w:p>
    <w:p>
      <w:pPr>
        <w:pStyle w:val="ListParagraph"/>
        <w:numPr>
          <w:ilvl w:val="0"/>
          <w:numId w:val="2"/>
        </w:numPr>
        <w:spacing w:before="40" w:after="40"/>
      </w:pPr>
      <w:r>
        <w:rPr>
          <w:rFonts w:ascii="Arial" w:cs="Arial" w:eastAsia="Arial" w:hAnsi="Arial"/>
          <w:sz w:val="22"/>
          <w:szCs w:val="22"/>
        </w:rPr>
        <w:t xml:space="preserve">Tokens d'authentification pour maintenir votre session</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3. Finalites et bases legales du traitement</w:t>
      </w:r>
    </w:p>
    <w:p>
      <w:pPr>
        <w:spacing w:before="80" w:after="80"/>
      </w:pPr>
      <w:r>
        <w:rPr>
          <w:rFonts w:ascii="Arial" w:cs="Arial" w:eastAsia="Arial" w:hAnsi="Arial"/>
          <w:b/>
          <w:bCs/>
          <w:sz w:val="22"/>
          <w:szCs w:val="22"/>
        </w:rPr>
        <w:t xml:space="preserve">Finalite</w:t>
      </w:r>
      <w:r>
        <w:rPr>
          <w:rFonts w:ascii="Arial" w:cs="Arial" w:eastAsia="Arial" w:hAnsi="Arial"/>
          <w:sz w:val="22"/>
          <w:szCs w:val="22"/>
        </w:rPr>
        <w:t xml:space="preserve">                                        </w:t>
      </w:r>
      <w:r>
        <w:rPr>
          <w:rFonts w:ascii="Arial" w:cs="Arial" w:eastAsia="Arial" w:hAnsi="Arial"/>
          <w:b/>
          <w:bCs/>
          <w:sz w:val="22"/>
          <w:szCs w:val="22"/>
        </w:rPr>
        <w:t xml:space="preserve">Base legale</w:t>
      </w:r>
    </w:p>
    <w:p>
      <w:pPr>
        <w:pStyle w:val="ListParagraph"/>
        <w:numPr>
          <w:ilvl w:val="0"/>
          <w:numId w:val="2"/>
        </w:numPr>
        <w:spacing w:before="40" w:after="40"/>
      </w:pPr>
      <w:r>
        <w:rPr>
          <w:rFonts w:ascii="Arial" w:cs="Arial" w:eastAsia="Arial" w:hAnsi="Arial"/>
          <w:sz w:val="22"/>
          <w:szCs w:val="22"/>
        </w:rPr>
        <w:t xml:space="preserve">Creation et gestion de votre compte — Execution du contrat</w:t>
      </w:r>
    </w:p>
    <w:p>
      <w:pPr>
        <w:pStyle w:val="ListParagraph"/>
        <w:numPr>
          <w:ilvl w:val="0"/>
          <w:numId w:val="2"/>
        </w:numPr>
        <w:spacing w:before="40" w:after="40"/>
      </w:pPr>
      <w:r>
        <w:rPr>
          <w:rFonts w:ascii="Arial" w:cs="Arial" w:eastAsia="Arial" w:hAnsi="Arial"/>
          <w:sz w:val="22"/>
          <w:szCs w:val="22"/>
        </w:rPr>
        <w:t xml:space="preserve">Fourniture des services (programmes, seances, facturation) — Execution du contrat</w:t>
      </w:r>
    </w:p>
    <w:p>
      <w:pPr>
        <w:pStyle w:val="ListParagraph"/>
        <w:numPr>
          <w:ilvl w:val="0"/>
          <w:numId w:val="2"/>
        </w:numPr>
        <w:spacing w:before="40" w:after="40"/>
      </w:pPr>
      <w:r>
        <w:rPr>
          <w:rFonts w:ascii="Arial" w:cs="Arial" w:eastAsia="Arial" w:hAnsi="Arial"/>
          <w:sz w:val="22"/>
          <w:szCs w:val="22"/>
        </w:rPr>
        <w:t xml:space="preserve">Envoi d'emails transactionnels (rappels, confirmations) — Execution du contrat</w:t>
      </w:r>
    </w:p>
    <w:p>
      <w:pPr>
        <w:pStyle w:val="ListParagraph"/>
        <w:numPr>
          <w:ilvl w:val="0"/>
          <w:numId w:val="2"/>
        </w:numPr>
        <w:spacing w:before="40" w:after="40"/>
      </w:pPr>
      <w:r>
        <w:rPr>
          <w:rFonts w:ascii="Arial" w:cs="Arial" w:eastAsia="Arial" w:hAnsi="Arial"/>
          <w:sz w:val="22"/>
          <w:szCs w:val="22"/>
        </w:rPr>
        <w:t xml:space="preserve">Amelioration de l'application — Interet legitime</w:t>
      </w:r>
    </w:p>
    <w:p>
      <w:pPr>
        <w:pStyle w:val="ListParagraph"/>
        <w:numPr>
          <w:ilvl w:val="0"/>
          <w:numId w:val="2"/>
        </w:numPr>
        <w:spacing w:before="40" w:after="40"/>
      </w:pPr>
      <w:r>
        <w:rPr>
          <w:rFonts w:ascii="Arial" w:cs="Arial" w:eastAsia="Arial" w:hAnsi="Arial"/>
          <w:sz w:val="22"/>
          <w:szCs w:val="22"/>
        </w:rPr>
        <w:t xml:space="preserve">Respect des obligations legales (facturation, fiscalite) — Obligation legale</w:t>
      </w:r>
    </w:p>
    <w:p>
      <w:pPr>
        <w:pStyle w:val="ListParagraph"/>
        <w:numPr>
          <w:ilvl w:val="0"/>
          <w:numId w:val="2"/>
        </w:numPr>
        <w:spacing w:before="40" w:after="40"/>
      </w:pPr>
      <w:r>
        <w:rPr>
          <w:rFonts w:ascii="Arial" w:cs="Arial" w:eastAsia="Arial" w:hAnsi="Arial"/>
          <w:sz w:val="22"/>
          <w:szCs w:val="22"/>
        </w:rPr>
        <w:t xml:space="preserve">Assistance IA (generation de programmes) — Consentement</w:t>
      </w:r>
    </w:p>
    <w:p>
      <w:pPr>
        <w:pStyle w:val="ListParagraph"/>
        <w:numPr>
          <w:ilvl w:val="0"/>
          <w:numId w:val="2"/>
        </w:numPr>
        <w:spacing w:before="40" w:after="40"/>
      </w:pPr>
      <w:r>
        <w:rPr>
          <w:rFonts w:ascii="Arial" w:cs="Arial" w:eastAsia="Arial" w:hAnsi="Arial"/>
          <w:sz w:val="22"/>
          <w:szCs w:val="22"/>
        </w:rPr>
        <w:t xml:space="preserve">Securite et prevention des fraudes — Interet legitime</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4. Hebergement et transfert des donnees</w:t>
      </w:r>
    </w:p>
    <w:p>
      <w:pPr>
        <w:spacing w:before="80" w:after="80"/>
      </w:pPr>
      <w:r>
        <w:rPr>
          <w:rFonts w:ascii="Arial" w:cs="Arial" w:eastAsia="Arial" w:hAnsi="Arial"/>
          <w:sz w:val="22"/>
          <w:szCs w:val="22"/>
        </w:rPr>
        <w:t xml:space="preserve">Vos donnees sont hebergees en Europe via Supabase, qui utilise l'infrastructure Amazon Web Services (AWS) dans la region EU (Irlande, eu-west-1).</w:t>
      </w:r>
    </w:p>
    <w:p>
      <w:pPr>
        <w:spacing w:before="80" w:after="80"/>
      </w:pPr>
      <w:r>
        <w:rPr>
          <w:rFonts w:ascii="Arial" w:cs="Arial" w:eastAsia="Arial" w:hAnsi="Arial"/>
          <w:sz w:val="22"/>
          <w:szCs w:val="22"/>
        </w:rPr>
        <w:t xml:space="preserve">Aucun transfert de vos donnees personnelles n'est effectue en dehors de l'Espace Economique Europeen (EEE) sans garanties appropriees.</w:t>
      </w:r>
    </w:p>
    <w:p>
      <w:pPr>
        <w:spacing w:before="80" w:after="80"/>
      </w:pPr>
      <w:r>
        <w:rPr>
          <w:rFonts w:ascii="Arial" w:cs="Arial" w:eastAsia="Arial" w:hAnsi="Arial"/>
          <w:sz w:val="22"/>
          <w:szCs w:val="22"/>
        </w:rPr>
        <w:t xml:space="preserve">Nos sous-traitants techniques sont :</w:t>
      </w:r>
    </w:p>
    <w:p>
      <w:pPr>
        <w:pStyle w:val="ListParagraph"/>
        <w:numPr>
          <w:ilvl w:val="0"/>
          <w:numId w:val="2"/>
        </w:numPr>
        <w:spacing w:before="40" w:after="40"/>
      </w:pPr>
      <w:r>
        <w:rPr>
          <w:rFonts w:ascii="Arial" w:cs="Arial" w:eastAsia="Arial" w:hAnsi="Arial"/>
          <w:sz w:val="22"/>
          <w:szCs w:val="22"/>
        </w:rPr>
        <w:t xml:space="preserve">Supabase Inc. — Base de donnees et authentification (AWS EU)</w:t>
      </w:r>
    </w:p>
    <w:p>
      <w:pPr>
        <w:pStyle w:val="ListParagraph"/>
        <w:numPr>
          <w:ilvl w:val="0"/>
          <w:numId w:val="2"/>
        </w:numPr>
        <w:spacing w:before="40" w:after="40"/>
      </w:pPr>
      <w:r>
        <w:rPr>
          <w:rFonts w:ascii="Arial" w:cs="Arial" w:eastAsia="Arial" w:hAnsi="Arial"/>
          <w:sz w:val="22"/>
          <w:szCs w:val="22"/>
        </w:rPr>
        <w:t xml:space="preserve">Resend Inc. — Envoi d'emails transactionnels</w:t>
      </w:r>
    </w:p>
    <w:p>
      <w:pPr>
        <w:pStyle w:val="ListParagraph"/>
        <w:numPr>
          <w:ilvl w:val="0"/>
          <w:numId w:val="2"/>
        </w:numPr>
        <w:spacing w:before="40" w:after="40"/>
      </w:pPr>
      <w:r>
        <w:rPr>
          <w:rFonts w:ascii="Arial" w:cs="Arial" w:eastAsia="Arial" w:hAnsi="Arial"/>
          <w:sz w:val="22"/>
          <w:szCs w:val="22"/>
        </w:rPr>
        <w:t xml:space="preserve">Anthropic PBC — Traitement IA (uniquement les donnees transmises lors d'une requete assistant)</w:t>
      </w:r>
    </w:p>
    <w:p>
      <w:pPr>
        <w:pStyle w:val="ListParagraph"/>
        <w:numPr>
          <w:ilvl w:val="0"/>
          <w:numId w:val="2"/>
        </w:numPr>
        <w:spacing w:before="40" w:after="40"/>
      </w:pPr>
      <w:r>
        <w:rPr>
          <w:rFonts w:ascii="Arial" w:cs="Arial" w:eastAsia="Arial" w:hAnsi="Arial"/>
          <w:sz w:val="22"/>
          <w:szCs w:val="22"/>
        </w:rPr>
        <w:t xml:space="preserve">Hostinger — Hebergement du serveur applicatif (EU)</w:t>
      </w:r>
    </w:p>
    <w:p>
      <w:pPr>
        <w:spacing w:before="80" w:after="80"/>
      </w:pPr>
      <w:r>
        <w:rPr>
          <w:rFonts w:ascii="Arial" w:cs="Arial" w:eastAsia="Arial" w:hAnsi="Arial"/>
          <w:sz w:val="22"/>
          <w:szCs w:val="22"/>
        </w:rPr>
        <w:t xml:space="preserve">Ces sous-traitants sont lies par des accords de traitement des donnees conformes au RGPD.</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5. Duree de conservation des donnees</w:t>
      </w:r>
    </w:p>
    <w:p>
      <w:pPr>
        <w:pStyle w:val="ListParagraph"/>
        <w:numPr>
          <w:ilvl w:val="0"/>
          <w:numId w:val="2"/>
        </w:numPr>
        <w:spacing w:before="40" w:after="40"/>
      </w:pPr>
      <w:r>
        <w:rPr>
          <w:rFonts w:ascii="Arial" w:cs="Arial" w:eastAsia="Arial" w:hAnsi="Arial"/>
          <w:sz w:val="22"/>
          <w:szCs w:val="22"/>
        </w:rPr>
        <w:t xml:space="preserve">Donnees de compte actif : conservees pendant toute la duree de l'abonnement</w:t>
      </w:r>
    </w:p>
    <w:p>
      <w:pPr>
        <w:pStyle w:val="ListParagraph"/>
        <w:numPr>
          <w:ilvl w:val="0"/>
          <w:numId w:val="2"/>
        </w:numPr>
        <w:spacing w:before="40" w:after="40"/>
      </w:pPr>
      <w:r>
        <w:rPr>
          <w:rFonts w:ascii="Arial" w:cs="Arial" w:eastAsia="Arial" w:hAnsi="Arial"/>
          <w:sz w:val="22"/>
          <w:szCs w:val="22"/>
        </w:rPr>
        <w:t xml:space="preserve">Donnees apres resiliation : supprimees dans un delai de 30 jours</w:t>
      </w:r>
    </w:p>
    <w:p>
      <w:pPr>
        <w:pStyle w:val="ListParagraph"/>
        <w:numPr>
          <w:ilvl w:val="0"/>
          <w:numId w:val="2"/>
        </w:numPr>
        <w:spacing w:before="40" w:after="40"/>
      </w:pPr>
      <w:r>
        <w:rPr>
          <w:rFonts w:ascii="Arial" w:cs="Arial" w:eastAsia="Arial" w:hAnsi="Arial"/>
          <w:sz w:val="22"/>
          <w:szCs w:val="22"/>
        </w:rPr>
        <w:t xml:space="preserve">Donnees de facturation : conservees 10 ans (obligation legale comptable)</w:t>
      </w:r>
    </w:p>
    <w:p>
      <w:pPr>
        <w:pStyle w:val="ListParagraph"/>
        <w:numPr>
          <w:ilvl w:val="0"/>
          <w:numId w:val="2"/>
        </w:numPr>
        <w:spacing w:before="40" w:after="40"/>
      </w:pPr>
      <w:r>
        <w:rPr>
          <w:rFonts w:ascii="Arial" w:cs="Arial" w:eastAsia="Arial" w:hAnsi="Arial"/>
          <w:sz w:val="22"/>
          <w:szCs w:val="22"/>
        </w:rPr>
        <w:t xml:space="preserve">Logs de connexion : conserves 12 mois (obligation legale)</w:t>
      </w:r>
    </w:p>
    <w:p>
      <w:pPr>
        <w:pStyle w:val="ListParagraph"/>
        <w:numPr>
          <w:ilvl w:val="0"/>
          <w:numId w:val="2"/>
        </w:numPr>
        <w:spacing w:before="40" w:after="40"/>
      </w:pPr>
      <w:r>
        <w:rPr>
          <w:rFonts w:ascii="Arial" w:cs="Arial" w:eastAsia="Arial" w:hAnsi="Arial"/>
          <w:sz w:val="22"/>
          <w:szCs w:val="22"/>
        </w:rPr>
        <w:t xml:space="preserve">Donnees de sante des clients : supprimees sur demande du Coach ou du Client</w:t>
      </w:r>
    </w:p>
    <w:p>
      <w:pPr>
        <w:spacing w:before="80" w:after="80"/>
      </w:pPr>
      <w:r>
        <w:rPr>
          <w:rFonts w:ascii="Arial" w:cs="Arial" w:eastAsia="Arial" w:hAnsi="Arial"/>
          <w:sz w:val="22"/>
          <w:szCs w:val="22"/>
        </w:rPr>
        <w:t xml:space="preserve">A l'expiration de ces delais, vos donnees sont supprimees de facon securisee et irreversible.</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6. Vos droits</w:t>
      </w:r>
    </w:p>
    <w:p>
      <w:pPr>
        <w:spacing w:before="80" w:after="80"/>
      </w:pPr>
      <w:r>
        <w:rPr>
          <w:rFonts w:ascii="Arial" w:cs="Arial" w:eastAsia="Arial" w:hAnsi="Arial"/>
          <w:sz w:val="22"/>
          <w:szCs w:val="22"/>
        </w:rPr>
        <w:t xml:space="preserve">Conformement au RGPD, vous disposez des droits suivants concernant vos donnees personnelles :</w:t>
      </w:r>
    </w:p>
    <w:p>
      <w:pPr>
        <w:pStyle w:val="ListParagraph"/>
        <w:numPr>
          <w:ilvl w:val="0"/>
          <w:numId w:val="2"/>
        </w:numPr>
        <w:spacing w:before="40" w:after="40"/>
      </w:pPr>
      <w:r>
        <w:rPr>
          <w:rFonts w:ascii="Arial" w:cs="Arial" w:eastAsia="Arial" w:hAnsi="Arial"/>
          <w:sz w:val="22"/>
          <w:szCs w:val="22"/>
        </w:rPr>
        <w:t xml:space="preserve">Droit d'acces : obtenir une copie de vos donnees personnelles</w:t>
      </w:r>
    </w:p>
    <w:p>
      <w:pPr>
        <w:pStyle w:val="ListParagraph"/>
        <w:numPr>
          <w:ilvl w:val="0"/>
          <w:numId w:val="2"/>
        </w:numPr>
        <w:spacing w:before="40" w:after="40"/>
      </w:pPr>
      <w:r>
        <w:rPr>
          <w:rFonts w:ascii="Arial" w:cs="Arial" w:eastAsia="Arial" w:hAnsi="Arial"/>
          <w:sz w:val="22"/>
          <w:szCs w:val="22"/>
        </w:rPr>
        <w:t xml:space="preserve">Droit de rectification : corriger des donnees inexactes ou incompletes</w:t>
      </w:r>
    </w:p>
    <w:p>
      <w:pPr>
        <w:pStyle w:val="ListParagraph"/>
        <w:numPr>
          <w:ilvl w:val="0"/>
          <w:numId w:val="2"/>
        </w:numPr>
        <w:spacing w:before="40" w:after="40"/>
      </w:pPr>
      <w:r>
        <w:rPr>
          <w:rFonts w:ascii="Arial" w:cs="Arial" w:eastAsia="Arial" w:hAnsi="Arial"/>
          <w:sz w:val="22"/>
          <w:szCs w:val="22"/>
        </w:rPr>
        <w:t xml:space="preserve">Droit a l'effacement : demander la suppression de vos donnees ("droit a l'oubli")</w:t>
      </w:r>
    </w:p>
    <w:p>
      <w:pPr>
        <w:pStyle w:val="ListParagraph"/>
        <w:numPr>
          <w:ilvl w:val="0"/>
          <w:numId w:val="2"/>
        </w:numPr>
        <w:spacing w:before="40" w:after="40"/>
      </w:pPr>
      <w:r>
        <w:rPr>
          <w:rFonts w:ascii="Arial" w:cs="Arial" w:eastAsia="Arial" w:hAnsi="Arial"/>
          <w:sz w:val="22"/>
          <w:szCs w:val="22"/>
        </w:rPr>
        <w:t xml:space="preserve">Droit a la portabilite : recevoir vos donnees dans un format structure et lisible</w:t>
      </w:r>
    </w:p>
    <w:p>
      <w:pPr>
        <w:pStyle w:val="ListParagraph"/>
        <w:numPr>
          <w:ilvl w:val="0"/>
          <w:numId w:val="2"/>
        </w:numPr>
        <w:spacing w:before="40" w:after="40"/>
      </w:pPr>
      <w:r>
        <w:rPr>
          <w:rFonts w:ascii="Arial" w:cs="Arial" w:eastAsia="Arial" w:hAnsi="Arial"/>
          <w:sz w:val="22"/>
          <w:szCs w:val="22"/>
        </w:rPr>
        <w:t xml:space="preserve">Droit d'opposition : vous opposer au traitement de vos donnees</w:t>
      </w:r>
    </w:p>
    <w:p>
      <w:pPr>
        <w:pStyle w:val="ListParagraph"/>
        <w:numPr>
          <w:ilvl w:val="0"/>
          <w:numId w:val="2"/>
        </w:numPr>
        <w:spacing w:before="40" w:after="40"/>
      </w:pPr>
      <w:r>
        <w:rPr>
          <w:rFonts w:ascii="Arial" w:cs="Arial" w:eastAsia="Arial" w:hAnsi="Arial"/>
          <w:sz w:val="22"/>
          <w:szCs w:val="22"/>
        </w:rPr>
        <w:t xml:space="preserve">Droit a la limitation : demander la suspension temporaire du traitement</w:t>
      </w:r>
    </w:p>
    <w:p>
      <w:pPr>
        <w:pStyle w:val="ListParagraph"/>
        <w:numPr>
          <w:ilvl w:val="0"/>
          <w:numId w:val="2"/>
        </w:numPr>
        <w:spacing w:before="40" w:after="40"/>
      </w:pPr>
      <w:r>
        <w:rPr>
          <w:rFonts w:ascii="Arial" w:cs="Arial" w:eastAsia="Arial" w:hAnsi="Arial"/>
          <w:sz w:val="22"/>
          <w:szCs w:val="22"/>
        </w:rPr>
        <w:t xml:space="preserve">Droit de retirer votre consentement a tout moment</w:t>
      </w:r>
    </w:p>
    <w:p>
      <w:pPr>
        <w:spacing w:before="80" w:after="80"/>
      </w:pPr>
      <w:r>
        <w:rPr>
          <w:rFonts w:ascii="Arial" w:cs="Arial" w:eastAsia="Arial" w:hAnsi="Arial"/>
          <w:sz w:val="22"/>
          <w:szCs w:val="22"/>
        </w:rPr>
        <w:t xml:space="preserve">Pour exercer ces droits, contactez-nous a : contact@mycarecoach.app</w:t>
      </w:r>
    </w:p>
    <w:p>
      <w:pPr>
        <w:spacing w:before="80" w:after="80"/>
      </w:pPr>
      <w:r>
        <w:rPr>
          <w:rFonts w:ascii="Arial" w:cs="Arial" w:eastAsia="Arial" w:hAnsi="Arial"/>
          <w:sz w:val="22"/>
          <w:szCs w:val="22"/>
        </w:rPr>
        <w:t xml:space="preserve">Nous nous engageons a repondre a toute demande dans un delai maximum de 30 jours.</w:t>
      </w:r>
    </w:p>
    <w:p>
      <w:pPr>
        <w:spacing w:before="80" w:after="80"/>
      </w:pPr>
      <w:r>
        <w:rPr>
          <w:rFonts w:ascii="Arial" w:cs="Arial" w:eastAsia="Arial" w:hAnsi="Arial"/>
          <w:sz w:val="22"/>
          <w:szCs w:val="22"/>
        </w:rPr>
        <w:t xml:space="preserve">Vous disposez egalement du droit d'introduire une reclamation aupres de la CNIL (Commission Nationale de l'Informatique et des Libertes) — www.cnil.fr</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7. Securite des donnees</w:t>
      </w:r>
    </w:p>
    <w:p>
      <w:pPr>
        <w:spacing w:before="80" w:after="80"/>
      </w:pPr>
      <w:r>
        <w:rPr>
          <w:rFonts w:ascii="Arial" w:cs="Arial" w:eastAsia="Arial" w:hAnsi="Arial"/>
          <w:sz w:val="22"/>
          <w:szCs w:val="22"/>
        </w:rPr>
        <w:t xml:space="preserve">MyCareCoach met en oeuvre les mesures techniques et organisationnelles suivantes pour proteger vos donnees :</w:t>
      </w:r>
    </w:p>
    <w:p>
      <w:pPr>
        <w:pStyle w:val="ListParagraph"/>
        <w:numPr>
          <w:ilvl w:val="0"/>
          <w:numId w:val="2"/>
        </w:numPr>
        <w:spacing w:before="40" w:after="40"/>
      </w:pPr>
      <w:r>
        <w:rPr>
          <w:rFonts w:ascii="Arial" w:cs="Arial" w:eastAsia="Arial" w:hAnsi="Arial"/>
          <w:sz w:val="22"/>
          <w:szCs w:val="22"/>
        </w:rPr>
        <w:t xml:space="preserve">Chiffrement des donnees en transit (HTTPS/TLS)</w:t>
      </w:r>
    </w:p>
    <w:p>
      <w:pPr>
        <w:pStyle w:val="ListParagraph"/>
        <w:numPr>
          <w:ilvl w:val="0"/>
          <w:numId w:val="2"/>
        </w:numPr>
        <w:spacing w:before="40" w:after="40"/>
      </w:pPr>
      <w:r>
        <w:rPr>
          <w:rFonts w:ascii="Arial" w:cs="Arial" w:eastAsia="Arial" w:hAnsi="Arial"/>
          <w:sz w:val="22"/>
          <w:szCs w:val="22"/>
        </w:rPr>
        <w:t xml:space="preserve">Chiffrement des donnees au repos dans la base de donnees</w:t>
      </w:r>
    </w:p>
    <w:p>
      <w:pPr>
        <w:pStyle w:val="ListParagraph"/>
        <w:numPr>
          <w:ilvl w:val="0"/>
          <w:numId w:val="2"/>
        </w:numPr>
        <w:spacing w:before="40" w:after="40"/>
      </w:pPr>
      <w:r>
        <w:rPr>
          <w:rFonts w:ascii="Arial" w:cs="Arial" w:eastAsia="Arial" w:hAnsi="Arial"/>
          <w:sz w:val="22"/>
          <w:szCs w:val="22"/>
        </w:rPr>
        <w:t xml:space="preserve">Authentification securisee avec gestion des sessions (Supabase Auth)</w:t>
      </w:r>
    </w:p>
    <w:p>
      <w:pPr>
        <w:pStyle w:val="ListParagraph"/>
        <w:numPr>
          <w:ilvl w:val="0"/>
          <w:numId w:val="2"/>
        </w:numPr>
        <w:spacing w:before="40" w:after="40"/>
      </w:pPr>
      <w:r>
        <w:rPr>
          <w:rFonts w:ascii="Arial" w:cs="Arial" w:eastAsia="Arial" w:hAnsi="Arial"/>
          <w:sz w:val="22"/>
          <w:szCs w:val="22"/>
        </w:rPr>
        <w:t xml:space="preserve">Controle d'acces strict : chaque utilisateur n'acces qu'a ses propres donnees (Row Level Security)</w:t>
      </w:r>
    </w:p>
    <w:p>
      <w:pPr>
        <w:pStyle w:val="ListParagraph"/>
        <w:numPr>
          <w:ilvl w:val="0"/>
          <w:numId w:val="2"/>
        </w:numPr>
        <w:spacing w:before="40" w:after="40"/>
      </w:pPr>
      <w:r>
        <w:rPr>
          <w:rFonts w:ascii="Arial" w:cs="Arial" w:eastAsia="Arial" w:hAnsi="Arial"/>
          <w:sz w:val="22"/>
          <w:szCs w:val="22"/>
        </w:rPr>
        <w:t xml:space="preserve">Sauvegardes automatiques quotidiennes chiffrees</w:t>
      </w:r>
    </w:p>
    <w:p>
      <w:pPr>
        <w:pStyle w:val="ListParagraph"/>
        <w:numPr>
          <w:ilvl w:val="0"/>
          <w:numId w:val="2"/>
        </w:numPr>
        <w:spacing w:before="40" w:after="40"/>
      </w:pPr>
      <w:r>
        <w:rPr>
          <w:rFonts w:ascii="Arial" w:cs="Arial" w:eastAsia="Arial" w:hAnsi="Arial"/>
          <w:sz w:val="22"/>
          <w:szCs w:val="22"/>
        </w:rPr>
        <w:t xml:space="preserve">Acces aux donnees limite aux seuls personnels habilites</w:t>
      </w:r>
    </w:p>
    <w:p>
      <w:pPr>
        <w:spacing w:before="80" w:after="80"/>
      </w:pPr>
      <w:r>
        <w:rPr>
          <w:rFonts w:ascii="Arial" w:cs="Arial" w:eastAsia="Arial" w:hAnsi="Arial"/>
          <w:sz w:val="22"/>
          <w:szCs w:val="22"/>
        </w:rPr>
        <w:t xml:space="preserve">En cas de violation de donnees susceptible d'engendrer un risque pour vos droits et libertes, nous nous engageons a vous en informer dans les 72 heures conformement au RGPD.</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8. Cookies et technologies similaires</w:t>
      </w:r>
    </w:p>
    <w:p>
      <w:pPr>
        <w:spacing w:before="80" w:after="80"/>
      </w:pPr>
      <w:r>
        <w:rPr>
          <w:rFonts w:ascii="Arial" w:cs="Arial" w:eastAsia="Arial" w:hAnsi="Arial"/>
          <w:sz w:val="22"/>
          <w:szCs w:val="22"/>
        </w:rPr>
        <w:t xml:space="preserve">MyCareCoach utilise des cookies et technologies similaires pour :</w:t>
      </w:r>
    </w:p>
    <w:p>
      <w:pPr>
        <w:pStyle w:val="ListParagraph"/>
        <w:numPr>
          <w:ilvl w:val="0"/>
          <w:numId w:val="2"/>
        </w:numPr>
        <w:spacing w:before="40" w:after="40"/>
      </w:pPr>
      <w:r>
        <w:rPr>
          <w:rFonts w:ascii="Arial" w:cs="Arial" w:eastAsia="Arial" w:hAnsi="Arial"/>
          <w:sz w:val="22"/>
          <w:szCs w:val="22"/>
        </w:rPr>
        <w:t xml:space="preserve">Maintenir votre session de connexion (cookies fonctionnels — indispensables)</w:t>
      </w:r>
    </w:p>
    <w:p>
      <w:pPr>
        <w:pStyle w:val="ListParagraph"/>
        <w:numPr>
          <w:ilvl w:val="0"/>
          <w:numId w:val="2"/>
        </w:numPr>
        <w:spacing w:before="40" w:after="40"/>
      </w:pPr>
      <w:r>
        <w:rPr>
          <w:rFonts w:ascii="Arial" w:cs="Arial" w:eastAsia="Arial" w:hAnsi="Arial"/>
          <w:sz w:val="22"/>
          <w:szCs w:val="22"/>
        </w:rPr>
        <w:t xml:space="preserve">Memoriser vos preferences d'utilisation</w:t>
      </w:r>
    </w:p>
    <w:p>
      <w:pPr>
        <w:pStyle w:val="ListParagraph"/>
        <w:numPr>
          <w:ilvl w:val="0"/>
          <w:numId w:val="2"/>
        </w:numPr>
        <w:spacing w:before="40" w:after="40"/>
      </w:pPr>
      <w:r>
        <w:rPr>
          <w:rFonts w:ascii="Arial" w:cs="Arial" w:eastAsia="Arial" w:hAnsi="Arial"/>
          <w:sz w:val="22"/>
          <w:szCs w:val="22"/>
        </w:rPr>
        <w:t xml:space="preserve">Analyser l'utilisation de l'application pour l'ameliorer</w:t>
      </w:r>
    </w:p>
    <w:p>
      <w:pPr>
        <w:spacing w:before="80" w:after="80"/>
      </w:pPr>
      <w:r>
        <w:rPr>
          <w:rFonts w:ascii="Arial" w:cs="Arial" w:eastAsia="Arial" w:hAnsi="Arial"/>
          <w:sz w:val="22"/>
          <w:szCs w:val="22"/>
        </w:rPr>
        <w:t xml:space="preserve">Les cookies strictement necessaires au fonctionnement du service ne peuvent pas etre refuses. Pour les autres cookies, vous pouvez gerer vos preferences depuis les parametres de votre compte ou de votre navigateur.</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9. Donnees de sante — Traitement specifique</w:t>
      </w:r>
    </w:p>
    <w:p>
      <w:pPr>
        <w:spacing w:before="80" w:after="80"/>
      </w:pPr>
      <w:r>
        <w:rPr>
          <w:rFonts w:ascii="Arial" w:cs="Arial" w:eastAsia="Arial" w:hAnsi="Arial"/>
          <w:sz w:val="22"/>
          <w:szCs w:val="22"/>
        </w:rPr>
        <w:t xml:space="preserve">Les donnees de sante (poids, metriques corporelles, objectifs sportifs) constituent des donnees sensibles au sens du RGPD. Leur traitement est effectue sur la base du consentement explicite de l'utilisateur.</w:t>
      </w:r>
    </w:p>
    <w:p>
      <w:pPr>
        <w:spacing w:before="80" w:after="80"/>
      </w:pPr>
      <w:r>
        <w:rPr>
          <w:rFonts w:ascii="Arial" w:cs="Arial" w:eastAsia="Arial" w:hAnsi="Arial"/>
          <w:sz w:val="22"/>
          <w:szCs w:val="22"/>
        </w:rPr>
        <w:t xml:space="preserve">Ces donnees sont :</w:t>
      </w:r>
    </w:p>
    <w:p>
      <w:pPr>
        <w:pStyle w:val="ListParagraph"/>
        <w:numPr>
          <w:ilvl w:val="0"/>
          <w:numId w:val="2"/>
        </w:numPr>
        <w:spacing w:before="40" w:after="40"/>
      </w:pPr>
      <w:r>
        <w:rPr>
          <w:rFonts w:ascii="Arial" w:cs="Arial" w:eastAsia="Arial" w:hAnsi="Arial"/>
          <w:sz w:val="22"/>
          <w:szCs w:val="22"/>
        </w:rPr>
        <w:t xml:space="preserve">Accessibles uniquement au Client concerne et a son Coach</w:t>
      </w:r>
    </w:p>
    <w:p>
      <w:pPr>
        <w:pStyle w:val="ListParagraph"/>
        <w:numPr>
          <w:ilvl w:val="0"/>
          <w:numId w:val="2"/>
        </w:numPr>
        <w:spacing w:before="40" w:after="40"/>
      </w:pPr>
      <w:r>
        <w:rPr>
          <w:rFonts w:ascii="Arial" w:cs="Arial" w:eastAsia="Arial" w:hAnsi="Arial"/>
          <w:sz w:val="22"/>
          <w:szCs w:val="22"/>
        </w:rPr>
        <w:t xml:space="preserve">Jamais partagees avec des tiers a des fins commerciales</w:t>
      </w:r>
    </w:p>
    <w:p>
      <w:pPr>
        <w:pStyle w:val="ListParagraph"/>
        <w:numPr>
          <w:ilvl w:val="0"/>
          <w:numId w:val="2"/>
        </w:numPr>
        <w:spacing w:before="40" w:after="40"/>
      </w:pPr>
      <w:r>
        <w:rPr>
          <w:rFonts w:ascii="Arial" w:cs="Arial" w:eastAsia="Arial" w:hAnsi="Arial"/>
          <w:sz w:val="22"/>
          <w:szCs w:val="22"/>
        </w:rPr>
        <w:t xml:space="preserve">Utilisees uniquement dans le cadre de la relation coaching</w:t>
      </w:r>
    </w:p>
    <w:p>
      <w:pPr>
        <w:pStyle w:val="ListParagraph"/>
        <w:numPr>
          <w:ilvl w:val="0"/>
          <w:numId w:val="2"/>
        </w:numPr>
        <w:spacing w:before="40" w:after="40"/>
      </w:pPr>
      <w:r>
        <w:rPr>
          <w:rFonts w:ascii="Arial" w:cs="Arial" w:eastAsia="Arial" w:hAnsi="Arial"/>
          <w:sz w:val="22"/>
          <w:szCs w:val="22"/>
        </w:rPr>
        <w:t xml:space="preserve">Supprimables a tout moment sur demande</w:t>
      </w:r>
    </w:p>
    <w:p>
      <w:pPr>
        <w:spacing w:before="80" w:after="80"/>
      </w:pPr>
      <w:r>
        <w:rPr>
          <w:rFonts w:ascii="Arial" w:cs="Arial" w:eastAsia="Arial" w:hAnsi="Arial"/>
          <w:sz w:val="22"/>
          <w:szCs w:val="22"/>
        </w:rPr>
        <w:t xml:space="preserve">L'assistant IA de MyCareCoach peut etre amene a traiter des informations generales sur un client (objectifs, niveau) pour generer des suggestions de programmes. Ces donnees sont traitees de facon pseudonymisee et ne sont pas conservees par le fournisseur IA au-dela du traitement de la requete.</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10. Modification de la politique de confidentialite</w:t>
      </w:r>
    </w:p>
    <w:p>
      <w:pPr>
        <w:spacing w:before="80" w:after="80"/>
      </w:pPr>
      <w:r>
        <w:rPr>
          <w:rFonts w:ascii="Arial" w:cs="Arial" w:eastAsia="Arial" w:hAnsi="Arial"/>
          <w:sz w:val="22"/>
          <w:szCs w:val="22"/>
        </w:rPr>
        <w:t xml:space="preserve">La presente Politique de Confidentialite peut etre modifiee a tout moment pour tenir compte des evolutions legales, reglementaires ou techniques.</w:t>
      </w:r>
    </w:p>
    <w:p>
      <w:pPr>
        <w:spacing w:before="80" w:after="80"/>
      </w:pPr>
      <w:r>
        <w:rPr>
          <w:rFonts w:ascii="Arial" w:cs="Arial" w:eastAsia="Arial" w:hAnsi="Arial"/>
          <w:sz w:val="22"/>
          <w:szCs w:val="22"/>
        </w:rPr>
        <w:t xml:space="preserve">En cas de modification substantielle, nous vous en informerons par email au moins 30 jours avant l'entree en vigueur des nouvelles dispositions. La poursuite de l'utilisation de MyCareCoach apres cette date vaut acceptation des modifications.</w:t>
      </w:r>
    </w:p>
    <w:p>
      <w:pPr>
        <w:spacing w:before="80" w:after="80"/>
      </w:pPr>
      <w:r>
        <w:rPr>
          <w:rFonts w:ascii="Arial" w:cs="Arial" w:eastAsia="Arial" w:hAnsi="Arial"/>
          <w:sz w:val="22"/>
          <w:szCs w:val="22"/>
        </w:rPr>
        <w:t xml:space="preserve">La version en vigueur est toujours accessible a l'adresse : mycarecoach.app/confidentialite</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11. Contact et reclamations</w:t>
      </w:r>
    </w:p>
    <w:p>
      <w:pPr>
        <w:spacing w:before="80" w:after="80"/>
      </w:pPr>
      <w:r>
        <w:rPr>
          <w:rFonts w:ascii="Arial" w:cs="Arial" w:eastAsia="Arial" w:hAnsi="Arial"/>
          <w:sz w:val="22"/>
          <w:szCs w:val="22"/>
        </w:rPr>
        <w:t xml:space="preserve">Pour toute question relative a la protection de vos donnees personnelles ou pour exercer vos droits :</w:t>
      </w:r>
    </w:p>
    <w:p>
      <w:pPr>
        <w:pStyle w:val="ListParagraph"/>
        <w:numPr>
          <w:ilvl w:val="0"/>
          <w:numId w:val="2"/>
        </w:numPr>
        <w:spacing w:before="40" w:after="40"/>
      </w:pPr>
      <w:r>
        <w:rPr>
          <w:rFonts w:ascii="Arial" w:cs="Arial" w:eastAsia="Arial" w:hAnsi="Arial"/>
          <w:sz w:val="22"/>
          <w:szCs w:val="22"/>
        </w:rPr>
        <w:t xml:space="preserve">Email : contact@mycarecoach.app</w:t>
      </w:r>
    </w:p>
    <w:p>
      <w:pPr>
        <w:pStyle w:val="ListParagraph"/>
        <w:numPr>
          <w:ilvl w:val="0"/>
          <w:numId w:val="2"/>
        </w:numPr>
        <w:spacing w:before="40" w:after="40"/>
      </w:pPr>
      <w:r>
        <w:rPr>
          <w:rFonts w:ascii="Arial" w:cs="Arial" w:eastAsia="Arial" w:hAnsi="Arial"/>
          <w:sz w:val="22"/>
          <w:szCs w:val="22"/>
        </w:rPr>
        <w:t xml:space="preserve">Site web : mycarecoach.app</w:t>
      </w:r>
    </w:p>
    <w:p>
      <w:pPr>
        <w:spacing w:before="80" w:after="80"/>
      </w:pPr>
      <w:r>
        <w:rPr>
          <w:rFonts w:ascii="Arial" w:cs="Arial" w:eastAsia="Arial" w:hAnsi="Arial"/>
          <w:sz w:val="22"/>
          <w:szCs w:val="22"/>
        </w:rPr>
        <w:t xml:space="preserve">Pour toute reclamation non resolue, vous pouvez contacter la CNIL :</w:t>
      </w:r>
    </w:p>
    <w:p>
      <w:pPr>
        <w:pStyle w:val="ListParagraph"/>
        <w:numPr>
          <w:ilvl w:val="0"/>
          <w:numId w:val="2"/>
        </w:numPr>
        <w:spacing w:before="40" w:after="40"/>
      </w:pPr>
      <w:r>
        <w:rPr>
          <w:rFonts w:ascii="Arial" w:cs="Arial" w:eastAsia="Arial" w:hAnsi="Arial"/>
          <w:sz w:val="22"/>
          <w:szCs w:val="22"/>
        </w:rPr>
        <w:t xml:space="preserve">Site : www.cnil.fr</w:t>
      </w:r>
    </w:p>
    <w:p>
      <w:pPr>
        <w:pStyle w:val="ListParagraph"/>
        <w:numPr>
          <w:ilvl w:val="0"/>
          <w:numId w:val="2"/>
        </w:numPr>
        <w:spacing w:before="40" w:after="40"/>
      </w:pPr>
      <w:r>
        <w:rPr>
          <w:rFonts w:ascii="Arial" w:cs="Arial" w:eastAsia="Arial" w:hAnsi="Arial"/>
          <w:sz w:val="22"/>
          <w:szCs w:val="22"/>
        </w:rPr>
        <w:t xml:space="preserve">Adresse : CNIL — 3 Place de Fontenoy — TSA 80715 — 75334 Paris Cedex 07</w:t>
      </w:r>
    </w:p>
    <w:p>
      <w:pPr>
        <w:spacing w:before="240"/>
      </w:pPr>
    </w:p>
    <w:p>
      <w:pPr>
        <w:pBdr>
          <w:bottom w:val="single" w:color="00C896" w:sz="4" w:space="1"/>
        </w:pBdr>
        <w:spacing w:before="120" w:after="120"/>
      </w:pPr>
      <w:r>
        <w:t xml:space="preserve"/>
      </w:r>
    </w:p>
    <w:p>
      <w:pPr>
        <w:spacing w:before="160" w:after="0"/>
        <w:jc w:val="center"/>
      </w:pPr>
      <w:r>
        <w:rPr>
          <w:rFonts w:ascii="Arial" w:cs="Arial" w:eastAsia="Arial" w:hAnsi="Arial"/>
          <w:i/>
          <w:iCs/>
          <w:color w:val="888888"/>
          <w:sz w:val="18"/>
          <w:szCs w:val="18"/>
        </w:rPr>
        <w:t xml:space="preserve">Document mis a jour le 15 mars 2026 — MyCareCoach © 2026 — Tous droits reserves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B4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2026-03-15T08:02:17.284Z</dcterms:created>
  <dcterms:modified xsi:type="dcterms:W3CDTF">2026-03-15T08:02:17.285Z</dcterms:modified>
</cp:coreProperties>
</file>

<file path=docProps/custom.xml><?xml version="1.0" encoding="utf-8"?>
<Properties xmlns="http://schemas.openxmlformats.org/officeDocument/2006/custom-properties" xmlns:vt="http://schemas.openxmlformats.org/officeDocument/2006/docPropsVTypes"/>
</file>