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BAE39A" w14:textId="7868D80C" w:rsidR="007F7675" w:rsidRDefault="007F7675" w:rsidP="007F7675">
      <w:pPr>
        <w:pStyle w:val="ListParagraph"/>
        <w:numPr>
          <w:ilvl w:val="0"/>
          <w:numId w:val="2"/>
        </w:numPr>
      </w:pPr>
      <w:r>
        <w:t>Given the provided data, what are three conclusions we can draw about Kickstarter</w:t>
      </w:r>
      <w:r>
        <w:t xml:space="preserve"> </w:t>
      </w:r>
      <w:r>
        <w:t>campaigns?</w:t>
      </w:r>
    </w:p>
    <w:p w14:paraId="08F5A4DE" w14:textId="6E17EA27" w:rsidR="007F7675" w:rsidRDefault="007F7675" w:rsidP="007F7675">
      <w:pPr>
        <w:pStyle w:val="ListParagraph"/>
        <w:numPr>
          <w:ilvl w:val="0"/>
          <w:numId w:val="3"/>
        </w:numPr>
      </w:pPr>
      <w:r>
        <w:t>Theater is the category that has the larger number of campaigns with 1393 within all the countries and</w:t>
      </w:r>
      <w:r w:rsidR="00C90C5A">
        <w:t xml:space="preserve"> it represents the 33.8 % of the total of campaigns and</w:t>
      </w:r>
      <w:r>
        <w:t xml:space="preserve"> US is the country that have the larger numbers of campaigns with 3038 within all categories</w:t>
      </w:r>
      <w:r w:rsidR="00C90C5A">
        <w:t xml:space="preserve"> that represents the 73.8 % of the total of campaigns</w:t>
      </w:r>
      <w:r>
        <w:t>.</w:t>
      </w:r>
    </w:p>
    <w:p w14:paraId="2CBA7185" w14:textId="136569E5" w:rsidR="007F7675" w:rsidRDefault="007F7675" w:rsidP="007F7675">
      <w:pPr>
        <w:pStyle w:val="ListParagraph"/>
        <w:numPr>
          <w:ilvl w:val="0"/>
          <w:numId w:val="3"/>
        </w:numPr>
      </w:pPr>
      <w:r>
        <w:t xml:space="preserve">Plays is the sub-category that has the larger </w:t>
      </w:r>
      <w:r w:rsidR="00C90C5A">
        <w:t>number of campaigns with 1066 that represents the 76.5 % of the theater campaigns and 25.9 % of the total of campaigns.</w:t>
      </w:r>
    </w:p>
    <w:p w14:paraId="623CA216" w14:textId="05EB6F88" w:rsidR="007F7675" w:rsidRDefault="00C90C5A" w:rsidP="007F7675">
      <w:pPr>
        <w:pStyle w:val="ListParagraph"/>
        <w:numPr>
          <w:ilvl w:val="0"/>
          <w:numId w:val="3"/>
        </w:numPr>
      </w:pPr>
      <w:r>
        <w:t>July in average is the month that has the larger number of campaigns</w:t>
      </w:r>
      <w:r w:rsidR="00822F96">
        <w:t xml:space="preserve"> with 387</w:t>
      </w:r>
      <w:r>
        <w:t xml:space="preserve"> </w:t>
      </w:r>
      <w:r w:rsidR="00822F96">
        <w:t xml:space="preserve">and </w:t>
      </w:r>
      <w:r>
        <w:t xml:space="preserve">2015 was the year with the larger number of campaigns with 1225 </w:t>
      </w:r>
    </w:p>
    <w:p w14:paraId="34226350" w14:textId="77777777" w:rsidR="00822F96" w:rsidRDefault="00822F96" w:rsidP="00822F96">
      <w:pPr>
        <w:pStyle w:val="ListParagraph"/>
        <w:ind w:left="1080"/>
      </w:pPr>
    </w:p>
    <w:p w14:paraId="24BA4D12" w14:textId="03D58A0B" w:rsidR="007F7675" w:rsidRDefault="007F7675" w:rsidP="007F7675">
      <w:pPr>
        <w:pStyle w:val="ListParagraph"/>
        <w:numPr>
          <w:ilvl w:val="0"/>
          <w:numId w:val="2"/>
        </w:numPr>
      </w:pPr>
      <w:r>
        <w:t>What are some limitations of this dataset?</w:t>
      </w:r>
    </w:p>
    <w:p w14:paraId="321D82F7" w14:textId="230B31FD" w:rsidR="00822F96" w:rsidRDefault="00822F96" w:rsidP="00822F96">
      <w:pPr>
        <w:pStyle w:val="ListParagraph"/>
        <w:ind w:left="360"/>
      </w:pPr>
      <w:r>
        <w:t>The currency depends on the country so maybe it can be a limitation to compare the goals within the countries</w:t>
      </w:r>
      <w:r w:rsidR="00C114EB">
        <w:t>.</w:t>
      </w:r>
    </w:p>
    <w:p w14:paraId="63D2A4DA" w14:textId="77777777" w:rsidR="00C114EB" w:rsidRDefault="00C114EB" w:rsidP="00822F96">
      <w:pPr>
        <w:pStyle w:val="ListParagraph"/>
        <w:ind w:left="360"/>
      </w:pPr>
    </w:p>
    <w:p w14:paraId="3EBF0690" w14:textId="77777777" w:rsidR="001344D5" w:rsidRDefault="007F7675" w:rsidP="00822F96">
      <w:pPr>
        <w:pStyle w:val="ListParagraph"/>
        <w:numPr>
          <w:ilvl w:val="0"/>
          <w:numId w:val="2"/>
        </w:numPr>
      </w:pPr>
      <w:r>
        <w:t>What are some other possible tables and/or graphs that we could create?</w:t>
      </w:r>
    </w:p>
    <w:p w14:paraId="5060BBFD" w14:textId="45CB81B0" w:rsidR="00822F96" w:rsidRDefault="00822F96" w:rsidP="001344D5">
      <w:pPr>
        <w:pStyle w:val="ListParagraph"/>
        <w:ind w:left="360"/>
      </w:pPr>
      <w:r>
        <w:t>Category or sub-category with state filtered by staff-pick</w:t>
      </w:r>
    </w:p>
    <w:p w14:paraId="2B3B1A99" w14:textId="77777777" w:rsidR="001344D5" w:rsidRDefault="001344D5" w:rsidP="001344D5">
      <w:pPr>
        <w:pStyle w:val="ListParagraph"/>
        <w:ind w:left="360"/>
      </w:pPr>
    </w:p>
    <w:p w14:paraId="39D94A0A" w14:textId="77777777" w:rsidR="001344D5" w:rsidRDefault="001344D5" w:rsidP="00822F96"/>
    <w:sectPr w:rsidR="001344D5" w:rsidSect="007267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B76D6C"/>
    <w:multiLevelType w:val="multilevel"/>
    <w:tmpl w:val="4134F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BA654F"/>
    <w:multiLevelType w:val="hybridMultilevel"/>
    <w:tmpl w:val="B6880F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B221C27"/>
    <w:multiLevelType w:val="hybridMultilevel"/>
    <w:tmpl w:val="4F70D1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675"/>
    <w:rsid w:val="001344D5"/>
    <w:rsid w:val="007267D2"/>
    <w:rsid w:val="007F7675"/>
    <w:rsid w:val="00822F96"/>
    <w:rsid w:val="00A038C3"/>
    <w:rsid w:val="00C114EB"/>
    <w:rsid w:val="00C90C5A"/>
    <w:rsid w:val="00DC4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AC6C4"/>
  <w15:chartTrackingRefBased/>
  <w15:docId w15:val="{53A02151-5A68-44E7-A23D-BAE5E725E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6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24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Diaz</dc:creator>
  <cp:keywords/>
  <dc:description/>
  <cp:lastModifiedBy>Gabriela Diaz</cp:lastModifiedBy>
  <cp:revision>2</cp:revision>
  <dcterms:created xsi:type="dcterms:W3CDTF">2020-09-21T17:46:00Z</dcterms:created>
  <dcterms:modified xsi:type="dcterms:W3CDTF">2020-09-21T18:20:00Z</dcterms:modified>
</cp:coreProperties>
</file>