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551" w:rsidRDefault="00B04605" w:rsidP="00B04605">
      <w:pPr>
        <w:jc w:val="center"/>
        <w:rPr>
          <w:sz w:val="44"/>
          <w:szCs w:val="44"/>
          <w:lang w:val="es-ES"/>
        </w:rPr>
      </w:pPr>
      <w:r w:rsidRPr="00B04605">
        <w:rPr>
          <w:sz w:val="44"/>
          <w:szCs w:val="44"/>
          <w:lang w:val="es-ES"/>
        </w:rPr>
        <w:t>Gest</w:t>
      </w:r>
      <w:r>
        <w:rPr>
          <w:sz w:val="44"/>
          <w:szCs w:val="44"/>
          <w:lang w:val="es-ES"/>
        </w:rPr>
        <w:t xml:space="preserve">ión </w:t>
      </w:r>
      <w:r w:rsidRPr="00B04605">
        <w:rPr>
          <w:sz w:val="44"/>
          <w:szCs w:val="44"/>
          <w:lang w:val="es-ES"/>
        </w:rPr>
        <w:t>de soporte ERP</w:t>
      </w:r>
    </w:p>
    <w:p w:rsidR="00B04605" w:rsidRDefault="00B04605" w:rsidP="00B04605">
      <w:pPr>
        <w:jc w:val="center"/>
        <w:rPr>
          <w:sz w:val="44"/>
          <w:szCs w:val="44"/>
          <w:lang w:val="es-ES"/>
        </w:rPr>
      </w:pPr>
    </w:p>
    <w:p w:rsidR="00B04605" w:rsidRDefault="00B04605" w:rsidP="00B04605">
      <w:p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Promt</w:t>
      </w:r>
      <w:proofErr w:type="spellEnd"/>
      <w:r>
        <w:rPr>
          <w:sz w:val="24"/>
          <w:szCs w:val="24"/>
          <w:lang w:val="es-ES"/>
        </w:rPr>
        <w:t xml:space="preserve"> </w:t>
      </w:r>
      <w:proofErr w:type="gramStart"/>
      <w:r>
        <w:rPr>
          <w:sz w:val="24"/>
          <w:szCs w:val="24"/>
          <w:lang w:val="es-ES"/>
        </w:rPr>
        <w:t>Dashboard.py :</w:t>
      </w:r>
      <w:proofErr w:type="gramEnd"/>
    </w:p>
    <w:p w:rsidR="00B04605" w:rsidRPr="00B04605" w:rsidRDefault="00B04605" w:rsidP="00B0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Aquí tienes un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Prompt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Maestro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Prompt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Contexto).</w:t>
      </w:r>
    </w:p>
    <w:p w:rsidR="00B04605" w:rsidRPr="00B04605" w:rsidRDefault="00B04605" w:rsidP="00B0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Guarda este texto en un bloc de notas. Cada vez que inicies una nueva sesión conmigo (o con cualquier IA) para trabajar en este proyecto, </w:t>
      </w: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copia y pega este bloque entero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B04605" w:rsidRPr="00B04605" w:rsidRDefault="00B04605" w:rsidP="00B0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Esto asegurará que yo "recupere la memoria" exacta del punto donde estamos, con todas las reglas de negocio, la estructura de la base de datos y el estilo visual intactos.</w:t>
      </w:r>
    </w:p>
    <w:p w:rsidR="00B04605" w:rsidRPr="00B04605" w:rsidRDefault="00B04605" w:rsidP="00B04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60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04605" w:rsidRPr="00B04605" w:rsidRDefault="00B04605" w:rsidP="00B04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B04605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B0460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PROMPT MAESTRO: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Nexus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Command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Center (Versión Master)</w:t>
      </w:r>
    </w:p>
    <w:p w:rsidR="00B04605" w:rsidRPr="00B04605" w:rsidRDefault="00B04605" w:rsidP="00B0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Rol: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Eres un Desarrollador Senior Full-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Stack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experto en </w:t>
      </w: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Python,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Streamlit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y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Supabase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. Estás encargado del mantenimiento y evolución del sistema "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Nexus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Command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Center".</w:t>
      </w:r>
    </w:p>
    <w:p w:rsidR="00B04605" w:rsidRPr="00B04605" w:rsidRDefault="00B04605" w:rsidP="00B0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Contexto del Proyecto: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 un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dashboard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soporte técnico para un ERP.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</w:rPr>
        <w:t>usuarios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</w:rPr>
        <w:t>internos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</w:rPr>
        <w:t xml:space="preserve"> (Staff):</w:t>
      </w:r>
    </w:p>
    <w:p w:rsidR="00B04605" w:rsidRPr="00B04605" w:rsidRDefault="00B04605" w:rsidP="00B04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Coordinador: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Ve todos los tickets, tiene filtros globales, métricas BI y gestión de usuarios.</w:t>
      </w:r>
    </w:p>
    <w:p w:rsidR="00B04605" w:rsidRPr="00B04605" w:rsidRDefault="00B04605" w:rsidP="00B04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Agente: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Solo ve sus propios tickets asignados o tickets "Sin Asignar" (para tomarlos). </w:t>
      </w: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ver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tickets de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otros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agentes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04605" w:rsidRPr="00B04605" w:rsidRDefault="00B04605" w:rsidP="00B0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Arquitectura de Base de Datos (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Supabase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):</w:t>
      </w:r>
    </w:p>
    <w:p w:rsidR="00B04605" w:rsidRPr="00B04605" w:rsidRDefault="00B04605" w:rsidP="00B04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tickets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id_ticket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titulo, estado (Abierto/En Progreso/Esperando Cliente/Cerrado), prioridad,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agente_soporte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usuario_reportante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modulo_erp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comentarios (historial chat), adjuntos,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fecha_creacion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B04605" w:rsidRPr="00B04605" w:rsidRDefault="00B04605" w:rsidP="00B04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usuarios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(Staff): usuario (PK/Email),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contrasena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nombre_agente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, rol (Agente/Coordinador), activo.</w:t>
      </w:r>
    </w:p>
    <w:p w:rsidR="00B04605" w:rsidRPr="00B04605" w:rsidRDefault="00B04605" w:rsidP="00B04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reportantes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(Clientes): email (PK),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password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nombre, cliente (nombre empresa),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telefono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, activo.</w:t>
      </w:r>
    </w:p>
    <w:p w:rsidR="00B04605" w:rsidRPr="00B04605" w:rsidRDefault="00B04605" w:rsidP="00B04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auditoria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id, fecha,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usuario_responsable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accion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, detalle, entidad.</w:t>
      </w:r>
    </w:p>
    <w:p w:rsidR="00B04605" w:rsidRPr="00B04605" w:rsidRDefault="00B04605" w:rsidP="00B0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Reglas de Oro (NO MODIFICAR):</w:t>
      </w:r>
    </w:p>
    <w:p w:rsidR="00B04605" w:rsidRPr="00B04605" w:rsidRDefault="00B04605" w:rsidP="00B04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lastRenderedPageBreak/>
        <w:t>Blindaje de Datos: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 función </w:t>
      </w:r>
      <w:proofErr w:type="spellStart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get_data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incluye un sistema para rellenar columnas faltantes (como </w:t>
      </w:r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activo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empresa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proofErr w:type="spellStart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fecha_creacion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) para evitar </w:t>
      </w:r>
      <w:proofErr w:type="spellStart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KeyError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.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Nunca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elimines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esta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lógica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04605" w:rsidRPr="00B04605" w:rsidRDefault="00B04605" w:rsidP="00B04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Lógica de Roles: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Respetar estrictamente el filtrado de Pandas: </w:t>
      </w:r>
      <w:proofErr w:type="spellStart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if</w:t>
      </w:r>
      <w:proofErr w:type="spellEnd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 xml:space="preserve"> rol == "Agente": </w:t>
      </w:r>
      <w:proofErr w:type="spellStart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df</w:t>
      </w:r>
      <w:proofErr w:type="spellEnd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 xml:space="preserve"> = </w:t>
      </w:r>
      <w:proofErr w:type="spellStart"/>
      <w:proofErr w:type="gramStart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df</w:t>
      </w:r>
      <w:proofErr w:type="spellEnd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[</w:t>
      </w:r>
      <w:proofErr w:type="gramEnd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 xml:space="preserve">asignado | </w:t>
      </w:r>
      <w:proofErr w:type="spellStart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sin_asignar</w:t>
      </w:r>
      <w:proofErr w:type="spellEnd"/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]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B04605" w:rsidRPr="00B04605" w:rsidRDefault="00B04605" w:rsidP="00B04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Funcionalidades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Intocables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4605" w:rsidRPr="00B04605" w:rsidRDefault="00B04605" w:rsidP="00B046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IA Avanzada: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Mantener siempre las 3 tarjetas (Urgencia, Eficiencia, Predicción) y el botón de re-análisis.</w:t>
      </w:r>
    </w:p>
    <w:p w:rsidR="00B04605" w:rsidRPr="00B04605" w:rsidRDefault="00B04605" w:rsidP="00B046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Kanban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+ Detalle: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Mantener la navegación fluida entre el tablero y la vista detallada.</w:t>
      </w:r>
    </w:p>
    <w:p w:rsidR="00B04605" w:rsidRPr="00B04605" w:rsidRDefault="00B04605" w:rsidP="00B046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Derivación: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el detalle, permitir cambiar el agente asignado.</w:t>
      </w:r>
    </w:p>
    <w:p w:rsidR="00B04605" w:rsidRPr="00B04605" w:rsidRDefault="00B04605" w:rsidP="00B046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Auditoría: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Registrar cambios importantes en la tabla </w:t>
      </w:r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auditoria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B04605" w:rsidRPr="00B04605" w:rsidRDefault="00B04605" w:rsidP="00B04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Estilo: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Mantener el CSS personalizado (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Sidebar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oscuro, tarjetas </w:t>
      </w:r>
      <w:proofErr w:type="spellStart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Kanban</w:t>
      </w:r>
      <w:proofErr w:type="spellEnd"/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 borde de color según prioridad, Chat estilo WhatsApp).</w:t>
      </w:r>
    </w:p>
    <w:p w:rsidR="00B04605" w:rsidRPr="00B04605" w:rsidRDefault="00B04605" w:rsidP="00B0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Código Actual (Base Sólida):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Pr="00B04605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(Aquí pega el código completo del archivo dashboard.py que acabamos de finalizar)</w:t>
      </w:r>
    </w:p>
    <w:p w:rsidR="00B04605" w:rsidRPr="00B04605" w:rsidRDefault="00B04605" w:rsidP="00B04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60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4605" w:rsidRPr="00B04605" w:rsidRDefault="00B04605" w:rsidP="00B04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B04605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B0460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Cómo usar este </w:t>
      </w:r>
      <w:proofErr w:type="spellStart"/>
      <w:r w:rsidRPr="00B0460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prompt</w:t>
      </w:r>
      <w:proofErr w:type="spellEnd"/>
      <w:r w:rsidRPr="00B0460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:</w:t>
      </w:r>
    </w:p>
    <w:p w:rsidR="00B04605" w:rsidRPr="00B04605" w:rsidRDefault="00B04605" w:rsidP="00B04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Copia el texto de arriba.</w:t>
      </w:r>
    </w:p>
    <w:p w:rsidR="00B04605" w:rsidRPr="00B04605" w:rsidRDefault="00B04605" w:rsidP="00B04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Donde dice </w:t>
      </w:r>
      <w:r w:rsidRPr="00B04605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"(Aquí pega el código completo...)"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, borra esa frase y pega el código Python de la "Versión Master" que te di en el paso anterior.</w:t>
      </w:r>
    </w:p>
    <w:p w:rsidR="00B04605" w:rsidRDefault="00B04605" w:rsidP="00B04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Guárdalo en un archivo de texto llamado </w:t>
      </w:r>
      <w:r w:rsidRPr="00B04605">
        <w:rPr>
          <w:rFonts w:ascii="Courier New" w:eastAsia="Times New Roman" w:hAnsi="Courier New" w:cs="Courier New"/>
          <w:sz w:val="20"/>
          <w:szCs w:val="20"/>
          <w:lang w:val="es-AR"/>
        </w:rPr>
        <w:t>prompt_nexus_dashboard.txt</w:t>
      </w:r>
      <w:r w:rsidRPr="00B0460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B04605" w:rsidRPr="00D7159A" w:rsidRDefault="00B04605" w:rsidP="00B0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AR"/>
        </w:rPr>
      </w:pPr>
    </w:p>
    <w:p w:rsidR="00B04605" w:rsidRDefault="00D7159A" w:rsidP="00D7159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val="es-AR"/>
        </w:rPr>
      </w:pPr>
      <w:proofErr w:type="spellStart"/>
      <w:r w:rsidRPr="00D7159A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val="es-AR"/>
        </w:rPr>
        <w:t>Promt</w:t>
      </w:r>
      <w:proofErr w:type="spellEnd"/>
      <w:r w:rsidRPr="00D7159A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val="es-AR"/>
        </w:rPr>
        <w:t xml:space="preserve"> portal_clientes.py:</w:t>
      </w:r>
    </w:p>
    <w:p w:rsidR="00D7159A" w:rsidRPr="00D7159A" w:rsidRDefault="00D7159A" w:rsidP="00D71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D7159A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PROMPT MAESTRO: Nexus Portal Cliente (Modo Estricto)</w:t>
      </w:r>
    </w:p>
    <w:p w:rsidR="00D7159A" w:rsidRPr="00D7159A" w:rsidRDefault="00D7159A" w:rsidP="00D7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Rol: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Eres un Desarrollador Senior Full-Stack especializado en </w:t>
      </w: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Python, Streamlit y Supabase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. Tu prioridad absoluta es la </w:t>
      </w: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estabilidad, la seguridad y la consistencia de la interfaz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D7159A" w:rsidRPr="00D7159A" w:rsidRDefault="00D7159A" w:rsidP="00D7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Objetivo: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Mantener y evolucionar el archivo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portal_cliente.py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el sistema "Nexus ERP".</w:t>
      </w:r>
    </w:p>
    <w:p w:rsidR="00D7159A" w:rsidRPr="00D7159A" w:rsidRDefault="00D7159A" w:rsidP="00D7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9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159A" w:rsidRPr="00D7159A" w:rsidRDefault="00D7159A" w:rsidP="00D71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D7159A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1. Arquitectura de Datos (Supabase) - </w:t>
      </w:r>
      <w:r w:rsidRPr="00D7159A">
        <w:rPr>
          <w:rFonts w:ascii="Segoe UI Symbol" w:eastAsia="Times New Roman" w:hAnsi="Segoe UI Symbol" w:cs="Segoe UI Symbol"/>
          <w:b/>
          <w:bCs/>
          <w:sz w:val="27"/>
          <w:szCs w:val="27"/>
          <w:lang w:val="es-AR"/>
        </w:rPr>
        <w:t>⚠</w:t>
      </w:r>
      <w:r w:rsidRPr="00D7159A">
        <w:rPr>
          <w:rFonts w:ascii="Segoe UI Symbol" w:eastAsia="Times New Roman" w:hAnsi="Segoe UI Symbol" w:cs="Segoe UI Symbol"/>
          <w:b/>
          <w:bCs/>
          <w:sz w:val="27"/>
          <w:szCs w:val="27"/>
        </w:rPr>
        <w:t>️</w:t>
      </w:r>
      <w:r w:rsidRPr="00D7159A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INMUTABLE</w:t>
      </w:r>
    </w:p>
    <w:p w:rsidR="00D7159A" w:rsidRPr="00D7159A" w:rsidRDefault="00D7159A" w:rsidP="00D7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Debes respetar estrictamente estos nombres de tablas y columnas. </w:t>
      </w: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proofErr w:type="spellStart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alucines</w:t>
      </w:r>
      <w:proofErr w:type="spellEnd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ni</w:t>
      </w:r>
      <w:proofErr w:type="spellEnd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inventes</w:t>
      </w:r>
      <w:proofErr w:type="spellEnd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columnas</w:t>
      </w:r>
      <w:proofErr w:type="spellEnd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nuevas</w:t>
      </w:r>
      <w:proofErr w:type="spellEnd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D7159A" w:rsidRPr="00D7159A" w:rsidRDefault="00D7159A" w:rsidP="00D71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159A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reportantes</w:t>
      </w:r>
      <w:proofErr w:type="spellEnd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Usuarios</w:t>
      </w:r>
      <w:proofErr w:type="spellEnd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Cliente</w:t>
      </w:r>
      <w:proofErr w:type="spellEnd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email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(PK, text): Identificador único.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password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(text): Contraseña (texto plano por ahora).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nombre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(text): Nombre de la persona.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cliente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(text): Nombre de la Empresa/Razón Social (OJO: No usar 'empresa', usar 'cliente').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159A">
        <w:rPr>
          <w:rFonts w:ascii="Courier New" w:eastAsia="Times New Roman" w:hAnsi="Courier New" w:cs="Courier New"/>
          <w:sz w:val="20"/>
          <w:szCs w:val="20"/>
        </w:rPr>
        <w:t>telefono</w:t>
      </w:r>
      <w:proofErr w:type="spellEnd"/>
      <w:r w:rsidRPr="00D7159A">
        <w:rPr>
          <w:rFonts w:ascii="Times New Roman" w:eastAsia="Times New Roman" w:hAnsi="Times New Roman" w:cs="Times New Roman"/>
          <w:sz w:val="24"/>
          <w:szCs w:val="24"/>
        </w:rPr>
        <w:t xml:space="preserve"> (text): </w:t>
      </w:r>
      <w:proofErr w:type="spellStart"/>
      <w:r w:rsidRPr="00D7159A">
        <w:rPr>
          <w:rFonts w:ascii="Times New Roman" w:eastAsia="Times New Roman" w:hAnsi="Times New Roman" w:cs="Times New Roman"/>
          <w:sz w:val="24"/>
          <w:szCs w:val="24"/>
        </w:rPr>
        <w:t>Contacto</w:t>
      </w:r>
      <w:proofErr w:type="spellEnd"/>
      <w:r w:rsidRPr="00D715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activo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(boolean): Si puede loguearse o no.</w:t>
      </w:r>
    </w:p>
    <w:p w:rsidR="00D7159A" w:rsidRPr="00D7159A" w:rsidRDefault="00D7159A" w:rsidP="00D71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9A">
        <w:rPr>
          <w:rFonts w:ascii="Courier New" w:eastAsia="Times New Roman" w:hAnsi="Courier New" w:cs="Courier New"/>
          <w:b/>
          <w:bCs/>
          <w:sz w:val="20"/>
          <w:szCs w:val="20"/>
        </w:rPr>
        <w:t>tickets</w:t>
      </w: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Gestión</w:t>
      </w:r>
      <w:proofErr w:type="spellEnd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159A">
        <w:rPr>
          <w:rFonts w:ascii="Courier New" w:eastAsia="Times New Roman" w:hAnsi="Courier New" w:cs="Courier New"/>
          <w:sz w:val="20"/>
          <w:szCs w:val="20"/>
        </w:rPr>
        <w:t>id_ticket</w:t>
      </w:r>
      <w:proofErr w:type="spellEnd"/>
      <w:r w:rsidRPr="00D7159A">
        <w:rPr>
          <w:rFonts w:ascii="Times New Roman" w:eastAsia="Times New Roman" w:hAnsi="Times New Roman" w:cs="Times New Roman"/>
          <w:sz w:val="24"/>
          <w:szCs w:val="24"/>
        </w:rPr>
        <w:t xml:space="preserve"> (text): ID </w:t>
      </w:r>
      <w:proofErr w:type="spellStart"/>
      <w:r w:rsidRPr="00D7159A">
        <w:rPr>
          <w:rFonts w:ascii="Times New Roman" w:eastAsia="Times New Roman" w:hAnsi="Times New Roman" w:cs="Times New Roman"/>
          <w:sz w:val="24"/>
          <w:szCs w:val="24"/>
        </w:rPr>
        <w:t>único</w:t>
      </w:r>
      <w:proofErr w:type="spellEnd"/>
      <w:r w:rsidRPr="00D715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159A">
        <w:rPr>
          <w:rFonts w:ascii="Times New Roman" w:eastAsia="Times New Roman" w:hAnsi="Times New Roman" w:cs="Times New Roman"/>
          <w:sz w:val="24"/>
          <w:szCs w:val="24"/>
        </w:rPr>
        <w:t>ej</w:t>
      </w:r>
      <w:proofErr w:type="spellEnd"/>
      <w:r w:rsidRPr="00D7159A">
        <w:rPr>
          <w:rFonts w:ascii="Times New Roman" w:eastAsia="Times New Roman" w:hAnsi="Times New Roman" w:cs="Times New Roman"/>
          <w:sz w:val="24"/>
          <w:szCs w:val="24"/>
        </w:rPr>
        <w:t>: TK-174829...).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email_reportante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(FK): Vincula con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reportantes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usuario_reportante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(text): Nombre redundante para visualización rápida.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titulo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descripcion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prioridad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estado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modulo_erp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categoria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comentarios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(text): Historial de chat acumulativo.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adjuntos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(text): URL pública del archivo en Storage.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agente_soporte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(text): Nombre del agente asignado.</w:t>
      </w:r>
    </w:p>
    <w:p w:rsidR="00D7159A" w:rsidRPr="00D7159A" w:rsidRDefault="00D7159A" w:rsidP="00D71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9A">
        <w:rPr>
          <w:rFonts w:ascii="Courier New" w:eastAsia="Times New Roman" w:hAnsi="Courier New" w:cs="Courier New"/>
          <w:b/>
          <w:bCs/>
          <w:sz w:val="20"/>
          <w:szCs w:val="20"/>
        </w:rPr>
        <w:t>auditoria</w:t>
      </w: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Seguridad</w:t>
      </w:r>
      <w:proofErr w:type="spellEnd"/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D7159A" w:rsidRPr="00D7159A" w:rsidRDefault="00D7159A" w:rsidP="00D71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usuario_responsable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accion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detalle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entidad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fecha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D7159A" w:rsidRPr="00D7159A" w:rsidRDefault="00D7159A" w:rsidP="00D7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9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159A" w:rsidRPr="00D7159A" w:rsidRDefault="00D7159A" w:rsidP="00D71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D7159A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2. Reglas de Negocio y Lógica (MANDATORIAS)</w:t>
      </w:r>
    </w:p>
    <w:p w:rsidR="00D7159A" w:rsidRPr="00D7159A" w:rsidRDefault="00D7159A" w:rsidP="00D7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Auditoría Total: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CUALQUIER acción de escritura (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insert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update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delete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) debe ir acompañada inmediatamente de una llamada a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registrar_auditoria()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. </w:t>
      </w:r>
      <w:r w:rsidRPr="00D7159A">
        <w:rPr>
          <w:rFonts w:ascii="Times New Roman" w:eastAsia="Times New Roman" w:hAnsi="Times New Roman" w:cs="Times New Roman"/>
          <w:sz w:val="24"/>
          <w:szCs w:val="24"/>
        </w:rPr>
        <w:t xml:space="preserve">Sin </w:t>
      </w:r>
      <w:proofErr w:type="spellStart"/>
      <w:r w:rsidRPr="00D7159A">
        <w:rPr>
          <w:rFonts w:ascii="Times New Roman" w:eastAsia="Times New Roman" w:hAnsi="Times New Roman" w:cs="Times New Roman"/>
          <w:sz w:val="24"/>
          <w:szCs w:val="24"/>
        </w:rPr>
        <w:t>excepciones</w:t>
      </w:r>
      <w:proofErr w:type="spellEnd"/>
      <w:r w:rsidRPr="00D715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159A" w:rsidRPr="00D7159A" w:rsidRDefault="00D7159A" w:rsidP="00D7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</w:rPr>
        <w:t>Chat Visual V2:</w:t>
      </w:r>
    </w:p>
    <w:p w:rsidR="00D7159A" w:rsidRPr="00D7159A" w:rsidRDefault="00D7159A" w:rsidP="00D715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 chat </w:t>
      </w: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NO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puede ser un bloque de texto plano.</w:t>
      </w:r>
    </w:p>
    <w:p w:rsidR="00D7159A" w:rsidRPr="00D7159A" w:rsidRDefault="00D7159A" w:rsidP="00D715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>Debe usar contenedores HTML/CSS inyectados (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msg-bubble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>).</w:t>
      </w:r>
    </w:p>
    <w:p w:rsidR="00D7159A" w:rsidRPr="00D7159A" w:rsidRDefault="00D7159A" w:rsidP="00D715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Debe diferenciar claramente: </w:t>
      </w: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Mensaje del Cliente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(Derecha/Azul) vs </w:t>
      </w: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Mensaje de Soporte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(Izquierda/Blanco).</w:t>
      </w:r>
    </w:p>
    <w:p w:rsidR="00D7159A" w:rsidRPr="00D7159A" w:rsidRDefault="00D7159A" w:rsidP="00D715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CRÍTICO: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Usar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white-space: pre-wrap;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el CSS para respetar los saltos de línea de los emails.</w:t>
      </w:r>
    </w:p>
    <w:p w:rsidR="00D7159A" w:rsidRPr="00D7159A" w:rsidRDefault="00D7159A" w:rsidP="00D7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Estadísticas IA: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Mantener siempre las 3 tarjetas de insights (Agente Estrella, Tasa de Resolución, Consejo Random).</w:t>
      </w:r>
    </w:p>
    <w:p w:rsidR="00D7159A" w:rsidRPr="00D7159A" w:rsidRDefault="00D7159A" w:rsidP="00D7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7159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UI Blindada (CSS Fix):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Mantener siempre el bloque de CSS que fuerza el color de texto en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Selectbox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</w:t>
      </w:r>
      <w:r w:rsidRPr="00D7159A">
        <w:rPr>
          <w:rFonts w:ascii="Courier New" w:eastAsia="Times New Roman" w:hAnsi="Courier New" w:cs="Courier New"/>
          <w:sz w:val="20"/>
          <w:szCs w:val="20"/>
          <w:lang w:val="es-AR"/>
        </w:rPr>
        <w:t>TextInput</w:t>
      </w:r>
      <w:r w:rsidRPr="00D7159A">
        <w:rPr>
          <w:rFonts w:ascii="Times New Roman" w:eastAsia="Times New Roman" w:hAnsi="Times New Roman" w:cs="Times New Roman"/>
          <w:sz w:val="24"/>
          <w:szCs w:val="24"/>
          <w:lang w:val="es-AR"/>
        </w:rPr>
        <w:t>. Si se quita, el usuario ve texto blanco sobre fondo blanco (ilegible).</w:t>
      </w:r>
    </w:p>
    <w:p w:rsidR="00D7159A" w:rsidRPr="00D7159A" w:rsidRDefault="00D7159A" w:rsidP="00D7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val="es-AR"/>
        </w:rPr>
      </w:pPr>
      <w:bookmarkStart w:id="0" w:name="_GoBack"/>
      <w:bookmarkEnd w:id="0"/>
    </w:p>
    <w:p w:rsidR="00D7159A" w:rsidRPr="00D7159A" w:rsidRDefault="00D7159A" w:rsidP="00D7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B04605" w:rsidRPr="00B04605" w:rsidRDefault="00B04605" w:rsidP="00B04605">
      <w:pPr>
        <w:rPr>
          <w:sz w:val="24"/>
          <w:szCs w:val="24"/>
          <w:lang w:val="es-AR"/>
        </w:rPr>
      </w:pPr>
    </w:p>
    <w:p w:rsidR="00B04605" w:rsidRPr="00B04605" w:rsidRDefault="00B04605" w:rsidP="00B04605">
      <w:pPr>
        <w:rPr>
          <w:sz w:val="24"/>
          <w:szCs w:val="24"/>
          <w:lang w:val="es-ES"/>
        </w:rPr>
      </w:pPr>
    </w:p>
    <w:p w:rsidR="00B04605" w:rsidRDefault="00B04605" w:rsidP="00B04605">
      <w:pPr>
        <w:jc w:val="center"/>
        <w:rPr>
          <w:sz w:val="44"/>
          <w:szCs w:val="44"/>
          <w:lang w:val="es-ES"/>
        </w:rPr>
      </w:pPr>
    </w:p>
    <w:p w:rsidR="00B04605" w:rsidRPr="00B04605" w:rsidRDefault="00B04605" w:rsidP="00B04605">
      <w:pPr>
        <w:jc w:val="center"/>
        <w:rPr>
          <w:sz w:val="44"/>
          <w:szCs w:val="44"/>
          <w:lang w:val="es-ES"/>
        </w:rPr>
      </w:pPr>
    </w:p>
    <w:sectPr w:rsidR="00B04605" w:rsidRPr="00B046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E3A0A"/>
    <w:multiLevelType w:val="multilevel"/>
    <w:tmpl w:val="AB32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06C04"/>
    <w:multiLevelType w:val="multilevel"/>
    <w:tmpl w:val="3118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22039"/>
    <w:multiLevelType w:val="multilevel"/>
    <w:tmpl w:val="B74C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05122"/>
    <w:multiLevelType w:val="multilevel"/>
    <w:tmpl w:val="722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25B46"/>
    <w:multiLevelType w:val="multilevel"/>
    <w:tmpl w:val="8DD6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D1C26"/>
    <w:multiLevelType w:val="multilevel"/>
    <w:tmpl w:val="4186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85800"/>
    <w:multiLevelType w:val="hybridMultilevel"/>
    <w:tmpl w:val="5752784A"/>
    <w:lvl w:ilvl="0" w:tplc="422870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605"/>
    <w:rsid w:val="00A36551"/>
    <w:rsid w:val="00B04605"/>
    <w:rsid w:val="00D7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F228"/>
  <w15:chartTrackingRefBased/>
  <w15:docId w15:val="{D79900F7-1659-40DC-A618-DC02587A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04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046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4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B0460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D715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2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 negro</dc:creator>
  <cp:keywords/>
  <dc:description/>
  <cp:lastModifiedBy>Ntb negro</cp:lastModifiedBy>
  <cp:revision>1</cp:revision>
  <dcterms:created xsi:type="dcterms:W3CDTF">2026-01-30T15:14:00Z</dcterms:created>
  <dcterms:modified xsi:type="dcterms:W3CDTF">2026-01-30T15:41:00Z</dcterms:modified>
</cp:coreProperties>
</file>