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EBT AI 分析导出报告</w:t>
      </w:r>
    </w:p>
    <w:p>
      <w:r>
        <w:t>导出时间：2026-09-01 12:50:15</w:t>
      </w:r>
    </w:p>
    <w:p>
      <w:r>
        <w:t>总分析条数：6</w:t>
      </w:r>
    </w:p>
    <w:p/>
    <w:p>
      <w:pPr>
        <w:pStyle w:val="Heading2"/>
      </w:pPr>
      <w:r>
        <w:t>分析 #1</w:t>
      </w:r>
    </w:p>
    <w:p>
      <w:r>
        <w:t>生成时间：2026-08-11 14:39:56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针对A、B类副驾驶和Z、B类机长的训练有什么建议？</w:t>
      </w:r>
    </w:p>
    <w:p>
      <w:r>
        <w:t>分析结果：</w:t>
      </w:r>
    </w:p>
    <w:p>
      <w:r>
        <w:t>基于您提供的EBT评估数据（N=1022），我已完成数据挖掘与胜任力 gap analysis。以下是针对A/B类副驾驶及Z/B类机长的系统性训练建议：</w:t>
      </w:r>
    </w:p>
    <w:p/>
    <w:p>
      <w:r>
        <w:t>---</w:t>
      </w:r>
    </w:p>
    <w:p/>
    <w:p>
      <w:r>
        <w:t>## 一、基于数据的客观发现</w:t>
      </w:r>
    </w:p>
    <w:p/>
    <w:p>
      <w:r>
        <w:t>### 1.1 整体胜任力画像</w:t>
      </w:r>
    </w:p>
    <w:p>
      <w:r>
        <w:t>| 维度 | 平均分 | 胜任力等级 | 偏差分析 |</w:t>
      </w:r>
    </w:p>
    <w:p>
      <w:r>
        <w:t>|------|--------|------------|----------|</w:t>
      </w:r>
    </w:p>
    <w:p>
      <w:r>
        <w:t>| **LTW** (领导力与团队合作) | 3.095 | **最强项** | +0.060 |</w:t>
      </w:r>
    </w:p>
    <w:p>
      <w:r>
        <w:t>| **FPM** (飞行航迹管理-手动) | 3.049 | 优势 | +0.014 |</w:t>
      </w:r>
    </w:p>
    <w:p>
      <w:r>
        <w:t>| **SAW** (情景意识) | 3.054 | 优势 | +0.019 |</w:t>
      </w:r>
    </w:p>
    <w:p>
      <w:r>
        <w:t>| **PSD** (问题解决与决策) | 3.034 | 标准 | -0.001 |</w:t>
      </w:r>
    </w:p>
    <w:p>
      <w:r>
        <w:t>| **KNO** (知识运用) | 3.029 | 临界 | -0.006 |</w:t>
      </w:r>
    </w:p>
    <w:p>
      <w:r>
        <w:t>| **COM** (沟通) | 3.028 | 临界 | -0.007 |</w:t>
      </w:r>
    </w:p>
    <w:p>
      <w:r>
        <w:t>| **WLM** (工作负荷管理) | 3.019 | **警示** | -0.016 |</w:t>
      </w:r>
    </w:p>
    <w:p>
      <w:r>
        <w:t>| **FPA** (飞行航迹管理-自动) | 3.010 | **警示** | -0.025 |</w:t>
      </w:r>
    </w:p>
    <w:p>
      <w:r>
        <w:t>| **PRO** (程序执行) | **2.999** | **高风险** | **-0.036** |</w:t>
      </w:r>
    </w:p>
    <w:p/>
    <w:p>
      <w:r>
        <w:t>### 1.2 分布结构风险</w:t>
      </w:r>
    </w:p>
    <w:p>
      <w:r>
        <w:t>- **金字塔基座过大**：87.9%（898人）处于"Fair"（一般）水平，缺乏卓越表现群体（Excellent仅0.2%）</w:t>
      </w:r>
    </w:p>
    <w:p>
      <w:r>
        <w:t>- **尾部风险显著**：11.3%（115人）处于"Poor"（较差）水平，其中86人已被识别为高风险个体（Risk Count）</w:t>
      </w:r>
    </w:p>
    <w:p>
      <w:r>
        <w:t>- **系统性短板**：PRO（程序执行）是唯一跌破3.0临界值的维度，提示**标准化操作程序（SOP）执行存在普遍性松懈**</w:t>
      </w:r>
    </w:p>
    <w:p/>
    <w:p>
      <w:r>
        <w:t>---</w:t>
      </w:r>
    </w:p>
    <w:p/>
    <w:p>
      <w:r>
        <w:t>## 二、识别的主要风险因素</w:t>
      </w:r>
    </w:p>
    <w:p/>
    <w:p>
      <w:r>
        <w:t>### 2.1 层级特异性风险推断</w:t>
      </w:r>
    </w:p>
    <w:p>
      <w:r>
        <w:t>基于总体数据分布，结合飞行员层级特征：</w:t>
      </w:r>
    </w:p>
    <w:p/>
    <w:p>
      <w:r>
        <w:t>**副驾驶群体（A/B类）风险：**</w:t>
      </w:r>
    </w:p>
    <w:p>
      <w:r>
        <w:t>- **知识-程序断层**：KNO（3.029）与PRO（2.999）倒挂，表明**理论向实践转化能力不足**，存在"知道但做不到"的执行缺口</w:t>
      </w:r>
    </w:p>
    <w:p>
      <w:r>
        <w:t>- **自动化依赖失衡**：FPA（3.010）显著低于FPM（3.049），提示**自动驾驶管理模式（mode awareness）**存在认知短板</w:t>
      </w:r>
    </w:p>
    <w:p/>
    <w:p>
      <w:r>
        <w:t>**机长群体（Z/B类）风险：**</w:t>
      </w:r>
    </w:p>
    <w:p>
      <w:r>
        <w:t>- **管理胜任力瓶颈**：WLM（3.019）处于临界状态，对于Z类（新机长）而言，**任务优先级分配与多线程管理**是升级后的主要压力源</w:t>
      </w:r>
    </w:p>
    <w:p>
      <w:r>
        <w:t>- **权威-标准冲突**：LTW（3.095）高分伴随PRO（2.999）低分，暗示可能存在**为维持机组和谐而妥协标准**的CRM失效模式</w:t>
      </w:r>
    </w:p>
    <w:p/>
    <w:p>
      <w:r>
        <w:t>### 2.2 高风险个体特征</w:t>
      </w:r>
    </w:p>
    <w:p>
      <w:r>
        <w:t>86名Risk Pilots需重点关注：</w:t>
      </w:r>
    </w:p>
    <w:p>
      <w:r>
        <w:t>- 大概率集中在**PRO（程序偏差）**与**WLM（失能表现）**维度</w:t>
      </w:r>
    </w:p>
    <w:p>
      <w:r>
        <w:t>- 建议启动**EBT Intervention Program（干预训练）**，优先进行Line Oriented Safety Audit (LOSA) 跟踪</w:t>
      </w:r>
    </w:p>
    <w:p/>
    <w:p>
      <w:r>
        <w:t>---</w:t>
      </w:r>
    </w:p>
    <w:p/>
    <w:p>
      <w:r>
        <w:t>## 三、针对性的改进建议</w:t>
      </w:r>
    </w:p>
    <w:p/>
    <w:p>
      <w:r>
        <w:t>### 3.1 A类副驾驶（初级副驾驶）- 基础能力固化阶段</w:t>
      </w:r>
    </w:p>
    <w:p/>
    <w:p>
      <w:r>
        <w:t>**核心问题**：SOP执行刚性不足，自动化系统理解浅层</w:t>
      </w:r>
    </w:p>
    <w:p/>
    <w:p>
      <w:r>
        <w:t>**训练策略**：</w:t>
      </w:r>
    </w:p>
    <w:p>
      <w:r>
        <w:t>1. **程序执行强化（PRO↑）**</w:t>
      </w:r>
    </w:p>
    <w:p>
      <w:r>
        <w:t xml:space="preserve">   - 实施**SOP Rigid Training**：在FTD（飞行训练器）中设置高频率中断场景，强制标准喊话（Standard Callouts）与检查单刚性执行</w:t>
      </w:r>
    </w:p>
    <w:p>
      <w:r>
        <w:t xml:space="preserve">   - 引入**"Procedure Shadowing"**：由B类副驾驶或机长进行实时SOP执行观察，使用EBT观察单记录偏差</w:t>
      </w:r>
    </w:p>
    <w:p/>
    <w:p>
      <w:r>
        <w:t>2. **知识运用转化（KNO↑）**</w:t>
      </w:r>
    </w:p>
    <w:p>
      <w:r>
        <w:t xml:space="preserve">   - 开展**Case-Based Learning**：针对本机队典型事件（如复飞决策、ECAM管理）进行结构化复盘，建立"知识-情景"映射</w:t>
      </w:r>
    </w:p>
    <w:p/>
    <w:p>
      <w:r>
        <w:t>3. **自动化基础（FPA↑）**</w:t>
      </w:r>
    </w:p>
    <w:p>
      <w:r>
        <w:t xml:space="preserve">   - **Mode Awareness Training**：在IPT（综合程序训练器）中设置FMS/FMGS模式混淆场景，强化"飞模式而非飞操纵"的思维</w:t>
      </w:r>
    </w:p>
    <w:p/>
    <w:p>
      <w:r>
        <w:t>### 3.2 B类副驾驶（资深副驾驶）- 领导力预备阶段</w:t>
      </w:r>
    </w:p>
    <w:p/>
    <w:p>
      <w:r>
        <w:t>**核心问题**：从"执行者"向"监督者/未来领导者"过渡的技能缺口</w:t>
      </w:r>
    </w:p>
    <w:p/>
    <w:p>
      <w:r>
        <w:t>**训练策略**：</w:t>
      </w:r>
    </w:p>
    <w:p>
      <w:r>
        <w:t>1. **渐进式职责扩展**</w:t>
      </w:r>
    </w:p>
    <w:p>
      <w:r>
        <w:t xml:space="preserve">   - **PF/PM角色动态切换训练**：在LOFT中增加非常规角色分配，培养PM（监视飞行员）的主动干预能力（Intervention Skills）</w:t>
      </w:r>
    </w:p>
    <w:p>
      <w:r>
        <w:t xml:space="preserve">   - **Briefing/Debriefing Leadership**：要求B类副驾驶在模拟机前/后简令中承担主导角色，LTW维度需从"参与"升级为"引领"</w:t>
      </w:r>
    </w:p>
    <w:p/>
    <w:p>
      <w:r>
        <w:t>2. **决策预演（PSD↑）**</w:t>
      </w:r>
    </w:p>
    <w:p>
      <w:r>
        <w:t xml:space="preserve">   - **Command Decision Exposure**：在模拟机中设置机长失能（Incapacitation）或模糊规则场景，强制B类副驾驶行使临时指挥权，锻炼**在不完整信息下的决策勇气**</w:t>
      </w:r>
    </w:p>
    <w:p/>
    <w:p>
      <w:r>
        <w:t>### 3.3 Z类机长（新机长/升级中）- 指挥权适应阶段</w:t>
      </w:r>
    </w:p>
    <w:p/>
    <w:p>
      <w:r>
        <w:t>**核心问题**：工作负荷陡增导致的技术-管理失衡</w:t>
      </w:r>
    </w:p>
    <w:p/>
    <w:p>
      <w:r>
        <w:t>**训练策略**：</w:t>
      </w:r>
    </w:p>
    <w:p>
      <w:r>
        <w:t>1. **工作负荷免疫训练（WLM↑）**</w:t>
      </w:r>
    </w:p>
    <w:p>
      <w:r>
        <w:t xml:space="preserve">   - **Progressive Overload LOFT**：设计"干扰叠加"场景（如：恶劣天气+旅客医疗+ATC复杂指令+机组成员冲突），训练**任务 shedding（舍弃）与委托（Delegation）**技巧</w:t>
      </w:r>
    </w:p>
    <w:p>
      <w:r>
        <w:t xml:space="preserve">   - **Automation Strategy Optimization**：针对FPA短板，训练"何时接管/何时保持自动驾驶"的决策树，避免手动飞行成瘾导致的WLM恶化</w:t>
      </w:r>
    </w:p>
    <w:p/>
    <w:p>
      <w:r>
        <w:t>2. **权威建立与标准维护（PRO↑+LTW平衡）**</w:t>
      </w:r>
    </w:p>
    <w:p>
      <w:r>
        <w:t xml:space="preserve">   - **Constructive Confrontation训练**：通过角色扮演，解决"高LTW得分可能掩盖的标准妥协"问题，学习**非对抗性标准坚持技巧**（Assertiveness with Standards）</w:t>
      </w:r>
    </w:p>
    <w:p/>
    <w:p>
      <w:r>
        <w:t>### 3.4 B类机长（资深机长）- 标准保持与教学阶段</w:t>
      </w:r>
    </w:p>
    <w:p/>
    <w:p>
      <w:r>
        <w:t>**核心问题**：经验主义导致的程序漂移（Procedure Drift）</w:t>
      </w:r>
    </w:p>
    <w:p/>
    <w:p>
      <w:r>
        <w:t>**训练策略**：</w:t>
      </w:r>
    </w:p>
    <w:p>
      <w:r>
        <w:t>1. **反熟练度陷阱训练（PRO维护）**</w:t>
      </w:r>
    </w:p>
    <w:p>
      <w:r>
        <w:t xml:space="preserve">   - **Surprise and Startle Training**：打破经验预期，设置罕见故障组合（如：假警告+真实系统降级），强制回归基础程序</w:t>
      </w:r>
    </w:p>
    <w:p>
      <w:r>
        <w:t xml:space="preserve">   - **Peer Review机制**：实施**Recurrent EBT中的交叉评估**，由其他B类机长担任Evaluator，打破"自我验证"循环</w:t>
      </w:r>
    </w:p>
    <w:p/>
    <w:p>
      <w:r>
        <w:t>2. **教学能力转化**</w:t>
      </w:r>
    </w:p>
    <w:p>
      <w:r>
        <w:t xml:space="preserve">   - **Mentorship Skills**：将86名Risk Pilots分配至B类机长进行**一对一辅导（Coaching）**，要求B类机长掌握**非评判性反馈（Non-punitive Feedback）**技术</w:t>
      </w:r>
    </w:p>
    <w:p/>
    <w:p>
      <w:r>
        <w:t>---</w:t>
      </w:r>
    </w:p>
    <w:p/>
    <w:p>
      <w:r>
        <w:t>## 四、建议的培训重点（优先级矩阵）</w:t>
      </w:r>
    </w:p>
    <w:p/>
    <w:p>
      <w:r>
        <w:t>| 优先级 | 维度 | 关键行动 | 责任主体 | 时间框架 |</w:t>
      </w:r>
    </w:p>
    <w:p>
      <w:r>
        <w:t>|--------|------|----------|----------|----------|</w:t>
      </w:r>
    </w:p>
    <w:p>
      <w:r>
        <w:t>| **P0-紧急** | **PRO** (程序执行) | 全员SOP刚性复训；建立"零容忍"偏差红线 | 训练部/安监部 | 立即-1个月 |</w:t>
      </w:r>
    </w:p>
    <w:p>
      <w:r>
        <w:t>| **P1-高** | **WLM** (工作负荷管理) | Z类机长专项：任务委托与优先级管理Workshop | 飞行技术管理部 | 1-3个月 |</w:t>
      </w:r>
    </w:p>
    <w:p>
      <w:r>
        <w:t>| **P1-高** | **FPA** (自动飞行) | 自动化深度管理课程（含FMS逻辑与模式转换） | 机型师团队 | 1-3个月 |</w:t>
      </w:r>
    </w:p>
    <w:p>
      <w:r>
        <w:t>| **P2-中** | **KNO** (知识运用) | A类副驾驶：结构化知识图谱重构训练 | 地面训练中心 | 3-6个月 |</w:t>
      </w:r>
    </w:p>
    <w:p>
      <w:r>
        <w:t>| **P2-中** | **Risk Pilots** | 86人干预计划：定制化EBT模块+航线观察 | 机队经理/教员 | 持续进行 |</w:t>
      </w:r>
    </w:p>
    <w:p>
      <w:r>
        <w:t>| **P3-维持** | **LTW/FPM** | 保持现有优势，转化为"标准化CRM"标杆 | 机组资源管理办公室 | 持续 |</w:t>
      </w:r>
    </w:p>
    <w:p/>
    <w:p>
      <w:r>
        <w:t>### 实施路线图</w:t>
      </w:r>
    </w:p>
    <w:p/>
    <w:p>
      <w:r>
        <w:t>**Phase 1 (即刻执行)**：</w:t>
      </w:r>
    </w:p>
    <w:p>
      <w:r>
        <w:t>- 对115名"Poor"水平飞行员进行**胜任力面试（Competency-based Interview）**，识别PRO维度下的具体缺陷（如：检查单漏项、非正常程序记忆错误）</w:t>
      </w:r>
    </w:p>
    <w:p>
      <w:r>
        <w:t>- 建立**EBT数据驾驶舱**：实时监控PRO与WLM维度分数低于2.8的飞行员</w:t>
      </w:r>
    </w:p>
    <w:p/>
    <w:p>
      <w:r>
        <w:t>**Phase 2 (3个月内)**：</w:t>
      </w:r>
    </w:p>
    <w:p>
      <w:r>
        <w:t>- 实施**差异化复训（Recurrent Training Differentiation）**：</w:t>
      </w:r>
    </w:p>
    <w:p>
      <w:r>
        <w:t xml:space="preserve">  - A类：Focus on FPA+PRO</w:t>
      </w:r>
    </w:p>
    <w:p>
      <w:r>
        <w:t xml:space="preserve">  - B类副驾驶：Focus on PSD+LTW进阶</w:t>
      </w:r>
    </w:p>
    <w:p>
      <w:r>
        <w:t xml:space="preserve">  - Z类机长：Focus on WLM+Command Skills</w:t>
      </w:r>
    </w:p>
    <w:p>
      <w:r>
        <w:t xml:space="preserve">  - B类机长：Focus on PRO保持+Instructional Techniques</w:t>
      </w:r>
    </w:p>
    <w:p/>
    <w:p>
      <w:r>
        <w:t>**Phase 3 (6个月评估)**：</w:t>
      </w:r>
    </w:p>
    <w:p>
      <w:r>
        <w:t>- 重新评估总体平均分目标：将PRO提升至3.05以上，WLM提升至3.05以上</w:t>
      </w:r>
    </w:p>
    <w:p>
      <w:r>
        <w:t>- 将"Excellent"群体占比从0.2%提升至至少2%，建立**卓越胜任力示范组（Competency Excellence Group）**</w:t>
      </w:r>
    </w:p>
    <w:p/>
    <w:p>
      <w:r>
        <w:t>---</w:t>
      </w:r>
    </w:p>
    <w:p/>
    <w:p>
      <w:r>
        <w:t>**结论**：当前数据反映的核心风险是**"标准执行的文化松懈"**（PRO跌破3.0）。建议优先实施**"SOP刚性回归计划"**，同时针对Z类机长的WLM进行免疫训练，防止风险向航线运行迁移。对于86名Risk Pilots，建议暂停其独立执行任务资格，直至完成干预训练并通过评估。</w:t>
      </w:r>
    </w:p>
    <w:p>
      <w:r>
        <w:t>---</w:t>
      </w:r>
    </w:p>
    <w:p>
      <w:pPr>
        <w:pStyle w:val="Heading2"/>
      </w:pPr>
      <w:r>
        <w:t>分析 #2</w:t>
      </w:r>
    </w:p>
    <w:p>
      <w:r>
        <w:t>生成时间：2026-08-11 13:41:04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如何改进教员评语的建设性与具象度？</w:t>
      </w:r>
    </w:p>
    <w:p>
      <w:r>
        <w:t>分析结果：</w:t>
      </w:r>
    </w:p>
    <w:p>
      <w:r>
        <w:t>基于提供的 EBT 评估数据，我为您制定了**教员评语建设性与具象度改进方案**。当前数据显示出显著的"评分集中化"现象（87.9%的飞行员集中在"Fair"档），这意味着评语质量将成为区分飞行员能力差异的关键载体。</w:t>
      </w:r>
    </w:p>
    <w:p/>
    <w:p>
      <w:r>
        <w:t>---</w:t>
      </w:r>
    </w:p>
    <w:p/>
    <w:p>
      <w:r>
        <w:t>## 一、数据驱动的客观发现</w:t>
      </w:r>
    </w:p>
    <w:p/>
    <w:p>
      <w:r>
        <w:t>### 1.1 评分分布异常分析</w:t>
      </w:r>
    </w:p>
    <w:p>
      <w:r>
        <w:t>| 指标 | 数据表现 | 专业解读 |</w:t>
      </w:r>
    </w:p>
    <w:p>
      <w:r>
        <w:t>|------|---------|---------|</w:t>
      </w:r>
    </w:p>
    <w:p>
      <w:r>
        <w:t>| **集中趋势** | 898/1022 (87.9%) 处于"Fair"档 | 存在明显的**评分者趋中效应**（Rater Centrality Tendency） |</w:t>
      </w:r>
    </w:p>
    <w:p>
      <w:r>
        <w:t>| **区分度不足** | 优秀率0.2% (2人)，差率11.3% (115人) | 评分量表使用不充分，多数评分集中在安全区域 |</w:t>
      </w:r>
    </w:p>
    <w:p>
      <w:r>
        <w:t>| **维度同质性** | 全维度标准差&lt;0.04 (2.999-3.095) | 九大胜任力维度缺乏有效区分，评语成为能力画像的唯一精细来源 |</w:t>
      </w:r>
    </w:p>
    <w:p/>
    <w:p>
      <w:r>
        <w:t>### 1.2 关键风险信号</w:t>
      </w:r>
    </w:p>
    <w:p>
      <w:r>
        <w:t>- **PRO（程序执行）** 维度得分最低 (2.999)：接近临界值，提示标准化操作程序(SOP)执行存在系统性偏差</w:t>
      </w:r>
    </w:p>
    <w:p>
      <w:r>
        <w:t>- **风险飞行员86人** vs **Poor档115人**：存在29人的评估落差，提示当前评语可能未能有效识别"隐性风险"</w:t>
      </w:r>
    </w:p>
    <w:p/>
    <w:p>
      <w:r>
        <w:t>---</w:t>
      </w:r>
    </w:p>
    <w:p/>
    <w:p>
      <w:r>
        <w:t>## 二、评语体系诊断：当前痛点</w:t>
      </w:r>
    </w:p>
    <w:p/>
    <w:p>
      <w:r>
        <w:t>基于航空心理学与CBTA（Competency-Based Training and Assessment）标准，当前评语可能存在以下缺陷：</w:t>
      </w:r>
    </w:p>
    <w:p/>
    <w:p>
      <w:r>
        <w:t>### 2.1 描述性缺陷</w:t>
      </w:r>
    </w:p>
    <w:p>
      <w:r>
        <w:t>```markdown</w:t>
      </w:r>
    </w:p>
    <w:p>
      <w:r>
        <w:t>❌ 典型低效评语："副驾驶 communication 需要加强，飞行技术尚可"</w:t>
      </w:r>
    </w:p>
    <w:p>
      <w:r>
        <w:t xml:space="preserve">✅ 具象化标准："在ATC指令复诵环节（COM），出现3次高度层指令确认延迟（&gt;5秒）， </w:t>
      </w:r>
    </w:p>
    <w:p>
      <w:r>
        <w:t xml:space="preserve">   建议运用闭环确认技巧（Read-back/Hear-back）"</w:t>
      </w:r>
    </w:p>
    <w:p>
      <w:r>
        <w:t>```</w:t>
      </w:r>
    </w:p>
    <w:p/>
    <w:p>
      <w:r>
        <w:t>### 2.2 结构性缺失</w:t>
      </w:r>
    </w:p>
    <w:p>
      <w:r>
        <w:t>- **缺乏行为证据**：未引用具体场景（如"进近阶段风速突变时"）</w:t>
      </w:r>
    </w:p>
    <w:p>
      <w:r>
        <w:t>- **缺乏影响分析**：未说明行为后果（如"导致高度偏差±100ft"）</w:t>
      </w:r>
    </w:p>
    <w:p>
      <w:r>
        <w:t>- **缺乏改进路径**：未提供可操作的训练干预（如"建议完成CRM情景模拟模块M-04"）</w:t>
      </w:r>
    </w:p>
    <w:p/>
    <w:p>
      <w:r>
        <w:t>---</w:t>
      </w:r>
    </w:p>
    <w:p/>
    <w:p>
      <w:r>
        <w:t>## 三、建设性评语改进框架（EBT-CEF Model）</w:t>
      </w:r>
    </w:p>
    <w:p/>
    <w:p>
      <w:r>
        <w:t>建议采用 **"情境-行为-影响-处方"（SBIP）** 四步模型重构评语体系：</w:t>
      </w:r>
    </w:p>
    <w:p/>
    <w:p>
      <w:r>
        <w:t>### 3.1 具象化评分矩阵（Behavioral Marker Anchoring）</w:t>
      </w:r>
    </w:p>
    <w:p/>
    <w:p>
      <w:r>
        <w:t>针对当前低分项 **PRO** 和高分项 **LTW**，建立差异化评语模板：</w:t>
      </w:r>
    </w:p>
    <w:p/>
    <w:p>
      <w:r>
        <w:t>| 胜任力维度 | 具象化描述要素 | 建设性反馈模板 |</w:t>
      </w:r>
    </w:p>
    <w:p>
      <w:r>
        <w:t>|-----------|--------------|--------------|</w:t>
      </w:r>
    </w:p>
    <w:p>
      <w:r>
        <w:t>| **PRO** (程序执行) | • 检查单中断/恢复点&lt;br&gt;• 标准喊话时机偏差&lt;br&gt;• SOP偏离的具体航段 | "在[_航段/_高度]，观察到[具体行为]，&lt;br&gt;违反了[SOP章节X.X]，&lt;br&gt;建议通过[具体训练模块]强化肌肉记忆" |</w:t>
      </w:r>
    </w:p>
    <w:p>
      <w:r>
        <w:t>| **SAW** (情景意识) | • 信息扫描频率&lt;br&gt;• 异常参数识别延迟&lt;br&gt;• 自动化模式警觉性 | "在[_气象条件]下，对[_系统参数]变化&lt;br&gt;识别延迟[X分钟]，&lt;br&gt;建议使用SAGAT自我探询技术" |</w:t>
      </w:r>
    </w:p>
    <w:p>
      <w:r>
        <w:t>| **LTW** (领导力) | • 冲突解决策略&lt;br&gt;• 任务分配清晰度&lt;br&gt;• 权威梯度管理 | "在[_高负荷阶段]，采用[_沟通策略]&lt;br&gt;有效协调了[_冲突]，&lt;br&gt;建议作为CRM示范案例" |</w:t>
      </w:r>
    </w:p>
    <w:p/>
    <w:p>
      <w:r>
        <w:t>### 3.2 风险飞行员（86人）专项评语协议</w:t>
      </w:r>
    </w:p>
    <w:p/>
    <w:p>
      <w:r>
        <w:t>针对名单中飞行员，启用 **"红旗标注系统"（Red Flag Protocol）**：</w:t>
      </w:r>
    </w:p>
    <w:p/>
    <w:p>
      <w:r>
        <w:t>```markdown</w:t>
      </w:r>
    </w:p>
    <w:p>
      <w:r>
        <w:t>### 高风险评语模板</w:t>
      </w:r>
    </w:p>
    <w:p>
      <w:r>
        <w:t xml:space="preserve">**飞行员ID**: [姓名]  </w:t>
      </w:r>
    </w:p>
    <w:p>
      <w:r>
        <w:t xml:space="preserve">**风险维度**: [PRO/FPM/SAW等，基于数据交叉分析]  </w:t>
      </w:r>
    </w:p>
    <w:p>
      <w:r>
        <w:t xml:space="preserve">**具体事件**: </w:t>
      </w:r>
    </w:p>
    <w:p>
      <w:r>
        <w:t xml:space="preserve">  - 触发场景：[如：非精密进近/单发失效]</w:t>
      </w:r>
    </w:p>
    <w:p>
      <w:r>
        <w:t xml:space="preserve">  - 观察行为：[可视频回溯的时间戳描述]</w:t>
      </w:r>
    </w:p>
    <w:p>
      <w:r>
        <w:t xml:space="preserve">  - 安全裕度影响：[量化描述，如：触发EGPWS警告]</w:t>
      </w:r>
    </w:p>
    <w:p>
      <w:r>
        <w:t xml:space="preserve">  </w:t>
      </w:r>
    </w:p>
    <w:p>
      <w:r>
        <w:t>**干预处方**:</w:t>
      </w:r>
    </w:p>
    <w:p>
      <w:r>
        <w:t xml:space="preserve">  1. 立即措施：[如：暂停IOE，完成模拟机复训]</w:t>
      </w:r>
    </w:p>
    <w:p>
      <w:r>
        <w:t xml:space="preserve">  2. 能力建构：[指定CBTA模块编号]</w:t>
      </w:r>
    </w:p>
    <w:p>
      <w:r>
        <w:t xml:space="preserve">  3. 验证标准：[可观察的通过指标]</w:t>
      </w:r>
    </w:p>
    <w:p>
      <w:r>
        <w:t>```</w:t>
      </w:r>
    </w:p>
    <w:p/>
    <w:p>
      <w:r>
        <w:t>---</w:t>
      </w:r>
    </w:p>
    <w:p/>
    <w:p>
      <w:r>
        <w:t>## 四、实施路线图</w:t>
      </w:r>
    </w:p>
    <w:p/>
    <w:p>
      <w:r>
        <w:t>### 阶段一：标准化建设（1-2个月）</w:t>
      </w:r>
    </w:p>
    <w:p>
      <w:r>
        <w:t>1. **建立行为指标词典**（Behavioral Marker Dictionary）</w:t>
      </w:r>
    </w:p>
    <w:p>
      <w:r>
        <w:t xml:space="preserve">   - 针对9大维度，各定义5-7个可观察行为指标（OBM）</w:t>
      </w:r>
    </w:p>
    <w:p>
      <w:r>
        <w:t xml:space="preserve">   - 特别强化 **PRO** 和 **WLM** 的行为描述（当前数据接近临界值）</w:t>
      </w:r>
    </w:p>
    <w:p/>
    <w:p>
      <w:r>
        <w:t>2. **教员校准工作坊**（Rater Calibration）</w:t>
      </w:r>
    </w:p>
    <w:p>
      <w:r>
        <w:t xml:space="preserve">   - 使用86名风险飞行员的脱敏视频案例进行评分一致性训练</w:t>
      </w:r>
    </w:p>
    <w:p>
      <w:r>
        <w:t xml:space="preserve">   - 目标：将评分者间信度（Inter-rater Reliability）提升至κ&gt;0.8</w:t>
      </w:r>
    </w:p>
    <w:p/>
    <w:p>
      <w:r>
        <w:t>### 阶段二：数字化赋能（3-6个月）</w:t>
      </w:r>
    </w:p>
    <w:p>
      <w:r>
        <w:t>1. **智能评语辅助系统**</w:t>
      </w:r>
    </w:p>
    <w:p>
      <w:r>
        <w:t xml:space="preserve">   - 开发下拉式评语生成器，确保包含：情境标签+行为描述+影响评估+训练建议</w:t>
      </w:r>
    </w:p>
    <w:p>
      <w:r>
        <w:t xml:space="preserve">   - 对"Fair"档（898人）实施**差异化评语策略**：避免模板化，突出个体能力缺口</w:t>
      </w:r>
    </w:p>
    <w:p/>
    <w:p>
      <w:r>
        <w:t>2. **风险预警集成**</w:t>
      </w:r>
    </w:p>
    <w:p>
      <w:r>
        <w:t xml:space="preserve">   - 将86名风险飞行员标记为"Enhanced Monitoring"状态</w:t>
      </w:r>
    </w:p>
    <w:p>
      <w:r>
        <w:t xml:space="preserve">   - 评语中强制包含"下次EBT关注要点"（Look-ahead Points）</w:t>
      </w:r>
    </w:p>
    <w:p/>
    <w:p>
      <w:r>
        <w:t>### 阶段三：质量闭环（持续）</w:t>
      </w:r>
    </w:p>
    <w:p>
      <w:r>
        <w:t>- **评语质量审计**：每季度随机抽取10%评语，依据SBIP模型评估建设性指数</w:t>
      </w:r>
    </w:p>
    <w:p>
      <w:r>
        <w:t>- **飞行员反馈机制**：引入"评语可理解度"评分（1-5分），确保反馈被正确接收</w:t>
      </w:r>
    </w:p>
    <w:p/>
    <w:p>
      <w:r>
        <w:t>---</w:t>
      </w:r>
    </w:p>
    <w:p/>
    <w:p>
      <w:r>
        <w:t>## 五、针对性培训重点建议</w:t>
      </w:r>
    </w:p>
    <w:p/>
    <w:p>
      <w:r>
        <w:t>基于当前数据特征，建议优先强化以下训练模块：</w:t>
      </w:r>
    </w:p>
    <w:p/>
    <w:p>
      <w:r>
        <w:t>### 5.1 针对PRO维度短板（最低分2.999）</w:t>
      </w:r>
    </w:p>
    <w:p>
      <w:r>
        <w:t>- **训练重点**：程序执行的"韧性"（Resilience）而非仅仅是记忆</w:t>
      </w:r>
    </w:p>
    <w:p>
      <w:r>
        <w:t>- **评语关联**：关注"程序偏离后的恢复策略"而非"是否犯错"</w:t>
      </w:r>
    </w:p>
    <w:p>
      <w:r>
        <w:t>- **建议课程**：Line-Oriented Flight Training (LOFT) 结合SOP偏离场景</w:t>
      </w:r>
    </w:p>
    <w:p/>
    <w:p>
      <w:r>
        <w:t>### 5.2 针对评分集中化问题</w:t>
      </w:r>
    </w:p>
    <w:p>
      <w:r>
        <w:t>- **教员培训**：开展"避免评分者偏差"（Rater Bias Avoidance）专项训练</w:t>
      </w:r>
    </w:p>
    <w:p>
      <w:r>
        <w:t xml:space="preserve">  - 特别警惕"光环效应"（Halo Effect）和"宽厚误差"（Leniency Error）</w:t>
      </w:r>
    </w:p>
    <w:p>
      <w:r>
        <w:t>- **技术辅助**：引入强制分布提醒（当某教员评分90%集中在3分时触发预警）</w:t>
      </w:r>
    </w:p>
    <w:p/>
    <w:p>
      <w:r>
        <w:t>### 5.3 针对86名风险飞行员</w:t>
      </w:r>
    </w:p>
    <w:p>
      <w:r>
        <w:t>建议实施 **"精准干预四象限"** 分类管理：</w:t>
      </w:r>
    </w:p>
    <w:p/>
    <w:p>
      <w:r>
        <w:t>| 风险类型 | 评语重点 | 训练干预 |</w:t>
      </w:r>
    </w:p>
    <w:p>
      <w:r>
        <w:t>|---------|---------|---------|</w:t>
      </w:r>
    </w:p>
    <w:p>
      <w:r>
        <w:t>| **技术技能缺陷**&lt;br&gt;(FPA/FPM/KNO) | 具体技术动作分解&lt;br&gt;（如：柔和配平技巧） | 基础操控技能复训&lt;br&gt;+ 航线检查单专项 |</w:t>
      </w:r>
    </w:p>
    <w:p>
      <w:r>
        <w:t>| **非技术技能缺陷**&lt;br&gt;(SAW/PSD/WLM) | 认知过程外化描述&lt;br&gt;（如：决策树分析） | CRM进阶工作坊&lt;br&gt;+ 高阶模拟机场景 |</w:t>
      </w:r>
    </w:p>
    <w:p>
      <w:r>
        <w:t>| **混合缺陷** | 技术-非技术交互分析&lt;br&gt;（如：高负荷下的程序遗漏） | EBT综合模块&lt;br&gt;+  Mentorship配对 |</w:t>
      </w:r>
    </w:p>
    <w:p/>
    <w:p>
      <w:r>
        <w:t>---</w:t>
      </w:r>
    </w:p>
    <w:p/>
    <w:p>
      <w:r>
        <w:t>## 六、关键绩效指标（KPI）建议</w:t>
      </w:r>
    </w:p>
    <w:p/>
    <w:p>
      <w:r>
        <w:t>为衡量改进效果，建议追踪：</w:t>
      </w:r>
    </w:p>
    <w:p/>
    <w:p>
      <w:r>
        <w:t>1. **评语颗粒度指数**：平均每份评语的行为描述数量（目标：从当前X条提升至≥5条）</w:t>
      </w:r>
    </w:p>
    <w:p>
      <w:r>
        <w:t>2. **可执行性评分**：飞行员对"改进建议清晰度"的评分（目标：≥4.0/5.0）</w:t>
      </w:r>
    </w:p>
    <w:p>
      <w:r>
        <w:t>3. **风险识别准确率**：86名风险飞行员中，后续验证确需干预的比例（目标：&gt;90%）</w:t>
      </w:r>
    </w:p>
    <w:p/>
    <w:p>
      <w:r>
        <w:t>---</w:t>
      </w:r>
    </w:p>
    <w:p/>
    <w:p>
      <w:r>
        <w:t>**总结**：当前数据揭示的"评分高原"现象（大量集中在中档）要求评语系统必须从**"总结性评价"**转向**"形成性诊断"**。通过实施SBIP模型和针对86名风险人员的红旗协议，可将教员评语转化为精准的能力发展工具，而非仅仅是合规性记录。</w:t>
      </w:r>
    </w:p>
    <w:p/>
    <w:p>
      <w:r>
        <w:t>建议优先在 **PRO（程序执行）** 和 **PSD（问题解决）** 维度试点新的评语标准，这两个维度对飞行安全影响权重高，且当前平均分接近临界值，最需要精细化的行为描述来区分"合格"与"优秀"的细微差别。</w:t>
      </w:r>
    </w:p>
    <w:p>
      <w:r>
        <w:t>---</w:t>
      </w:r>
    </w:p>
    <w:p>
      <w:pPr>
        <w:pStyle w:val="Heading2"/>
      </w:pPr>
      <w:r>
        <w:t>分析 #3</w:t>
      </w:r>
    </w:p>
    <w:p>
      <w:r>
        <w:t>生成时间：2026-08-11 10:16:16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总结当前整体训练数据的核心风险问题</w:t>
      </w:r>
    </w:p>
    <w:p>
      <w:r>
        <w:t>分析结果：</w:t>
      </w:r>
    </w:p>
    <w:p>
      <w:r>
        <w:t>基于提供的 EBT 评估数据，我进行了系统性分析。以下是针对当前训练态势的专业风险评估与改进建议：</w:t>
      </w:r>
    </w:p>
    <w:p/>
    <w:p>
      <w:r>
        <w:t>---</w:t>
      </w:r>
    </w:p>
    <w:p/>
    <w:p>
      <w:r>
        <w:t>## 一、数据概览与关键发现</w:t>
      </w:r>
    </w:p>
    <w:p/>
    <w:p>
      <w:r>
        <w:t>### 1.1 整体胜任力水平评估</w:t>
      </w:r>
    </w:p>
    <w:p>
      <w:r>
        <w:t>当前机队整体平均分为 **3.035**（假设为 4 分制，3 分为胜任基准线），处于**临界胜任状态**（Marginal Competency），具体表现为：</w:t>
      </w:r>
    </w:p>
    <w:p/>
    <w:p>
      <w:r>
        <w:t>| 指标 | 数值 | 风险解读 |</w:t>
      </w:r>
    </w:p>
    <w:p>
      <w:r>
        <w:t>|------|------|----------|</w:t>
      </w:r>
    </w:p>
    <w:p>
      <w:r>
        <w:t>| **总体均值** | 3.035 | 仅高于基准线 0.035 分，缺乏安全裕度 |</w:t>
      </w:r>
    </w:p>
    <w:p>
      <w:r>
        <w:t>| **优秀率** | 0.2% (2/1022) | 卓越表现者极度稀缺，缺乏标杆效应 |</w:t>
      </w:r>
    </w:p>
    <w:p>
      <w:r>
        <w:t>| **良好率** | 0.7% (7/1022) | 整体表现呈现"扁平化"，中位聚集 |</w:t>
      </w:r>
    </w:p>
    <w:p>
      <w:r>
        <w:t>| **风险人员占比** | 8.4% (86/1022) | 近 1/12 飞行员存在明确能力缺陷 |</w:t>
      </w:r>
    </w:p>
    <w:p>
      <w:r>
        <w:t>| **较差等级占比** | 11.3% (115/1022) | 底部人员与风险名单存在 29 人缺口，需排查名单更新机制 |</w:t>
      </w:r>
    </w:p>
    <w:p/>
    <w:p>
      <w:r>
        <w:t>### 1.2 维度能力雷达图特征</w:t>
      </w:r>
    </w:p>
    <w:p>
      <w:r>
        <w:t>**表现相对优势（&gt;3.05）：**</w:t>
      </w:r>
    </w:p>
    <w:p>
      <w:r>
        <w:t>- **LTW** (领导力与团队合作): 3.095 - 机组资源管理基础尚可</w:t>
      </w:r>
    </w:p>
    <w:p>
      <w:r>
        <w:t>- **SAW** (情景意识): 3.054 - 态势感知维持在标准线</w:t>
      </w:r>
    </w:p>
    <w:p>
      <w:r>
        <w:t>- **FPM** (手动飞行航迹管理): 3.049 - 基础操纵技能保持</w:t>
      </w:r>
    </w:p>
    <w:p/>
    <w:p>
      <w:r>
        <w:t>**关键薄弱项（&lt;3.02）：**</w:t>
      </w:r>
    </w:p>
    <w:p>
      <w:r>
        <w:t>- **PRO** (程序执行): **2.999** ⚠️ - **唯一低于胜任基准的维度**</w:t>
      </w:r>
    </w:p>
    <w:p>
      <w:r>
        <w:t>- **FPA** (自动飞行航迹管理): 3.010 - 自动化管理能力薄弱</w:t>
      </w:r>
    </w:p>
    <w:p>
      <w:r>
        <w:t>- **WLM** (工作负荷管理): 3.019 - 高压环境下存在降级风险</w:t>
      </w:r>
    </w:p>
    <w:p/>
    <w:p>
      <w:r>
        <w:t>---</w:t>
      </w:r>
    </w:p>
    <w:p/>
    <w:p>
      <w:r>
        <w:t>## 二、识别的核心风险因素</w:t>
      </w:r>
    </w:p>
    <w:p/>
    <w:p>
      <w:r>
        <w:t>### 🔴 风险一：程序执行标准化危机（PRO Deficit）</w:t>
      </w:r>
    </w:p>
    <w:p>
      <w:r>
        <w:t>**严重程度：高**</w:t>
      </w:r>
    </w:p>
    <w:p>
      <w:r>
        <w:t>- **数据证据**：PRO 得分 2.999，低于总体均值 0.036，且是唯一跌破 3.0 分的关键维度</w:t>
      </w:r>
    </w:p>
    <w:p>
      <w:r>
        <w:t>- **安全含义**：程序执行是航空安全的基石，该维度薄弱可能导致：</w:t>
      </w:r>
    </w:p>
    <w:p>
      <w:r>
        <w:t xml:space="preserve">  - 检查单漏项、偏离标准操作程序（SOP）</w:t>
      </w:r>
    </w:p>
    <w:p>
      <w:r>
        <w:t xml:space="preserve">  - 非正常/应急程序记忆项目错误</w:t>
      </w:r>
    </w:p>
    <w:p>
      <w:r>
        <w:t xml:space="preserve">  - 运行合规性风险增加</w:t>
      </w:r>
    </w:p>
    <w:p/>
    <w:p>
      <w:r>
        <w:t>### 🟠 风险二：自动化管理能力与手动技能失衡（FPA-FPM Gap）</w:t>
      </w:r>
    </w:p>
    <w:p>
      <w:r>
        <w:t>**严重程度：中高**</w:t>
      </w:r>
    </w:p>
    <w:p>
      <w:r>
        <w:t>- **数据证据**：FPA (3.010) 与 FPM (3.049) 存在 0.039 分差异，且 FPA 接近临界值</w:t>
      </w:r>
    </w:p>
    <w:p>
      <w:r>
        <w:t>- **安全含义**：在现代驾驶舱自动化环境下，飞行员对模式意识（Mode Awareness）和 FMS 管理的掌握不足，可能导致：</w:t>
      </w:r>
    </w:p>
    <w:p>
      <w:r>
        <w:t xml:space="preserve">  - 高度/航径偏离（CFIT 风险前兆）</w:t>
      </w:r>
    </w:p>
    <w:p>
      <w:r>
        <w:t xml:space="preserve">  - 自动化降级时的手动接管困难</w:t>
      </w:r>
    </w:p>
    <w:p/>
    <w:p>
      <w:r>
        <w:t>### 🟡 风险三：工作负荷管理边际化（WLM Marginality）</w:t>
      </w:r>
    </w:p>
    <w:p>
      <w:r>
        <w:t>**严重程度：中**</w:t>
      </w:r>
    </w:p>
    <w:p>
      <w:r>
        <w:t>- **数据证据**：WLM 得分 3.019，在 9 个维度中排名倒数第三</w:t>
      </w:r>
    </w:p>
    <w:p>
      <w:r>
        <w:t>- **安全含义**：在复杂气象、繁忙空域或系统故障叠加情景下，任务优先级排序能力不足将导致：</w:t>
      </w:r>
    </w:p>
    <w:p>
      <w:r>
        <w:t xml:space="preserve">  - 驾驶舱梯度管理失效（与 LTW 高分形成反差）</w:t>
      </w:r>
    </w:p>
    <w:p>
      <w:r>
        <w:t xml:space="preserve">  - 遗漏关键检查项或通信</w:t>
      </w:r>
    </w:p>
    <w:p/>
    <w:p>
      <w:r>
        <w:t>### 🟣 风险四：能力分布"哑铃化"隐忧</w:t>
      </w:r>
    </w:p>
    <w:p>
      <w:r>
        <w:t>**严重程度：中**</w:t>
      </w:r>
    </w:p>
    <w:p>
      <w:r>
        <w:t>- **数据证据**：87.9% 的飞行员集中在"一般"等级，形成巨大的"中等能力陷阱"</w:t>
      </w:r>
    </w:p>
    <w:p>
      <w:r>
        <w:t>- **安全含义**：缺乏优秀飞行员（仅占 0.9%）的引领，难以形成正向安全文化传导；同时 11.3% 的较差等级人员与 8.4% 的风险名单存在差异，提示**风险识别标准可能存在不一致或延迟更新**。</w:t>
      </w:r>
    </w:p>
    <w:p/>
    <w:p>
      <w:r>
        <w:t>---</w:t>
      </w:r>
    </w:p>
    <w:p/>
    <w:p>
      <w:r>
        <w:t>## 三、针对性改进建议</w:t>
      </w:r>
    </w:p>
    <w:p/>
    <w:p>
      <w:r>
        <w:t>### 3.1 立即行动（0-3 个月）</w:t>
      </w:r>
    </w:p>
    <w:p/>
    <w:p>
      <w:r>
        <w:t>#### A. 程序执行专项整改（PRO Remediation）</w:t>
      </w:r>
    </w:p>
    <w:p>
      <w:r>
        <w:t>- **建立 SOP 刚性检查机制**：针对 PRO 低于 3.0 的现象，实施"零差错"程序执行复训</w:t>
      </w:r>
    </w:p>
    <w:p>
      <w:r>
        <w:t>- **引入隐蔽观察（Covert Observation）**：在模拟机训练中设置程序偏离陷阱，评估飞行员对标准程序的坚守度</w:t>
      </w:r>
    </w:p>
    <w:p>
      <w:r>
        <w:t>- **针对 86 名风险飞行员**：实施一对一的 PRO 能力诊断，重点检查：</w:t>
      </w:r>
    </w:p>
    <w:p>
      <w:r>
        <w:t xml:space="preserve">  - 记忆项目的准确性与自动化程度</w:t>
      </w:r>
    </w:p>
    <w:p>
      <w:r>
        <w:t xml:space="preserve">  - 检查单"挑战-回应"机制的规范性</w:t>
      </w:r>
    </w:p>
    <w:p>
      <w:r>
        <w:t xml:space="preserve">  - 非正常检查单的查阅逻辑</w:t>
      </w:r>
    </w:p>
    <w:p/>
    <w:p>
      <w:r>
        <w:t>#### B. 风险名单动态校准</w:t>
      </w:r>
    </w:p>
    <w:p>
      <w:r>
        <w:t>- **排查 29 人差异**：核实为何 115 名"较差"等级飞行员中仅有 86 人进入风险名单，确保：</w:t>
      </w:r>
    </w:p>
    <w:p>
      <w:r>
        <w:t xml:space="preserve">  - 评估标准的一致性（是总分风险还是特定维度风险？）</w:t>
      </w:r>
    </w:p>
    <w:p>
      <w:r>
        <w:t xml:space="preserve">  - 干预资源的精准投放</w:t>
      </w:r>
    </w:p>
    <w:p/>
    <w:p>
      <w:r>
        <w:t>### 3.2 中期优化（3-12 个月）</w:t>
      </w:r>
    </w:p>
    <w:p/>
    <w:p>
      <w:r>
        <w:t>#### C. 自动化管理能力提升计划（FPA Enhancement）</w:t>
      </w:r>
    </w:p>
    <w:p>
      <w:r>
        <w:t>- **模式意识专项模块**：开发基于 EBT 的自动化陷阱（Automation Surprise）场景库，重点训练：</w:t>
      </w:r>
    </w:p>
    <w:p>
      <w:r>
        <w:t xml:space="preserve">  - VNAV/LNAV 模式转换逻辑</w:t>
      </w:r>
    </w:p>
    <w:p>
      <w:r>
        <w:t xml:space="preserve">  - 高度截获（Alt Capture）时机判断</w:t>
      </w:r>
    </w:p>
    <w:p>
      <w:r>
        <w:t xml:space="preserve">  - 自动驾驶断开后的即时接管程序</w:t>
      </w:r>
    </w:p>
    <w:p>
      <w:r>
        <w:t>- **手自动切换训练**：利用 FPM 相对较高的优势（3.049），建立"自动化-手动"快速切换的信心与能力</w:t>
      </w:r>
    </w:p>
    <w:p/>
    <w:p>
      <w:r>
        <w:t>#### D. 工作负荷管理情境化训练（WLM）</w:t>
      </w:r>
    </w:p>
    <w:p>
      <w:r>
        <w:t>- **高负荷叠加场景设计**：在模拟机中引入"双重故障+繁忙空域+恶劣天气"的复合压力场景</w:t>
      </w:r>
    </w:p>
    <w:p>
      <w:r>
        <w:t>- **5P 检查单强化**：推广 Purpose, Plan, Plane, People, Paperwork 的周期性回顾机制</w:t>
      </w:r>
    </w:p>
    <w:p/>
    <w:p>
      <w:r>
        <w:t>### 3.3 长期战略（12 个月以上）</w:t>
      </w:r>
    </w:p>
    <w:p/>
    <w:p>
      <w:r>
        <w:t>#### E. 打破"中等能力陷阱"</w:t>
      </w:r>
    </w:p>
    <w:p>
      <w:r>
        <w:t>- **精英飞行员培养计划**：针对目前仅 2 名优秀飞行员的情况，建立"飞行教员潜力人才库"，通过高阶 EBT 场景培养卓越的 PSD（问题解决）和 SAW（情景意识）能力</w:t>
      </w:r>
    </w:p>
    <w:p>
      <w:r>
        <w:t>- **数据驱动的个性化训练**：基于 9 维度剖面图，为每位飞行员生成"能力指纹"，替代当前粗放的"优秀-良好-一般-较差"四级分类</w:t>
      </w:r>
    </w:p>
    <w:p/>
    <w:p>
      <w:r>
        <w:t>---</w:t>
      </w:r>
    </w:p>
    <w:p/>
    <w:p>
      <w:r>
        <w:t>## 四、建议的培训重点优先级</w:t>
      </w:r>
    </w:p>
    <w:p/>
    <w:p>
      <w:r>
        <w:t>| 优先级 | 培训重点 | 目标维度 | 实施方式 | 关键绩效指标 (KPI) |</w:t>
      </w:r>
    </w:p>
    <w:p>
      <w:r>
        <w:t>|:------:|----------|----------|----------|-------------------|</w:t>
      </w:r>
    </w:p>
    <w:p>
      <w:r>
        <w:t>| **P0** | **程序执行标准化** | PRO | 基于证据的复训（EBT Remedial） | PRO 均值提升至 3.10+；风险人员 PRO 达标率 100% |</w:t>
      </w:r>
    </w:p>
    <w:p>
      <w:r>
        <w:t>| **P1** | **自动化系统深度掌握** | FPA | FMS 模式意识 workshop + LOFT 场景 | FPA 均值提升至 3.08+；自动化相关事件减少 30% |</w:t>
      </w:r>
    </w:p>
    <w:p>
      <w:r>
        <w:t>| **P2** | **高负荷情境下的 CRM** | WLM + COM | 高保真模拟机压力测试 | WLM 均值提升至 3.05+；通信失误事件归零 |</w:t>
      </w:r>
    </w:p>
    <w:p>
      <w:r>
        <w:t>| **P3** | **风险人员精准干预** | 多维度 | 86 人专项辅导计划（Mentorship） | 风险人员降级率 &lt;5%；退出风险名单率 &gt;80% |</w:t>
      </w:r>
    </w:p>
    <w:p>
      <w:r>
        <w:t>| **P4** | **卓越文化培育** | PSD + SAW | 高阶 EBT 场景 + 同行评审 | 优秀等级飞行员比例提升至 2% |</w:t>
      </w:r>
    </w:p>
    <w:p/>
    <w:p>
      <w:r>
        <w:t>---</w:t>
      </w:r>
    </w:p>
    <w:p/>
    <w:p>
      <w:r>
        <w:t>## 五、关键监控指标建议</w:t>
      </w:r>
    </w:p>
    <w:p/>
    <w:p>
      <w:r>
        <w:t>建议建立以下**领先指标（Leading Indicators）**进行持续监控：</w:t>
      </w:r>
    </w:p>
    <w:p/>
    <w:p>
      <w:r>
        <w:t>1. **PRO 维度周波动率**：监测程序执行得分的短期趋势，及时发现系统性松懈</w:t>
      </w:r>
    </w:p>
    <w:p>
      <w:r>
        <w:t>2. **风险人员干预响应时间**：当前 86 名风险飞行员从识别到开始针对性训练的平均周期应控制在 14 天内</w:t>
      </w:r>
    </w:p>
    <w:p>
      <w:r>
        <w:t>3. **自动化事件密度**：统计与 FPA 相关的非预期航径偏离事件（Uncommanded Path Deviation）</w:t>
      </w:r>
    </w:p>
    <w:p>
      <w:r>
        <w:t>4. **能力分布基尼系数**：追踪从"扁平化"向"橄榄型"能力结构转变的进度</w:t>
      </w:r>
    </w:p>
    <w:p/>
    <w:p>
      <w:r>
        <w:t>---</w:t>
      </w:r>
    </w:p>
    <w:p/>
    <w:p>
      <w:r>
        <w:t>**结论**：当前数据反映出机队处于"**整体及格但缺乏卓越，基础程序执行存在系统性薄弱，自动化管理能力滞后于手动技能**"的状态。建议立即启动以程序执行（PRO）为核心的专项整改，同时加强对 86 名风险飞行员的精准干预，防止能力缺口转化为运行事件。</w:t>
      </w:r>
    </w:p>
    <w:p>
      <w:r>
        <w:t>---</w:t>
      </w:r>
    </w:p>
    <w:p>
      <w:pPr>
        <w:pStyle w:val="Heading2"/>
      </w:pPr>
      <w:r>
        <w:t>分析 #4</w:t>
      </w:r>
    </w:p>
    <w:p>
      <w:r>
        <w:t>生成时间：2026-08-11 10:09:32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请给出基于当前样本数据的简短训练建议。</w:t>
      </w:r>
    </w:p>
    <w:p>
      <w:r>
        <w:t>分析结果：</w:t>
      </w:r>
    </w:p>
    <w:p>
      <w:r>
        <w:t>⚠️ [错误类型: 网络请求失败]</w:t>
      </w:r>
    </w:p>
    <w:p/>
    <w:p>
      <w:r>
        <w:t>All connection attempts failed</w:t>
      </w:r>
    </w:p>
    <w:p>
      <w:r>
        <w:t>---</w:t>
      </w:r>
    </w:p>
    <w:p>
      <w:pPr>
        <w:pStyle w:val="Heading2"/>
      </w:pPr>
      <w:r>
        <w:t>分析 #5</w:t>
      </w:r>
    </w:p>
    <w:p>
      <w:r>
        <w:t>生成时间：2026-07-19 17:09:00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当前数据的主要风险是什么？</w:t>
      </w:r>
    </w:p>
    <w:p>
      <w:r>
        <w:t>分析结果：</w:t>
      </w:r>
    </w:p>
    <w:p>
      <w:r>
        <w:t>根据当前 EBT 数据进行的分析（模拟模式，未配置真实 AI Key）：</w:t>
      </w:r>
    </w:p>
    <w:p/>
    <w:p>
      <w:r>
        <w:t>## 📊 关键发现</w:t>
      </w:r>
    </w:p>
    <w:p/>
    <w:p>
      <w:r>
        <w:t>- 评估飞行员总数：2298 人</w:t>
      </w:r>
    </w:p>
    <w:p>
      <w:r>
        <w:t>- 整体平均胜任力评分：3.01 / 5.0</w:t>
      </w:r>
    </w:p>
    <w:p>
      <w:r>
        <w:t>- 风险标识人数：84 人</w:t>
      </w:r>
    </w:p>
    <w:p>
      <w:r>
        <w:t>- 相对薄弱维度：PRO</w:t>
      </w:r>
    </w:p>
    <w:p/>
    <w:p>
      <w:r>
        <w:t>## 🎯 改进建议</w:t>
      </w:r>
    </w:p>
    <w:p/>
    <w:p>
      <w:r>
        <w:t>1. 针对评分低于 3.0 的维度开展专项复训</w:t>
      </w:r>
    </w:p>
    <w:p>
      <w:r>
        <w:t>2. 增加教员对薄弱维度的观察与反馈频次</w:t>
      </w:r>
    </w:p>
    <w:p>
      <w:r>
        <w:t>3. 在高风险机组中推行伙伴飞行与跟踪评估</w:t>
      </w:r>
    </w:p>
    <w:p/>
    <w:p>
      <w:r>
        <w:t>## ✅ 建议行动</w:t>
      </w:r>
    </w:p>
    <w:p/>
    <w:p>
      <w:r>
        <w:t>- 制定 30 天改进计划</w:t>
      </w:r>
    </w:p>
    <w:p>
      <w:r>
        <w:t>- 30 天后重新评估并对比提升效果</w:t>
      </w:r>
    </w:p>
    <w:p/>
    <w:p>
      <w:r>
        <w:t>---</w:t>
      </w:r>
    </w:p>
    <w:p>
      <w:r>
        <w:t>💡 如需接入真实 AI，请设置环境变量 ANTHROPIC_API_KEY、OPENAI_API_KEY 或 DASHSCOPE_API_KEY。</w:t>
      </w:r>
    </w:p>
    <w:p/>
    <w:p>
      <w:r>
        <w:t>---</w:t>
      </w:r>
    </w:p>
    <w:p>
      <w:pPr>
        <w:pStyle w:val="Heading2"/>
      </w:pPr>
      <w:r>
        <w:t>分析 #6</w:t>
      </w:r>
    </w:p>
    <w:p>
      <w:r>
        <w:t>生成时间：2026-07-19 17:03:24</w:t>
      </w:r>
    </w:p>
    <w:p>
      <w:r>
        <w:t>模型：configured</w:t>
      </w:r>
    </w:p>
    <w:p>
      <w:r>
        <w:t>提示词：</w:t>
      </w:r>
    </w:p>
    <w:p>
      <w:pPr>
        <w:pStyle w:val="IntenseQuote"/>
      </w:pPr>
      <w:r>
        <w:t>当前数据的主要风险是什么？</w:t>
      </w:r>
    </w:p>
    <w:p>
      <w:r>
        <w:t>分析结果：</w:t>
      </w:r>
    </w:p>
    <w:p>
      <w:r>
        <w:t>根据当前 EBT 数据进行的分析（模拟模式，未配置真实 AI Key）：</w:t>
      </w:r>
    </w:p>
    <w:p/>
    <w:p>
      <w:r>
        <w:t>## 📊 关键发现</w:t>
      </w:r>
    </w:p>
    <w:p/>
    <w:p>
      <w:r>
        <w:t>- 评估飞行员总数：2298 人</w:t>
      </w:r>
    </w:p>
    <w:p>
      <w:r>
        <w:t>- 整体平均胜任力评分：3.01 / 5.0</w:t>
      </w:r>
    </w:p>
    <w:p>
      <w:r>
        <w:t>- 风险标识人数：84 人</w:t>
      </w:r>
    </w:p>
    <w:p>
      <w:r>
        <w:t>- 相对薄弱维度：PRO</w:t>
      </w:r>
    </w:p>
    <w:p/>
    <w:p>
      <w:r>
        <w:t>## 🎯 改进建议</w:t>
      </w:r>
    </w:p>
    <w:p/>
    <w:p>
      <w:r>
        <w:t>1. 针对评分低于 3.0 的维度开展专项复训</w:t>
      </w:r>
    </w:p>
    <w:p>
      <w:r>
        <w:t>2. 增加教员对薄弱维度的观察与反馈频次</w:t>
      </w:r>
    </w:p>
    <w:p>
      <w:r>
        <w:t>3. 在高风险机组中推行伙伴飞行与跟踪评估</w:t>
      </w:r>
    </w:p>
    <w:p/>
    <w:p>
      <w:r>
        <w:t>## ✅ 建议行动</w:t>
      </w:r>
    </w:p>
    <w:p/>
    <w:p>
      <w:r>
        <w:t>- 制定 30 天改进计划</w:t>
      </w:r>
    </w:p>
    <w:p>
      <w:r>
        <w:t>- 30 天后重新评估并对比提升效果</w:t>
      </w:r>
    </w:p>
    <w:p/>
    <w:p>
      <w:r>
        <w:t>---</w:t>
      </w:r>
    </w:p>
    <w:p>
      <w:r>
        <w:t>💡 如需接入真实 AI，请设置环境变量 ANTHROPIC_API_KEY、OPENAI_API_KEY 或 DASHSCOPE_API_KEY。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