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57.02%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-1.74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-1.66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-3.13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-2.6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-3.31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-3.64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-2.79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-3.23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-3.11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-3.13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-3.3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-1.36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-1.84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-2.92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-2.84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-3.87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-2.64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-2.98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5.64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6.51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7.18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5.67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5.91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6.55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4.33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  <w:tc>
          <w:tcPr>
            <w:tcW w:type="dxa" w:w="1728"/>
          </w:tcPr>
          <w:p>
            <w:r>
              <w:t>-0.48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-0.76</w:t>
            </w:r>
          </w:p>
        </w:tc>
        <w:tc>
          <w:tcPr>
            <w:tcW w:type="dxa" w:w="1728"/>
          </w:tcPr>
          <w:p>
            <w:r>
              <w:t>-0.58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-0.58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  <w:tc>
          <w:tcPr>
            <w:tcW w:type="dxa" w:w="1728"/>
          </w:tcPr>
          <w:p>
            <w:r>
              <w:t>-0.41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-0.47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-0.41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