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gejiangfan03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jiangfan0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50.3%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4.92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3.47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4.47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1.29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6.51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5.36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11.09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7.77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8.72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8.72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5.5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6.71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7.36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6.3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6.57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5.33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7.13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4.49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5.2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5.65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6.71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4.82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2.92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4.52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-0.37</w:t>
            </w:r>
          </w:p>
        </w:tc>
        <w:tc>
          <w:tcPr>
            <w:tcW w:type="dxa" w:w="1728"/>
          </w:tcPr>
          <w:p>
            <w:r>
              <w:t>-0.45</w:t>
            </w:r>
          </w:p>
        </w:tc>
        <w:tc>
          <w:tcPr>
            <w:tcW w:type="dxa" w:w="1728"/>
          </w:tcPr>
          <w:p>
            <w:r>
              <w:t>-0.42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-0.83</w:t>
            </w:r>
          </w:p>
        </w:tc>
        <w:tc>
          <w:tcPr>
            <w:tcW w:type="dxa" w:w="1728"/>
          </w:tcPr>
          <w:p>
            <w:r>
              <w:t>-0.59</w:t>
            </w:r>
          </w:p>
        </w:tc>
        <w:tc>
          <w:tcPr>
            <w:tcW w:type="dxa" w:w="1728"/>
          </w:tcPr>
          <w:p>
            <w:r>
              <w:t>-0.56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