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9016" w:type="dxa"/>
        <w:jc w:val="center"/>
        <w:tblLayout w:type="fixed"/>
        <w:tblCellMar>
          <w:top w:w="0" w:type="dxa"/>
          <w:left w:w="108" w:type="dxa"/>
          <w:bottom w:w="0" w:type="dxa"/>
          <w:right w:w="108" w:type="dxa"/>
        </w:tblCellMar>
      </w:tblPr>
      <w:tblGrid>
        <w:gridCol w:w="9016"/>
      </w:tblGrid>
      <w:tr>
        <w:tblPrEx>
          <w:tblCellMar>
            <w:top w:w="0" w:type="dxa"/>
            <w:left w:w="108" w:type="dxa"/>
            <w:bottom w:w="0" w:type="dxa"/>
            <w:right w:w="108" w:type="dxa"/>
          </w:tblCellMar>
        </w:tblPrEx>
        <w:trPr>
          <w:trHeight w:val="2880" w:hRule="atLeast"/>
          <w:jc w:val="center"/>
        </w:trPr>
        <w:sdt>
          <w:sdtPr>
            <w:rPr>
              <w:rFonts w:asciiTheme="majorHAnsi" w:hAnsiTheme="majorHAnsi" w:eastAsiaTheme="majorEastAsia" w:cstheme="majorBidi"/>
              <w:caps/>
              <w:kern w:val="2"/>
              <w:sz w:val="24"/>
            </w:rPr>
            <w:alias w:val="公司"/>
            <w:id w:val="15524243"/>
            <w:placeholder>
              <w:docPart w:val="717EE6E7DAAE49D3AE91D81A6C5DC629"/>
            </w:placeholder>
            <w:text/>
          </w:sdtPr>
          <w:sdtEndPr>
            <w:rPr>
              <w:rFonts w:asciiTheme="majorHAnsi" w:hAnsiTheme="majorHAnsi" w:eastAsiaTheme="majorEastAsia" w:cstheme="majorBidi"/>
              <w:caps/>
              <w:kern w:val="0"/>
              <w:sz w:val="32"/>
            </w:rPr>
          </w:sdtEndPr>
          <w:sdtContent>
            <w:tc>
              <w:tcPr>
                <w:tcW w:w="9016" w:type="dxa"/>
              </w:tcPr>
              <w:p>
                <w:pPr>
                  <w:pStyle w:val="19"/>
                  <w:jc w:val="center"/>
                  <w:rPr>
                    <w:rFonts w:asciiTheme="majorHAnsi" w:hAnsiTheme="majorHAnsi" w:eastAsiaTheme="majorEastAsia" w:cstheme="majorBidi"/>
                    <w:caps/>
                  </w:rPr>
                </w:pPr>
                <w:r>
                  <w:rPr>
                    <w:rFonts w:hint="eastAsia" w:asciiTheme="majorHAnsi" w:hAnsiTheme="majorHAnsi" w:eastAsiaTheme="majorEastAsia" w:cstheme="majorBidi"/>
                    <w:caps/>
                    <w:sz w:val="32"/>
                  </w:rPr>
                  <w:t>哈尔滨工业大学(深圳)</w:t>
                </w:r>
              </w:p>
            </w:tc>
          </w:sdtContent>
        </w:sdt>
      </w:tr>
      <w:tr>
        <w:tblPrEx>
          <w:tblCellMar>
            <w:top w:w="0" w:type="dxa"/>
            <w:left w:w="108" w:type="dxa"/>
            <w:bottom w:w="0" w:type="dxa"/>
            <w:right w:w="108" w:type="dxa"/>
          </w:tblCellMar>
        </w:tblPrEx>
        <w:trPr>
          <w:trHeight w:val="1440" w:hRule="atLeast"/>
          <w:jc w:val="center"/>
        </w:trPr>
        <w:sdt>
          <w:sdtPr>
            <w:rPr>
              <w:rFonts w:asciiTheme="majorHAnsi" w:hAnsiTheme="majorHAnsi" w:eastAsiaTheme="majorEastAsia" w:cstheme="majorBidi"/>
              <w:b/>
              <w:sz w:val="80"/>
              <w:szCs w:val="80"/>
            </w:rPr>
            <w:alias w:val="标题"/>
            <w:id w:val="15524250"/>
            <w:placeholder>
              <w:docPart w:val="1553E43362D74300A5CC0958DA44F3C4"/>
            </w:placeholder>
            <w:text/>
          </w:sdtPr>
          <w:sdtEndPr>
            <w:rPr>
              <w:rFonts w:asciiTheme="majorHAnsi" w:hAnsiTheme="majorHAnsi" w:eastAsiaTheme="majorEastAsia" w:cstheme="majorBidi"/>
              <w:b/>
              <w:sz w:val="80"/>
              <w:szCs w:val="80"/>
            </w:rPr>
          </w:sdtEndPr>
          <w:sdtContent>
            <w:tc>
              <w:tcPr>
                <w:tcW w:w="9016" w:type="dxa"/>
                <w:tcBorders>
                  <w:bottom w:val="single" w:color="4F81BD" w:themeColor="accent1" w:sz="4" w:space="0"/>
                </w:tcBorders>
                <w:vAlign w:val="center"/>
              </w:tcPr>
              <w:p>
                <w:pPr>
                  <w:pStyle w:val="19"/>
                  <w:jc w:val="center"/>
                  <w:rPr>
                    <w:rFonts w:asciiTheme="majorHAnsi" w:hAnsiTheme="majorHAnsi" w:eastAsiaTheme="majorEastAsia" w:cstheme="majorBidi"/>
                    <w:sz w:val="80"/>
                    <w:szCs w:val="80"/>
                  </w:rPr>
                </w:pPr>
                <w:r>
                  <w:rPr>
                    <w:rFonts w:asciiTheme="majorHAnsi" w:hAnsiTheme="majorHAnsi" w:eastAsiaTheme="majorEastAsia" w:cstheme="majorBidi"/>
                    <w:b/>
                    <w:sz w:val="80"/>
                    <w:szCs w:val="80"/>
                  </w:rPr>
                  <w:t>《</w:t>
                </w:r>
                <w:r>
                  <w:rPr>
                    <w:rFonts w:hint="eastAsia" w:asciiTheme="majorHAnsi" w:hAnsiTheme="majorHAnsi" w:eastAsiaTheme="majorEastAsia" w:cstheme="majorBidi"/>
                    <w:b/>
                    <w:sz w:val="80"/>
                    <w:szCs w:val="80"/>
                  </w:rPr>
                  <w:t>数据结构》实验报告</w:t>
                </w:r>
              </w:p>
            </w:tc>
          </w:sdtContent>
        </w:sdt>
      </w:tr>
      <w:tr>
        <w:tblPrEx>
          <w:tblCellMar>
            <w:top w:w="0" w:type="dxa"/>
            <w:left w:w="108" w:type="dxa"/>
            <w:bottom w:w="0" w:type="dxa"/>
            <w:right w:w="108" w:type="dxa"/>
          </w:tblCellMar>
        </w:tblPrEx>
        <w:trPr>
          <w:trHeight w:val="720" w:hRule="atLeast"/>
          <w:jc w:val="center"/>
        </w:trPr>
        <w:tc>
          <w:tcPr>
            <w:tcW w:w="9016" w:type="dxa"/>
            <w:tcBorders>
              <w:top w:val="single" w:color="4F81BD" w:themeColor="accent1" w:sz="4" w:space="0"/>
            </w:tcBorders>
            <w:vAlign w:val="center"/>
          </w:tcPr>
          <w:p>
            <w:pPr>
              <w:pStyle w:val="19"/>
              <w:jc w:val="center"/>
              <w:rPr>
                <w:rFonts w:asciiTheme="majorHAnsi" w:hAnsiTheme="majorHAnsi" w:eastAsiaTheme="majorEastAsia" w:cstheme="majorBidi"/>
                <w:sz w:val="44"/>
                <w:szCs w:val="44"/>
              </w:rPr>
            </w:pPr>
          </w:p>
        </w:tc>
      </w:tr>
      <w:tr>
        <w:tblPrEx>
          <w:tblCellMar>
            <w:top w:w="0" w:type="dxa"/>
            <w:left w:w="108" w:type="dxa"/>
            <w:bottom w:w="0" w:type="dxa"/>
            <w:right w:w="108" w:type="dxa"/>
          </w:tblCellMar>
        </w:tblPrEx>
        <w:trPr>
          <w:trHeight w:val="360" w:hRule="atLeast"/>
          <w:jc w:val="center"/>
        </w:trPr>
        <w:tc>
          <w:tcPr>
            <w:tcW w:w="9016" w:type="dxa"/>
            <w:vAlign w:val="center"/>
          </w:tcPr>
          <w:p>
            <w:pPr>
              <w:pStyle w:val="19"/>
              <w:jc w:val="center"/>
              <w:rPr>
                <w:sz w:val="36"/>
              </w:rPr>
            </w:pPr>
            <w:r>
              <w:rPr>
                <w:rFonts w:hint="eastAsia"/>
                <w:sz w:val="36"/>
              </w:rPr>
              <w:t>实验四</w:t>
            </w:r>
          </w:p>
          <w:p>
            <w:pPr>
              <w:pStyle w:val="19"/>
              <w:jc w:val="center"/>
              <w:rPr>
                <w:sz w:val="28"/>
              </w:rPr>
            </w:pPr>
            <w:sdt>
              <w:sdtPr>
                <w:rPr>
                  <w:rFonts w:asciiTheme="majorHAnsi" w:hAnsiTheme="majorHAnsi" w:eastAsiaTheme="majorEastAsia" w:cstheme="majorBidi"/>
                  <w:b/>
                  <w:bCs/>
                  <w:color w:val="FF0000"/>
                  <w:sz w:val="36"/>
                  <w:szCs w:val="44"/>
                </w:rPr>
                <w:alias w:val="副标题"/>
                <w:id w:val="15524255"/>
                <w:placeholder>
                  <w:docPart w:val="787A91BABB24422493D2412798888B1C"/>
                </w:placeholder>
                <w:text/>
              </w:sdtPr>
              <w:sdtEndPr>
                <w:rPr>
                  <w:rFonts w:asciiTheme="majorHAnsi" w:hAnsiTheme="majorHAnsi" w:eastAsiaTheme="majorEastAsia" w:cstheme="majorBidi"/>
                  <w:b/>
                  <w:bCs/>
                  <w:color w:val="FF0000"/>
                  <w:sz w:val="36"/>
                  <w:szCs w:val="44"/>
                </w:rPr>
              </w:sdtEndPr>
              <w:sdtContent>
                <w:r>
                  <w:rPr>
                    <w:rFonts w:hint="eastAsia" w:asciiTheme="majorHAnsi" w:hAnsiTheme="majorHAnsi" w:eastAsiaTheme="majorEastAsia" w:cstheme="majorBidi"/>
                    <w:b/>
                    <w:bCs/>
                    <w:color w:val="FF0000"/>
                    <w:sz w:val="36"/>
                    <w:szCs w:val="44"/>
                  </w:rPr>
                  <w:t>图型结构及其应用</w:t>
                </w:r>
              </w:sdtContent>
            </w:sdt>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ind w:firstLine="1080" w:firstLineChars="450"/>
            </w:pPr>
            <w:r>
              <w:rPr>
                <w:rFonts w:hint="eastAsia"/>
              </w:rPr>
              <w:t xml:space="preserve">   </w:t>
            </w:r>
            <w:r>
              <w:rPr>
                <w:rFonts w:hint="eastAsia" w:ascii="Times New Roman" w:hAnsi="Times New Roman" w:cs="Times New Roman"/>
                <w:sz w:val="30"/>
                <w:szCs w:val="30"/>
              </w:rPr>
              <w:t xml:space="preserve">学  院:     </w:t>
            </w:r>
            <w:r>
              <w:rPr>
                <w:rFonts w:hint="eastAsia" w:ascii="Times New Roman" w:hAnsi="Times New Roman" w:cs="Times New Roman"/>
                <w:sz w:val="30"/>
                <w:szCs w:val="30"/>
                <w:u w:val="single"/>
              </w:rPr>
              <w:t xml:space="preserve">  机电工程与自动化学院   </w:t>
            </w:r>
          </w:p>
          <w:tbl>
            <w:tblPr>
              <w:tblStyle w:val="11"/>
              <w:tblW w:w="8246" w:type="dxa"/>
              <w:tblInd w:w="71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2376"/>
              <w:gridCol w:w="587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姓  名:</w:t>
                  </w:r>
                </w:p>
              </w:tc>
              <w:tc>
                <w:tcPr>
                  <w:tcW w:w="5870" w:type="dxa"/>
                </w:tcPr>
                <w:p>
                  <w:pPr>
                    <w:ind w:firstLine="0" w:firstLineChars="0"/>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w:t>
                  </w:r>
                  <w:r>
                    <w:rPr>
                      <w:rFonts w:ascii="Times New Roman" w:hAnsi="Times New Roman" w:cs="Times New Roman"/>
                      <w:sz w:val="30"/>
                      <w:szCs w:val="30"/>
                      <w:u w:val="single"/>
                    </w:rPr>
                    <w:t xml:space="preserve"> </w:t>
                  </w: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葛旭</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学  号:</w:t>
                  </w:r>
                </w:p>
              </w:tc>
              <w:tc>
                <w:tcPr>
                  <w:tcW w:w="5870" w:type="dxa"/>
                </w:tcPr>
                <w:p>
                  <w:pPr>
                    <w:ind w:firstLine="0" w:firstLineChars="0"/>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 xml:space="preserve">   </w:t>
                  </w: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 xml:space="preserve">190320517  </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专  业:</w:t>
                  </w:r>
                </w:p>
              </w:tc>
              <w:tc>
                <w:tcPr>
                  <w:tcW w:w="5870" w:type="dxa"/>
                </w:tcPr>
                <w:p>
                  <w:pPr>
                    <w:ind w:firstLine="0" w:firstLineChars="0"/>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w:t>
                  </w:r>
                  <w:r>
                    <w:rPr>
                      <w:rFonts w:ascii="Times New Roman" w:hAnsi="Times New Roman" w:cs="Times New Roman"/>
                      <w:sz w:val="30"/>
                      <w:szCs w:val="30"/>
                      <w:u w:val="single"/>
                    </w:rPr>
                    <w:t xml:space="preserve">    </w:t>
                  </w:r>
                  <w:r>
                    <w:rPr>
                      <w:rFonts w:hint="eastAsia" w:ascii="Times New Roman" w:hAnsi="Times New Roman" w:cs="Times New Roman"/>
                      <w:sz w:val="30"/>
                      <w:szCs w:val="30"/>
                      <w:u w:val="single"/>
                    </w:rPr>
                    <w:t xml:space="preserve">自动化 </w:t>
                  </w:r>
                  <w:r>
                    <w:rPr>
                      <w:rFonts w:ascii="Times New Roman" w:hAnsi="Times New Roman" w:cs="Times New Roman"/>
                      <w:sz w:val="30"/>
                      <w:szCs w:val="30"/>
                      <w:u w:val="single"/>
                    </w:rPr>
                    <w:t xml:space="preserve">     </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651" w:hRule="atLeast"/>
              </w:trPr>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日  期:</w:t>
                  </w:r>
                </w:p>
              </w:tc>
              <w:tc>
                <w:tcPr>
                  <w:tcW w:w="5870" w:type="dxa"/>
                </w:tcPr>
                <w:p>
                  <w:pPr>
                    <w:ind w:firstLine="0" w:firstLineChars="0"/>
                    <w:jc w:val="left"/>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w:t>
                  </w:r>
                  <w:r>
                    <w:rPr>
                      <w:rFonts w:ascii="Times New Roman" w:hAnsi="Times New Roman" w:cs="Times New Roman"/>
                      <w:sz w:val="30"/>
                      <w:szCs w:val="30"/>
                      <w:u w:val="single"/>
                    </w:rPr>
                    <w:t xml:space="preserve"> 2021-</w:t>
                  </w:r>
                  <w:r>
                    <w:rPr>
                      <w:rFonts w:hint="eastAsia" w:ascii="Times New Roman" w:hAnsi="Times New Roman" w:cs="Times New Roman"/>
                      <w:sz w:val="30"/>
                      <w:szCs w:val="30"/>
                      <w:u w:val="single"/>
                      <w:lang w:val="en-US" w:eastAsia="zh-CN"/>
                    </w:rPr>
                    <w:t xml:space="preserve">5-10 </w:t>
                  </w:r>
                  <w:r>
                    <w:rPr>
                      <w:rFonts w:hint="eastAsia" w:ascii="Times New Roman" w:hAnsi="Times New Roman" w:cs="Times New Roman"/>
                      <w:sz w:val="30"/>
                      <w:szCs w:val="30"/>
                      <w:u w:val="single"/>
                    </w:rPr>
                    <w:t xml:space="preserve">         </w:t>
                  </w:r>
                </w:p>
              </w:tc>
            </w:tr>
          </w:tbl>
          <w:p>
            <w:pPr>
              <w:pStyle w:val="19"/>
              <w:jc w:val="center"/>
            </w:pPr>
          </w:p>
          <w:p>
            <w:pPr>
              <w:pStyle w:val="19"/>
              <w:jc w:val="center"/>
            </w:pPr>
          </w:p>
          <w:p>
            <w:pPr>
              <w:pStyle w:val="19"/>
              <w:jc w:val="both"/>
            </w:pPr>
          </w:p>
        </w:tc>
      </w:tr>
    </w:tbl>
    <w:p>
      <w:pPr>
        <w:ind w:firstLine="0" w:firstLineChars="0"/>
      </w:pPr>
    </w:p>
    <w:p>
      <w:pPr>
        <w:pStyle w:val="2"/>
        <w:rPr>
          <w:rFonts w:ascii="微软雅黑" w:hAnsi="微软雅黑" w:eastAsia="微软雅黑" w:cs="微软雅黑"/>
          <w:sz w:val="32"/>
          <w:szCs w:val="32"/>
        </w:rPr>
      </w:pPr>
      <w:r>
        <w:rPr>
          <w:rFonts w:hint="eastAsia" w:ascii="微软雅黑" w:hAnsi="微软雅黑" w:eastAsia="微软雅黑" w:cs="微软雅黑"/>
          <w:sz w:val="32"/>
          <w:szCs w:val="32"/>
        </w:rPr>
        <w:t>一、问题分析</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1.社交网络下谣言传播分析</w:t>
      </w:r>
    </w:p>
    <w:p>
      <w:pPr>
        <w:ind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假设当前节点K产生了一个谣言。请你来分析最少需要多少时间，整个网络将会充斥这个谣言（假设现阶段没有任何辟谣行为，网络内所有节点都想沿着有向边传播信息）。</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利用图论里的节点表示人，边表示传播途径，权重表示传播时间，问题的答案即为寻找从一个节点到图中另一个节点最长需要多少时间，即为最大时间。</w:t>
      </w:r>
    </w:p>
    <w:p>
      <w:pPr>
        <w:numPr>
          <w:ilvl w:val="0"/>
          <w:numId w:val="1"/>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以矩阵的形式给出神经网络的结构，并给出每个输入层神经元的输入，请完成正向传播算法，求出每个输出层神经元输出的权值Y_i。</w:t>
      </w:r>
    </w:p>
    <w:p>
      <w:pPr>
        <w:numPr>
          <w:numId w:val="0"/>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问题解决即建立有向无环图，根据权重输出最后一个节点的数值。</w:t>
      </w:r>
    </w:p>
    <w:p>
      <w:pPr>
        <w:pStyle w:val="2"/>
        <w:rPr>
          <w:rFonts w:ascii="微软雅黑" w:hAnsi="微软雅黑" w:eastAsia="微软雅黑" w:cs="微软雅黑"/>
          <w:sz w:val="32"/>
          <w:szCs w:val="32"/>
        </w:rPr>
      </w:pPr>
      <w:r>
        <w:rPr>
          <w:rFonts w:hint="eastAsia" w:ascii="微软雅黑" w:hAnsi="微软雅黑" w:eastAsia="微软雅黑" w:cs="微软雅黑"/>
          <w:sz w:val="32"/>
          <w:szCs w:val="32"/>
        </w:rPr>
        <w:t>二、详细设计</w:t>
      </w:r>
    </w:p>
    <w:p>
      <w:pPr>
        <w:pStyle w:val="3"/>
        <w:ind w:firstLine="0" w:firstLineChars="0"/>
        <w:rPr>
          <w:rFonts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t>2.1 设计思想</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1.即建立无向图，计算从一个节点到另一个节点最短传播时间，并找出传播时间的最大值，就是整体的最短传播时间。</w:t>
      </w:r>
    </w:p>
    <w:p>
      <w:p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2.建立有向无环图，根据边的连接和权值进行前向传播。</w:t>
      </w:r>
    </w:p>
    <w:p>
      <w:pPr>
        <w:pStyle w:val="3"/>
        <w:ind w:firstLine="0" w:firstLineChars="0"/>
        <w:rPr>
          <w:rFonts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t>2.2 存储结构及操作</w:t>
      </w:r>
    </w:p>
    <w:p>
      <w:pPr>
        <w:ind w:firstLine="420" w:firstLineChars="0"/>
        <w:rPr>
          <w:rFonts w:hint="eastAsia" w:ascii="微软雅黑" w:hAnsi="微软雅黑" w:eastAsia="微软雅黑" w:cs="微软雅黑"/>
        </w:rPr>
      </w:pPr>
      <w:r>
        <w:rPr>
          <w:rFonts w:hint="eastAsia" w:ascii="微软雅黑" w:hAnsi="微软雅黑" w:eastAsia="微软雅黑" w:cs="微软雅黑"/>
        </w:rPr>
        <w:t>(1) 存储结构</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结构体。</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bdr w:val="none" w:color="auto" w:sz="0" w:space="0"/>
          <w:shd w:val="clear" w:fill="F8F8F8"/>
        </w:rPr>
        <w:t>typedef</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struct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Edge</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int</w:t>
      </w:r>
      <w:r>
        <w:rPr>
          <w:rFonts w:hint="default" w:ascii="Consolas" w:hAnsi="Consolas" w:eastAsia="Consolas" w:cs="Consolas"/>
          <w:i w:val="0"/>
          <w:iCs w:val="0"/>
          <w:caps w:val="0"/>
          <w:color w:val="5C5C5C"/>
          <w:spacing w:val="0"/>
          <w:sz w:val="21"/>
          <w:szCs w:val="21"/>
          <w:bdr w:val="none" w:color="auto" w:sz="0" w:space="0"/>
          <w:shd w:val="clear" w:fill="F8F8F8"/>
        </w:rPr>
        <w:t> start, end, weight;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int</w:t>
      </w:r>
      <w:r>
        <w:rPr>
          <w:rFonts w:hint="default" w:ascii="Consolas" w:hAnsi="Consolas" w:eastAsia="Consolas" w:cs="Consolas"/>
          <w:i w:val="0"/>
          <w:iCs w:val="0"/>
          <w:caps w:val="0"/>
          <w:color w:val="5C5C5C"/>
          <w:spacing w:val="0"/>
          <w:sz w:val="21"/>
          <w:szCs w:val="21"/>
          <w:bdr w:val="none" w:color="auto" w:sz="0" w:space="0"/>
          <w:shd w:val="clear" w:fill="FFFFFF"/>
        </w:rPr>
        <w:t> next;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}edge;</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bdr w:val="none" w:color="auto" w:sz="0" w:space="0"/>
          <w:shd w:val="clear" w:fill="F8F8F8"/>
        </w:rPr>
        <w:t>typedef</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struct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Graph</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edge edegs[maxm];</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int</w:t>
      </w:r>
      <w:r>
        <w:rPr>
          <w:rFonts w:hint="default" w:ascii="Consolas" w:hAnsi="Consolas" w:eastAsia="Consolas" w:cs="Consolas"/>
          <w:i w:val="0"/>
          <w:iCs w:val="0"/>
          <w:caps w:val="0"/>
          <w:color w:val="5C5C5C"/>
          <w:spacing w:val="0"/>
          <w:sz w:val="21"/>
          <w:szCs w:val="21"/>
          <w:bdr w:val="none" w:color="auto" w:sz="0" w:space="0"/>
          <w:shd w:val="clear" w:fill="FFFFFF"/>
        </w:rPr>
        <w:t> head[maxn];</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int</w:t>
      </w:r>
      <w:r>
        <w:rPr>
          <w:rFonts w:hint="default" w:ascii="Consolas" w:hAnsi="Consolas" w:eastAsia="Consolas" w:cs="Consolas"/>
          <w:i w:val="0"/>
          <w:iCs w:val="0"/>
          <w:caps w:val="0"/>
          <w:color w:val="5C5C5C"/>
          <w:spacing w:val="0"/>
          <w:sz w:val="21"/>
          <w:szCs w:val="21"/>
          <w:bdr w:val="none" w:color="auto" w:sz="0" w:space="0"/>
          <w:shd w:val="clear" w:fill="F8F8F8"/>
        </w:rPr>
        <w:t> tot;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}graph;</w:t>
      </w:r>
    </w:p>
    <w:p>
      <w:pPr>
        <w:ind w:firstLine="420" w:firstLineChars="0"/>
        <w:rPr>
          <w:rFonts w:hint="eastAsia" w:ascii="微软雅黑" w:hAnsi="微软雅黑" w:eastAsia="微软雅黑" w:cs="微软雅黑"/>
          <w:lang w:val="en-US" w:eastAsia="zh-CN"/>
        </w:rPr>
      </w:pPr>
    </w:p>
    <w:p>
      <w:pPr>
        <w:numPr>
          <w:ilvl w:val="0"/>
          <w:numId w:val="3"/>
        </w:numPr>
        <w:ind w:firstLine="420" w:firstLineChars="0"/>
        <w:rPr>
          <w:rFonts w:hint="eastAsia" w:ascii="微软雅黑" w:hAnsi="微软雅黑" w:eastAsia="微软雅黑" w:cs="微软雅黑"/>
        </w:rPr>
      </w:pPr>
      <w:r>
        <w:rPr>
          <w:rFonts w:hint="eastAsia" w:ascii="微软雅黑" w:hAnsi="微软雅黑" w:eastAsia="微软雅黑" w:cs="微软雅黑"/>
        </w:rPr>
        <w:t>涉及的操作</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5C5C5C"/>
          <w:spacing w:val="0"/>
          <w:sz w:val="21"/>
          <w:szCs w:val="21"/>
          <w:shd w:val="clear" w:fill="F8F8F8"/>
        </w:rPr>
        <w:t>graph *</w:t>
      </w:r>
      <w:r>
        <w:rPr>
          <w:rFonts w:hint="default" w:ascii="Consolas" w:hAnsi="Consolas" w:eastAsia="Consolas" w:cs="Consolas"/>
          <w:i w:val="0"/>
          <w:iCs w:val="0"/>
          <w:caps w:val="0"/>
          <w:color w:val="4078F2"/>
          <w:spacing w:val="0"/>
          <w:sz w:val="21"/>
          <w:szCs w:val="21"/>
          <w:shd w:val="clear" w:fill="F8F8F8"/>
        </w:rPr>
        <w:t>init_graph</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FFFFF"/>
        </w:rPr>
        <w:t>//初始化图</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void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add_edge</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start, </w:t>
      </w: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end, </w:t>
      </w: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weight, graph *graph)</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FFFFF"/>
        </w:rPr>
        <w:t>//链式前向星存储加边</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void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visit_graph</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n, graph *graph)</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FFFFF"/>
        </w:rPr>
        <w:t>//遍历图</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pointTopoint</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startpoint,</w:t>
      </w: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endpoint,</w:t>
      </w: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final_end, graph *graph)</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FFFFF"/>
        </w:rPr>
        <w:t>//点到点之间最短路径</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get_min_time</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n, </w:t>
      </w: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startpoint, graph *graph)</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FFFFF"/>
        </w:rPr>
        <w:t>//得到最短传播时间</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Findout</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input, </w:t>
      </w: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output, graph *graph)</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FFFFF"/>
        </w:rPr>
        <w:t>//用递归的方式向前寻找</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void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forward_propagation</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n_total, </w:t>
      </w: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n_input, </w:t>
      </w: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n_output, </w:t>
      </w: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*input_array, graph *graph)</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rPr>
      </w:pPr>
      <w:r>
        <w:rPr>
          <w:rFonts w:hint="default" w:ascii="Consolas" w:hAnsi="Consolas" w:eastAsia="Consolas" w:cs="Consolas"/>
          <w:i/>
          <w:iCs/>
          <w:caps w:val="0"/>
          <w:color w:val="A0A1A7"/>
          <w:spacing w:val="0"/>
          <w:sz w:val="21"/>
          <w:szCs w:val="21"/>
          <w:shd w:val="clear" w:fill="FFFFFF"/>
        </w:rPr>
        <w:t>//前向传播</w:t>
      </w:r>
    </w:p>
    <w:p>
      <w:pPr>
        <w:pStyle w:val="3"/>
        <w:ind w:firstLine="0" w:firstLineChars="0"/>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t>2.3 程序整体流程</w:t>
      </w:r>
    </w:p>
    <w:p>
      <w:pPr>
        <w:pStyle w:val="3"/>
        <w:ind w:firstLine="0" w:firstLineChars="0"/>
        <w:rPr>
          <w:rFonts w:hint="eastAsia" w:asciiTheme="majorEastAsia" w:hAnsiTheme="majorEastAsia" w:eastAsiaTheme="majorEastAsia" w:cstheme="majorEastAsia"/>
          <w:sz w:val="30"/>
          <w:szCs w:val="30"/>
          <w:lang w:eastAsia="zh-CN"/>
        </w:rPr>
      </w:pPr>
      <w:r>
        <w:drawing>
          <wp:inline distT="0" distB="0" distL="114300" distR="114300">
            <wp:extent cx="3183255" cy="4617720"/>
            <wp:effectExtent l="0" t="0" r="17145" b="1143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3183255" cy="4617720"/>
                    </a:xfrm>
                    <a:prstGeom prst="rect">
                      <a:avLst/>
                    </a:prstGeom>
                    <a:noFill/>
                    <a:ln>
                      <a:noFill/>
                    </a:ln>
                  </pic:spPr>
                </pic:pic>
              </a:graphicData>
            </a:graphic>
          </wp:inline>
        </w:drawing>
      </w:r>
    </w:p>
    <w:p>
      <w:pPr>
        <w:pStyle w:val="2"/>
        <w:rPr>
          <w:rFonts w:ascii="微软雅黑" w:hAnsi="微软雅黑" w:eastAsia="微软雅黑" w:cs="微软雅黑"/>
          <w:sz w:val="32"/>
          <w:szCs w:val="32"/>
        </w:rPr>
      </w:pPr>
      <w:r>
        <w:rPr>
          <w:rFonts w:hint="eastAsia" w:ascii="微软雅黑" w:hAnsi="微软雅黑" w:eastAsia="微软雅黑" w:cs="微软雅黑"/>
          <w:sz w:val="32"/>
          <w:szCs w:val="32"/>
        </w:rPr>
        <w:t>三、用户手册</w:t>
      </w:r>
    </w:p>
    <w:p>
      <w:pPr>
        <w:ind w:firstLine="420" w:firstLineChars="0"/>
        <w:rPr>
          <w:rFonts w:hint="eastAsia" w:ascii="微软雅黑" w:hAnsi="微软雅黑" w:eastAsia="微软雅黑" w:cs="微软雅黑"/>
        </w:rPr>
      </w:pPr>
      <w:r>
        <w:rPr>
          <w:rFonts w:hint="eastAsia" w:ascii="微软雅黑" w:hAnsi="微软雅黑" w:eastAsia="微软雅黑" w:cs="微软雅黑"/>
        </w:rPr>
        <w:t>(1)输入数据的方式</w:t>
      </w:r>
    </w:p>
    <w:p>
      <w:p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编辑各个工程文件夹下的.in文件，程序会自动读取文件中存储的数据。</w:t>
      </w:r>
    </w:p>
    <w:p>
      <w:pPr>
        <w:numPr>
          <w:ilvl w:val="0"/>
          <w:numId w:val="5"/>
        </w:numPr>
        <w:ind w:firstLine="420" w:firstLineChars="0"/>
        <w:rPr>
          <w:rFonts w:hint="eastAsia" w:ascii="微软雅黑" w:hAnsi="微软雅黑" w:eastAsia="微软雅黑" w:cs="微软雅黑"/>
        </w:rPr>
      </w:pPr>
      <w:r>
        <w:rPr>
          <w:rFonts w:hint="eastAsia" w:ascii="微软雅黑" w:hAnsi="微软雅黑" w:eastAsia="微软雅黑" w:cs="微软雅黑"/>
        </w:rPr>
        <w:t>实现各种功能的操作方式等。</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修改完.in文件后，运行程序，功能会自动执行。</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实验一会自动求出谣言传播最大时间。</w:t>
      </w:r>
    </w:p>
    <w:p>
      <w:pPr>
        <w:numPr>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实验二会自动求出前向传播的值。</w:t>
      </w:r>
    </w:p>
    <w:p>
      <w:pPr>
        <w:pStyle w:val="2"/>
        <w:rPr>
          <w:rFonts w:ascii="微软雅黑" w:hAnsi="微软雅黑" w:eastAsia="微软雅黑" w:cs="微软雅黑"/>
          <w:sz w:val="32"/>
          <w:szCs w:val="32"/>
        </w:rPr>
      </w:pPr>
      <w:r>
        <w:rPr>
          <w:rFonts w:hint="eastAsia" w:ascii="微软雅黑" w:hAnsi="微软雅黑" w:eastAsia="微软雅黑" w:cs="微软雅黑"/>
          <w:sz w:val="32"/>
          <w:szCs w:val="32"/>
        </w:rPr>
        <w:t>四、结果</w:t>
      </w:r>
    </w:p>
    <w:p>
      <w:pPr>
        <w:pStyle w:val="2"/>
      </w:pPr>
      <w:r>
        <w:drawing>
          <wp:inline distT="0" distB="0" distL="114300" distR="114300">
            <wp:extent cx="5260975" cy="3044825"/>
            <wp:effectExtent l="0" t="0" r="158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60975" cy="3044825"/>
                    </a:xfrm>
                    <a:prstGeom prst="rect">
                      <a:avLst/>
                    </a:prstGeom>
                    <a:noFill/>
                    <a:ln>
                      <a:noFill/>
                    </a:ln>
                  </pic:spPr>
                </pic:pic>
              </a:graphicData>
            </a:graphic>
          </wp:inline>
        </w:drawing>
      </w:r>
    </w:p>
    <w:p>
      <w:pPr>
        <w:pStyle w:val="2"/>
        <w:rPr>
          <w:rFonts w:ascii="微软雅黑" w:hAnsi="微软雅黑" w:eastAsia="微软雅黑" w:cs="微软雅黑"/>
          <w:sz w:val="32"/>
          <w:szCs w:val="32"/>
        </w:rPr>
      </w:pPr>
      <w:r>
        <w:drawing>
          <wp:inline distT="0" distB="0" distL="114300" distR="114300">
            <wp:extent cx="5260975" cy="3044825"/>
            <wp:effectExtent l="0" t="0" r="1587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260975" cy="3044825"/>
                    </a:xfrm>
                    <a:prstGeom prst="rect">
                      <a:avLst/>
                    </a:prstGeom>
                    <a:noFill/>
                    <a:ln>
                      <a:noFill/>
                    </a:ln>
                  </pic:spPr>
                </pic:pic>
              </a:graphicData>
            </a:graphic>
          </wp:inline>
        </w:drawing>
      </w:r>
      <w:r>
        <w:rPr>
          <w:rFonts w:hint="eastAsia" w:ascii="微软雅黑" w:hAnsi="微软雅黑" w:eastAsia="微软雅黑" w:cs="微软雅黑"/>
          <w:sz w:val="32"/>
          <w:szCs w:val="32"/>
        </w:rPr>
        <w:t>五、总结</w:t>
      </w:r>
    </w:p>
    <w:p>
      <w:p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涉及到了图的创建和遍历，以及前向星的建图方法。</w:t>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pgNumType w:start="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8492116"/>
    </w:sdtPr>
    <w:sdtContent>
      <w:p>
        <w:pPr>
          <w:pStyle w:val="6"/>
          <w:ind w:firstLine="360"/>
          <w:jc w:val="center"/>
        </w:pPr>
        <w:r>
          <w:fldChar w:fldCharType="begin"/>
        </w:r>
        <w:r>
          <w:instrText xml:space="preserve">PAGE   \* MERGEFORMAT</w:instrText>
        </w:r>
        <w:r>
          <w:fldChar w:fldCharType="separate"/>
        </w:r>
        <w:r>
          <w:rPr>
            <w:lang w:val="zh-CN"/>
          </w:rPr>
          <w:t>1</w:t>
        </w:r>
        <w:r>
          <w:fldChar w:fldCharType="end"/>
        </w:r>
      </w:p>
    </w:sdtContent>
  </w:sdt>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r>
      <w:rPr>
        <w:rFonts w:hint="eastAsia"/>
      </w:rPr>
      <w:t>《数据结构与算法》实验报告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60E3F"/>
    <w:multiLevelType w:val="multilevel"/>
    <w:tmpl w:val="80460E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3C0452D"/>
    <w:multiLevelType w:val="multilevel"/>
    <w:tmpl w:val="83C045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9FE1F64"/>
    <w:multiLevelType w:val="singleLevel"/>
    <w:tmpl w:val="99FE1F64"/>
    <w:lvl w:ilvl="0" w:tentative="0">
      <w:start w:val="2"/>
      <w:numFmt w:val="decimal"/>
      <w:lvlText w:val="%1."/>
      <w:lvlJc w:val="left"/>
      <w:pPr>
        <w:tabs>
          <w:tab w:val="left" w:pos="312"/>
        </w:tabs>
      </w:pPr>
    </w:lvl>
  </w:abstractNum>
  <w:abstractNum w:abstractNumId="3">
    <w:nsid w:val="13ACB76D"/>
    <w:multiLevelType w:val="singleLevel"/>
    <w:tmpl w:val="13ACB76D"/>
    <w:lvl w:ilvl="0" w:tentative="0">
      <w:start w:val="2"/>
      <w:numFmt w:val="decimal"/>
      <w:suff w:val="space"/>
      <w:lvlText w:val="(%1)"/>
      <w:lvlJc w:val="left"/>
    </w:lvl>
  </w:abstractNum>
  <w:abstractNum w:abstractNumId="4">
    <w:nsid w:val="50C52B2B"/>
    <w:multiLevelType w:val="singleLevel"/>
    <w:tmpl w:val="50C52B2B"/>
    <w:lvl w:ilvl="0" w:tentative="0">
      <w:start w:val="2"/>
      <w:numFmt w:val="decimal"/>
      <w:lvlText w:val="(%1)"/>
      <w:lvlJc w:val="left"/>
      <w:pPr>
        <w:tabs>
          <w:tab w:val="left" w:pos="312"/>
        </w:tabs>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947"/>
    <w:rsid w:val="00032947"/>
    <w:rsid w:val="000A262F"/>
    <w:rsid w:val="00123E23"/>
    <w:rsid w:val="0015625F"/>
    <w:rsid w:val="001A779C"/>
    <w:rsid w:val="003F5B67"/>
    <w:rsid w:val="004066ED"/>
    <w:rsid w:val="0044796F"/>
    <w:rsid w:val="00500B52"/>
    <w:rsid w:val="005501F8"/>
    <w:rsid w:val="00575F34"/>
    <w:rsid w:val="00700429"/>
    <w:rsid w:val="0082666D"/>
    <w:rsid w:val="00887250"/>
    <w:rsid w:val="0090394B"/>
    <w:rsid w:val="00921671"/>
    <w:rsid w:val="00A85031"/>
    <w:rsid w:val="00B20529"/>
    <w:rsid w:val="00DB3C40"/>
    <w:rsid w:val="00DC407F"/>
    <w:rsid w:val="00E22F50"/>
    <w:rsid w:val="00EC51F9"/>
    <w:rsid w:val="00F53860"/>
    <w:rsid w:val="00FF08E1"/>
    <w:rsid w:val="025A21F4"/>
    <w:rsid w:val="099832E0"/>
    <w:rsid w:val="11280B86"/>
    <w:rsid w:val="12D573A8"/>
    <w:rsid w:val="1DE10729"/>
    <w:rsid w:val="1E155B97"/>
    <w:rsid w:val="1ED10EC5"/>
    <w:rsid w:val="1FB31457"/>
    <w:rsid w:val="1FDC49DF"/>
    <w:rsid w:val="20225350"/>
    <w:rsid w:val="20C11037"/>
    <w:rsid w:val="21FD13F1"/>
    <w:rsid w:val="27D21EF9"/>
    <w:rsid w:val="2C591DA0"/>
    <w:rsid w:val="2FDC7C07"/>
    <w:rsid w:val="34083F29"/>
    <w:rsid w:val="3D757983"/>
    <w:rsid w:val="44294EA6"/>
    <w:rsid w:val="497D51AA"/>
    <w:rsid w:val="535D15FC"/>
    <w:rsid w:val="53750D19"/>
    <w:rsid w:val="559B296A"/>
    <w:rsid w:val="561E02F5"/>
    <w:rsid w:val="5E920971"/>
    <w:rsid w:val="5F740493"/>
    <w:rsid w:val="612131D8"/>
    <w:rsid w:val="61645DB8"/>
    <w:rsid w:val="618E7EE1"/>
    <w:rsid w:val="623C69ED"/>
    <w:rsid w:val="62873F00"/>
    <w:rsid w:val="638877E8"/>
    <w:rsid w:val="66DE4C46"/>
    <w:rsid w:val="678214EA"/>
    <w:rsid w:val="6B077DD6"/>
    <w:rsid w:val="6BD30471"/>
    <w:rsid w:val="6C51097F"/>
    <w:rsid w:val="6EE86951"/>
    <w:rsid w:val="6F825720"/>
    <w:rsid w:val="767453AB"/>
    <w:rsid w:val="779D595B"/>
    <w:rsid w:val="79F7143F"/>
    <w:rsid w:val="7E165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5"/>
    <w:qFormat/>
    <w:uiPriority w:val="9"/>
    <w:pPr>
      <w:keepNext/>
      <w:keepLines/>
      <w:spacing w:before="340" w:after="330" w:line="578" w:lineRule="auto"/>
      <w:ind w:firstLine="0" w:firstLineChars="0"/>
      <w:outlineLvl w:val="0"/>
    </w:pPr>
    <w:rPr>
      <w:rFonts w:eastAsia="黑体"/>
      <w:b/>
      <w:bCs/>
      <w:kern w:val="44"/>
      <w:sz w:val="30"/>
      <w:szCs w:val="44"/>
    </w:rPr>
  </w:style>
  <w:style w:type="paragraph" w:styleId="3">
    <w:name w:val="heading 2"/>
    <w:basedOn w:val="1"/>
    <w:next w:val="1"/>
    <w:link w:val="22"/>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1"/>
    <w:unhideWhenUsed/>
    <w:qFormat/>
    <w:uiPriority w:val="99"/>
    <w:pPr>
      <w:spacing w:line="240" w:lineRule="auto"/>
    </w:pPr>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7"/>
    <w:qFormat/>
    <w:uiPriority w:val="11"/>
    <w:pPr>
      <w:spacing w:before="240" w:after="60" w:line="312" w:lineRule="auto"/>
      <w:ind w:firstLine="0" w:firstLineChars="0"/>
      <w:jc w:val="center"/>
      <w:outlineLvl w:val="1"/>
    </w:pPr>
    <w:rPr>
      <w:rFonts w:eastAsia="宋体" w:asciiTheme="majorHAnsi" w:hAnsiTheme="majorHAnsi" w:cstheme="majorBidi"/>
      <w:b/>
      <w:bCs/>
      <w:kern w:val="28"/>
      <w:sz w:val="32"/>
      <w:szCs w:val="32"/>
    </w:rPr>
  </w:style>
  <w:style w:type="paragraph" w:styleId="9">
    <w:name w:val="Title"/>
    <w:basedOn w:val="1"/>
    <w:next w:val="1"/>
    <w:link w:val="16"/>
    <w:qFormat/>
    <w:uiPriority w:val="10"/>
    <w:pPr>
      <w:spacing w:before="240" w:after="60"/>
      <w:ind w:firstLine="0" w:firstLineChars="0"/>
      <w:jc w:val="center"/>
      <w:outlineLvl w:val="0"/>
    </w:pPr>
    <w:rPr>
      <w:rFonts w:eastAsia="黑体" w:asciiTheme="majorHAnsi" w:hAnsiTheme="majorHAnsi" w:cstheme="majorBidi"/>
      <w:b/>
      <w:bCs/>
      <w:sz w:val="52"/>
      <w:szCs w:val="32"/>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3">
    <w:name w:val="页眉 Char"/>
    <w:basedOn w:val="12"/>
    <w:link w:val="7"/>
    <w:uiPriority w:val="99"/>
    <w:rPr>
      <w:sz w:val="18"/>
      <w:szCs w:val="18"/>
    </w:rPr>
  </w:style>
  <w:style w:type="character" w:customStyle="1" w:styleId="14">
    <w:name w:val="页脚 Char"/>
    <w:basedOn w:val="12"/>
    <w:link w:val="6"/>
    <w:qFormat/>
    <w:uiPriority w:val="99"/>
    <w:rPr>
      <w:sz w:val="18"/>
      <w:szCs w:val="18"/>
    </w:rPr>
  </w:style>
  <w:style w:type="character" w:customStyle="1" w:styleId="15">
    <w:name w:val="标题 1 Char"/>
    <w:basedOn w:val="12"/>
    <w:link w:val="2"/>
    <w:qFormat/>
    <w:uiPriority w:val="9"/>
    <w:rPr>
      <w:rFonts w:eastAsia="黑体"/>
      <w:b/>
      <w:bCs/>
      <w:kern w:val="44"/>
      <w:sz w:val="30"/>
      <w:szCs w:val="44"/>
    </w:rPr>
  </w:style>
  <w:style w:type="character" w:customStyle="1" w:styleId="16">
    <w:name w:val="标题 Char"/>
    <w:basedOn w:val="12"/>
    <w:link w:val="9"/>
    <w:qFormat/>
    <w:uiPriority w:val="10"/>
    <w:rPr>
      <w:rFonts w:eastAsia="黑体" w:asciiTheme="majorHAnsi" w:hAnsiTheme="majorHAnsi" w:cstheme="majorBidi"/>
      <w:b/>
      <w:bCs/>
      <w:sz w:val="52"/>
      <w:szCs w:val="32"/>
    </w:rPr>
  </w:style>
  <w:style w:type="character" w:customStyle="1" w:styleId="17">
    <w:name w:val="副标题 Char"/>
    <w:basedOn w:val="12"/>
    <w:link w:val="8"/>
    <w:qFormat/>
    <w:uiPriority w:val="11"/>
    <w:rPr>
      <w:rFonts w:eastAsia="宋体" w:asciiTheme="majorHAnsi" w:hAnsiTheme="majorHAnsi" w:cstheme="majorBidi"/>
      <w:b/>
      <w:bCs/>
      <w:kern w:val="28"/>
      <w:sz w:val="32"/>
      <w:szCs w:val="32"/>
    </w:rPr>
  </w:style>
  <w:style w:type="character" w:customStyle="1" w:styleId="18">
    <w:name w:val="标题 3 Char"/>
    <w:basedOn w:val="12"/>
    <w:link w:val="4"/>
    <w:semiHidden/>
    <w:qFormat/>
    <w:uiPriority w:val="9"/>
    <w:rPr>
      <w:b/>
      <w:bCs/>
      <w:sz w:val="32"/>
      <w:szCs w:val="32"/>
    </w:rPr>
  </w:style>
  <w:style w:type="paragraph" w:customStyle="1" w:styleId="19">
    <w:name w:val="无间隔1"/>
    <w:link w:val="20"/>
    <w:qFormat/>
    <w:uiPriority w:val="1"/>
    <w:rPr>
      <w:rFonts w:asciiTheme="minorHAnsi" w:hAnsiTheme="minorHAnsi" w:eastAsiaTheme="minorEastAsia" w:cstheme="minorBidi"/>
      <w:sz w:val="22"/>
      <w:szCs w:val="22"/>
      <w:lang w:val="en-US" w:eastAsia="zh-CN" w:bidi="ar-SA"/>
    </w:rPr>
  </w:style>
  <w:style w:type="character" w:customStyle="1" w:styleId="20">
    <w:name w:val="无间隔 Char"/>
    <w:basedOn w:val="12"/>
    <w:link w:val="19"/>
    <w:qFormat/>
    <w:uiPriority w:val="1"/>
    <w:rPr>
      <w:kern w:val="0"/>
      <w:sz w:val="22"/>
    </w:rPr>
  </w:style>
  <w:style w:type="character" w:customStyle="1" w:styleId="21">
    <w:name w:val="批注框文本 Char"/>
    <w:basedOn w:val="12"/>
    <w:link w:val="5"/>
    <w:semiHidden/>
    <w:qFormat/>
    <w:uiPriority w:val="99"/>
    <w:rPr>
      <w:sz w:val="18"/>
      <w:szCs w:val="18"/>
    </w:rPr>
  </w:style>
  <w:style w:type="character" w:customStyle="1" w:styleId="22">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17EE6E7DAAE49D3AE91D81A6C5DC629"/>
        <w:style w:val=""/>
        <w:category>
          <w:name w:val="常规"/>
          <w:gallery w:val="placeholder"/>
        </w:category>
        <w:types>
          <w:type w:val="bbPlcHdr"/>
        </w:types>
        <w:behaviors>
          <w:behavior w:val="content"/>
        </w:behaviors>
        <w:description w:val=""/>
        <w:guid w:val="{25DA143C-5A4A-413A-94CD-ACEA033A80E4}"/>
      </w:docPartPr>
      <w:docPartBody>
        <w:p>
          <w:pPr>
            <w:pStyle w:val="4"/>
          </w:pPr>
          <w:r>
            <w:rPr>
              <w:rFonts w:asciiTheme="majorHAnsi" w:hAnsiTheme="majorHAnsi" w:eastAsiaTheme="majorEastAsia" w:cstheme="majorBidi"/>
              <w:caps/>
              <w:lang w:val="zh-CN"/>
            </w:rPr>
            <w:t>[键入公司名称]</w:t>
          </w:r>
        </w:p>
      </w:docPartBody>
    </w:docPart>
    <w:docPart>
      <w:docPartPr>
        <w:name w:val="1553E43362D74300A5CC0958DA44F3C4"/>
        <w:style w:val=""/>
        <w:category>
          <w:name w:val="常规"/>
          <w:gallery w:val="placeholder"/>
        </w:category>
        <w:types>
          <w:type w:val="bbPlcHdr"/>
        </w:types>
        <w:behaviors>
          <w:behavior w:val="content"/>
        </w:behaviors>
        <w:description w:val=""/>
        <w:guid w:val="{80FA9085-1BBF-48B4-A211-8A9B4C8216AC}"/>
      </w:docPartPr>
      <w:docPartBody>
        <w:p>
          <w:pPr>
            <w:pStyle w:val="5"/>
          </w:pPr>
          <w:r>
            <w:rPr>
              <w:rFonts w:asciiTheme="majorHAnsi" w:hAnsiTheme="majorHAnsi" w:eastAsiaTheme="majorEastAsia" w:cstheme="majorBidi"/>
              <w:sz w:val="80"/>
              <w:szCs w:val="80"/>
              <w:lang w:val="zh-CN"/>
            </w:rPr>
            <w:t>[键入文档标题]</w:t>
          </w:r>
        </w:p>
      </w:docPartBody>
    </w:docPart>
    <w:docPart>
      <w:docPartPr>
        <w:name w:val="787A91BABB24422493D2412798888B1C"/>
        <w:style w:val=""/>
        <w:category>
          <w:name w:val="常规"/>
          <w:gallery w:val="placeholder"/>
        </w:category>
        <w:types>
          <w:type w:val="bbPlcHdr"/>
        </w:types>
        <w:behaviors>
          <w:behavior w:val="content"/>
        </w:behaviors>
        <w:description w:val=""/>
        <w:guid w:val="{EFC75C3A-554E-457C-8F05-B8B6210BBB06}"/>
      </w:docPartPr>
      <w:docPartBody>
        <w:p>
          <w:pPr>
            <w:pStyle w:val="10"/>
          </w:pPr>
          <w:r>
            <w:rPr>
              <w:rFonts w:asciiTheme="majorHAnsi" w:hAnsiTheme="majorHAnsi" w:eastAsiaTheme="majorEastAsia"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997"/>
    <w:rsid w:val="00124DC6"/>
    <w:rsid w:val="00346508"/>
    <w:rsid w:val="0048165D"/>
    <w:rsid w:val="0048697E"/>
    <w:rsid w:val="00645997"/>
    <w:rsid w:val="00795B54"/>
    <w:rsid w:val="007E74FC"/>
    <w:rsid w:val="00B578C0"/>
    <w:rsid w:val="00C952C1"/>
    <w:rsid w:val="00CE27D8"/>
    <w:rsid w:val="00D44899"/>
    <w:rsid w:val="00DE0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717EE6E7DAAE49D3AE91D81A6C5DC62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1553E43362D74300A5CC0958DA44F3C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2CFDF41F1C71494490700EAA43238C5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BF0B46737ADC4883BFF97C6334AFCF7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24374B6A3FC74583AF3BD5648EC46A2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F3F8FF04128F45A191AACBEB2B9C10E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787A91BABB24422493D2412798888B1C"/>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2012-09-16T00:00:00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C3C34F-7FE7-4CFC-BEA1-489706896C7D}">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哈尔滨工业大学(深圳)</Company>
  <Pages>3</Pages>
  <Words>72</Words>
  <Characters>413</Characters>
  <Lines>3</Lines>
  <Paragraphs>1</Paragraphs>
  <TotalTime>1</TotalTime>
  <ScaleCrop>false</ScaleCrop>
  <LinksUpToDate>false</LinksUpToDate>
  <CharactersWithSpaces>484</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2012-09-16T04:14:00Z</dcterms:created>
  <dc:creator>姓名 11S051085</dc:creator>
  <cp:lastModifiedBy>Administrator</cp:lastModifiedBy>
  <dcterms:modified xsi:type="dcterms:W3CDTF">2021-05-12T12:32:12Z</dcterms:modified>
  <dc:subject>线性结构及其应用</dc:subject>
  <dc:title>数据结构实验报告</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04EE2B55D0EB4FEC83C806C6064CC9AB</vt:lpwstr>
  </property>
</Properties>
</file>