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B9E6F3" w14:textId="77777777" w:rsidR="006C463D" w:rsidRDefault="006C463D">
      <w:pPr>
        <w:spacing w:line="300" w:lineRule="auto"/>
      </w:pPr>
    </w:p>
    <w:p w14:paraId="30DDBAA1" w14:textId="77777777" w:rsidR="006C463D" w:rsidRDefault="006C463D">
      <w:pPr>
        <w:spacing w:line="300" w:lineRule="auto"/>
      </w:pPr>
    </w:p>
    <w:p w14:paraId="454D731E" w14:textId="77777777" w:rsidR="006C463D" w:rsidRDefault="006C463D">
      <w:pPr>
        <w:spacing w:line="300" w:lineRule="auto"/>
      </w:pPr>
    </w:p>
    <w:p w14:paraId="474616B5" w14:textId="77777777" w:rsidR="006C463D" w:rsidRDefault="006C463D">
      <w:pPr>
        <w:spacing w:line="300" w:lineRule="auto"/>
      </w:pPr>
    </w:p>
    <w:p w14:paraId="66E206F4" w14:textId="77777777" w:rsidR="006C463D" w:rsidRDefault="006C463D">
      <w:pPr>
        <w:spacing w:line="300" w:lineRule="auto"/>
      </w:pPr>
    </w:p>
    <w:p w14:paraId="08319962" w14:textId="77777777" w:rsidR="006C463D" w:rsidRDefault="006C463D">
      <w:pPr>
        <w:spacing w:line="300" w:lineRule="auto"/>
      </w:pPr>
    </w:p>
    <w:p w14:paraId="71D5F6CD" w14:textId="77777777" w:rsidR="006C463D" w:rsidRDefault="006C3983">
      <w:pPr>
        <w:spacing w:line="300" w:lineRule="auto"/>
        <w:jc w:val="center"/>
        <w:rPr>
          <w:rFonts w:ascii="微软雅黑 Light" w:eastAsia="微软雅黑 Light" w:hAnsi="微软雅黑 Light" w:cs="微软雅黑 Light"/>
          <w:b/>
          <w:bCs/>
          <w:sz w:val="48"/>
          <w:szCs w:val="48"/>
        </w:rPr>
      </w:pPr>
      <w:r>
        <w:rPr>
          <w:rFonts w:ascii="微软雅黑 Light" w:eastAsia="微软雅黑 Light" w:hAnsi="微软雅黑 Light" w:cs="微软雅黑 Light" w:hint="eastAsia"/>
          <w:b/>
          <w:bCs/>
          <w:sz w:val="48"/>
          <w:szCs w:val="48"/>
        </w:rPr>
        <w:t>工程训练（金工实习）</w:t>
      </w:r>
    </w:p>
    <w:p w14:paraId="386A0B23" w14:textId="77777777" w:rsidR="006C463D" w:rsidRDefault="006C3983">
      <w:pPr>
        <w:spacing w:line="300" w:lineRule="auto"/>
        <w:jc w:val="center"/>
        <w:rPr>
          <w:rFonts w:ascii="黑体" w:eastAsia="黑体" w:hAnsi="黑体" w:cs="黑体"/>
          <w:b/>
          <w:bCs/>
          <w:sz w:val="72"/>
          <w:szCs w:val="72"/>
        </w:rPr>
      </w:pPr>
      <w:r>
        <w:rPr>
          <w:rFonts w:ascii="黑体" w:eastAsia="黑体" w:hAnsi="黑体" w:cs="黑体" w:hint="eastAsia"/>
          <w:b/>
          <w:bCs/>
          <w:sz w:val="72"/>
          <w:szCs w:val="72"/>
        </w:rPr>
        <w:t>工程综合项目报告</w:t>
      </w:r>
    </w:p>
    <w:p w14:paraId="573A1082" w14:textId="77777777" w:rsidR="006C463D" w:rsidRDefault="006C463D">
      <w:pPr>
        <w:spacing w:line="300" w:lineRule="auto"/>
        <w:jc w:val="center"/>
        <w:rPr>
          <w:rFonts w:ascii="黑体" w:eastAsia="黑体" w:hAnsi="黑体"/>
          <w:sz w:val="44"/>
          <w:szCs w:val="44"/>
        </w:rPr>
      </w:pPr>
    </w:p>
    <w:p w14:paraId="6998406A" w14:textId="77777777" w:rsidR="006C463D" w:rsidRDefault="006C463D">
      <w:pPr>
        <w:spacing w:line="300" w:lineRule="auto"/>
        <w:jc w:val="center"/>
        <w:rPr>
          <w:rFonts w:ascii="黑体" w:eastAsia="黑体" w:hAnsi="黑体"/>
          <w:sz w:val="44"/>
          <w:szCs w:val="44"/>
        </w:rPr>
      </w:pPr>
    </w:p>
    <w:p w14:paraId="10EBFFA6" w14:textId="77777777" w:rsidR="006C463D" w:rsidRDefault="006C463D">
      <w:pPr>
        <w:spacing w:line="300" w:lineRule="auto"/>
        <w:jc w:val="center"/>
        <w:rPr>
          <w:rFonts w:ascii="黑体" w:eastAsia="黑体" w:hAnsi="黑体"/>
          <w:sz w:val="44"/>
          <w:szCs w:val="44"/>
        </w:rPr>
      </w:pPr>
    </w:p>
    <w:tbl>
      <w:tblPr>
        <w:tblStyle w:val="a9"/>
        <w:tblW w:w="52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289"/>
        <w:gridCol w:w="3255"/>
      </w:tblGrid>
      <w:tr w:rsidR="006C463D" w14:paraId="16CA2699" w14:textId="77777777">
        <w:trPr>
          <w:jc w:val="center"/>
        </w:trPr>
        <w:tc>
          <w:tcPr>
            <w:tcW w:w="1701" w:type="dxa"/>
            <w:vAlign w:val="bottom"/>
          </w:tcPr>
          <w:p w14:paraId="48BB2E50" w14:textId="77777777" w:rsidR="006C463D" w:rsidRDefault="006C3983">
            <w:pPr>
              <w:spacing w:line="300" w:lineRule="auto"/>
              <w:jc w:val="right"/>
              <w:rPr>
                <w:rFonts w:ascii="黑体" w:eastAsia="黑体" w:hAnsi="黑体"/>
                <w:sz w:val="28"/>
                <w:szCs w:val="28"/>
              </w:rPr>
            </w:pPr>
            <w:r>
              <w:rPr>
                <w:rFonts w:ascii="黑体" w:eastAsia="黑体" w:hAnsi="黑体" w:hint="eastAsia"/>
                <w:sz w:val="28"/>
                <w:szCs w:val="28"/>
              </w:rPr>
              <w:t xml:space="preserve">年  </w:t>
            </w:r>
            <w:r>
              <w:rPr>
                <w:rFonts w:ascii="黑体" w:eastAsia="黑体" w:hAnsi="黑体"/>
                <w:sz w:val="28"/>
                <w:szCs w:val="28"/>
              </w:rPr>
              <w:t xml:space="preserve"> </w:t>
            </w:r>
            <w:r>
              <w:rPr>
                <w:rFonts w:ascii="黑体" w:eastAsia="黑体" w:hAnsi="黑体" w:hint="eastAsia"/>
                <w:sz w:val="28"/>
                <w:szCs w:val="28"/>
              </w:rPr>
              <w:t xml:space="preserve"> 级</w:t>
            </w:r>
          </w:p>
        </w:tc>
        <w:tc>
          <w:tcPr>
            <w:tcW w:w="289" w:type="dxa"/>
            <w:vAlign w:val="bottom"/>
          </w:tcPr>
          <w:p w14:paraId="4FEC96F1"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w:t>
            </w:r>
          </w:p>
        </w:tc>
        <w:tc>
          <w:tcPr>
            <w:tcW w:w="3255" w:type="dxa"/>
            <w:tcBorders>
              <w:bottom w:val="single" w:sz="4" w:space="0" w:color="auto"/>
            </w:tcBorders>
            <w:vAlign w:val="bottom"/>
          </w:tcPr>
          <w:p w14:paraId="42677A43" w14:textId="77777777" w:rsidR="006C463D" w:rsidRDefault="006C3983">
            <w:pPr>
              <w:spacing w:line="300" w:lineRule="auto"/>
              <w:jc w:val="center"/>
              <w:rPr>
                <w:rFonts w:ascii="黑体" w:eastAsia="黑体" w:hAnsi="黑体"/>
                <w:sz w:val="28"/>
                <w:szCs w:val="28"/>
              </w:rPr>
            </w:pPr>
            <w:r>
              <w:rPr>
                <w:rFonts w:ascii="黑体" w:eastAsia="黑体" w:hAnsi="黑体"/>
                <w:sz w:val="28"/>
                <w:szCs w:val="28"/>
              </w:rPr>
              <w:t>2019</w:t>
            </w:r>
          </w:p>
        </w:tc>
      </w:tr>
      <w:tr w:rsidR="006C463D" w14:paraId="61480F80" w14:textId="77777777">
        <w:trPr>
          <w:jc w:val="center"/>
        </w:trPr>
        <w:tc>
          <w:tcPr>
            <w:tcW w:w="1701" w:type="dxa"/>
            <w:vAlign w:val="bottom"/>
          </w:tcPr>
          <w:p w14:paraId="64376F48" w14:textId="77777777" w:rsidR="006C463D" w:rsidRDefault="006C3983">
            <w:pPr>
              <w:spacing w:line="300" w:lineRule="auto"/>
              <w:jc w:val="right"/>
              <w:rPr>
                <w:rFonts w:ascii="黑体" w:eastAsia="黑体" w:hAnsi="黑体"/>
                <w:sz w:val="28"/>
                <w:szCs w:val="28"/>
              </w:rPr>
            </w:pPr>
            <w:r>
              <w:rPr>
                <w:rFonts w:ascii="黑体" w:eastAsia="黑体" w:hAnsi="黑体" w:hint="eastAsia"/>
                <w:sz w:val="28"/>
                <w:szCs w:val="28"/>
              </w:rPr>
              <w:t xml:space="preserve">专  </w:t>
            </w:r>
            <w:r>
              <w:rPr>
                <w:rFonts w:ascii="黑体" w:eastAsia="黑体" w:hAnsi="黑体"/>
                <w:sz w:val="28"/>
                <w:szCs w:val="28"/>
              </w:rPr>
              <w:t xml:space="preserve"> </w:t>
            </w:r>
            <w:r>
              <w:rPr>
                <w:rFonts w:ascii="黑体" w:eastAsia="黑体" w:hAnsi="黑体" w:hint="eastAsia"/>
                <w:sz w:val="28"/>
                <w:szCs w:val="28"/>
              </w:rPr>
              <w:t xml:space="preserve"> 业</w:t>
            </w:r>
          </w:p>
        </w:tc>
        <w:tc>
          <w:tcPr>
            <w:tcW w:w="289" w:type="dxa"/>
            <w:vAlign w:val="bottom"/>
          </w:tcPr>
          <w:p w14:paraId="3DB503BC"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w:t>
            </w:r>
          </w:p>
        </w:tc>
        <w:tc>
          <w:tcPr>
            <w:tcW w:w="3255" w:type="dxa"/>
            <w:tcBorders>
              <w:bottom w:val="single" w:sz="4" w:space="0" w:color="auto"/>
            </w:tcBorders>
            <w:vAlign w:val="bottom"/>
          </w:tcPr>
          <w:p w14:paraId="645D1052"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自动化</w:t>
            </w:r>
          </w:p>
        </w:tc>
      </w:tr>
      <w:tr w:rsidR="006C463D" w14:paraId="7D70F167" w14:textId="77777777">
        <w:trPr>
          <w:jc w:val="center"/>
        </w:trPr>
        <w:tc>
          <w:tcPr>
            <w:tcW w:w="1701" w:type="dxa"/>
            <w:vAlign w:val="bottom"/>
          </w:tcPr>
          <w:p w14:paraId="2487890E" w14:textId="77777777" w:rsidR="006C463D" w:rsidRDefault="006C3983">
            <w:pPr>
              <w:spacing w:line="300" w:lineRule="auto"/>
              <w:jc w:val="right"/>
              <w:rPr>
                <w:rFonts w:ascii="黑体" w:eastAsia="黑体" w:hAnsi="黑体"/>
                <w:sz w:val="28"/>
                <w:szCs w:val="28"/>
              </w:rPr>
            </w:pPr>
            <w:r>
              <w:rPr>
                <w:rFonts w:ascii="黑体" w:eastAsia="黑体" w:hAnsi="黑体" w:hint="eastAsia"/>
                <w:sz w:val="28"/>
                <w:szCs w:val="28"/>
              </w:rPr>
              <w:t xml:space="preserve"> 班    级</w:t>
            </w:r>
          </w:p>
        </w:tc>
        <w:tc>
          <w:tcPr>
            <w:tcW w:w="289" w:type="dxa"/>
            <w:vAlign w:val="bottom"/>
          </w:tcPr>
          <w:p w14:paraId="7EA1929B"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w:t>
            </w:r>
          </w:p>
        </w:tc>
        <w:tc>
          <w:tcPr>
            <w:tcW w:w="3255" w:type="dxa"/>
            <w:tcBorders>
              <w:top w:val="single" w:sz="4" w:space="0" w:color="auto"/>
              <w:bottom w:val="single" w:sz="4" w:space="0" w:color="auto"/>
            </w:tcBorders>
            <w:vAlign w:val="bottom"/>
          </w:tcPr>
          <w:p w14:paraId="1782512D"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5班</w:t>
            </w:r>
          </w:p>
        </w:tc>
      </w:tr>
      <w:tr w:rsidR="006C463D" w14:paraId="4761751F" w14:textId="77777777">
        <w:trPr>
          <w:jc w:val="center"/>
        </w:trPr>
        <w:tc>
          <w:tcPr>
            <w:tcW w:w="1701" w:type="dxa"/>
            <w:vAlign w:val="bottom"/>
          </w:tcPr>
          <w:p w14:paraId="70E9F640" w14:textId="77777777" w:rsidR="006C463D" w:rsidRDefault="006C3983">
            <w:pPr>
              <w:spacing w:line="300" w:lineRule="auto"/>
              <w:jc w:val="right"/>
              <w:rPr>
                <w:rFonts w:ascii="黑体" w:eastAsia="黑体" w:hAnsi="黑体"/>
                <w:sz w:val="28"/>
                <w:szCs w:val="28"/>
              </w:rPr>
            </w:pPr>
            <w:r>
              <w:rPr>
                <w:rFonts w:ascii="黑体" w:eastAsia="黑体" w:hAnsi="黑体" w:hint="eastAsia"/>
                <w:sz w:val="28"/>
                <w:szCs w:val="28"/>
              </w:rPr>
              <w:t>组    长</w:t>
            </w:r>
          </w:p>
        </w:tc>
        <w:tc>
          <w:tcPr>
            <w:tcW w:w="289" w:type="dxa"/>
            <w:vAlign w:val="bottom"/>
          </w:tcPr>
          <w:p w14:paraId="5A98DC93"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w:t>
            </w:r>
          </w:p>
        </w:tc>
        <w:tc>
          <w:tcPr>
            <w:tcW w:w="3255" w:type="dxa"/>
            <w:tcBorders>
              <w:top w:val="single" w:sz="4" w:space="0" w:color="auto"/>
              <w:bottom w:val="single" w:sz="4" w:space="0" w:color="auto"/>
            </w:tcBorders>
            <w:vAlign w:val="bottom"/>
          </w:tcPr>
          <w:p w14:paraId="3552DFD3"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阮骁略</w:t>
            </w:r>
          </w:p>
        </w:tc>
      </w:tr>
      <w:tr w:rsidR="006C463D" w14:paraId="6AF25BAA" w14:textId="77777777">
        <w:trPr>
          <w:trHeight w:val="1114"/>
          <w:jc w:val="center"/>
        </w:trPr>
        <w:tc>
          <w:tcPr>
            <w:tcW w:w="1701" w:type="dxa"/>
            <w:vAlign w:val="center"/>
          </w:tcPr>
          <w:p w14:paraId="00D70D71" w14:textId="77777777" w:rsidR="006C463D" w:rsidRDefault="006C3983">
            <w:pPr>
              <w:spacing w:line="300" w:lineRule="auto"/>
              <w:jc w:val="right"/>
              <w:rPr>
                <w:rFonts w:ascii="黑体" w:eastAsia="黑体" w:hAnsi="黑体"/>
                <w:sz w:val="28"/>
                <w:szCs w:val="28"/>
              </w:rPr>
            </w:pPr>
            <w:r>
              <w:rPr>
                <w:rFonts w:ascii="黑体" w:eastAsia="黑体" w:hAnsi="黑体" w:hint="eastAsia"/>
                <w:sz w:val="28"/>
                <w:szCs w:val="28"/>
              </w:rPr>
              <w:t>组员姓名</w:t>
            </w:r>
          </w:p>
        </w:tc>
        <w:tc>
          <w:tcPr>
            <w:tcW w:w="289" w:type="dxa"/>
            <w:vAlign w:val="center"/>
          </w:tcPr>
          <w:p w14:paraId="552B6019"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w:t>
            </w:r>
          </w:p>
        </w:tc>
        <w:tc>
          <w:tcPr>
            <w:tcW w:w="3255" w:type="dxa"/>
            <w:tcBorders>
              <w:top w:val="single" w:sz="4" w:space="0" w:color="auto"/>
              <w:bottom w:val="single" w:sz="4" w:space="0" w:color="auto"/>
            </w:tcBorders>
            <w:vAlign w:val="bottom"/>
          </w:tcPr>
          <w:p w14:paraId="7C1273D3"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丁冰、刘自涵、邓辰昊、葛旭、陈迪</w:t>
            </w:r>
          </w:p>
        </w:tc>
      </w:tr>
      <w:tr w:rsidR="006C463D" w14:paraId="1437C359" w14:textId="77777777">
        <w:trPr>
          <w:jc w:val="center"/>
        </w:trPr>
        <w:tc>
          <w:tcPr>
            <w:tcW w:w="1701" w:type="dxa"/>
            <w:vAlign w:val="bottom"/>
          </w:tcPr>
          <w:p w14:paraId="6EB365E4" w14:textId="77777777" w:rsidR="006C463D" w:rsidRDefault="006C3983">
            <w:pPr>
              <w:spacing w:line="300" w:lineRule="auto"/>
              <w:jc w:val="right"/>
              <w:rPr>
                <w:rFonts w:ascii="黑体" w:eastAsia="黑体" w:hAnsi="黑体"/>
                <w:sz w:val="28"/>
                <w:szCs w:val="28"/>
              </w:rPr>
            </w:pPr>
            <w:r>
              <w:rPr>
                <w:rFonts w:ascii="黑体" w:eastAsia="黑体" w:hAnsi="黑体" w:hint="eastAsia"/>
                <w:sz w:val="28"/>
                <w:szCs w:val="28"/>
              </w:rPr>
              <w:t>上课时间</w:t>
            </w:r>
          </w:p>
        </w:tc>
        <w:tc>
          <w:tcPr>
            <w:tcW w:w="289" w:type="dxa"/>
            <w:vAlign w:val="bottom"/>
          </w:tcPr>
          <w:p w14:paraId="7358D3A3" w14:textId="77777777" w:rsidR="006C463D" w:rsidRDefault="006C3983">
            <w:pPr>
              <w:spacing w:line="300" w:lineRule="auto"/>
              <w:jc w:val="center"/>
              <w:rPr>
                <w:rFonts w:ascii="黑体" w:eastAsia="黑体" w:hAnsi="黑体"/>
                <w:sz w:val="28"/>
                <w:szCs w:val="28"/>
              </w:rPr>
            </w:pPr>
            <w:r>
              <w:rPr>
                <w:rFonts w:ascii="黑体" w:eastAsia="黑体" w:hAnsi="黑体" w:hint="eastAsia"/>
                <w:sz w:val="28"/>
                <w:szCs w:val="28"/>
              </w:rPr>
              <w:t>：</w:t>
            </w:r>
          </w:p>
        </w:tc>
        <w:tc>
          <w:tcPr>
            <w:tcW w:w="3255" w:type="dxa"/>
            <w:tcBorders>
              <w:top w:val="single" w:sz="4" w:space="0" w:color="auto"/>
              <w:bottom w:val="single" w:sz="4" w:space="0" w:color="auto"/>
            </w:tcBorders>
            <w:vAlign w:val="bottom"/>
          </w:tcPr>
          <w:p w14:paraId="31BBFF24" w14:textId="77777777" w:rsidR="006C463D" w:rsidRDefault="006C3983">
            <w:pPr>
              <w:spacing w:line="300" w:lineRule="auto"/>
              <w:jc w:val="center"/>
              <w:rPr>
                <w:rFonts w:ascii="黑体" w:eastAsia="黑体" w:hAnsi="黑体"/>
                <w:szCs w:val="21"/>
              </w:rPr>
            </w:pPr>
            <w:r>
              <w:rPr>
                <w:rFonts w:ascii="黑体" w:eastAsia="黑体" w:hAnsi="黑体" w:hint="eastAsia"/>
                <w:szCs w:val="21"/>
              </w:rPr>
              <w:t xml:space="preserve">2021年 </w:t>
            </w:r>
            <w:r>
              <w:rPr>
                <w:rFonts w:ascii="黑体" w:eastAsia="黑体" w:hAnsi="黑体" w:hint="eastAsia"/>
                <w:szCs w:val="21"/>
              </w:rPr>
              <w:sym w:font="Wingdings 2" w:char="0052"/>
            </w:r>
            <w:r>
              <w:rPr>
                <w:rFonts w:ascii="黑体" w:eastAsia="黑体" w:hAnsi="黑体" w:hint="eastAsia"/>
                <w:szCs w:val="21"/>
              </w:rPr>
              <w:t>春季 □夏季  □秋季</w:t>
            </w:r>
          </w:p>
        </w:tc>
      </w:tr>
    </w:tbl>
    <w:p w14:paraId="3A4DFACF" w14:textId="77777777" w:rsidR="006C463D" w:rsidRDefault="006C463D">
      <w:pPr>
        <w:spacing w:line="300" w:lineRule="auto"/>
        <w:jc w:val="center"/>
        <w:rPr>
          <w:rFonts w:ascii="黑体" w:eastAsia="黑体" w:hAnsi="黑体"/>
          <w:sz w:val="44"/>
          <w:szCs w:val="44"/>
        </w:rPr>
      </w:pPr>
    </w:p>
    <w:p w14:paraId="5C9BA9FE" w14:textId="77777777" w:rsidR="006C463D" w:rsidRDefault="006C463D">
      <w:pPr>
        <w:spacing w:line="300" w:lineRule="auto"/>
        <w:jc w:val="center"/>
        <w:rPr>
          <w:rFonts w:ascii="黑体" w:eastAsia="黑体" w:hAnsi="黑体"/>
          <w:sz w:val="44"/>
          <w:szCs w:val="44"/>
        </w:rPr>
      </w:pPr>
    </w:p>
    <w:p w14:paraId="5AD56A76" w14:textId="77777777" w:rsidR="006C463D" w:rsidRDefault="006C463D">
      <w:pPr>
        <w:spacing w:line="300" w:lineRule="auto"/>
        <w:jc w:val="center"/>
        <w:rPr>
          <w:rFonts w:ascii="黑体" w:eastAsia="黑体" w:hAnsi="黑体"/>
          <w:sz w:val="44"/>
          <w:szCs w:val="44"/>
        </w:rPr>
      </w:pPr>
    </w:p>
    <w:p w14:paraId="48620E01" w14:textId="77777777" w:rsidR="006C463D" w:rsidRDefault="006C3983">
      <w:pPr>
        <w:spacing w:line="300" w:lineRule="auto"/>
        <w:jc w:val="center"/>
        <w:rPr>
          <w:rFonts w:ascii="黑体" w:eastAsia="黑体" w:hAnsi="黑体"/>
          <w:sz w:val="36"/>
          <w:szCs w:val="36"/>
        </w:rPr>
      </w:pPr>
      <w:r>
        <w:rPr>
          <w:rFonts w:ascii="黑体" w:eastAsia="黑体" w:hAnsi="黑体" w:hint="eastAsia"/>
          <w:sz w:val="36"/>
          <w:szCs w:val="36"/>
        </w:rPr>
        <w:t>哈尔滨工业大学</w:t>
      </w:r>
      <w:r>
        <w:rPr>
          <w:rFonts w:ascii="黑体" w:eastAsia="黑体" w:hAnsi="黑体"/>
          <w:sz w:val="36"/>
          <w:szCs w:val="36"/>
        </w:rPr>
        <w:t>（</w:t>
      </w:r>
      <w:r>
        <w:rPr>
          <w:rFonts w:ascii="黑体" w:eastAsia="黑体" w:hAnsi="黑体" w:hint="eastAsia"/>
          <w:sz w:val="36"/>
          <w:szCs w:val="36"/>
        </w:rPr>
        <w:t>深圳</w:t>
      </w:r>
      <w:r>
        <w:rPr>
          <w:rFonts w:ascii="黑体" w:eastAsia="黑体" w:hAnsi="黑体"/>
          <w:sz w:val="36"/>
          <w:szCs w:val="36"/>
        </w:rPr>
        <w:t>）</w:t>
      </w:r>
    </w:p>
    <w:p w14:paraId="74C00DBC" w14:textId="77777777" w:rsidR="006C463D" w:rsidRDefault="006C3983">
      <w:pPr>
        <w:spacing w:line="300" w:lineRule="auto"/>
        <w:jc w:val="center"/>
        <w:rPr>
          <w:rFonts w:ascii="黑体" w:eastAsia="黑体" w:hAnsi="黑体"/>
          <w:sz w:val="28"/>
          <w:szCs w:val="28"/>
        </w:rPr>
        <w:sectPr w:rsidR="006C463D">
          <w:footerReference w:type="default" r:id="rId9"/>
          <w:pgSz w:w="11906" w:h="16838"/>
          <w:pgMar w:top="1440" w:right="1800" w:bottom="1440" w:left="1800" w:header="851" w:footer="992" w:gutter="0"/>
          <w:cols w:space="425"/>
          <w:docGrid w:type="lines" w:linePitch="312"/>
        </w:sectPr>
      </w:pPr>
      <w:r>
        <w:rPr>
          <w:rFonts w:ascii="黑体" w:eastAsia="黑体" w:hAnsi="黑体" w:hint="eastAsia"/>
          <w:sz w:val="28"/>
          <w:szCs w:val="28"/>
        </w:rPr>
        <w:t>实验与创新实践教育中心</w:t>
      </w:r>
    </w:p>
    <w:p w14:paraId="06DBC92E" w14:textId="77777777" w:rsidR="006C463D" w:rsidRDefault="006C3983">
      <w:pPr>
        <w:spacing w:line="300" w:lineRule="auto"/>
        <w:jc w:val="center"/>
        <w:rPr>
          <w:rFonts w:ascii="黑体" w:eastAsia="黑体" w:hAnsi="黑体"/>
          <w:sz w:val="36"/>
          <w:szCs w:val="44"/>
        </w:rPr>
      </w:pPr>
      <w:r>
        <w:rPr>
          <w:rFonts w:ascii="黑体" w:eastAsia="黑体" w:hAnsi="黑体" w:hint="eastAsia"/>
          <w:sz w:val="36"/>
          <w:szCs w:val="44"/>
        </w:rPr>
        <w:lastRenderedPageBreak/>
        <w:t>须  知</w:t>
      </w:r>
    </w:p>
    <w:p w14:paraId="38C1A222" w14:textId="77777777" w:rsidR="006C463D" w:rsidRDefault="006C463D">
      <w:pPr>
        <w:spacing w:line="300" w:lineRule="auto"/>
        <w:jc w:val="center"/>
        <w:rPr>
          <w:rFonts w:ascii="黑体" w:eastAsia="黑体" w:hAnsi="黑体"/>
          <w:sz w:val="36"/>
          <w:szCs w:val="44"/>
        </w:rPr>
      </w:pPr>
    </w:p>
    <w:p w14:paraId="7775C392" w14:textId="77777777" w:rsidR="006C463D" w:rsidRDefault="006C3983">
      <w:pPr>
        <w:pStyle w:val="ac"/>
        <w:numPr>
          <w:ilvl w:val="0"/>
          <w:numId w:val="1"/>
        </w:numPr>
        <w:spacing w:line="300" w:lineRule="auto"/>
        <w:ind w:left="0" w:firstLineChars="0" w:firstLine="0"/>
        <w:rPr>
          <w:rFonts w:asciiTheme="minorEastAsia" w:hAnsiTheme="minorEastAsia"/>
          <w:sz w:val="24"/>
          <w:szCs w:val="24"/>
        </w:rPr>
      </w:pPr>
      <w:r>
        <w:rPr>
          <w:rFonts w:asciiTheme="minorEastAsia" w:hAnsiTheme="minorEastAsia"/>
          <w:sz w:val="24"/>
          <w:szCs w:val="24"/>
        </w:rPr>
        <w:t>应按时完成实习教师布置的预习</w:t>
      </w:r>
      <w:r>
        <w:rPr>
          <w:rFonts w:asciiTheme="minorEastAsia" w:hAnsiTheme="minorEastAsia" w:hint="eastAsia"/>
          <w:sz w:val="24"/>
          <w:szCs w:val="24"/>
        </w:rPr>
        <w:t>、</w:t>
      </w:r>
      <w:r>
        <w:rPr>
          <w:rFonts w:asciiTheme="minorEastAsia" w:hAnsiTheme="minorEastAsia"/>
          <w:sz w:val="24"/>
          <w:szCs w:val="24"/>
        </w:rPr>
        <w:t>复习有关内容</w:t>
      </w:r>
      <w:r>
        <w:rPr>
          <w:rFonts w:asciiTheme="minorEastAsia" w:hAnsiTheme="minorEastAsia" w:hint="eastAsia"/>
          <w:sz w:val="24"/>
          <w:szCs w:val="24"/>
        </w:rPr>
        <w:t>。</w:t>
      </w:r>
    </w:p>
    <w:p w14:paraId="7BDCB457" w14:textId="77777777" w:rsidR="006C463D" w:rsidRDefault="006C3983">
      <w:pPr>
        <w:pStyle w:val="ac"/>
        <w:numPr>
          <w:ilvl w:val="0"/>
          <w:numId w:val="1"/>
        </w:numPr>
        <w:spacing w:line="300" w:lineRule="auto"/>
        <w:ind w:left="0" w:firstLineChars="0" w:firstLine="0"/>
        <w:rPr>
          <w:rFonts w:asciiTheme="minorEastAsia" w:hAnsiTheme="minorEastAsia"/>
          <w:sz w:val="24"/>
          <w:szCs w:val="24"/>
        </w:rPr>
      </w:pPr>
      <w:r>
        <w:rPr>
          <w:rFonts w:asciiTheme="minorEastAsia" w:hAnsiTheme="minorEastAsia" w:hint="eastAsia"/>
          <w:sz w:val="24"/>
          <w:szCs w:val="24"/>
        </w:rPr>
        <w:t>要格式工整，建议字体为宋体，字号为五号，行距为固定值20磅。</w:t>
      </w:r>
    </w:p>
    <w:p w14:paraId="5CFF7AFE" w14:textId="77777777" w:rsidR="006C463D" w:rsidRDefault="006C3983">
      <w:pPr>
        <w:pStyle w:val="ac"/>
        <w:numPr>
          <w:ilvl w:val="0"/>
          <w:numId w:val="1"/>
        </w:numPr>
        <w:spacing w:line="300" w:lineRule="auto"/>
        <w:ind w:left="0" w:firstLineChars="0" w:firstLine="0"/>
        <w:rPr>
          <w:rFonts w:asciiTheme="minorEastAsia" w:hAnsiTheme="minorEastAsia"/>
          <w:sz w:val="24"/>
          <w:szCs w:val="24"/>
        </w:rPr>
      </w:pPr>
      <w:r>
        <w:rPr>
          <w:rFonts w:asciiTheme="minorEastAsia" w:hAnsiTheme="minorEastAsia" w:hint="eastAsia"/>
          <w:sz w:val="24"/>
          <w:szCs w:val="24"/>
        </w:rPr>
        <w:t>请自行打印装订，文件装订时，订位为两钉，</w:t>
      </w:r>
      <w:proofErr w:type="gramStart"/>
      <w:r>
        <w:rPr>
          <w:rFonts w:asciiTheme="minorEastAsia" w:hAnsiTheme="minorEastAsia" w:hint="eastAsia"/>
          <w:sz w:val="24"/>
          <w:szCs w:val="24"/>
        </w:rPr>
        <w:t>钉距书心</w:t>
      </w:r>
      <w:proofErr w:type="gramEnd"/>
      <w:r>
        <w:rPr>
          <w:rFonts w:asciiTheme="minorEastAsia" w:hAnsiTheme="minorEastAsia" w:hint="eastAsia"/>
          <w:sz w:val="24"/>
          <w:szCs w:val="24"/>
        </w:rPr>
        <w:t>上下各1/4处。</w:t>
      </w:r>
    </w:p>
    <w:p w14:paraId="501E592F" w14:textId="77777777" w:rsidR="006C463D" w:rsidRDefault="006C3983">
      <w:pPr>
        <w:pStyle w:val="ac"/>
        <w:numPr>
          <w:ilvl w:val="0"/>
          <w:numId w:val="1"/>
        </w:numPr>
        <w:spacing w:line="300" w:lineRule="auto"/>
        <w:ind w:left="0" w:firstLineChars="0" w:firstLine="0"/>
        <w:rPr>
          <w:rFonts w:asciiTheme="minorEastAsia" w:hAnsiTheme="minorEastAsia"/>
          <w:sz w:val="24"/>
          <w:szCs w:val="24"/>
        </w:rPr>
      </w:pPr>
      <w:r>
        <w:rPr>
          <w:rFonts w:asciiTheme="minorEastAsia" w:hAnsiTheme="minorEastAsia"/>
          <w:sz w:val="24"/>
          <w:szCs w:val="24"/>
        </w:rPr>
        <w:t>须按时完成实习报告</w:t>
      </w:r>
      <w:r>
        <w:rPr>
          <w:rFonts w:asciiTheme="minorEastAsia" w:hAnsiTheme="minorEastAsia" w:hint="eastAsia"/>
          <w:sz w:val="24"/>
          <w:szCs w:val="24"/>
        </w:rPr>
        <w:t>（电子版+纸质版），电子版以“20xx级xx专业第xx组”命名。要求报告字体工整，并</w:t>
      </w:r>
      <w:r>
        <w:rPr>
          <w:rFonts w:asciiTheme="minorEastAsia" w:hAnsiTheme="minorEastAsia"/>
          <w:sz w:val="24"/>
          <w:szCs w:val="24"/>
        </w:rPr>
        <w:t>在规定时间内由班级学委将报告收齐交由实习教师批改</w:t>
      </w:r>
      <w:r>
        <w:rPr>
          <w:rFonts w:asciiTheme="minorEastAsia" w:hAnsiTheme="minorEastAsia" w:hint="eastAsia"/>
          <w:sz w:val="24"/>
          <w:szCs w:val="24"/>
        </w:rPr>
        <w:t>。</w:t>
      </w:r>
    </w:p>
    <w:p w14:paraId="37504408" w14:textId="77777777" w:rsidR="006C463D" w:rsidRDefault="006C3983">
      <w:pPr>
        <w:pStyle w:val="ac"/>
        <w:numPr>
          <w:ilvl w:val="0"/>
          <w:numId w:val="1"/>
        </w:numPr>
        <w:spacing w:line="300" w:lineRule="auto"/>
        <w:ind w:left="0" w:firstLineChars="0" w:firstLine="0"/>
        <w:rPr>
          <w:rFonts w:asciiTheme="minorEastAsia" w:hAnsiTheme="minorEastAsia"/>
          <w:sz w:val="24"/>
          <w:szCs w:val="24"/>
        </w:rPr>
      </w:pPr>
      <w:r>
        <w:rPr>
          <w:rFonts w:asciiTheme="minorEastAsia" w:hAnsiTheme="minorEastAsia"/>
          <w:sz w:val="24"/>
          <w:szCs w:val="24"/>
        </w:rPr>
        <w:t>为确保安全</w:t>
      </w:r>
      <w:r>
        <w:rPr>
          <w:rFonts w:asciiTheme="minorEastAsia" w:hAnsiTheme="minorEastAsia" w:hint="eastAsia"/>
          <w:sz w:val="24"/>
          <w:szCs w:val="24"/>
        </w:rPr>
        <w:t>，</w:t>
      </w:r>
      <w:r>
        <w:rPr>
          <w:rFonts w:asciiTheme="minorEastAsia" w:hAnsiTheme="minorEastAsia"/>
          <w:sz w:val="24"/>
          <w:szCs w:val="24"/>
        </w:rPr>
        <w:t>上课前应准备好与实习有关的穿着</w:t>
      </w:r>
      <w:r>
        <w:rPr>
          <w:rFonts w:asciiTheme="minorEastAsia" w:hAnsiTheme="minorEastAsia" w:hint="eastAsia"/>
          <w:sz w:val="24"/>
          <w:szCs w:val="24"/>
        </w:rPr>
        <w:t>及物品，遵守安全纪律，按照老师的指引完成训练。</w:t>
      </w:r>
    </w:p>
    <w:p w14:paraId="1D4EA639" w14:textId="77777777" w:rsidR="006C463D" w:rsidRDefault="006C463D">
      <w:pPr>
        <w:spacing w:line="300" w:lineRule="auto"/>
        <w:jc w:val="center"/>
        <w:rPr>
          <w:rFonts w:ascii="黑体" w:eastAsia="黑体" w:hAnsi="黑体"/>
          <w:sz w:val="36"/>
          <w:szCs w:val="44"/>
        </w:rPr>
      </w:pPr>
    </w:p>
    <w:p w14:paraId="6D4B9ED6" w14:textId="77777777" w:rsidR="006C463D" w:rsidRDefault="006C463D">
      <w:pPr>
        <w:spacing w:line="300" w:lineRule="auto"/>
        <w:jc w:val="center"/>
        <w:rPr>
          <w:rFonts w:ascii="黑体" w:eastAsia="黑体" w:hAnsi="黑体"/>
          <w:sz w:val="36"/>
          <w:szCs w:val="44"/>
        </w:rPr>
      </w:pPr>
    </w:p>
    <w:p w14:paraId="0919788C" w14:textId="77777777" w:rsidR="006C463D" w:rsidRDefault="006C463D">
      <w:pPr>
        <w:spacing w:line="300" w:lineRule="auto"/>
        <w:jc w:val="center"/>
        <w:rPr>
          <w:rFonts w:ascii="黑体" w:eastAsia="黑体" w:hAnsi="黑体"/>
          <w:sz w:val="36"/>
          <w:szCs w:val="44"/>
        </w:rPr>
        <w:sectPr w:rsidR="006C463D">
          <w:footerReference w:type="default" r:id="rId10"/>
          <w:pgSz w:w="11906" w:h="16838"/>
          <w:pgMar w:top="1440" w:right="1800" w:bottom="1440" w:left="1800" w:header="851" w:footer="992" w:gutter="737"/>
          <w:pgNumType w:fmt="upperRoman" w:start="1"/>
          <w:cols w:space="425"/>
          <w:docGrid w:type="linesAndChars" w:linePitch="312"/>
        </w:sectPr>
      </w:pPr>
    </w:p>
    <w:sdt>
      <w:sdtPr>
        <w:rPr>
          <w:rFonts w:ascii="黑体" w:eastAsia="黑体" w:hAnsi="黑体" w:cs="黑体" w:hint="eastAsia"/>
          <w:sz w:val="28"/>
          <w:szCs w:val="28"/>
          <w:lang w:val="zh-CN"/>
        </w:rPr>
        <w:id w:val="-852963530"/>
        <w:docPartObj>
          <w:docPartGallery w:val="Table of Contents"/>
          <w:docPartUnique/>
        </w:docPartObj>
      </w:sdtPr>
      <w:sdtEndPr>
        <w:rPr>
          <w:rFonts w:asciiTheme="minorHAnsi" w:eastAsiaTheme="minorEastAsia" w:hAnsiTheme="minorHAnsi" w:cstheme="minorBidi"/>
          <w:b/>
          <w:bCs/>
          <w:sz w:val="24"/>
          <w:szCs w:val="24"/>
        </w:rPr>
      </w:sdtEndPr>
      <w:sdtContent>
        <w:p w14:paraId="31324FA1" w14:textId="77777777" w:rsidR="006C463D" w:rsidRDefault="006C3983">
          <w:pPr>
            <w:jc w:val="center"/>
            <w:rPr>
              <w:rFonts w:ascii="黑体" w:eastAsia="黑体" w:hAnsi="黑体" w:cs="黑体"/>
              <w:sz w:val="28"/>
              <w:szCs w:val="28"/>
            </w:rPr>
          </w:pPr>
          <w:r>
            <w:rPr>
              <w:rFonts w:ascii="黑体" w:eastAsia="黑体" w:hAnsi="黑体" w:cs="黑体" w:hint="eastAsia"/>
              <w:sz w:val="28"/>
              <w:szCs w:val="28"/>
            </w:rPr>
            <w:t>目 录</w:t>
          </w:r>
        </w:p>
        <w:p w14:paraId="722592E0" w14:textId="77777777" w:rsidR="006C463D" w:rsidRDefault="006C3983">
          <w:pPr>
            <w:pStyle w:val="11"/>
            <w:tabs>
              <w:tab w:val="clear" w:pos="7559"/>
              <w:tab w:val="right" w:leader="dot" w:pos="8312"/>
            </w:tabs>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TOC \o "1-3" \h \z \u </w:instrText>
          </w:r>
          <w:r>
            <w:rPr>
              <w:rFonts w:ascii="宋体" w:eastAsia="宋体" w:hAnsi="宋体" w:cs="宋体" w:hint="eastAsia"/>
            </w:rPr>
            <w:fldChar w:fldCharType="separate"/>
          </w:r>
          <w:hyperlink w:anchor="_Toc10354" w:history="1">
            <w:r>
              <w:rPr>
                <w:rFonts w:ascii="宋体" w:eastAsia="宋体" w:hAnsi="宋体" w:cs="宋体" w:hint="eastAsia"/>
                <w:szCs w:val="44"/>
              </w:rPr>
              <w:t>作品展示</w:t>
            </w:r>
            <w:r>
              <w:rPr>
                <w:rFonts w:ascii="宋体" w:eastAsia="宋体" w:hAnsi="宋体" w:cs="宋体" w:hint="eastAsia"/>
              </w:rPr>
              <w:tab/>
            </w:r>
            <w:r>
              <w:rPr>
                <w:rFonts w:ascii="宋体" w:eastAsia="宋体" w:hAnsi="宋体" w:cs="宋体" w:hint="eastAsia"/>
              </w:rPr>
              <w:fldChar w:fldCharType="begin"/>
            </w:r>
            <w:r>
              <w:rPr>
                <w:rFonts w:ascii="宋体" w:eastAsia="宋体" w:hAnsi="宋体" w:cs="宋体" w:hint="eastAsia"/>
              </w:rPr>
              <w:instrText xml:space="preserve"> PAGEREF _Toc10354 </w:instrText>
            </w:r>
            <w:r>
              <w:rPr>
                <w:rFonts w:ascii="宋体" w:eastAsia="宋体" w:hAnsi="宋体" w:cs="宋体" w:hint="eastAsia"/>
              </w:rPr>
              <w:fldChar w:fldCharType="separate"/>
            </w:r>
            <w:r>
              <w:rPr>
                <w:rFonts w:ascii="宋体" w:eastAsia="宋体" w:hAnsi="宋体" w:cs="宋体"/>
              </w:rPr>
              <w:t>1</w:t>
            </w:r>
            <w:r>
              <w:rPr>
                <w:rFonts w:ascii="宋体" w:eastAsia="宋体" w:hAnsi="宋体" w:cs="宋体" w:hint="eastAsia"/>
              </w:rPr>
              <w:fldChar w:fldCharType="end"/>
            </w:r>
          </w:hyperlink>
        </w:p>
        <w:p w14:paraId="26808ED7" w14:textId="77777777" w:rsidR="006C463D" w:rsidRDefault="000555EF">
          <w:pPr>
            <w:pStyle w:val="11"/>
            <w:tabs>
              <w:tab w:val="clear" w:pos="7559"/>
              <w:tab w:val="right" w:leader="dot" w:pos="8312"/>
            </w:tabs>
            <w:rPr>
              <w:rFonts w:ascii="宋体" w:eastAsia="宋体" w:hAnsi="宋体" w:cs="宋体"/>
            </w:rPr>
          </w:pPr>
          <w:hyperlink w:anchor="_Toc28215" w:history="1">
            <w:r w:rsidR="006C3983">
              <w:rPr>
                <w:rFonts w:ascii="宋体" w:eastAsia="宋体" w:hAnsi="宋体" w:cs="宋体" w:hint="eastAsia"/>
                <w:szCs w:val="44"/>
              </w:rPr>
              <w:t>结构设计方案</w:t>
            </w:r>
            <w:r w:rsidR="006C3983">
              <w:rPr>
                <w:rFonts w:ascii="宋体" w:eastAsia="宋体" w:hAnsi="宋体" w:cs="宋体" w:hint="eastAsia"/>
              </w:rPr>
              <w:tab/>
            </w:r>
            <w:r w:rsidR="006C3983">
              <w:rPr>
                <w:rFonts w:ascii="宋体" w:eastAsia="宋体" w:hAnsi="宋体" w:cs="宋体" w:hint="eastAsia"/>
              </w:rPr>
              <w:fldChar w:fldCharType="begin"/>
            </w:r>
            <w:r w:rsidR="006C3983">
              <w:rPr>
                <w:rFonts w:ascii="宋体" w:eastAsia="宋体" w:hAnsi="宋体" w:cs="宋体" w:hint="eastAsia"/>
              </w:rPr>
              <w:instrText xml:space="preserve"> PAGEREF _Toc28215 </w:instrText>
            </w:r>
            <w:r w:rsidR="006C3983">
              <w:rPr>
                <w:rFonts w:ascii="宋体" w:eastAsia="宋体" w:hAnsi="宋体" w:cs="宋体" w:hint="eastAsia"/>
              </w:rPr>
              <w:fldChar w:fldCharType="separate"/>
            </w:r>
            <w:r w:rsidR="006C3983">
              <w:rPr>
                <w:rFonts w:ascii="宋体" w:eastAsia="宋体" w:hAnsi="宋体" w:cs="宋体"/>
              </w:rPr>
              <w:t>2</w:t>
            </w:r>
            <w:r w:rsidR="006C3983">
              <w:rPr>
                <w:rFonts w:ascii="宋体" w:eastAsia="宋体" w:hAnsi="宋体" w:cs="宋体" w:hint="eastAsia"/>
              </w:rPr>
              <w:fldChar w:fldCharType="end"/>
            </w:r>
          </w:hyperlink>
        </w:p>
        <w:p w14:paraId="2CF4A480" w14:textId="77777777" w:rsidR="006C463D" w:rsidRDefault="000555EF">
          <w:pPr>
            <w:pStyle w:val="11"/>
            <w:tabs>
              <w:tab w:val="clear" w:pos="7559"/>
              <w:tab w:val="right" w:leader="dot" w:pos="8312"/>
            </w:tabs>
            <w:rPr>
              <w:rFonts w:ascii="宋体" w:eastAsia="宋体" w:hAnsi="宋体" w:cs="宋体"/>
            </w:rPr>
          </w:pPr>
          <w:hyperlink w:anchor="_Toc25205" w:history="1">
            <w:r w:rsidR="006C3983">
              <w:rPr>
                <w:rFonts w:ascii="宋体" w:eastAsia="宋体" w:hAnsi="宋体" w:cs="宋体" w:hint="eastAsia"/>
                <w:szCs w:val="44"/>
              </w:rPr>
              <w:t>成本分析核算</w:t>
            </w:r>
            <w:r w:rsidR="006C3983">
              <w:rPr>
                <w:rFonts w:ascii="宋体" w:eastAsia="宋体" w:hAnsi="宋体" w:cs="宋体" w:hint="eastAsia"/>
              </w:rPr>
              <w:tab/>
            </w:r>
            <w:r w:rsidR="006C3983">
              <w:rPr>
                <w:rFonts w:ascii="宋体" w:eastAsia="宋体" w:hAnsi="宋体" w:cs="宋体" w:hint="eastAsia"/>
              </w:rPr>
              <w:fldChar w:fldCharType="begin"/>
            </w:r>
            <w:r w:rsidR="006C3983">
              <w:rPr>
                <w:rFonts w:ascii="宋体" w:eastAsia="宋体" w:hAnsi="宋体" w:cs="宋体" w:hint="eastAsia"/>
              </w:rPr>
              <w:instrText xml:space="preserve"> PAGEREF _Toc25205 </w:instrText>
            </w:r>
            <w:r w:rsidR="006C3983">
              <w:rPr>
                <w:rFonts w:ascii="宋体" w:eastAsia="宋体" w:hAnsi="宋体" w:cs="宋体" w:hint="eastAsia"/>
              </w:rPr>
              <w:fldChar w:fldCharType="separate"/>
            </w:r>
            <w:r w:rsidR="006C3983">
              <w:rPr>
                <w:rFonts w:ascii="宋体" w:eastAsia="宋体" w:hAnsi="宋体" w:cs="宋体"/>
              </w:rPr>
              <w:t>2</w:t>
            </w:r>
            <w:r w:rsidR="006C3983">
              <w:rPr>
                <w:rFonts w:ascii="宋体" w:eastAsia="宋体" w:hAnsi="宋体" w:cs="宋体" w:hint="eastAsia"/>
              </w:rPr>
              <w:fldChar w:fldCharType="end"/>
            </w:r>
          </w:hyperlink>
        </w:p>
        <w:p w14:paraId="40578689" w14:textId="77777777" w:rsidR="006C463D" w:rsidRDefault="000555EF">
          <w:pPr>
            <w:pStyle w:val="11"/>
            <w:tabs>
              <w:tab w:val="clear" w:pos="7559"/>
              <w:tab w:val="right" w:leader="dot" w:pos="8312"/>
            </w:tabs>
            <w:rPr>
              <w:rFonts w:ascii="宋体" w:eastAsia="宋体" w:hAnsi="宋体" w:cs="宋体"/>
            </w:rPr>
          </w:pPr>
          <w:hyperlink w:anchor="_Toc3145" w:history="1">
            <w:r w:rsidR="006C3983">
              <w:rPr>
                <w:rFonts w:ascii="宋体" w:eastAsia="宋体" w:hAnsi="宋体" w:cs="宋体" w:hint="eastAsia"/>
                <w:szCs w:val="44"/>
              </w:rPr>
              <w:t>企业资源计划方案</w:t>
            </w:r>
            <w:r w:rsidR="006C3983">
              <w:rPr>
                <w:rFonts w:ascii="宋体" w:eastAsia="宋体" w:hAnsi="宋体" w:cs="宋体" w:hint="eastAsia"/>
              </w:rPr>
              <w:tab/>
            </w:r>
            <w:r w:rsidR="006C3983">
              <w:rPr>
                <w:rFonts w:ascii="宋体" w:eastAsia="宋体" w:hAnsi="宋体" w:cs="宋体" w:hint="eastAsia"/>
              </w:rPr>
              <w:fldChar w:fldCharType="begin"/>
            </w:r>
            <w:r w:rsidR="006C3983">
              <w:rPr>
                <w:rFonts w:ascii="宋体" w:eastAsia="宋体" w:hAnsi="宋体" w:cs="宋体" w:hint="eastAsia"/>
              </w:rPr>
              <w:instrText xml:space="preserve"> PAGEREF _Toc3145 </w:instrText>
            </w:r>
            <w:r w:rsidR="006C3983">
              <w:rPr>
                <w:rFonts w:ascii="宋体" w:eastAsia="宋体" w:hAnsi="宋体" w:cs="宋体" w:hint="eastAsia"/>
              </w:rPr>
              <w:fldChar w:fldCharType="separate"/>
            </w:r>
            <w:r w:rsidR="006C3983">
              <w:rPr>
                <w:rFonts w:ascii="宋体" w:eastAsia="宋体" w:hAnsi="宋体" w:cs="宋体"/>
              </w:rPr>
              <w:t>5</w:t>
            </w:r>
            <w:r w:rsidR="006C3983">
              <w:rPr>
                <w:rFonts w:ascii="宋体" w:eastAsia="宋体" w:hAnsi="宋体" w:cs="宋体" w:hint="eastAsia"/>
              </w:rPr>
              <w:fldChar w:fldCharType="end"/>
            </w:r>
          </w:hyperlink>
        </w:p>
        <w:p w14:paraId="78D10CE8" w14:textId="77777777" w:rsidR="006C463D" w:rsidRDefault="000555EF">
          <w:pPr>
            <w:pStyle w:val="11"/>
            <w:tabs>
              <w:tab w:val="clear" w:pos="7559"/>
              <w:tab w:val="right" w:leader="dot" w:pos="8312"/>
            </w:tabs>
          </w:pPr>
          <w:hyperlink w:anchor="_Toc13720" w:history="1">
            <w:r w:rsidR="006C3983">
              <w:rPr>
                <w:rFonts w:ascii="宋体" w:eastAsia="宋体" w:hAnsi="宋体" w:cs="宋体" w:hint="eastAsia"/>
                <w:szCs w:val="44"/>
              </w:rPr>
              <w:t>总结与体会</w:t>
            </w:r>
            <w:r w:rsidR="006C3983">
              <w:rPr>
                <w:rFonts w:ascii="宋体" w:eastAsia="宋体" w:hAnsi="宋体" w:cs="宋体" w:hint="eastAsia"/>
              </w:rPr>
              <w:tab/>
            </w:r>
            <w:r w:rsidR="006C3983">
              <w:rPr>
                <w:rFonts w:ascii="宋体" w:eastAsia="宋体" w:hAnsi="宋体" w:cs="宋体" w:hint="eastAsia"/>
              </w:rPr>
              <w:fldChar w:fldCharType="begin"/>
            </w:r>
            <w:r w:rsidR="006C3983">
              <w:rPr>
                <w:rFonts w:ascii="宋体" w:eastAsia="宋体" w:hAnsi="宋体" w:cs="宋体" w:hint="eastAsia"/>
              </w:rPr>
              <w:instrText xml:space="preserve"> PAGEREF _Toc13720 </w:instrText>
            </w:r>
            <w:r w:rsidR="006C3983">
              <w:rPr>
                <w:rFonts w:ascii="宋体" w:eastAsia="宋体" w:hAnsi="宋体" w:cs="宋体" w:hint="eastAsia"/>
              </w:rPr>
              <w:fldChar w:fldCharType="separate"/>
            </w:r>
            <w:r w:rsidR="006C3983">
              <w:rPr>
                <w:rFonts w:ascii="宋体" w:eastAsia="宋体" w:hAnsi="宋体" w:cs="宋体"/>
              </w:rPr>
              <w:t>6</w:t>
            </w:r>
            <w:r w:rsidR="006C3983">
              <w:rPr>
                <w:rFonts w:ascii="宋体" w:eastAsia="宋体" w:hAnsi="宋体" w:cs="宋体" w:hint="eastAsia"/>
              </w:rPr>
              <w:fldChar w:fldCharType="end"/>
            </w:r>
          </w:hyperlink>
        </w:p>
        <w:p w14:paraId="06E92A01" w14:textId="77777777" w:rsidR="006C463D" w:rsidRDefault="006C3983">
          <w:pPr>
            <w:spacing w:line="300" w:lineRule="auto"/>
            <w:rPr>
              <w:sz w:val="24"/>
              <w:szCs w:val="24"/>
            </w:rPr>
          </w:pPr>
          <w:r>
            <w:rPr>
              <w:rFonts w:ascii="宋体" w:eastAsia="宋体" w:hAnsi="宋体" w:cs="宋体" w:hint="eastAsia"/>
              <w:bCs/>
              <w:szCs w:val="24"/>
              <w:lang w:val="zh-CN"/>
            </w:rPr>
            <w:fldChar w:fldCharType="end"/>
          </w:r>
        </w:p>
      </w:sdtContent>
    </w:sdt>
    <w:p w14:paraId="39FD1672" w14:textId="77777777" w:rsidR="006C463D" w:rsidRDefault="006C463D">
      <w:pPr>
        <w:spacing w:line="300" w:lineRule="auto"/>
        <w:jc w:val="center"/>
        <w:rPr>
          <w:rFonts w:ascii="黑体" w:eastAsia="黑体" w:hAnsi="黑体"/>
          <w:sz w:val="36"/>
          <w:szCs w:val="44"/>
        </w:rPr>
      </w:pPr>
    </w:p>
    <w:p w14:paraId="3D52E217" w14:textId="77777777" w:rsidR="006C463D" w:rsidRDefault="006C463D">
      <w:pPr>
        <w:spacing w:line="300" w:lineRule="auto"/>
        <w:jc w:val="center"/>
        <w:rPr>
          <w:rFonts w:ascii="黑体" w:eastAsia="黑体" w:hAnsi="黑体"/>
          <w:sz w:val="36"/>
          <w:szCs w:val="44"/>
        </w:rPr>
      </w:pPr>
    </w:p>
    <w:p w14:paraId="2FB85B8E" w14:textId="4A756026" w:rsidR="006C463D" w:rsidRDefault="006C463D">
      <w:pPr>
        <w:rPr>
          <w:rFonts w:ascii="黑体" w:eastAsia="黑体" w:hAnsi="黑体"/>
          <w:sz w:val="36"/>
          <w:szCs w:val="44"/>
        </w:rPr>
      </w:pPr>
    </w:p>
    <w:p w14:paraId="4E9D3033" w14:textId="77777777" w:rsidR="006C463D" w:rsidRDefault="006C463D">
      <w:pPr>
        <w:rPr>
          <w:rFonts w:ascii="黑体" w:eastAsia="黑体" w:hAnsi="黑体"/>
          <w:sz w:val="36"/>
          <w:szCs w:val="44"/>
        </w:rPr>
        <w:sectPr w:rsidR="006C463D">
          <w:pgSz w:w="11906" w:h="16838"/>
          <w:pgMar w:top="1440" w:right="1797" w:bottom="1440" w:left="1797" w:header="851" w:footer="992" w:gutter="0"/>
          <w:pgNumType w:fmt="upperRoman"/>
          <w:cols w:space="425"/>
          <w:docGrid w:type="lines" w:linePitch="312"/>
        </w:sectPr>
      </w:pPr>
    </w:p>
    <w:tbl>
      <w:tblPr>
        <w:tblpPr w:leftFromText="180" w:rightFromText="180" w:vertAnchor="text" w:horzAnchor="page" w:tblpX="1703" w:tblpY="158"/>
        <w:tblW w:w="14174" w:type="dxa"/>
        <w:tblBorders>
          <w:top w:val="single" w:sz="12" w:space="0" w:color="auto"/>
          <w:left w:val="single" w:sz="12" w:space="0" w:color="auto"/>
          <w:bottom w:val="single" w:sz="12" w:space="0" w:color="auto"/>
          <w:right w:val="single" w:sz="12" w:space="0" w:color="auto"/>
          <w:insideH w:val="dotted" w:sz="8" w:space="0" w:color="auto"/>
          <w:insideV w:val="dotted" w:sz="8" w:space="0" w:color="auto"/>
        </w:tblBorders>
        <w:tblLayout w:type="fixed"/>
        <w:tblLook w:val="04A0" w:firstRow="1" w:lastRow="0" w:firstColumn="1" w:lastColumn="0" w:noHBand="0" w:noVBand="1"/>
      </w:tblPr>
      <w:tblGrid>
        <w:gridCol w:w="5243"/>
        <w:gridCol w:w="1991"/>
        <w:gridCol w:w="1061"/>
        <w:gridCol w:w="800"/>
        <w:gridCol w:w="5079"/>
      </w:tblGrid>
      <w:tr w:rsidR="006C463D" w14:paraId="2EE1E0FA" w14:textId="77777777">
        <w:trPr>
          <w:trHeight w:val="330"/>
        </w:trPr>
        <w:tc>
          <w:tcPr>
            <w:tcW w:w="5243" w:type="dxa"/>
            <w:vMerge w:val="restart"/>
            <w:shd w:val="clear" w:color="auto" w:fill="auto"/>
            <w:vAlign w:val="center"/>
          </w:tcPr>
          <w:p w14:paraId="7F4EF7A7" w14:textId="77777777" w:rsidR="006C463D" w:rsidRDefault="006C3983">
            <w:pPr>
              <w:jc w:val="center"/>
              <w:rPr>
                <w:rFonts w:ascii="华文行楷" w:eastAsia="华文行楷"/>
                <w:b/>
                <w:szCs w:val="21"/>
              </w:rPr>
            </w:pPr>
            <w:r>
              <w:rPr>
                <w:rFonts w:ascii="华文行楷" w:eastAsia="华文行楷" w:hint="eastAsia"/>
                <w:b/>
                <w:szCs w:val="21"/>
              </w:rPr>
              <w:lastRenderedPageBreak/>
              <w:t>工程训练综合能力团队项目——</w:t>
            </w:r>
            <w:r>
              <w:rPr>
                <w:rFonts w:ascii="华文行楷" w:eastAsia="华文行楷" w:hAnsi="黑体" w:hint="eastAsia"/>
                <w:b/>
                <w:color w:val="FF0000"/>
                <w:szCs w:val="21"/>
              </w:rPr>
              <w:t>项目名称</w:t>
            </w:r>
          </w:p>
        </w:tc>
        <w:tc>
          <w:tcPr>
            <w:tcW w:w="3052" w:type="dxa"/>
            <w:gridSpan w:val="2"/>
            <w:vMerge w:val="restart"/>
            <w:shd w:val="clear" w:color="auto" w:fill="auto"/>
            <w:vAlign w:val="center"/>
          </w:tcPr>
          <w:p w14:paraId="137FCDC9" w14:textId="77777777" w:rsidR="006C463D" w:rsidRDefault="006C3983">
            <w:pPr>
              <w:jc w:val="center"/>
              <w:outlineLvl w:val="0"/>
              <w:rPr>
                <w:rFonts w:ascii="黑体" w:eastAsia="黑体"/>
                <w:b/>
                <w:sz w:val="52"/>
                <w:szCs w:val="52"/>
              </w:rPr>
            </w:pPr>
            <w:bookmarkStart w:id="0" w:name="_Toc10354"/>
            <w:r>
              <w:rPr>
                <w:rFonts w:ascii="黑体" w:eastAsia="黑体" w:hint="eastAsia"/>
                <w:b/>
                <w:sz w:val="44"/>
                <w:szCs w:val="44"/>
              </w:rPr>
              <w:t>作品展示</w:t>
            </w:r>
            <w:hyperlink r:id="rId11" w:history="1"/>
            <w:bookmarkEnd w:id="0"/>
          </w:p>
        </w:tc>
        <w:tc>
          <w:tcPr>
            <w:tcW w:w="800" w:type="dxa"/>
            <w:vMerge w:val="restart"/>
            <w:tcBorders>
              <w:top w:val="single" w:sz="12" w:space="0" w:color="auto"/>
              <w:right w:val="single" w:sz="4" w:space="0" w:color="auto"/>
            </w:tcBorders>
            <w:shd w:val="clear" w:color="auto" w:fill="D9D9D9"/>
            <w:vAlign w:val="center"/>
          </w:tcPr>
          <w:p w14:paraId="29066546" w14:textId="77777777" w:rsidR="006C463D" w:rsidRDefault="006C3983">
            <w:pPr>
              <w:jc w:val="center"/>
              <w:rPr>
                <w:rFonts w:ascii="仿宋_GB2312" w:eastAsia="仿宋_GB2312" w:hAnsi="宋体"/>
                <w:szCs w:val="21"/>
              </w:rPr>
            </w:pPr>
            <w:r>
              <w:rPr>
                <w:rFonts w:ascii="仿宋_GB2312" w:eastAsia="仿宋_GB2312" w:hAnsi="宋体" w:hint="eastAsia"/>
                <w:szCs w:val="21"/>
              </w:rPr>
              <w:t>团队信息</w:t>
            </w:r>
          </w:p>
        </w:tc>
        <w:tc>
          <w:tcPr>
            <w:tcW w:w="5079" w:type="dxa"/>
            <w:tcBorders>
              <w:top w:val="single" w:sz="12" w:space="0" w:color="auto"/>
              <w:left w:val="single" w:sz="4" w:space="0" w:color="auto"/>
              <w:bottom w:val="dotted" w:sz="8" w:space="0" w:color="auto"/>
            </w:tcBorders>
            <w:shd w:val="clear" w:color="auto" w:fill="E6E6E6"/>
          </w:tcPr>
          <w:p w14:paraId="7567EC51" w14:textId="550A180D" w:rsidR="006C463D" w:rsidRDefault="006C3983">
            <w:pPr>
              <w:rPr>
                <w:rFonts w:ascii="仿宋_GB2312" w:eastAsia="仿宋_GB2312" w:hAnsi="宋体"/>
                <w:color w:val="FF0000"/>
              </w:rPr>
            </w:pPr>
            <w:r>
              <w:rPr>
                <w:rFonts w:ascii="仿宋_GB2312" w:eastAsia="仿宋_GB2312" w:hAnsi="宋体" w:hint="eastAsia"/>
                <w:color w:val="FF0000"/>
                <w:szCs w:val="21"/>
              </w:rPr>
              <w:t>专业自动化</w:t>
            </w:r>
          </w:p>
        </w:tc>
      </w:tr>
      <w:tr w:rsidR="006C463D" w14:paraId="22F1C4BE" w14:textId="77777777">
        <w:trPr>
          <w:trHeight w:val="330"/>
        </w:trPr>
        <w:tc>
          <w:tcPr>
            <w:tcW w:w="5243" w:type="dxa"/>
            <w:vMerge/>
            <w:shd w:val="clear" w:color="auto" w:fill="auto"/>
            <w:vAlign w:val="center"/>
          </w:tcPr>
          <w:p w14:paraId="2A80B2E9" w14:textId="77777777" w:rsidR="006C463D" w:rsidRDefault="006C463D">
            <w:pPr>
              <w:jc w:val="center"/>
              <w:rPr>
                <w:rFonts w:ascii="华文行楷" w:eastAsia="华文行楷"/>
                <w:b/>
                <w:szCs w:val="21"/>
              </w:rPr>
            </w:pPr>
          </w:p>
        </w:tc>
        <w:tc>
          <w:tcPr>
            <w:tcW w:w="3052" w:type="dxa"/>
            <w:gridSpan w:val="2"/>
            <w:vMerge/>
            <w:shd w:val="clear" w:color="auto" w:fill="auto"/>
            <w:vAlign w:val="center"/>
          </w:tcPr>
          <w:p w14:paraId="265C5130" w14:textId="77777777" w:rsidR="006C463D" w:rsidRDefault="006C463D">
            <w:pPr>
              <w:adjustRightInd w:val="0"/>
              <w:snapToGrid w:val="0"/>
              <w:spacing w:line="240" w:lineRule="atLeast"/>
              <w:jc w:val="center"/>
              <w:rPr>
                <w:rFonts w:ascii="黑体" w:eastAsia="黑体"/>
                <w:b/>
                <w:sz w:val="52"/>
                <w:szCs w:val="52"/>
              </w:rPr>
            </w:pPr>
          </w:p>
        </w:tc>
        <w:tc>
          <w:tcPr>
            <w:tcW w:w="800" w:type="dxa"/>
            <w:vMerge/>
            <w:tcBorders>
              <w:right w:val="single" w:sz="4" w:space="0" w:color="auto"/>
            </w:tcBorders>
            <w:shd w:val="clear" w:color="auto" w:fill="D9D9D9"/>
            <w:vAlign w:val="center"/>
          </w:tcPr>
          <w:p w14:paraId="3EA36F49" w14:textId="77777777" w:rsidR="006C463D" w:rsidRDefault="006C463D">
            <w:pPr>
              <w:jc w:val="center"/>
              <w:rPr>
                <w:rFonts w:ascii="仿宋_GB2312" w:eastAsia="仿宋_GB2312" w:hAnsi="宋体"/>
                <w:szCs w:val="21"/>
              </w:rPr>
            </w:pPr>
          </w:p>
        </w:tc>
        <w:tc>
          <w:tcPr>
            <w:tcW w:w="5079" w:type="dxa"/>
            <w:tcBorders>
              <w:top w:val="single" w:sz="12" w:space="0" w:color="auto"/>
              <w:left w:val="single" w:sz="4" w:space="0" w:color="auto"/>
              <w:bottom w:val="dotted" w:sz="8" w:space="0" w:color="auto"/>
            </w:tcBorders>
            <w:shd w:val="clear" w:color="auto" w:fill="E6E6E6"/>
          </w:tcPr>
          <w:p w14:paraId="1EF11CFC" w14:textId="651342A8" w:rsidR="006C463D" w:rsidRDefault="006C3983">
            <w:pPr>
              <w:rPr>
                <w:rFonts w:ascii="仿宋_GB2312" w:eastAsia="仿宋_GB2312" w:hAnsi="宋体"/>
                <w:color w:val="FF0000"/>
              </w:rPr>
            </w:pPr>
            <w:r>
              <w:rPr>
                <w:rFonts w:ascii="仿宋_GB2312" w:eastAsia="仿宋_GB2312" w:hAnsi="宋体" w:hint="eastAsia"/>
                <w:color w:val="FF0000"/>
              </w:rPr>
              <w:t>年级      2019       第 9 组</w:t>
            </w:r>
          </w:p>
        </w:tc>
      </w:tr>
      <w:tr w:rsidR="006C463D" w14:paraId="429DE575" w14:textId="77777777">
        <w:trPr>
          <w:trHeight w:val="330"/>
        </w:trPr>
        <w:tc>
          <w:tcPr>
            <w:tcW w:w="5243" w:type="dxa"/>
            <w:vMerge/>
            <w:shd w:val="clear" w:color="auto" w:fill="auto"/>
            <w:vAlign w:val="center"/>
          </w:tcPr>
          <w:p w14:paraId="301574A8" w14:textId="77777777" w:rsidR="006C463D" w:rsidRDefault="006C463D">
            <w:pPr>
              <w:jc w:val="center"/>
              <w:rPr>
                <w:rFonts w:ascii="华文行楷" w:eastAsia="华文行楷"/>
                <w:b/>
                <w:szCs w:val="21"/>
              </w:rPr>
            </w:pPr>
          </w:p>
        </w:tc>
        <w:tc>
          <w:tcPr>
            <w:tcW w:w="3052" w:type="dxa"/>
            <w:gridSpan w:val="2"/>
            <w:vMerge/>
            <w:shd w:val="clear" w:color="auto" w:fill="auto"/>
            <w:vAlign w:val="center"/>
          </w:tcPr>
          <w:p w14:paraId="42291D62" w14:textId="77777777" w:rsidR="006C463D" w:rsidRDefault="006C463D">
            <w:pPr>
              <w:adjustRightInd w:val="0"/>
              <w:snapToGrid w:val="0"/>
              <w:spacing w:line="240" w:lineRule="atLeast"/>
              <w:jc w:val="center"/>
              <w:rPr>
                <w:rFonts w:ascii="黑体" w:eastAsia="黑体"/>
                <w:b/>
                <w:sz w:val="52"/>
                <w:szCs w:val="52"/>
              </w:rPr>
            </w:pPr>
          </w:p>
        </w:tc>
        <w:tc>
          <w:tcPr>
            <w:tcW w:w="800" w:type="dxa"/>
            <w:vMerge/>
            <w:tcBorders>
              <w:bottom w:val="dotted" w:sz="8" w:space="0" w:color="auto"/>
              <w:right w:val="single" w:sz="4" w:space="0" w:color="auto"/>
            </w:tcBorders>
            <w:shd w:val="clear" w:color="auto" w:fill="D9D9D9"/>
            <w:vAlign w:val="center"/>
          </w:tcPr>
          <w:p w14:paraId="3E5915F6" w14:textId="77777777" w:rsidR="006C463D" w:rsidRDefault="006C463D">
            <w:pPr>
              <w:jc w:val="center"/>
              <w:rPr>
                <w:rFonts w:ascii="仿宋_GB2312" w:eastAsia="仿宋_GB2312" w:hAnsi="宋体"/>
                <w:szCs w:val="21"/>
              </w:rPr>
            </w:pPr>
          </w:p>
        </w:tc>
        <w:tc>
          <w:tcPr>
            <w:tcW w:w="5079" w:type="dxa"/>
            <w:tcBorders>
              <w:top w:val="single" w:sz="12" w:space="0" w:color="auto"/>
              <w:left w:val="single" w:sz="4" w:space="0" w:color="auto"/>
              <w:bottom w:val="dotted" w:sz="8" w:space="0" w:color="auto"/>
            </w:tcBorders>
            <w:shd w:val="clear" w:color="auto" w:fill="E6E6E6"/>
          </w:tcPr>
          <w:p w14:paraId="7AAC64A4" w14:textId="6C9E31BD" w:rsidR="006C463D" w:rsidRDefault="006C3983">
            <w:pPr>
              <w:rPr>
                <w:rFonts w:ascii="仿宋_GB2312" w:eastAsia="仿宋_GB2312" w:hAnsi="宋体"/>
                <w:color w:val="FF0000"/>
              </w:rPr>
            </w:pPr>
            <w:r>
              <w:rPr>
                <w:rFonts w:ascii="仿宋_GB2312" w:eastAsia="仿宋_GB2312" w:hAnsi="宋体" w:hint="eastAsia"/>
                <w:color w:val="FF0000"/>
              </w:rPr>
              <w:t>组员</w:t>
            </w:r>
            <w:r>
              <w:rPr>
                <w:rFonts w:ascii="仿宋_GB2312" w:eastAsia="仿宋_GB2312" w:hAnsi="宋体"/>
                <w:color w:val="FF0000"/>
              </w:rPr>
              <w:t>姓名：</w:t>
            </w:r>
            <w:r>
              <w:rPr>
                <w:rFonts w:ascii="仿宋_GB2312" w:eastAsia="仿宋_GB2312" w:hAnsi="宋体" w:hint="eastAsia"/>
                <w:color w:val="FF0000"/>
              </w:rPr>
              <w:t xml:space="preserve">阮骁略 丁冰 邓辰昊 </w:t>
            </w:r>
            <w:proofErr w:type="gramStart"/>
            <w:r>
              <w:rPr>
                <w:rFonts w:ascii="仿宋_GB2312" w:eastAsia="仿宋_GB2312" w:hAnsi="宋体" w:hint="eastAsia"/>
                <w:color w:val="FF0000"/>
              </w:rPr>
              <w:t>刘自涵</w:t>
            </w:r>
            <w:proofErr w:type="gramEnd"/>
            <w:r>
              <w:rPr>
                <w:rFonts w:ascii="仿宋_GB2312" w:eastAsia="仿宋_GB2312" w:hAnsi="宋体" w:hint="eastAsia"/>
                <w:color w:val="FF0000"/>
              </w:rPr>
              <w:t xml:space="preserve"> 葛旭 陈迪</w:t>
            </w:r>
          </w:p>
        </w:tc>
      </w:tr>
      <w:tr w:rsidR="006C463D" w14:paraId="5CF5E5FD" w14:textId="77777777">
        <w:trPr>
          <w:trHeight w:val="6076"/>
        </w:trPr>
        <w:tc>
          <w:tcPr>
            <w:tcW w:w="7234" w:type="dxa"/>
            <w:gridSpan w:val="2"/>
            <w:tcBorders>
              <w:right w:val="single" w:sz="4" w:space="0" w:color="auto"/>
            </w:tcBorders>
            <w:tcMar>
              <w:left w:w="0" w:type="dxa"/>
              <w:right w:w="0" w:type="dxa"/>
            </w:tcMar>
            <w:vAlign w:val="center"/>
          </w:tcPr>
          <w:p w14:paraId="339F5E4C" w14:textId="4EEFEF90" w:rsidR="006C463D" w:rsidRDefault="009E2409">
            <w:pPr>
              <w:spacing w:line="400" w:lineRule="exact"/>
              <w:jc w:val="center"/>
              <w:rPr>
                <w:rFonts w:ascii="仿宋_GB2312" w:eastAsia="仿宋_GB2312" w:hAnsi="宋体"/>
                <w:sz w:val="36"/>
                <w:szCs w:val="36"/>
              </w:rPr>
            </w:pPr>
            <w:r>
              <w:rPr>
                <w:rFonts w:ascii="仿宋_GB2312" w:eastAsia="仿宋_GB2312" w:hAnsi="宋体" w:hint="eastAsia"/>
                <w:noProof/>
              </w:rPr>
              <w:drawing>
                <wp:anchor distT="0" distB="0" distL="114300" distR="114300" simplePos="0" relativeHeight="251661312" behindDoc="0" locked="0" layoutInCell="1" allowOverlap="1" wp14:anchorId="26CAAB9A" wp14:editId="0A558C7B">
                  <wp:simplePos x="0" y="0"/>
                  <wp:positionH relativeFrom="column">
                    <wp:posOffset>721995</wp:posOffset>
                  </wp:positionH>
                  <wp:positionV relativeFrom="page">
                    <wp:posOffset>268605</wp:posOffset>
                  </wp:positionV>
                  <wp:extent cx="3165475" cy="316547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5475" cy="3165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940" w:type="dxa"/>
            <w:gridSpan w:val="3"/>
            <w:tcBorders>
              <w:left w:val="single" w:sz="4" w:space="0" w:color="auto"/>
            </w:tcBorders>
            <w:vAlign w:val="center"/>
          </w:tcPr>
          <w:p w14:paraId="0D504F11" w14:textId="053B9595" w:rsidR="006C463D" w:rsidRDefault="009E2409" w:rsidP="009E2409">
            <w:pPr>
              <w:spacing w:line="400" w:lineRule="exact"/>
              <w:jc w:val="center"/>
              <w:rPr>
                <w:rFonts w:ascii="仿宋_GB2312" w:eastAsia="仿宋_GB2312" w:hAnsi="宋体"/>
                <w:color w:val="0000FF"/>
                <w:szCs w:val="21"/>
              </w:rPr>
            </w:pPr>
            <w:r>
              <w:rPr>
                <w:rFonts w:ascii="仿宋_GB2312" w:eastAsia="仿宋_GB2312" w:hAnsi="宋体" w:hint="eastAsia"/>
                <w:noProof/>
              </w:rPr>
              <w:drawing>
                <wp:anchor distT="0" distB="0" distL="114300" distR="114300" simplePos="0" relativeHeight="251662336" behindDoc="1" locked="0" layoutInCell="1" allowOverlap="1" wp14:anchorId="545C8358" wp14:editId="47FF95F5">
                  <wp:simplePos x="0" y="0"/>
                  <wp:positionH relativeFrom="column">
                    <wp:posOffset>501686</wp:posOffset>
                  </wp:positionH>
                  <wp:positionV relativeFrom="page">
                    <wp:posOffset>439061</wp:posOffset>
                  </wp:positionV>
                  <wp:extent cx="3114040" cy="311404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4040" cy="31140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084F832" w14:textId="6EDFB0F1" w:rsidR="006C463D" w:rsidRDefault="006C463D">
      <w:bookmarkStart w:id="1" w:name="_GoBack"/>
      <w:bookmarkEnd w:id="1"/>
    </w:p>
    <w:tbl>
      <w:tblPr>
        <w:tblpPr w:leftFromText="180" w:rightFromText="180" w:vertAnchor="text" w:horzAnchor="page" w:tblpX="1754" w:tblpY="158"/>
        <w:tblW w:w="1386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400"/>
        <w:gridCol w:w="8466"/>
      </w:tblGrid>
      <w:tr w:rsidR="006C463D" w14:paraId="69F26CAD" w14:textId="77777777">
        <w:trPr>
          <w:trHeight w:val="875"/>
        </w:trPr>
        <w:tc>
          <w:tcPr>
            <w:tcW w:w="5400" w:type="dxa"/>
            <w:tcBorders>
              <w:top w:val="single" w:sz="4" w:space="0" w:color="auto"/>
            </w:tcBorders>
            <w:vAlign w:val="center"/>
          </w:tcPr>
          <w:p w14:paraId="68327579" w14:textId="77777777" w:rsidR="006C463D" w:rsidRDefault="006C3983">
            <w:pPr>
              <w:snapToGrid w:val="0"/>
              <w:spacing w:line="320" w:lineRule="exact"/>
              <w:jc w:val="center"/>
              <w:rPr>
                <w:rFonts w:ascii="华文行楷" w:eastAsia="华文行楷"/>
                <w:b/>
                <w:sz w:val="28"/>
                <w:szCs w:val="28"/>
              </w:rPr>
            </w:pPr>
            <w:r>
              <w:rPr>
                <w:rFonts w:ascii="黑体" w:eastAsia="黑体" w:hAnsi="黑体" w:hint="eastAsia"/>
                <w:b/>
                <w:szCs w:val="21"/>
              </w:rPr>
              <w:lastRenderedPageBreak/>
              <w:t>工程训练综合能力团队项目——</w:t>
            </w:r>
            <w:r>
              <w:rPr>
                <w:rFonts w:ascii="华文行楷" w:eastAsia="华文行楷" w:hAnsi="黑体" w:hint="eastAsia"/>
                <w:b/>
                <w:color w:val="FF0000"/>
                <w:szCs w:val="21"/>
              </w:rPr>
              <w:t>项目名称</w:t>
            </w:r>
          </w:p>
        </w:tc>
        <w:tc>
          <w:tcPr>
            <w:tcW w:w="8466" w:type="dxa"/>
            <w:tcBorders>
              <w:top w:val="single" w:sz="4" w:space="0" w:color="auto"/>
              <w:bottom w:val="single" w:sz="12" w:space="0" w:color="auto"/>
            </w:tcBorders>
            <w:vAlign w:val="center"/>
          </w:tcPr>
          <w:p w14:paraId="72D17E97" w14:textId="77777777" w:rsidR="006C463D" w:rsidRDefault="006C3983">
            <w:pPr>
              <w:jc w:val="center"/>
              <w:outlineLvl w:val="0"/>
              <w:rPr>
                <w:rFonts w:ascii="黑体" w:eastAsia="黑体"/>
                <w:b/>
                <w:sz w:val="24"/>
              </w:rPr>
            </w:pPr>
            <w:bookmarkStart w:id="2" w:name="_Toc28215"/>
            <w:r>
              <w:rPr>
                <w:rFonts w:ascii="黑体" w:eastAsia="黑体" w:hint="eastAsia"/>
                <w:b/>
                <w:sz w:val="44"/>
                <w:szCs w:val="44"/>
              </w:rPr>
              <w:t>结构设计方案</w:t>
            </w:r>
            <w:bookmarkEnd w:id="2"/>
          </w:p>
        </w:tc>
      </w:tr>
      <w:tr w:rsidR="006C463D" w14:paraId="7BA0C0E8" w14:textId="77777777">
        <w:trPr>
          <w:trHeight w:val="6242"/>
        </w:trPr>
        <w:tc>
          <w:tcPr>
            <w:tcW w:w="13866" w:type="dxa"/>
            <w:gridSpan w:val="2"/>
            <w:tcBorders>
              <w:top w:val="single" w:sz="12" w:space="0" w:color="auto"/>
              <w:bottom w:val="single" w:sz="6" w:space="0" w:color="auto"/>
            </w:tcBorders>
          </w:tcPr>
          <w:p w14:paraId="14401293" w14:textId="77777777" w:rsidR="006C463D" w:rsidRDefault="006C3983">
            <w:pPr>
              <w:spacing w:line="400" w:lineRule="exact"/>
              <w:rPr>
                <w:rFonts w:ascii="宋体" w:hAnsi="宋体"/>
                <w:b/>
                <w:sz w:val="28"/>
                <w:szCs w:val="28"/>
              </w:rPr>
            </w:pPr>
            <w:r>
              <w:rPr>
                <w:rFonts w:ascii="宋体" w:hAnsi="宋体" w:hint="eastAsia"/>
                <w:b/>
                <w:sz w:val="28"/>
                <w:szCs w:val="28"/>
              </w:rPr>
              <w:t>1.设计思路</w:t>
            </w:r>
          </w:p>
          <w:p w14:paraId="79155030" w14:textId="77777777" w:rsidR="006C463D" w:rsidRDefault="006C3983">
            <w:pPr>
              <w:spacing w:line="400" w:lineRule="exact"/>
              <w:ind w:firstLine="420"/>
              <w:rPr>
                <w:rFonts w:ascii="宋体" w:hAnsi="宋体"/>
              </w:rPr>
            </w:pPr>
            <w:r>
              <w:rPr>
                <w:rFonts w:ascii="宋体" w:hAnsi="宋体" w:hint="eastAsia"/>
              </w:rPr>
              <w:t>本次项目设计目标为制作具有一定工艺属性和观赏性质的</w:t>
            </w:r>
            <w:proofErr w:type="gramStart"/>
            <w:r>
              <w:rPr>
                <w:rFonts w:ascii="宋体" w:hAnsi="宋体" w:hint="eastAsia"/>
              </w:rPr>
              <w:t>辉光管</w:t>
            </w:r>
            <w:proofErr w:type="gramEnd"/>
            <w:r>
              <w:rPr>
                <w:rFonts w:ascii="宋体" w:hAnsi="宋体" w:hint="eastAsia"/>
              </w:rPr>
              <w:t>时钟作品。由于控制板和L</w:t>
            </w:r>
            <w:r>
              <w:rPr>
                <w:rFonts w:ascii="宋体" w:hAnsi="宋体"/>
              </w:rPr>
              <w:t>ED</w:t>
            </w:r>
            <w:proofErr w:type="gramStart"/>
            <w:r>
              <w:rPr>
                <w:rFonts w:ascii="宋体" w:hAnsi="宋体" w:hint="eastAsia"/>
              </w:rPr>
              <w:t>灯板的</w:t>
            </w:r>
            <w:proofErr w:type="gramEnd"/>
            <w:r>
              <w:rPr>
                <w:rFonts w:ascii="宋体" w:hAnsi="宋体" w:hint="eastAsia"/>
              </w:rPr>
              <w:t>形状和性质已相对固定，故本项目主要在工艺属性和观赏性上进行设计。</w:t>
            </w:r>
          </w:p>
          <w:p w14:paraId="41B249E2" w14:textId="77777777" w:rsidR="006C463D" w:rsidRDefault="006C3983">
            <w:pPr>
              <w:spacing w:line="400" w:lineRule="exact"/>
              <w:ind w:firstLine="420"/>
              <w:rPr>
                <w:rFonts w:ascii="宋体" w:hAnsi="宋体"/>
              </w:rPr>
            </w:pPr>
            <w:proofErr w:type="gramStart"/>
            <w:r>
              <w:rPr>
                <w:rFonts w:ascii="宋体" w:hAnsi="宋体" w:hint="eastAsia"/>
              </w:rPr>
              <w:t>辉光管</w:t>
            </w:r>
            <w:proofErr w:type="gramEnd"/>
            <w:r>
              <w:rPr>
                <w:rFonts w:ascii="宋体" w:hAnsi="宋体" w:hint="eastAsia"/>
              </w:rPr>
              <w:t>时钟显示部分采用Arduino控制板操纵L</w:t>
            </w:r>
            <w:r>
              <w:rPr>
                <w:rFonts w:ascii="宋体" w:hAnsi="宋体"/>
              </w:rPr>
              <w:t>ED</w:t>
            </w:r>
            <w:proofErr w:type="gramStart"/>
            <w:r>
              <w:rPr>
                <w:rFonts w:ascii="宋体" w:hAnsi="宋体" w:hint="eastAsia"/>
              </w:rPr>
              <w:t>灯板按</w:t>
            </w:r>
            <w:proofErr w:type="gramEnd"/>
            <w:r>
              <w:rPr>
                <w:rFonts w:ascii="宋体" w:hAnsi="宋体" w:hint="eastAsia"/>
              </w:rPr>
              <w:t>时钟顺序发光，灯光</w:t>
            </w:r>
            <w:proofErr w:type="gramStart"/>
            <w:r>
              <w:rPr>
                <w:rFonts w:ascii="宋体" w:hAnsi="宋体" w:hint="eastAsia"/>
              </w:rPr>
              <w:t>照射灯板上方</w:t>
            </w:r>
            <w:proofErr w:type="gramEnd"/>
            <w:r>
              <w:rPr>
                <w:rFonts w:ascii="宋体" w:hAnsi="宋体" w:hint="eastAsia"/>
              </w:rPr>
              <w:t>嵌入的雕有数字的透明亚克</w:t>
            </w:r>
            <w:proofErr w:type="gramStart"/>
            <w:r>
              <w:rPr>
                <w:rFonts w:ascii="宋体" w:hAnsi="宋体" w:hint="eastAsia"/>
              </w:rPr>
              <w:t>力板显示</w:t>
            </w:r>
            <w:proofErr w:type="gramEnd"/>
            <w:r>
              <w:rPr>
                <w:rFonts w:ascii="宋体" w:hAnsi="宋体" w:hint="eastAsia"/>
              </w:rPr>
              <w:t>时间信息。</w:t>
            </w:r>
          </w:p>
          <w:p w14:paraId="6FC93419" w14:textId="77777777" w:rsidR="006C463D" w:rsidRDefault="006C3983">
            <w:pPr>
              <w:spacing w:line="400" w:lineRule="exact"/>
              <w:ind w:firstLine="420"/>
              <w:rPr>
                <w:rFonts w:ascii="宋体" w:hAnsi="宋体"/>
              </w:rPr>
            </w:pPr>
            <w:r>
              <w:rPr>
                <w:rFonts w:ascii="宋体" w:hAnsi="宋体" w:hint="eastAsia"/>
              </w:rPr>
              <w:t>时钟显示部分的结构利用螺丝将锯齿板、洞洞板、灯光模块组合在一起。亚</w:t>
            </w:r>
            <w:proofErr w:type="gramStart"/>
            <w:r>
              <w:rPr>
                <w:rFonts w:ascii="宋体" w:hAnsi="宋体" w:hint="eastAsia"/>
              </w:rPr>
              <w:t>克力板嵌入</w:t>
            </w:r>
            <w:proofErr w:type="gramEnd"/>
            <w:r>
              <w:rPr>
                <w:rFonts w:ascii="宋体" w:hAnsi="宋体" w:hint="eastAsia"/>
              </w:rPr>
              <w:t>锯齿板中</w:t>
            </w:r>
          </w:p>
          <w:p w14:paraId="14E08A7C" w14:textId="77777777" w:rsidR="006C463D" w:rsidRDefault="006C3983">
            <w:pPr>
              <w:spacing w:line="400" w:lineRule="exact"/>
              <w:ind w:firstLine="420"/>
              <w:rPr>
                <w:rFonts w:ascii="宋体" w:hAnsi="宋体"/>
              </w:rPr>
            </w:pPr>
            <w:r>
              <w:rPr>
                <w:rFonts w:ascii="宋体" w:hAnsi="宋体" w:hint="eastAsia"/>
              </w:rPr>
              <w:t>时钟底座和顶盖机构，为了提高可玩性，设计为可开合模式，通过嵌入底盒可随时拿取的钥匙开启；</w:t>
            </w:r>
          </w:p>
          <w:p w14:paraId="052D8401" w14:textId="77777777" w:rsidR="006C463D" w:rsidRDefault="006C3983">
            <w:pPr>
              <w:spacing w:line="400" w:lineRule="exact"/>
              <w:ind w:firstLine="420"/>
              <w:rPr>
                <w:rFonts w:ascii="宋体" w:hAnsi="宋体"/>
              </w:rPr>
            </w:pPr>
            <w:r>
              <w:rPr>
                <w:rFonts w:ascii="宋体" w:hAnsi="宋体" w:hint="eastAsia"/>
              </w:rPr>
              <w:t>开合机构采用与钥匙相接的连杆；</w:t>
            </w:r>
          </w:p>
          <w:p w14:paraId="3E2DBC62" w14:textId="77777777" w:rsidR="006C463D" w:rsidRDefault="006C3983">
            <w:pPr>
              <w:spacing w:line="400" w:lineRule="exact"/>
              <w:ind w:firstLine="420"/>
              <w:rPr>
                <w:rFonts w:ascii="宋体" w:hAnsi="宋体"/>
              </w:rPr>
            </w:pPr>
            <w:r>
              <w:rPr>
                <w:rFonts w:ascii="宋体" w:hAnsi="宋体" w:hint="eastAsia"/>
              </w:rPr>
              <w:t>装饰部分，为了提高观赏性，除底座等有特殊形状要求的零件外，辉光灯座及基础结构应多采用银色的</w:t>
            </w:r>
            <w:proofErr w:type="gramStart"/>
            <w:r>
              <w:rPr>
                <w:rFonts w:ascii="宋体" w:hAnsi="宋体" w:hint="eastAsia"/>
              </w:rPr>
              <w:t>钣金材料</w:t>
            </w:r>
            <w:proofErr w:type="gramEnd"/>
            <w:r>
              <w:rPr>
                <w:rFonts w:ascii="宋体" w:hAnsi="宋体" w:hint="eastAsia"/>
              </w:rPr>
              <w:t>加工，并设计以图案装饰；对3D打印件，包括底座和钥匙，都予以花纹建模。</w:t>
            </w:r>
          </w:p>
        </w:tc>
      </w:tr>
      <w:tr w:rsidR="006C463D" w14:paraId="1F7305F6" w14:textId="77777777">
        <w:trPr>
          <w:trHeight w:val="4666"/>
        </w:trPr>
        <w:tc>
          <w:tcPr>
            <w:tcW w:w="13866" w:type="dxa"/>
            <w:gridSpan w:val="2"/>
          </w:tcPr>
          <w:p w14:paraId="61158528" w14:textId="77777777" w:rsidR="006C463D" w:rsidRDefault="006C3983">
            <w:pPr>
              <w:snapToGrid w:val="0"/>
              <w:spacing w:line="400" w:lineRule="exact"/>
              <w:rPr>
                <w:rFonts w:ascii="宋体" w:hAnsi="宋体"/>
                <w:b/>
                <w:sz w:val="28"/>
                <w:szCs w:val="28"/>
              </w:rPr>
            </w:pPr>
            <w:r>
              <w:rPr>
                <w:rFonts w:ascii="宋体" w:hAnsi="宋体" w:hint="eastAsia"/>
                <w:b/>
                <w:sz w:val="28"/>
                <w:szCs w:val="28"/>
              </w:rPr>
              <w:lastRenderedPageBreak/>
              <w:t>2.设计方案</w:t>
            </w:r>
          </w:p>
          <w:p w14:paraId="11A2398F" w14:textId="77777777" w:rsidR="006C463D" w:rsidRDefault="006C3983">
            <w:pPr>
              <w:snapToGrid w:val="0"/>
              <w:spacing w:line="400" w:lineRule="exact"/>
              <w:rPr>
                <w:rFonts w:ascii="宋体" w:hAnsi="宋体"/>
                <w:szCs w:val="21"/>
              </w:rPr>
            </w:pPr>
            <w:r>
              <w:rPr>
                <w:rFonts w:ascii="宋体" w:hAnsi="宋体" w:hint="eastAsia"/>
                <w:szCs w:val="21"/>
              </w:rPr>
              <w:t>1. 时钟显示部分设计方案：由于提供的Arduino控制板和LED</w:t>
            </w:r>
            <w:proofErr w:type="gramStart"/>
            <w:r>
              <w:rPr>
                <w:rFonts w:ascii="宋体" w:hAnsi="宋体" w:hint="eastAsia"/>
                <w:szCs w:val="21"/>
              </w:rPr>
              <w:t>灯板已经</w:t>
            </w:r>
            <w:proofErr w:type="gramEnd"/>
            <w:r>
              <w:rPr>
                <w:rFonts w:ascii="宋体" w:hAnsi="宋体" w:hint="eastAsia"/>
                <w:szCs w:val="21"/>
              </w:rPr>
              <w:t>相对固定，</w:t>
            </w:r>
            <w:proofErr w:type="gramStart"/>
            <w:r>
              <w:rPr>
                <w:rFonts w:ascii="宋体" w:hAnsi="宋体" w:hint="eastAsia"/>
                <w:szCs w:val="21"/>
              </w:rPr>
              <w:t>故显示</w:t>
            </w:r>
            <w:proofErr w:type="gramEnd"/>
            <w:r>
              <w:rPr>
                <w:rFonts w:ascii="宋体" w:hAnsi="宋体" w:hint="eastAsia"/>
                <w:szCs w:val="21"/>
              </w:rPr>
              <w:t>部分的设计方案主要解决数字板的固定和与底座的连接问题。首先通过提供的控制板的尺寸和孔位数据，通过</w:t>
            </w:r>
            <w:proofErr w:type="gramStart"/>
            <w:r>
              <w:rPr>
                <w:rFonts w:ascii="宋体" w:hAnsi="宋体" w:hint="eastAsia"/>
                <w:szCs w:val="21"/>
              </w:rPr>
              <w:t>钣</w:t>
            </w:r>
            <w:proofErr w:type="gramEnd"/>
            <w:r>
              <w:rPr>
                <w:rFonts w:ascii="宋体" w:hAnsi="宋体" w:hint="eastAsia"/>
                <w:szCs w:val="21"/>
              </w:rPr>
              <w:t>金切割工艺制作LED</w:t>
            </w:r>
            <w:proofErr w:type="gramStart"/>
            <w:r>
              <w:rPr>
                <w:rFonts w:ascii="宋体" w:hAnsi="宋体" w:hint="eastAsia"/>
                <w:szCs w:val="21"/>
              </w:rPr>
              <w:t>灯板的</w:t>
            </w:r>
            <w:proofErr w:type="gramEnd"/>
            <w:r>
              <w:rPr>
                <w:rFonts w:ascii="宋体" w:hAnsi="宋体" w:hint="eastAsia"/>
                <w:szCs w:val="21"/>
              </w:rPr>
              <w:t>固定板、用于LED透光的洞洞板，通过激光切割制作亚克力材质的锯齿板、通过激光切割和调刻制作数字板，洞洞板、锯齿板、LED模块首先通过螺丝相互固定在一起，孔位上</w:t>
            </w:r>
            <w:proofErr w:type="gramStart"/>
            <w:r>
              <w:rPr>
                <w:rFonts w:ascii="宋体" w:hAnsi="宋体" w:hint="eastAsia"/>
                <w:szCs w:val="21"/>
              </w:rPr>
              <w:t>连接铜柱与</w:t>
            </w:r>
            <w:proofErr w:type="gramEnd"/>
            <w:r>
              <w:rPr>
                <w:rFonts w:ascii="宋体" w:hAnsi="宋体" w:hint="eastAsia"/>
                <w:szCs w:val="21"/>
              </w:rPr>
              <w:t>底座相连，数字板底部与锯齿板卡槽相连，顶部与亚克力切割顶盖通过卡槽相连</w:t>
            </w:r>
          </w:p>
          <w:p w14:paraId="1786D741" w14:textId="77777777" w:rsidR="006C463D" w:rsidRDefault="006C3983">
            <w:pPr>
              <w:snapToGrid w:val="0"/>
              <w:spacing w:line="400" w:lineRule="exact"/>
              <w:rPr>
                <w:rFonts w:ascii="宋体" w:hAnsi="宋体"/>
                <w:szCs w:val="21"/>
              </w:rPr>
            </w:pPr>
            <w:r>
              <w:rPr>
                <w:rFonts w:ascii="宋体" w:hAnsi="宋体" w:hint="eastAsia"/>
                <w:szCs w:val="21"/>
              </w:rPr>
              <w:t>2. 时钟顶盖和底座机构设计方案：通过SOLIDWORKS进行底座建模，设计了Arduino控制板的孔位、开合机构支撑、</w:t>
            </w:r>
            <w:proofErr w:type="gramStart"/>
            <w:r>
              <w:rPr>
                <w:rFonts w:ascii="宋体" w:hAnsi="宋体" w:hint="eastAsia"/>
                <w:szCs w:val="21"/>
              </w:rPr>
              <w:t>钥匙嵌位等</w:t>
            </w:r>
            <w:proofErr w:type="gramEnd"/>
            <w:r>
              <w:rPr>
                <w:rFonts w:ascii="宋体" w:hAnsi="宋体" w:hint="eastAsia"/>
                <w:szCs w:val="21"/>
              </w:rPr>
              <w:t>必要结构、通过3D打印技术制作底座；顶盖部分，采用了点焊工艺，用铁丝和</w:t>
            </w:r>
            <w:proofErr w:type="gramStart"/>
            <w:r>
              <w:rPr>
                <w:rFonts w:ascii="宋体" w:hAnsi="宋体" w:hint="eastAsia"/>
                <w:szCs w:val="21"/>
              </w:rPr>
              <w:t>钣</w:t>
            </w:r>
            <w:proofErr w:type="gramEnd"/>
            <w:r>
              <w:rPr>
                <w:rFonts w:ascii="宋体" w:hAnsi="宋体" w:hint="eastAsia"/>
                <w:szCs w:val="21"/>
              </w:rPr>
              <w:t>金板焊接制作顶盖；同时利用铁丝弯折制作出花纹纹理作为顶盖点缀和底座纹理修饰，提高美观度；</w:t>
            </w:r>
          </w:p>
          <w:p w14:paraId="2AFC83D9" w14:textId="77777777" w:rsidR="006C463D" w:rsidRDefault="006C3983">
            <w:pPr>
              <w:snapToGrid w:val="0"/>
              <w:spacing w:line="400" w:lineRule="exact"/>
              <w:rPr>
                <w:rFonts w:ascii="宋体" w:hAnsi="宋体"/>
                <w:szCs w:val="21"/>
              </w:rPr>
            </w:pPr>
            <w:r>
              <w:rPr>
                <w:rFonts w:ascii="宋体" w:hAnsi="宋体" w:hint="eastAsia"/>
                <w:szCs w:val="21"/>
              </w:rPr>
              <w:t>3. 开合机构设计方案：通过SOLIDWORKS建模设计配套的连杆机构和钥匙模型，钥匙转动时能够带动连杆旋转，连杆上连接的半圆形结构能将上方的顶盖和时钟部分顶起，实现开合时时钟显示部分和顶盖同步开启；使用3D打印技术制作开合机构</w:t>
            </w:r>
          </w:p>
          <w:p w14:paraId="345AEE41" w14:textId="77777777" w:rsidR="006C463D" w:rsidRDefault="006C3983">
            <w:pPr>
              <w:snapToGrid w:val="0"/>
              <w:spacing w:line="400" w:lineRule="exact"/>
              <w:rPr>
                <w:rFonts w:ascii="宋体" w:hAnsi="宋体"/>
                <w:szCs w:val="21"/>
              </w:rPr>
            </w:pPr>
            <w:r>
              <w:rPr>
                <w:rFonts w:ascii="宋体" w:hAnsi="宋体"/>
                <w:szCs w:val="21"/>
              </w:rPr>
              <w:t>4.</w:t>
            </w:r>
            <w:r>
              <w:rPr>
                <w:rFonts w:ascii="宋体" w:hAnsi="宋体" w:hint="eastAsia"/>
                <w:szCs w:val="21"/>
              </w:rPr>
              <w:t xml:space="preserve"> 装饰花纹设计方案：在S</w:t>
            </w:r>
            <w:r>
              <w:rPr>
                <w:rFonts w:ascii="宋体" w:hAnsi="宋体"/>
                <w:szCs w:val="21"/>
              </w:rPr>
              <w:t>OLIDWORKS</w:t>
            </w:r>
            <w:r>
              <w:rPr>
                <w:rFonts w:ascii="宋体" w:hAnsi="宋体" w:hint="eastAsia"/>
                <w:szCs w:val="21"/>
              </w:rPr>
              <w:t>建模时对相关零件都进行花纹设计建模；同时在顶盖和底座上用铁丝弯折制作纹理点缀</w:t>
            </w:r>
          </w:p>
        </w:tc>
      </w:tr>
      <w:tr w:rsidR="006C463D" w14:paraId="7DCA5697" w14:textId="77777777">
        <w:trPr>
          <w:trHeight w:val="3532"/>
        </w:trPr>
        <w:tc>
          <w:tcPr>
            <w:tcW w:w="13866" w:type="dxa"/>
            <w:gridSpan w:val="2"/>
          </w:tcPr>
          <w:p w14:paraId="1AB879BF" w14:textId="77777777" w:rsidR="006C463D" w:rsidRDefault="006C3983">
            <w:pPr>
              <w:snapToGrid w:val="0"/>
              <w:spacing w:line="400" w:lineRule="exact"/>
              <w:rPr>
                <w:rFonts w:ascii="宋体" w:hAnsi="宋体"/>
                <w:b/>
                <w:sz w:val="28"/>
                <w:szCs w:val="28"/>
              </w:rPr>
            </w:pPr>
            <w:r>
              <w:rPr>
                <w:rFonts w:ascii="宋体" w:hAnsi="宋体" w:hint="eastAsia"/>
                <w:b/>
                <w:sz w:val="28"/>
                <w:szCs w:val="28"/>
              </w:rPr>
              <w:t>3.结构设计创新特色说明</w:t>
            </w:r>
          </w:p>
          <w:p w14:paraId="322363E3" w14:textId="77777777" w:rsidR="006C463D" w:rsidRDefault="006C3983">
            <w:pPr>
              <w:snapToGrid w:val="0"/>
              <w:spacing w:line="400" w:lineRule="exact"/>
              <w:rPr>
                <w:rFonts w:ascii="宋体" w:hAnsi="宋体"/>
                <w:szCs w:val="21"/>
              </w:rPr>
            </w:pPr>
            <w:r>
              <w:rPr>
                <w:rFonts w:ascii="宋体" w:hAnsi="宋体"/>
                <w:szCs w:val="21"/>
              </w:rPr>
              <w:t xml:space="preserve">1. </w:t>
            </w:r>
            <w:r>
              <w:rPr>
                <w:rFonts w:ascii="宋体" w:hAnsi="宋体" w:hint="eastAsia"/>
                <w:szCs w:val="21"/>
              </w:rPr>
              <w:t>可开合设计：顶盖和时钟部分能通过时钟本体嵌有的可拆卸钥匙进行开合，零件可活动，提高了设计感和可玩性。</w:t>
            </w:r>
          </w:p>
          <w:p w14:paraId="12BBCA98" w14:textId="77777777" w:rsidR="006C463D" w:rsidRDefault="006C3983">
            <w:pPr>
              <w:snapToGrid w:val="0"/>
              <w:spacing w:line="400" w:lineRule="exact"/>
              <w:rPr>
                <w:rFonts w:ascii="宋体" w:hAnsi="宋体"/>
                <w:szCs w:val="21"/>
              </w:rPr>
            </w:pPr>
            <w:r>
              <w:rPr>
                <w:rFonts w:ascii="宋体" w:hAnsi="宋体" w:hint="eastAsia"/>
                <w:szCs w:val="21"/>
              </w:rPr>
              <w:t>2</w:t>
            </w:r>
            <w:r>
              <w:rPr>
                <w:rFonts w:ascii="宋体" w:hAnsi="宋体"/>
                <w:szCs w:val="21"/>
              </w:rPr>
              <w:t xml:space="preserve"> </w:t>
            </w:r>
            <w:r>
              <w:rPr>
                <w:rFonts w:ascii="宋体" w:hAnsi="宋体" w:hint="eastAsia"/>
                <w:szCs w:val="21"/>
              </w:rPr>
              <w:t xml:space="preserve"> 一比一钥匙配比设计</w:t>
            </w:r>
            <w:r>
              <w:rPr>
                <w:rFonts w:ascii="宋体" w:hAnsi="宋体"/>
                <w:szCs w:val="21"/>
              </w:rPr>
              <w:t>:</w:t>
            </w:r>
            <w:r>
              <w:rPr>
                <w:rFonts w:ascii="宋体" w:hAnsi="宋体" w:hint="eastAsia"/>
                <w:szCs w:val="21"/>
              </w:rPr>
              <w:t>不同钥匙只能打开对应时钟盒，底座开启后可作为个人重要物品存放处</w:t>
            </w:r>
          </w:p>
          <w:p w14:paraId="4957D580" w14:textId="77777777" w:rsidR="006C463D" w:rsidRDefault="006C3983">
            <w:pPr>
              <w:snapToGrid w:val="0"/>
              <w:spacing w:line="400" w:lineRule="exact"/>
              <w:rPr>
                <w:rFonts w:ascii="宋体" w:hAnsi="宋体"/>
                <w:szCs w:val="21"/>
              </w:rPr>
            </w:pPr>
            <w:r>
              <w:rPr>
                <w:rFonts w:ascii="宋体" w:hAnsi="宋体"/>
                <w:szCs w:val="21"/>
              </w:rPr>
              <w:t xml:space="preserve">3. </w:t>
            </w:r>
            <w:r>
              <w:rPr>
                <w:rFonts w:ascii="宋体" w:hAnsi="宋体" w:hint="eastAsia"/>
                <w:szCs w:val="21"/>
              </w:rPr>
              <w:t>综合运用了金工实习课程中所学习到的多种加工工艺，包括激光切割、</w:t>
            </w:r>
            <w:proofErr w:type="gramStart"/>
            <w:r>
              <w:rPr>
                <w:rFonts w:ascii="宋体" w:hAnsi="宋体" w:hint="eastAsia"/>
                <w:szCs w:val="21"/>
              </w:rPr>
              <w:t>钣</w:t>
            </w:r>
            <w:proofErr w:type="gramEnd"/>
            <w:r>
              <w:rPr>
                <w:rFonts w:ascii="宋体" w:hAnsi="宋体" w:hint="eastAsia"/>
                <w:szCs w:val="21"/>
              </w:rPr>
              <w:t>金加工、3</w:t>
            </w:r>
            <w:r>
              <w:rPr>
                <w:rFonts w:ascii="宋体" w:hAnsi="宋体"/>
                <w:szCs w:val="21"/>
              </w:rPr>
              <w:t>D</w:t>
            </w:r>
            <w:r>
              <w:rPr>
                <w:rFonts w:ascii="宋体" w:hAnsi="宋体" w:hint="eastAsia"/>
                <w:szCs w:val="21"/>
              </w:rPr>
              <w:t>打印、焊接等，组员能力得到了适合的锻炼</w:t>
            </w:r>
          </w:p>
          <w:p w14:paraId="49A676C0" w14:textId="77777777" w:rsidR="006C463D" w:rsidRDefault="006C463D">
            <w:pPr>
              <w:snapToGrid w:val="0"/>
              <w:spacing w:line="400" w:lineRule="exact"/>
              <w:rPr>
                <w:rFonts w:ascii="宋体" w:hAnsi="宋体"/>
                <w:color w:val="0000FF"/>
                <w:szCs w:val="21"/>
              </w:rPr>
            </w:pPr>
          </w:p>
          <w:p w14:paraId="12268922" w14:textId="77777777" w:rsidR="006C463D" w:rsidRDefault="006C463D">
            <w:pPr>
              <w:snapToGrid w:val="0"/>
              <w:spacing w:line="400" w:lineRule="exact"/>
              <w:rPr>
                <w:rFonts w:ascii="宋体" w:hAnsi="宋体"/>
                <w:color w:val="0000FF"/>
                <w:szCs w:val="21"/>
              </w:rPr>
            </w:pPr>
          </w:p>
          <w:p w14:paraId="6B67879C" w14:textId="77777777" w:rsidR="006C463D" w:rsidRDefault="006C463D">
            <w:pPr>
              <w:snapToGrid w:val="0"/>
              <w:spacing w:line="400" w:lineRule="exact"/>
              <w:rPr>
                <w:rFonts w:ascii="宋体" w:hAnsi="宋体"/>
                <w:sz w:val="24"/>
              </w:rPr>
            </w:pPr>
          </w:p>
        </w:tc>
      </w:tr>
    </w:tbl>
    <w:p w14:paraId="5668E6D9" w14:textId="77777777" w:rsidR="006C463D" w:rsidRDefault="006C463D">
      <w:pPr>
        <w:sectPr w:rsidR="006C463D">
          <w:footerReference w:type="default" r:id="rId14"/>
          <w:pgSz w:w="16838" w:h="11906" w:orient="landscape"/>
          <w:pgMar w:top="1800" w:right="1440" w:bottom="1800" w:left="1440" w:header="851" w:footer="992" w:gutter="0"/>
          <w:pgNumType w:start="1"/>
          <w:cols w:space="425"/>
          <w:docGrid w:type="lines" w:linePitch="312"/>
        </w:sectPr>
      </w:pPr>
    </w:p>
    <w:tbl>
      <w:tblPr>
        <w:tblpPr w:leftFromText="180" w:rightFromText="180" w:vertAnchor="text" w:horzAnchor="page" w:tblpX="1620" w:tblpY="158"/>
        <w:tblW w:w="1395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9267"/>
        <w:gridCol w:w="2550"/>
        <w:gridCol w:w="817"/>
        <w:gridCol w:w="1316"/>
      </w:tblGrid>
      <w:tr w:rsidR="006C463D" w14:paraId="1EA8A727" w14:textId="77777777">
        <w:trPr>
          <w:trHeight w:val="6346"/>
        </w:trPr>
        <w:tc>
          <w:tcPr>
            <w:tcW w:w="13950" w:type="dxa"/>
            <w:gridSpan w:val="4"/>
            <w:tcBorders>
              <w:top w:val="single" w:sz="12" w:space="0" w:color="auto"/>
              <w:left w:val="single" w:sz="12" w:space="0" w:color="auto"/>
              <w:bottom w:val="nil"/>
              <w:right w:val="single" w:sz="12" w:space="0" w:color="auto"/>
            </w:tcBorders>
            <w:vAlign w:val="center"/>
          </w:tcPr>
          <w:p w14:paraId="116D06C0" w14:textId="1AE14B1E" w:rsidR="006C463D" w:rsidRDefault="00CF5605">
            <w:pPr>
              <w:rPr>
                <w:rFonts w:ascii="宋体" w:hAnsi="宋体"/>
              </w:rPr>
            </w:pPr>
            <w:r>
              <w:rPr>
                <w:noProof/>
              </w:rPr>
              <w:lastRenderedPageBreak/>
              <w:drawing>
                <wp:inline distT="0" distB="0" distL="0" distR="0" wp14:anchorId="500B6DB4" wp14:editId="5C8CECC6">
                  <wp:extent cx="5814204" cy="4128294"/>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6498" cy="4129923"/>
                          </a:xfrm>
                          <a:prstGeom prst="rect">
                            <a:avLst/>
                          </a:prstGeom>
                        </pic:spPr>
                      </pic:pic>
                    </a:graphicData>
                  </a:graphic>
                </wp:inline>
              </w:drawing>
            </w:r>
          </w:p>
        </w:tc>
      </w:tr>
      <w:tr w:rsidR="006C463D" w14:paraId="35531ACB" w14:textId="77777777">
        <w:trPr>
          <w:trHeight w:val="520"/>
        </w:trPr>
        <w:tc>
          <w:tcPr>
            <w:tcW w:w="9267" w:type="dxa"/>
            <w:vMerge w:val="restart"/>
            <w:tcBorders>
              <w:top w:val="nil"/>
              <w:left w:val="single" w:sz="12" w:space="0" w:color="auto"/>
              <w:bottom w:val="single" w:sz="12" w:space="0" w:color="auto"/>
              <w:right w:val="single" w:sz="12" w:space="0" w:color="auto"/>
            </w:tcBorders>
            <w:vAlign w:val="center"/>
          </w:tcPr>
          <w:p w14:paraId="47214DDF" w14:textId="77777777" w:rsidR="006C463D" w:rsidRDefault="006C463D">
            <w:pPr>
              <w:rPr>
                <w:rFonts w:ascii="宋体" w:hAnsi="宋体"/>
              </w:rPr>
            </w:pPr>
          </w:p>
        </w:tc>
        <w:tc>
          <w:tcPr>
            <w:tcW w:w="2550" w:type="dxa"/>
            <w:tcBorders>
              <w:top w:val="single" w:sz="12" w:space="0" w:color="auto"/>
              <w:left w:val="single" w:sz="12" w:space="0" w:color="auto"/>
              <w:bottom w:val="single" w:sz="6" w:space="0" w:color="auto"/>
              <w:right w:val="single" w:sz="8" w:space="0" w:color="auto"/>
            </w:tcBorders>
            <w:vAlign w:val="center"/>
          </w:tcPr>
          <w:p w14:paraId="63B54185" w14:textId="77777777" w:rsidR="006C463D" w:rsidRDefault="006C3983">
            <w:pPr>
              <w:jc w:val="center"/>
              <w:rPr>
                <w:rFonts w:ascii="仿宋_GB2312" w:eastAsia="仿宋_GB2312" w:hAnsi="宋体"/>
                <w:color w:val="0000FF"/>
                <w:sz w:val="28"/>
                <w:szCs w:val="28"/>
              </w:rPr>
            </w:pPr>
            <w:r>
              <w:rPr>
                <w:rFonts w:ascii="仿宋_GB2312" w:eastAsia="仿宋_GB2312" w:hAnsi="宋体" w:hint="eastAsia"/>
                <w:sz w:val="28"/>
                <w:szCs w:val="28"/>
              </w:rPr>
              <w:t>产品装配图</w:t>
            </w:r>
          </w:p>
        </w:tc>
        <w:tc>
          <w:tcPr>
            <w:tcW w:w="817" w:type="dxa"/>
            <w:tcBorders>
              <w:top w:val="single" w:sz="12" w:space="0" w:color="auto"/>
              <w:left w:val="single" w:sz="8" w:space="0" w:color="auto"/>
              <w:bottom w:val="single" w:sz="6" w:space="0" w:color="auto"/>
              <w:right w:val="single" w:sz="8" w:space="0" w:color="auto"/>
            </w:tcBorders>
            <w:vAlign w:val="center"/>
          </w:tcPr>
          <w:p w14:paraId="3B9F7F88" w14:textId="77777777" w:rsidR="006C463D" w:rsidRDefault="006C3983">
            <w:pPr>
              <w:jc w:val="center"/>
              <w:rPr>
                <w:rFonts w:ascii="仿宋_GB2312" w:eastAsia="仿宋_GB2312" w:hAnsi="宋体"/>
              </w:rPr>
            </w:pPr>
            <w:r>
              <w:rPr>
                <w:rFonts w:ascii="仿宋_GB2312" w:eastAsia="仿宋_GB2312" w:hAnsi="宋体" w:hint="eastAsia"/>
              </w:rPr>
              <w:t>比例</w:t>
            </w:r>
          </w:p>
        </w:tc>
        <w:tc>
          <w:tcPr>
            <w:tcW w:w="1316" w:type="dxa"/>
            <w:tcBorders>
              <w:top w:val="single" w:sz="12" w:space="0" w:color="auto"/>
              <w:left w:val="single" w:sz="8" w:space="0" w:color="auto"/>
              <w:bottom w:val="single" w:sz="6" w:space="0" w:color="auto"/>
              <w:right w:val="single" w:sz="12" w:space="0" w:color="auto"/>
            </w:tcBorders>
            <w:vAlign w:val="center"/>
          </w:tcPr>
          <w:p w14:paraId="70EC53AD" w14:textId="517E65F9" w:rsidR="006C463D" w:rsidRDefault="006C3983">
            <w:pPr>
              <w:jc w:val="center"/>
              <w:rPr>
                <w:rFonts w:ascii="仿宋_GB2312" w:eastAsia="仿宋_GB2312" w:hAnsi="宋体"/>
              </w:rPr>
            </w:pPr>
            <w:r>
              <w:rPr>
                <w:rFonts w:ascii="仿宋_GB2312" w:eastAsia="仿宋_GB2312" w:hAnsi="宋体" w:hint="eastAsia"/>
              </w:rPr>
              <w:t xml:space="preserve">第  </w:t>
            </w:r>
            <w:r w:rsidR="00CF5605">
              <w:rPr>
                <w:rFonts w:ascii="仿宋_GB2312" w:eastAsia="仿宋_GB2312" w:hAnsi="宋体" w:hint="eastAsia"/>
              </w:rPr>
              <w:t>7</w:t>
            </w:r>
            <w:r>
              <w:rPr>
                <w:rFonts w:ascii="仿宋_GB2312" w:eastAsia="仿宋_GB2312" w:hAnsi="宋体" w:hint="eastAsia"/>
              </w:rPr>
              <w:t xml:space="preserve"> 页</w:t>
            </w:r>
          </w:p>
        </w:tc>
      </w:tr>
      <w:tr w:rsidR="006C463D" w14:paraId="26696DFE" w14:textId="77777777">
        <w:trPr>
          <w:trHeight w:val="727"/>
        </w:trPr>
        <w:tc>
          <w:tcPr>
            <w:tcW w:w="9267" w:type="dxa"/>
            <w:vMerge/>
            <w:tcBorders>
              <w:top w:val="single" w:sz="6" w:space="0" w:color="auto"/>
              <w:left w:val="single" w:sz="12" w:space="0" w:color="auto"/>
              <w:bottom w:val="single" w:sz="12" w:space="0" w:color="auto"/>
              <w:right w:val="single" w:sz="12" w:space="0" w:color="auto"/>
            </w:tcBorders>
            <w:vAlign w:val="center"/>
          </w:tcPr>
          <w:p w14:paraId="5037BCD4" w14:textId="77777777" w:rsidR="006C463D" w:rsidRDefault="006C463D">
            <w:pPr>
              <w:rPr>
                <w:rFonts w:ascii="宋体" w:hAnsi="宋体"/>
              </w:rPr>
            </w:pPr>
          </w:p>
        </w:tc>
        <w:tc>
          <w:tcPr>
            <w:tcW w:w="2550" w:type="dxa"/>
            <w:tcBorders>
              <w:top w:val="single" w:sz="6" w:space="0" w:color="auto"/>
              <w:left w:val="single" w:sz="12" w:space="0" w:color="auto"/>
              <w:bottom w:val="single" w:sz="12" w:space="0" w:color="auto"/>
              <w:right w:val="single" w:sz="8" w:space="0" w:color="auto"/>
            </w:tcBorders>
            <w:vAlign w:val="center"/>
          </w:tcPr>
          <w:p w14:paraId="0553FE1D" w14:textId="7D9EAEA4" w:rsidR="006C463D" w:rsidRDefault="00CF5605">
            <w:pPr>
              <w:jc w:val="center"/>
              <w:rPr>
                <w:rFonts w:ascii="华文行楷" w:eastAsia="华文行楷" w:hAnsi="宋体" w:hint="eastAsia"/>
                <w:szCs w:val="21"/>
              </w:rPr>
            </w:pPr>
            <w:proofErr w:type="gramStart"/>
            <w:r>
              <w:rPr>
                <w:rFonts w:ascii="华文行楷" w:eastAsia="华文行楷" w:hAnsi="宋体" w:hint="eastAsia"/>
                <w:szCs w:val="21"/>
              </w:rPr>
              <w:t>辉光管</w:t>
            </w:r>
            <w:proofErr w:type="gramEnd"/>
          </w:p>
        </w:tc>
        <w:tc>
          <w:tcPr>
            <w:tcW w:w="817" w:type="dxa"/>
            <w:tcBorders>
              <w:top w:val="single" w:sz="6" w:space="0" w:color="auto"/>
              <w:left w:val="single" w:sz="8" w:space="0" w:color="auto"/>
              <w:bottom w:val="single" w:sz="12" w:space="0" w:color="auto"/>
              <w:right w:val="single" w:sz="8" w:space="0" w:color="auto"/>
            </w:tcBorders>
            <w:vAlign w:val="center"/>
          </w:tcPr>
          <w:p w14:paraId="024863FF" w14:textId="0D012335" w:rsidR="006C463D" w:rsidRDefault="00CF5605">
            <w:pPr>
              <w:jc w:val="center"/>
              <w:rPr>
                <w:rFonts w:ascii="宋体" w:hAnsi="宋体"/>
              </w:rPr>
            </w:pPr>
            <w:r>
              <w:rPr>
                <w:rFonts w:ascii="宋体" w:hAnsi="宋体" w:hint="eastAsia"/>
              </w:rPr>
              <w:t>1：1</w:t>
            </w:r>
          </w:p>
        </w:tc>
        <w:tc>
          <w:tcPr>
            <w:tcW w:w="1316" w:type="dxa"/>
            <w:tcBorders>
              <w:top w:val="single" w:sz="6" w:space="0" w:color="auto"/>
              <w:left w:val="single" w:sz="8" w:space="0" w:color="auto"/>
              <w:bottom w:val="single" w:sz="12" w:space="0" w:color="auto"/>
              <w:right w:val="single" w:sz="12" w:space="0" w:color="auto"/>
            </w:tcBorders>
            <w:vAlign w:val="center"/>
          </w:tcPr>
          <w:p w14:paraId="2E30EFBA" w14:textId="74172326" w:rsidR="006C463D" w:rsidRDefault="006C3983">
            <w:pPr>
              <w:jc w:val="center"/>
              <w:rPr>
                <w:rFonts w:ascii="仿宋_GB2312" w:eastAsia="仿宋_GB2312" w:hAnsi="宋体"/>
              </w:rPr>
            </w:pPr>
            <w:r>
              <w:rPr>
                <w:rFonts w:ascii="仿宋_GB2312" w:eastAsia="仿宋_GB2312" w:hAnsi="宋体" w:hint="eastAsia"/>
              </w:rPr>
              <w:t xml:space="preserve">共 </w:t>
            </w:r>
            <w:r w:rsidR="00CF5605">
              <w:rPr>
                <w:rFonts w:ascii="仿宋_GB2312" w:eastAsia="仿宋_GB2312" w:hAnsi="宋体" w:hint="eastAsia"/>
              </w:rPr>
              <w:t>14</w:t>
            </w:r>
            <w:r>
              <w:rPr>
                <w:rFonts w:ascii="仿宋_GB2312" w:eastAsia="仿宋_GB2312" w:hAnsi="宋体" w:hint="eastAsia"/>
              </w:rPr>
              <w:t xml:space="preserve">  页</w:t>
            </w:r>
          </w:p>
        </w:tc>
      </w:tr>
    </w:tbl>
    <w:p w14:paraId="35AD7554" w14:textId="77777777" w:rsidR="006C463D" w:rsidRDefault="006C463D">
      <w:pPr>
        <w:sectPr w:rsidR="006C463D">
          <w:pgSz w:w="16838" w:h="11906" w:orient="landscape"/>
          <w:pgMar w:top="1800" w:right="1440" w:bottom="1800" w:left="1440" w:header="851" w:footer="992" w:gutter="0"/>
          <w:pgNumType w:start="1"/>
          <w:cols w:space="425"/>
          <w:docGrid w:type="lines" w:linePitch="312"/>
        </w:sectPr>
      </w:pPr>
    </w:p>
    <w:tbl>
      <w:tblPr>
        <w:tblpPr w:leftFromText="180" w:rightFromText="180" w:vertAnchor="text" w:horzAnchor="page" w:tblpX="1620" w:tblpY="158"/>
        <w:tblW w:w="1395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9267"/>
        <w:gridCol w:w="2550"/>
        <w:gridCol w:w="817"/>
        <w:gridCol w:w="1316"/>
      </w:tblGrid>
      <w:tr w:rsidR="006C463D" w14:paraId="35E3CBC3" w14:textId="77777777">
        <w:trPr>
          <w:trHeight w:val="6346"/>
        </w:trPr>
        <w:tc>
          <w:tcPr>
            <w:tcW w:w="13950" w:type="dxa"/>
            <w:gridSpan w:val="4"/>
            <w:tcBorders>
              <w:top w:val="single" w:sz="12" w:space="0" w:color="auto"/>
              <w:left w:val="single" w:sz="12" w:space="0" w:color="auto"/>
              <w:bottom w:val="nil"/>
              <w:right w:val="single" w:sz="12" w:space="0" w:color="auto"/>
            </w:tcBorders>
            <w:vAlign w:val="center"/>
          </w:tcPr>
          <w:p w14:paraId="5A7AD900" w14:textId="77777777" w:rsidR="006C463D" w:rsidRDefault="006C463D">
            <w:pPr>
              <w:rPr>
                <w:rFonts w:ascii="宋体" w:hAnsi="宋体"/>
              </w:rPr>
            </w:pPr>
          </w:p>
        </w:tc>
      </w:tr>
      <w:tr w:rsidR="006C463D" w14:paraId="7B2401F9" w14:textId="77777777">
        <w:trPr>
          <w:trHeight w:val="520"/>
        </w:trPr>
        <w:tc>
          <w:tcPr>
            <w:tcW w:w="9267" w:type="dxa"/>
            <w:vMerge w:val="restart"/>
            <w:tcBorders>
              <w:top w:val="nil"/>
              <w:left w:val="single" w:sz="12" w:space="0" w:color="auto"/>
              <w:bottom w:val="single" w:sz="12" w:space="0" w:color="auto"/>
              <w:right w:val="single" w:sz="12" w:space="0" w:color="auto"/>
            </w:tcBorders>
            <w:vAlign w:val="center"/>
          </w:tcPr>
          <w:p w14:paraId="7F0CCDDB" w14:textId="77777777" w:rsidR="006C463D" w:rsidRDefault="006C463D">
            <w:pPr>
              <w:rPr>
                <w:rFonts w:ascii="宋体" w:hAnsi="宋体"/>
              </w:rPr>
            </w:pPr>
          </w:p>
        </w:tc>
        <w:tc>
          <w:tcPr>
            <w:tcW w:w="2550" w:type="dxa"/>
            <w:tcBorders>
              <w:top w:val="single" w:sz="12" w:space="0" w:color="auto"/>
              <w:left w:val="single" w:sz="12" w:space="0" w:color="auto"/>
              <w:bottom w:val="single" w:sz="6" w:space="0" w:color="auto"/>
              <w:right w:val="single" w:sz="8" w:space="0" w:color="auto"/>
            </w:tcBorders>
            <w:vAlign w:val="center"/>
          </w:tcPr>
          <w:p w14:paraId="2942387B" w14:textId="77777777" w:rsidR="006C463D" w:rsidRDefault="006C3983">
            <w:pPr>
              <w:jc w:val="center"/>
              <w:rPr>
                <w:rFonts w:ascii="仿宋_GB2312" w:eastAsia="仿宋_GB2312" w:hAnsi="宋体"/>
                <w:color w:val="0000FF"/>
                <w:sz w:val="28"/>
                <w:szCs w:val="28"/>
              </w:rPr>
            </w:pPr>
            <w:r>
              <w:rPr>
                <w:rFonts w:ascii="仿宋_GB2312" w:eastAsia="仿宋_GB2312" w:hAnsi="宋体" w:hint="eastAsia"/>
                <w:sz w:val="28"/>
                <w:szCs w:val="28"/>
              </w:rPr>
              <w:t>装配爆炸图</w:t>
            </w:r>
          </w:p>
        </w:tc>
        <w:tc>
          <w:tcPr>
            <w:tcW w:w="817" w:type="dxa"/>
            <w:tcBorders>
              <w:top w:val="single" w:sz="12" w:space="0" w:color="auto"/>
              <w:left w:val="single" w:sz="8" w:space="0" w:color="auto"/>
              <w:bottom w:val="single" w:sz="6" w:space="0" w:color="auto"/>
              <w:right w:val="single" w:sz="8" w:space="0" w:color="auto"/>
            </w:tcBorders>
            <w:vAlign w:val="center"/>
          </w:tcPr>
          <w:p w14:paraId="6C7D8C24" w14:textId="77777777" w:rsidR="006C463D" w:rsidRDefault="006C3983">
            <w:pPr>
              <w:jc w:val="center"/>
              <w:rPr>
                <w:rFonts w:ascii="仿宋_GB2312" w:eastAsia="仿宋_GB2312" w:hAnsi="宋体"/>
              </w:rPr>
            </w:pPr>
            <w:r>
              <w:rPr>
                <w:rFonts w:ascii="仿宋_GB2312" w:eastAsia="仿宋_GB2312" w:hAnsi="宋体" w:hint="eastAsia"/>
              </w:rPr>
              <w:t>比例</w:t>
            </w:r>
          </w:p>
        </w:tc>
        <w:tc>
          <w:tcPr>
            <w:tcW w:w="1316" w:type="dxa"/>
            <w:tcBorders>
              <w:top w:val="single" w:sz="12" w:space="0" w:color="auto"/>
              <w:left w:val="single" w:sz="8" w:space="0" w:color="auto"/>
              <w:bottom w:val="single" w:sz="6" w:space="0" w:color="auto"/>
              <w:right w:val="single" w:sz="12" w:space="0" w:color="auto"/>
            </w:tcBorders>
            <w:vAlign w:val="center"/>
          </w:tcPr>
          <w:p w14:paraId="27762988" w14:textId="77777777" w:rsidR="006C463D" w:rsidRDefault="006C3983">
            <w:pPr>
              <w:jc w:val="center"/>
              <w:rPr>
                <w:rFonts w:ascii="仿宋_GB2312" w:eastAsia="仿宋_GB2312" w:hAnsi="宋体"/>
              </w:rPr>
            </w:pPr>
            <w:r>
              <w:rPr>
                <w:rFonts w:ascii="仿宋_GB2312" w:eastAsia="仿宋_GB2312" w:hAnsi="宋体" w:hint="eastAsia"/>
              </w:rPr>
              <w:t>第   页</w:t>
            </w:r>
          </w:p>
        </w:tc>
      </w:tr>
      <w:tr w:rsidR="006C463D" w14:paraId="148ADD47" w14:textId="77777777">
        <w:trPr>
          <w:trHeight w:val="727"/>
        </w:trPr>
        <w:tc>
          <w:tcPr>
            <w:tcW w:w="9267" w:type="dxa"/>
            <w:vMerge/>
            <w:tcBorders>
              <w:top w:val="single" w:sz="6" w:space="0" w:color="auto"/>
              <w:left w:val="single" w:sz="12" w:space="0" w:color="auto"/>
              <w:bottom w:val="single" w:sz="12" w:space="0" w:color="auto"/>
              <w:right w:val="single" w:sz="12" w:space="0" w:color="auto"/>
            </w:tcBorders>
            <w:vAlign w:val="center"/>
          </w:tcPr>
          <w:p w14:paraId="2F6C96CF" w14:textId="77777777" w:rsidR="006C463D" w:rsidRDefault="006C463D">
            <w:pPr>
              <w:rPr>
                <w:rFonts w:ascii="宋体" w:hAnsi="宋体"/>
              </w:rPr>
            </w:pPr>
          </w:p>
        </w:tc>
        <w:tc>
          <w:tcPr>
            <w:tcW w:w="2550" w:type="dxa"/>
            <w:tcBorders>
              <w:top w:val="single" w:sz="6" w:space="0" w:color="auto"/>
              <w:left w:val="single" w:sz="12" w:space="0" w:color="auto"/>
              <w:bottom w:val="single" w:sz="12" w:space="0" w:color="auto"/>
              <w:right w:val="single" w:sz="8" w:space="0" w:color="auto"/>
            </w:tcBorders>
            <w:vAlign w:val="center"/>
          </w:tcPr>
          <w:p w14:paraId="73E245A8" w14:textId="77777777" w:rsidR="006C463D" w:rsidRDefault="006C463D">
            <w:pPr>
              <w:jc w:val="center"/>
              <w:rPr>
                <w:rFonts w:ascii="华文行楷" w:eastAsia="华文行楷" w:hAnsi="宋体"/>
                <w:szCs w:val="21"/>
              </w:rPr>
            </w:pPr>
          </w:p>
        </w:tc>
        <w:tc>
          <w:tcPr>
            <w:tcW w:w="817" w:type="dxa"/>
            <w:tcBorders>
              <w:top w:val="single" w:sz="6" w:space="0" w:color="auto"/>
              <w:left w:val="single" w:sz="8" w:space="0" w:color="auto"/>
              <w:bottom w:val="single" w:sz="12" w:space="0" w:color="auto"/>
              <w:right w:val="single" w:sz="8" w:space="0" w:color="auto"/>
            </w:tcBorders>
            <w:vAlign w:val="center"/>
          </w:tcPr>
          <w:p w14:paraId="4A9742A7" w14:textId="77777777" w:rsidR="006C463D" w:rsidRDefault="006C463D">
            <w:pPr>
              <w:jc w:val="center"/>
              <w:rPr>
                <w:rFonts w:ascii="宋体" w:hAnsi="宋体"/>
              </w:rPr>
            </w:pPr>
          </w:p>
        </w:tc>
        <w:tc>
          <w:tcPr>
            <w:tcW w:w="1316" w:type="dxa"/>
            <w:tcBorders>
              <w:top w:val="single" w:sz="6" w:space="0" w:color="auto"/>
              <w:left w:val="single" w:sz="8" w:space="0" w:color="auto"/>
              <w:bottom w:val="single" w:sz="12" w:space="0" w:color="auto"/>
              <w:right w:val="single" w:sz="12" w:space="0" w:color="auto"/>
            </w:tcBorders>
            <w:vAlign w:val="center"/>
          </w:tcPr>
          <w:p w14:paraId="27E4EDFD" w14:textId="77777777" w:rsidR="006C463D" w:rsidRDefault="006C3983">
            <w:pPr>
              <w:jc w:val="center"/>
              <w:rPr>
                <w:rFonts w:ascii="仿宋_GB2312" w:eastAsia="仿宋_GB2312" w:hAnsi="宋体"/>
              </w:rPr>
            </w:pPr>
            <w:r>
              <w:rPr>
                <w:rFonts w:ascii="仿宋_GB2312" w:eastAsia="仿宋_GB2312" w:hAnsi="宋体" w:hint="eastAsia"/>
              </w:rPr>
              <w:t>共   页</w:t>
            </w:r>
          </w:p>
        </w:tc>
      </w:tr>
    </w:tbl>
    <w:p w14:paraId="2E57A285" w14:textId="77777777" w:rsidR="006C463D" w:rsidRDefault="006C463D"/>
    <w:tbl>
      <w:tblPr>
        <w:tblpPr w:leftFromText="180" w:rightFromText="180" w:vertAnchor="text" w:horzAnchor="page" w:tblpX="1568" w:tblpY="158"/>
        <w:tblW w:w="1361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474"/>
        <w:gridCol w:w="65"/>
        <w:gridCol w:w="1006"/>
        <w:gridCol w:w="750"/>
        <w:gridCol w:w="1228"/>
        <w:gridCol w:w="733"/>
        <w:gridCol w:w="162"/>
        <w:gridCol w:w="622"/>
        <w:gridCol w:w="361"/>
        <w:gridCol w:w="455"/>
        <w:gridCol w:w="642"/>
        <w:gridCol w:w="194"/>
        <w:gridCol w:w="746"/>
        <w:gridCol w:w="158"/>
        <w:gridCol w:w="701"/>
        <w:gridCol w:w="913"/>
        <w:gridCol w:w="1095"/>
        <w:gridCol w:w="1164"/>
        <w:gridCol w:w="1151"/>
        <w:gridCol w:w="999"/>
      </w:tblGrid>
      <w:tr w:rsidR="006C463D" w14:paraId="6AE9AB1A" w14:textId="77777777">
        <w:trPr>
          <w:trHeight w:val="723"/>
        </w:trPr>
        <w:tc>
          <w:tcPr>
            <w:tcW w:w="5040" w:type="dxa"/>
            <w:gridSpan w:val="8"/>
            <w:shd w:val="clear" w:color="auto" w:fill="auto"/>
            <w:vAlign w:val="center"/>
          </w:tcPr>
          <w:p w14:paraId="730284DB" w14:textId="77777777" w:rsidR="006C463D" w:rsidRDefault="006C3983">
            <w:pPr>
              <w:jc w:val="center"/>
              <w:rPr>
                <w:rFonts w:ascii="黑体" w:eastAsia="黑体" w:hAnsi="黑体"/>
                <w:b/>
                <w:szCs w:val="21"/>
              </w:rPr>
            </w:pPr>
            <w:r>
              <w:rPr>
                <w:rFonts w:ascii="黑体" w:eastAsia="黑体" w:hAnsi="黑体" w:hint="eastAsia"/>
                <w:b/>
                <w:szCs w:val="21"/>
              </w:rPr>
              <w:lastRenderedPageBreak/>
              <w:t>工程训练综合能力团队项目——</w:t>
            </w:r>
            <w:r>
              <w:rPr>
                <w:rFonts w:ascii="华文行楷" w:eastAsia="华文行楷" w:hAnsi="黑体" w:hint="eastAsia"/>
                <w:b/>
                <w:color w:val="FF0000"/>
                <w:szCs w:val="21"/>
              </w:rPr>
              <w:t>项目名称</w:t>
            </w:r>
          </w:p>
        </w:tc>
        <w:tc>
          <w:tcPr>
            <w:tcW w:w="8579" w:type="dxa"/>
            <w:gridSpan w:val="12"/>
            <w:shd w:val="clear" w:color="auto" w:fill="auto"/>
            <w:vAlign w:val="center"/>
          </w:tcPr>
          <w:p w14:paraId="42AFBCC5" w14:textId="77777777" w:rsidR="006C463D" w:rsidRDefault="006C3983">
            <w:pPr>
              <w:jc w:val="center"/>
              <w:outlineLvl w:val="0"/>
              <w:rPr>
                <w:rFonts w:ascii="仿宋_GB2312" w:eastAsia="仿宋_GB2312" w:hAnsi="宋体"/>
              </w:rPr>
            </w:pPr>
            <w:bookmarkStart w:id="3" w:name="_Toc25205"/>
            <w:r>
              <w:rPr>
                <w:rFonts w:ascii="黑体" w:eastAsia="黑体" w:hint="eastAsia"/>
                <w:b/>
                <w:sz w:val="44"/>
                <w:szCs w:val="44"/>
              </w:rPr>
              <w:t>成本分析核算</w:t>
            </w:r>
            <w:bookmarkEnd w:id="3"/>
          </w:p>
        </w:tc>
      </w:tr>
      <w:tr w:rsidR="006C463D" w14:paraId="7C56421D" w14:textId="77777777">
        <w:trPr>
          <w:trHeight w:val="320"/>
        </w:trPr>
        <w:tc>
          <w:tcPr>
            <w:tcW w:w="13619" w:type="dxa"/>
            <w:gridSpan w:val="20"/>
          </w:tcPr>
          <w:p w14:paraId="215606F9" w14:textId="77777777" w:rsidR="006C463D" w:rsidRDefault="006C3983">
            <w:pPr>
              <w:rPr>
                <w:rFonts w:ascii="仿宋_GB2312" w:eastAsia="仿宋_GB2312" w:hAnsi="宋体"/>
                <w:sz w:val="18"/>
                <w:szCs w:val="18"/>
              </w:rPr>
            </w:pPr>
            <w:r>
              <w:rPr>
                <w:rFonts w:ascii="仿宋_GB2312" w:eastAsia="仿宋_GB2312" w:hAnsi="宋体" w:hint="eastAsia"/>
                <w:szCs w:val="21"/>
              </w:rPr>
              <w:t>1、材料成本分析</w:t>
            </w:r>
          </w:p>
        </w:tc>
      </w:tr>
      <w:tr w:rsidR="006C463D" w14:paraId="56BA3090" w14:textId="77777777" w:rsidTr="00401DDD">
        <w:trPr>
          <w:trHeight w:val="320"/>
        </w:trPr>
        <w:tc>
          <w:tcPr>
            <w:tcW w:w="539" w:type="dxa"/>
            <w:gridSpan w:val="2"/>
            <w:tcMar>
              <w:left w:w="0" w:type="dxa"/>
              <w:right w:w="0" w:type="dxa"/>
            </w:tcMar>
            <w:vAlign w:val="center"/>
          </w:tcPr>
          <w:p w14:paraId="14335391"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编号</w:t>
            </w:r>
          </w:p>
        </w:tc>
        <w:tc>
          <w:tcPr>
            <w:tcW w:w="1006" w:type="dxa"/>
            <w:tcMar>
              <w:left w:w="0" w:type="dxa"/>
              <w:right w:w="0" w:type="dxa"/>
            </w:tcMar>
            <w:vAlign w:val="center"/>
          </w:tcPr>
          <w:p w14:paraId="10198D10"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材料</w:t>
            </w:r>
          </w:p>
        </w:tc>
        <w:tc>
          <w:tcPr>
            <w:tcW w:w="750" w:type="dxa"/>
            <w:tcMar>
              <w:left w:w="0" w:type="dxa"/>
              <w:right w:w="0" w:type="dxa"/>
            </w:tcMar>
            <w:vAlign w:val="center"/>
          </w:tcPr>
          <w:p w14:paraId="3F4558CF"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毛坯种类</w:t>
            </w:r>
          </w:p>
        </w:tc>
        <w:tc>
          <w:tcPr>
            <w:tcW w:w="1228" w:type="dxa"/>
            <w:tcMar>
              <w:left w:w="0" w:type="dxa"/>
              <w:right w:w="0" w:type="dxa"/>
            </w:tcMar>
            <w:vAlign w:val="center"/>
          </w:tcPr>
          <w:p w14:paraId="626CC74D"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毛坯尺寸</w:t>
            </w:r>
          </w:p>
        </w:tc>
        <w:tc>
          <w:tcPr>
            <w:tcW w:w="895" w:type="dxa"/>
            <w:gridSpan w:val="2"/>
            <w:tcMar>
              <w:left w:w="0" w:type="dxa"/>
              <w:right w:w="0" w:type="dxa"/>
            </w:tcMar>
            <w:vAlign w:val="center"/>
          </w:tcPr>
          <w:p w14:paraId="0226C778"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件数/毛坯</w:t>
            </w:r>
          </w:p>
        </w:tc>
        <w:tc>
          <w:tcPr>
            <w:tcW w:w="1438" w:type="dxa"/>
            <w:gridSpan w:val="3"/>
            <w:tcMar>
              <w:left w:w="0" w:type="dxa"/>
              <w:right w:w="0" w:type="dxa"/>
            </w:tcMar>
            <w:vAlign w:val="center"/>
          </w:tcPr>
          <w:p w14:paraId="24BEE8B0"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每台件数</w:t>
            </w:r>
          </w:p>
        </w:tc>
        <w:tc>
          <w:tcPr>
            <w:tcW w:w="836" w:type="dxa"/>
            <w:gridSpan w:val="2"/>
            <w:tcBorders>
              <w:right w:val="single" w:sz="4" w:space="0" w:color="auto"/>
            </w:tcBorders>
            <w:tcMar>
              <w:left w:w="0" w:type="dxa"/>
              <w:right w:w="0" w:type="dxa"/>
            </w:tcMar>
            <w:vAlign w:val="center"/>
          </w:tcPr>
          <w:p w14:paraId="4AF17437"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备注</w:t>
            </w:r>
          </w:p>
        </w:tc>
        <w:tc>
          <w:tcPr>
            <w:tcW w:w="746" w:type="dxa"/>
            <w:tcBorders>
              <w:left w:val="single" w:sz="4" w:space="0" w:color="auto"/>
              <w:right w:val="single" w:sz="4" w:space="0" w:color="auto"/>
            </w:tcBorders>
            <w:tcMar>
              <w:left w:w="0" w:type="dxa"/>
              <w:right w:w="0" w:type="dxa"/>
            </w:tcMar>
            <w:vAlign w:val="center"/>
          </w:tcPr>
          <w:p w14:paraId="2C044F61"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编号</w:t>
            </w:r>
          </w:p>
        </w:tc>
        <w:tc>
          <w:tcPr>
            <w:tcW w:w="859" w:type="dxa"/>
            <w:gridSpan w:val="2"/>
            <w:tcBorders>
              <w:left w:val="single" w:sz="4" w:space="0" w:color="auto"/>
            </w:tcBorders>
            <w:tcMar>
              <w:left w:w="0" w:type="dxa"/>
              <w:right w:w="0" w:type="dxa"/>
            </w:tcMar>
            <w:vAlign w:val="center"/>
          </w:tcPr>
          <w:p w14:paraId="3C65F735"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材料</w:t>
            </w:r>
          </w:p>
        </w:tc>
        <w:tc>
          <w:tcPr>
            <w:tcW w:w="913" w:type="dxa"/>
            <w:tcMar>
              <w:left w:w="0" w:type="dxa"/>
              <w:right w:w="0" w:type="dxa"/>
            </w:tcMar>
            <w:vAlign w:val="center"/>
          </w:tcPr>
          <w:p w14:paraId="2EC98439"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毛坯种类</w:t>
            </w:r>
          </w:p>
        </w:tc>
        <w:tc>
          <w:tcPr>
            <w:tcW w:w="1095" w:type="dxa"/>
            <w:tcMar>
              <w:left w:w="0" w:type="dxa"/>
              <w:right w:w="0" w:type="dxa"/>
            </w:tcMar>
            <w:vAlign w:val="center"/>
          </w:tcPr>
          <w:p w14:paraId="03E23BA1"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毛坯尺寸</w:t>
            </w:r>
          </w:p>
        </w:tc>
        <w:tc>
          <w:tcPr>
            <w:tcW w:w="1164" w:type="dxa"/>
            <w:tcMar>
              <w:left w:w="0" w:type="dxa"/>
              <w:right w:w="0" w:type="dxa"/>
            </w:tcMar>
            <w:vAlign w:val="center"/>
          </w:tcPr>
          <w:p w14:paraId="19163674"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件数/毛坯</w:t>
            </w:r>
          </w:p>
        </w:tc>
        <w:tc>
          <w:tcPr>
            <w:tcW w:w="1151" w:type="dxa"/>
            <w:tcMar>
              <w:left w:w="0" w:type="dxa"/>
              <w:right w:w="0" w:type="dxa"/>
            </w:tcMar>
            <w:vAlign w:val="center"/>
          </w:tcPr>
          <w:p w14:paraId="0433C501"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每台件数</w:t>
            </w:r>
          </w:p>
        </w:tc>
        <w:tc>
          <w:tcPr>
            <w:tcW w:w="999" w:type="dxa"/>
            <w:tcMar>
              <w:left w:w="0" w:type="dxa"/>
              <w:right w:w="0" w:type="dxa"/>
            </w:tcMar>
            <w:vAlign w:val="center"/>
          </w:tcPr>
          <w:p w14:paraId="51196811"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备注</w:t>
            </w:r>
          </w:p>
        </w:tc>
      </w:tr>
      <w:tr w:rsidR="006C463D" w14:paraId="60E8B910" w14:textId="77777777" w:rsidTr="00401DDD">
        <w:trPr>
          <w:trHeight w:val="320"/>
        </w:trPr>
        <w:tc>
          <w:tcPr>
            <w:tcW w:w="539" w:type="dxa"/>
            <w:gridSpan w:val="2"/>
            <w:tcBorders>
              <w:bottom w:val="single" w:sz="4" w:space="0" w:color="auto"/>
              <w:right w:val="single" w:sz="4" w:space="0" w:color="auto"/>
            </w:tcBorders>
            <w:tcMar>
              <w:left w:w="0" w:type="dxa"/>
              <w:right w:w="0" w:type="dxa"/>
            </w:tcMar>
            <w:vAlign w:val="center"/>
          </w:tcPr>
          <w:p w14:paraId="3FE5DCBA"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w:t>
            </w:r>
          </w:p>
        </w:tc>
        <w:tc>
          <w:tcPr>
            <w:tcW w:w="1006" w:type="dxa"/>
            <w:tcBorders>
              <w:left w:val="single" w:sz="4" w:space="0" w:color="auto"/>
              <w:bottom w:val="single" w:sz="4" w:space="0" w:color="auto"/>
              <w:right w:val="single" w:sz="4" w:space="0" w:color="auto"/>
            </w:tcBorders>
            <w:vAlign w:val="center"/>
          </w:tcPr>
          <w:p w14:paraId="7051B24B"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7075</w:t>
            </w:r>
          </w:p>
        </w:tc>
        <w:tc>
          <w:tcPr>
            <w:tcW w:w="750" w:type="dxa"/>
            <w:tcBorders>
              <w:left w:val="single" w:sz="4" w:space="0" w:color="auto"/>
              <w:bottom w:val="single" w:sz="4" w:space="0" w:color="auto"/>
              <w:right w:val="single" w:sz="4" w:space="0" w:color="auto"/>
            </w:tcBorders>
            <w:vAlign w:val="center"/>
          </w:tcPr>
          <w:p w14:paraId="0931E893"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板块</w:t>
            </w:r>
          </w:p>
        </w:tc>
        <w:tc>
          <w:tcPr>
            <w:tcW w:w="1228" w:type="dxa"/>
            <w:tcBorders>
              <w:left w:val="single" w:sz="4" w:space="0" w:color="auto"/>
              <w:bottom w:val="single" w:sz="4" w:space="0" w:color="auto"/>
              <w:right w:val="single" w:sz="4" w:space="0" w:color="auto"/>
            </w:tcBorders>
            <w:vAlign w:val="center"/>
          </w:tcPr>
          <w:p w14:paraId="5AB416A8"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45*53*12</w:t>
            </w:r>
          </w:p>
        </w:tc>
        <w:tc>
          <w:tcPr>
            <w:tcW w:w="895" w:type="dxa"/>
            <w:gridSpan w:val="2"/>
            <w:tcBorders>
              <w:left w:val="single" w:sz="4" w:space="0" w:color="auto"/>
              <w:bottom w:val="single" w:sz="4" w:space="0" w:color="auto"/>
              <w:right w:val="single" w:sz="4" w:space="0" w:color="auto"/>
            </w:tcBorders>
            <w:vAlign w:val="center"/>
          </w:tcPr>
          <w:p w14:paraId="49D62145"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1/1</w:t>
            </w:r>
          </w:p>
        </w:tc>
        <w:tc>
          <w:tcPr>
            <w:tcW w:w="1438" w:type="dxa"/>
            <w:gridSpan w:val="3"/>
            <w:tcBorders>
              <w:left w:val="single" w:sz="4" w:space="0" w:color="auto"/>
              <w:bottom w:val="single" w:sz="4" w:space="0" w:color="auto"/>
              <w:right w:val="single" w:sz="4" w:space="0" w:color="auto"/>
            </w:tcBorders>
            <w:vAlign w:val="center"/>
          </w:tcPr>
          <w:p w14:paraId="36C71FAC"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w:t>
            </w:r>
          </w:p>
        </w:tc>
        <w:tc>
          <w:tcPr>
            <w:tcW w:w="836" w:type="dxa"/>
            <w:gridSpan w:val="2"/>
            <w:tcBorders>
              <w:left w:val="single" w:sz="4" w:space="0" w:color="auto"/>
              <w:bottom w:val="single" w:sz="4" w:space="0" w:color="auto"/>
              <w:right w:val="single" w:sz="4" w:space="0" w:color="auto"/>
            </w:tcBorders>
            <w:vAlign w:val="center"/>
          </w:tcPr>
          <w:p w14:paraId="1016C787" w14:textId="77777777" w:rsidR="006C463D" w:rsidRDefault="006C463D">
            <w:pPr>
              <w:jc w:val="center"/>
              <w:rPr>
                <w:rFonts w:ascii="仿宋_GB2312" w:eastAsia="仿宋_GB2312" w:hAnsi="宋体"/>
                <w:sz w:val="18"/>
                <w:szCs w:val="18"/>
              </w:rPr>
            </w:pPr>
          </w:p>
        </w:tc>
        <w:tc>
          <w:tcPr>
            <w:tcW w:w="746" w:type="dxa"/>
            <w:tcBorders>
              <w:left w:val="single" w:sz="4" w:space="0" w:color="auto"/>
              <w:bottom w:val="single" w:sz="4" w:space="0" w:color="auto"/>
              <w:right w:val="single" w:sz="4" w:space="0" w:color="auto"/>
            </w:tcBorders>
            <w:vAlign w:val="center"/>
          </w:tcPr>
          <w:p w14:paraId="54F148CE"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7</w:t>
            </w:r>
          </w:p>
        </w:tc>
        <w:tc>
          <w:tcPr>
            <w:tcW w:w="859" w:type="dxa"/>
            <w:gridSpan w:val="2"/>
            <w:tcBorders>
              <w:left w:val="single" w:sz="4" w:space="0" w:color="auto"/>
              <w:bottom w:val="single" w:sz="4" w:space="0" w:color="auto"/>
              <w:right w:val="single" w:sz="4" w:space="0" w:color="auto"/>
            </w:tcBorders>
            <w:vAlign w:val="center"/>
          </w:tcPr>
          <w:p w14:paraId="4782DA9B" w14:textId="77777777" w:rsidR="006C463D" w:rsidRDefault="006C463D">
            <w:pPr>
              <w:jc w:val="center"/>
              <w:rPr>
                <w:rFonts w:ascii="仿宋_GB2312" w:eastAsia="仿宋_GB2312" w:hAnsi="宋体"/>
                <w:sz w:val="18"/>
                <w:szCs w:val="18"/>
              </w:rPr>
            </w:pPr>
          </w:p>
        </w:tc>
        <w:tc>
          <w:tcPr>
            <w:tcW w:w="913" w:type="dxa"/>
            <w:tcBorders>
              <w:left w:val="single" w:sz="4" w:space="0" w:color="auto"/>
              <w:bottom w:val="single" w:sz="4" w:space="0" w:color="auto"/>
              <w:right w:val="single" w:sz="4" w:space="0" w:color="auto"/>
            </w:tcBorders>
            <w:vAlign w:val="center"/>
          </w:tcPr>
          <w:p w14:paraId="02094900" w14:textId="77777777" w:rsidR="006C463D" w:rsidRDefault="006C463D">
            <w:pPr>
              <w:jc w:val="center"/>
              <w:rPr>
                <w:rFonts w:ascii="仿宋_GB2312" w:eastAsia="仿宋_GB2312" w:hAnsi="宋体"/>
                <w:sz w:val="18"/>
                <w:szCs w:val="18"/>
              </w:rPr>
            </w:pPr>
          </w:p>
        </w:tc>
        <w:tc>
          <w:tcPr>
            <w:tcW w:w="1095" w:type="dxa"/>
            <w:tcBorders>
              <w:left w:val="single" w:sz="4" w:space="0" w:color="auto"/>
              <w:bottom w:val="single" w:sz="4" w:space="0" w:color="auto"/>
              <w:right w:val="single" w:sz="4" w:space="0" w:color="auto"/>
            </w:tcBorders>
            <w:vAlign w:val="center"/>
          </w:tcPr>
          <w:p w14:paraId="39422C90" w14:textId="77777777" w:rsidR="006C463D" w:rsidRDefault="006C463D">
            <w:pPr>
              <w:jc w:val="center"/>
              <w:rPr>
                <w:rFonts w:ascii="仿宋_GB2312" w:eastAsia="仿宋_GB2312" w:hAnsi="宋体"/>
                <w:sz w:val="18"/>
                <w:szCs w:val="18"/>
              </w:rPr>
            </w:pPr>
          </w:p>
        </w:tc>
        <w:tc>
          <w:tcPr>
            <w:tcW w:w="1164" w:type="dxa"/>
            <w:tcBorders>
              <w:left w:val="single" w:sz="4" w:space="0" w:color="auto"/>
              <w:bottom w:val="single" w:sz="4" w:space="0" w:color="auto"/>
              <w:right w:val="single" w:sz="4" w:space="0" w:color="auto"/>
            </w:tcBorders>
            <w:vAlign w:val="center"/>
          </w:tcPr>
          <w:p w14:paraId="3AB4668F" w14:textId="77777777" w:rsidR="006C463D" w:rsidRDefault="006C463D">
            <w:pPr>
              <w:jc w:val="center"/>
              <w:rPr>
                <w:rFonts w:ascii="仿宋_GB2312" w:eastAsia="仿宋_GB2312" w:hAnsi="宋体"/>
                <w:sz w:val="18"/>
                <w:szCs w:val="18"/>
              </w:rPr>
            </w:pPr>
          </w:p>
        </w:tc>
        <w:tc>
          <w:tcPr>
            <w:tcW w:w="1151" w:type="dxa"/>
            <w:tcBorders>
              <w:left w:val="single" w:sz="4" w:space="0" w:color="auto"/>
              <w:bottom w:val="single" w:sz="4" w:space="0" w:color="auto"/>
              <w:right w:val="single" w:sz="4" w:space="0" w:color="auto"/>
            </w:tcBorders>
            <w:vAlign w:val="center"/>
          </w:tcPr>
          <w:p w14:paraId="35CF490D" w14:textId="77777777" w:rsidR="006C463D" w:rsidRDefault="006C463D">
            <w:pPr>
              <w:jc w:val="center"/>
              <w:rPr>
                <w:rFonts w:ascii="仿宋_GB2312" w:eastAsia="仿宋_GB2312" w:hAnsi="宋体"/>
                <w:sz w:val="18"/>
                <w:szCs w:val="18"/>
              </w:rPr>
            </w:pPr>
          </w:p>
        </w:tc>
        <w:tc>
          <w:tcPr>
            <w:tcW w:w="999" w:type="dxa"/>
            <w:tcBorders>
              <w:left w:val="single" w:sz="4" w:space="0" w:color="auto"/>
              <w:bottom w:val="single" w:sz="4" w:space="0" w:color="auto"/>
            </w:tcBorders>
            <w:vAlign w:val="center"/>
          </w:tcPr>
          <w:p w14:paraId="6C324E0A" w14:textId="77777777" w:rsidR="006C463D" w:rsidRDefault="006C463D">
            <w:pPr>
              <w:jc w:val="center"/>
              <w:rPr>
                <w:rFonts w:ascii="仿宋_GB2312" w:eastAsia="仿宋_GB2312" w:hAnsi="宋体"/>
                <w:sz w:val="18"/>
                <w:szCs w:val="18"/>
              </w:rPr>
            </w:pPr>
          </w:p>
        </w:tc>
      </w:tr>
      <w:tr w:rsidR="006C463D" w14:paraId="69786958" w14:textId="77777777" w:rsidTr="00401DDD">
        <w:trPr>
          <w:trHeight w:val="363"/>
        </w:trPr>
        <w:tc>
          <w:tcPr>
            <w:tcW w:w="539" w:type="dxa"/>
            <w:gridSpan w:val="2"/>
            <w:tcBorders>
              <w:top w:val="single" w:sz="4" w:space="0" w:color="auto"/>
              <w:bottom w:val="single" w:sz="4" w:space="0" w:color="auto"/>
              <w:right w:val="single" w:sz="4" w:space="0" w:color="auto"/>
            </w:tcBorders>
            <w:tcMar>
              <w:left w:w="0" w:type="dxa"/>
              <w:right w:w="0" w:type="dxa"/>
            </w:tcMar>
            <w:vAlign w:val="center"/>
          </w:tcPr>
          <w:p w14:paraId="5B107626"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2</w:t>
            </w:r>
          </w:p>
        </w:tc>
        <w:tc>
          <w:tcPr>
            <w:tcW w:w="1006" w:type="dxa"/>
            <w:tcBorders>
              <w:top w:val="single" w:sz="4" w:space="0" w:color="auto"/>
              <w:left w:val="single" w:sz="4" w:space="0" w:color="auto"/>
              <w:bottom w:val="single" w:sz="4" w:space="0" w:color="auto"/>
              <w:right w:val="single" w:sz="4" w:space="0" w:color="auto"/>
            </w:tcBorders>
            <w:vAlign w:val="center"/>
          </w:tcPr>
          <w:p w14:paraId="219179C1"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7075</w:t>
            </w:r>
          </w:p>
        </w:tc>
        <w:tc>
          <w:tcPr>
            <w:tcW w:w="750" w:type="dxa"/>
            <w:tcBorders>
              <w:top w:val="single" w:sz="4" w:space="0" w:color="auto"/>
              <w:left w:val="single" w:sz="4" w:space="0" w:color="auto"/>
              <w:bottom w:val="single" w:sz="4" w:space="0" w:color="auto"/>
              <w:right w:val="single" w:sz="4" w:space="0" w:color="auto"/>
            </w:tcBorders>
            <w:vAlign w:val="center"/>
          </w:tcPr>
          <w:p w14:paraId="64F8B4CE"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板块</w:t>
            </w:r>
          </w:p>
        </w:tc>
        <w:tc>
          <w:tcPr>
            <w:tcW w:w="1228" w:type="dxa"/>
            <w:tcBorders>
              <w:top w:val="single" w:sz="4" w:space="0" w:color="auto"/>
              <w:left w:val="single" w:sz="4" w:space="0" w:color="auto"/>
              <w:bottom w:val="single" w:sz="4" w:space="0" w:color="auto"/>
              <w:right w:val="single" w:sz="4" w:space="0" w:color="auto"/>
            </w:tcBorders>
            <w:vAlign w:val="center"/>
          </w:tcPr>
          <w:p w14:paraId="343D3EEB"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400*600*4</w:t>
            </w:r>
          </w:p>
        </w:tc>
        <w:tc>
          <w:tcPr>
            <w:tcW w:w="895" w:type="dxa"/>
            <w:gridSpan w:val="2"/>
            <w:tcBorders>
              <w:top w:val="single" w:sz="4" w:space="0" w:color="auto"/>
              <w:left w:val="single" w:sz="4" w:space="0" w:color="auto"/>
              <w:bottom w:val="single" w:sz="4" w:space="0" w:color="auto"/>
              <w:right w:val="single" w:sz="4" w:space="0" w:color="auto"/>
            </w:tcBorders>
            <w:vAlign w:val="center"/>
          </w:tcPr>
          <w:p w14:paraId="2CA38F6B"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3/1</w:t>
            </w:r>
          </w:p>
        </w:tc>
        <w:tc>
          <w:tcPr>
            <w:tcW w:w="1438" w:type="dxa"/>
            <w:gridSpan w:val="3"/>
            <w:tcBorders>
              <w:top w:val="single" w:sz="4" w:space="0" w:color="auto"/>
              <w:left w:val="single" w:sz="4" w:space="0" w:color="auto"/>
              <w:bottom w:val="single" w:sz="4" w:space="0" w:color="auto"/>
              <w:right w:val="single" w:sz="4" w:space="0" w:color="auto"/>
            </w:tcBorders>
            <w:vAlign w:val="center"/>
          </w:tcPr>
          <w:p w14:paraId="19C1D1BE"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w:t>
            </w:r>
          </w:p>
        </w:tc>
        <w:tc>
          <w:tcPr>
            <w:tcW w:w="836" w:type="dxa"/>
            <w:gridSpan w:val="2"/>
            <w:tcBorders>
              <w:top w:val="single" w:sz="4" w:space="0" w:color="auto"/>
              <w:left w:val="single" w:sz="4" w:space="0" w:color="auto"/>
              <w:bottom w:val="single" w:sz="4" w:space="0" w:color="auto"/>
              <w:right w:val="single" w:sz="4" w:space="0" w:color="auto"/>
            </w:tcBorders>
            <w:vAlign w:val="center"/>
          </w:tcPr>
          <w:p w14:paraId="3B981FA5" w14:textId="77777777" w:rsidR="006C463D" w:rsidRDefault="006C463D">
            <w:pPr>
              <w:jc w:val="center"/>
              <w:rPr>
                <w:rFonts w:ascii="仿宋_GB2312" w:eastAsia="仿宋_GB2312" w:hAnsi="宋体"/>
                <w:sz w:val="18"/>
                <w:szCs w:val="18"/>
              </w:rPr>
            </w:pPr>
          </w:p>
        </w:tc>
        <w:tc>
          <w:tcPr>
            <w:tcW w:w="746" w:type="dxa"/>
            <w:tcBorders>
              <w:top w:val="single" w:sz="4" w:space="0" w:color="auto"/>
              <w:left w:val="single" w:sz="4" w:space="0" w:color="auto"/>
              <w:bottom w:val="single" w:sz="4" w:space="0" w:color="auto"/>
              <w:right w:val="single" w:sz="4" w:space="0" w:color="auto"/>
            </w:tcBorders>
            <w:vAlign w:val="center"/>
          </w:tcPr>
          <w:p w14:paraId="5602CA91"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8</w:t>
            </w:r>
          </w:p>
        </w:tc>
        <w:tc>
          <w:tcPr>
            <w:tcW w:w="859" w:type="dxa"/>
            <w:gridSpan w:val="2"/>
            <w:tcBorders>
              <w:top w:val="single" w:sz="4" w:space="0" w:color="auto"/>
              <w:left w:val="single" w:sz="4" w:space="0" w:color="auto"/>
              <w:bottom w:val="single" w:sz="4" w:space="0" w:color="auto"/>
              <w:right w:val="single" w:sz="4" w:space="0" w:color="auto"/>
            </w:tcBorders>
            <w:vAlign w:val="center"/>
          </w:tcPr>
          <w:p w14:paraId="4421FD69" w14:textId="77777777" w:rsidR="006C463D" w:rsidRDefault="006C463D">
            <w:pPr>
              <w:jc w:val="center"/>
              <w:rPr>
                <w:rFonts w:ascii="仿宋_GB2312" w:eastAsia="仿宋_GB2312" w:hAnsi="宋体"/>
                <w:sz w:val="18"/>
                <w:szCs w:val="18"/>
              </w:rPr>
            </w:pPr>
          </w:p>
        </w:tc>
        <w:tc>
          <w:tcPr>
            <w:tcW w:w="913" w:type="dxa"/>
            <w:tcBorders>
              <w:top w:val="single" w:sz="4" w:space="0" w:color="auto"/>
              <w:left w:val="single" w:sz="4" w:space="0" w:color="auto"/>
              <w:bottom w:val="single" w:sz="4" w:space="0" w:color="auto"/>
              <w:right w:val="single" w:sz="4" w:space="0" w:color="auto"/>
            </w:tcBorders>
            <w:vAlign w:val="center"/>
          </w:tcPr>
          <w:p w14:paraId="67036BBA" w14:textId="77777777" w:rsidR="006C463D" w:rsidRDefault="006C463D">
            <w:pPr>
              <w:jc w:val="center"/>
              <w:rPr>
                <w:rFonts w:ascii="仿宋_GB2312" w:eastAsia="仿宋_GB2312" w:hAnsi="宋体"/>
                <w:sz w:val="18"/>
                <w:szCs w:val="18"/>
              </w:rPr>
            </w:pPr>
          </w:p>
        </w:tc>
        <w:tc>
          <w:tcPr>
            <w:tcW w:w="1095" w:type="dxa"/>
            <w:tcBorders>
              <w:top w:val="single" w:sz="4" w:space="0" w:color="auto"/>
              <w:left w:val="single" w:sz="4" w:space="0" w:color="auto"/>
              <w:bottom w:val="single" w:sz="4" w:space="0" w:color="auto"/>
              <w:right w:val="single" w:sz="4" w:space="0" w:color="auto"/>
            </w:tcBorders>
            <w:vAlign w:val="center"/>
          </w:tcPr>
          <w:p w14:paraId="09489C76" w14:textId="77777777" w:rsidR="006C463D" w:rsidRDefault="006C463D">
            <w:pPr>
              <w:jc w:val="center"/>
              <w:rPr>
                <w:rFonts w:ascii="仿宋_GB2312" w:eastAsia="仿宋_GB2312" w:hAnsi="宋体"/>
                <w:sz w:val="18"/>
                <w:szCs w:val="18"/>
              </w:rPr>
            </w:pPr>
          </w:p>
        </w:tc>
        <w:tc>
          <w:tcPr>
            <w:tcW w:w="1164" w:type="dxa"/>
            <w:tcBorders>
              <w:top w:val="single" w:sz="4" w:space="0" w:color="auto"/>
              <w:left w:val="single" w:sz="4" w:space="0" w:color="auto"/>
              <w:bottom w:val="single" w:sz="4" w:space="0" w:color="auto"/>
              <w:right w:val="single" w:sz="4" w:space="0" w:color="auto"/>
            </w:tcBorders>
            <w:vAlign w:val="center"/>
          </w:tcPr>
          <w:p w14:paraId="41A6FED5" w14:textId="77777777" w:rsidR="006C463D" w:rsidRDefault="006C463D">
            <w:pPr>
              <w:jc w:val="center"/>
              <w:rPr>
                <w:rFonts w:ascii="仿宋_GB2312" w:eastAsia="仿宋_GB2312" w:hAnsi="宋体"/>
                <w:sz w:val="18"/>
                <w:szCs w:val="18"/>
              </w:rPr>
            </w:pPr>
          </w:p>
        </w:tc>
        <w:tc>
          <w:tcPr>
            <w:tcW w:w="1151" w:type="dxa"/>
            <w:tcBorders>
              <w:top w:val="single" w:sz="4" w:space="0" w:color="auto"/>
              <w:left w:val="single" w:sz="4" w:space="0" w:color="auto"/>
              <w:bottom w:val="single" w:sz="4" w:space="0" w:color="auto"/>
              <w:right w:val="single" w:sz="4" w:space="0" w:color="auto"/>
            </w:tcBorders>
            <w:vAlign w:val="center"/>
          </w:tcPr>
          <w:p w14:paraId="3E8B1269" w14:textId="77777777" w:rsidR="006C463D" w:rsidRDefault="006C463D">
            <w:pPr>
              <w:jc w:val="center"/>
              <w:rPr>
                <w:rFonts w:ascii="仿宋_GB2312" w:eastAsia="仿宋_GB2312" w:hAnsi="宋体"/>
                <w:sz w:val="18"/>
                <w:szCs w:val="18"/>
              </w:rPr>
            </w:pPr>
          </w:p>
        </w:tc>
        <w:tc>
          <w:tcPr>
            <w:tcW w:w="999" w:type="dxa"/>
            <w:tcBorders>
              <w:top w:val="single" w:sz="4" w:space="0" w:color="auto"/>
              <w:left w:val="single" w:sz="4" w:space="0" w:color="auto"/>
              <w:bottom w:val="single" w:sz="4" w:space="0" w:color="auto"/>
            </w:tcBorders>
            <w:vAlign w:val="center"/>
          </w:tcPr>
          <w:p w14:paraId="784E2899" w14:textId="77777777" w:rsidR="006C463D" w:rsidRDefault="006C463D">
            <w:pPr>
              <w:jc w:val="center"/>
              <w:rPr>
                <w:rFonts w:ascii="仿宋_GB2312" w:eastAsia="仿宋_GB2312" w:hAnsi="宋体"/>
                <w:sz w:val="18"/>
                <w:szCs w:val="18"/>
              </w:rPr>
            </w:pPr>
          </w:p>
        </w:tc>
      </w:tr>
      <w:tr w:rsidR="006C463D" w14:paraId="0CA6A5A7" w14:textId="77777777" w:rsidTr="00401DDD">
        <w:trPr>
          <w:trHeight w:val="336"/>
        </w:trPr>
        <w:tc>
          <w:tcPr>
            <w:tcW w:w="539" w:type="dxa"/>
            <w:gridSpan w:val="2"/>
            <w:tcBorders>
              <w:top w:val="single" w:sz="4" w:space="0" w:color="auto"/>
              <w:bottom w:val="single" w:sz="4" w:space="0" w:color="auto"/>
              <w:right w:val="single" w:sz="4" w:space="0" w:color="auto"/>
            </w:tcBorders>
            <w:tcMar>
              <w:left w:w="0" w:type="dxa"/>
              <w:right w:w="0" w:type="dxa"/>
            </w:tcMar>
            <w:vAlign w:val="center"/>
          </w:tcPr>
          <w:p w14:paraId="4B6E473C"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3</w:t>
            </w:r>
          </w:p>
        </w:tc>
        <w:tc>
          <w:tcPr>
            <w:tcW w:w="1006" w:type="dxa"/>
            <w:tcBorders>
              <w:top w:val="single" w:sz="4" w:space="0" w:color="auto"/>
              <w:left w:val="single" w:sz="4" w:space="0" w:color="auto"/>
              <w:bottom w:val="single" w:sz="4" w:space="0" w:color="auto"/>
              <w:right w:val="single" w:sz="4" w:space="0" w:color="auto"/>
            </w:tcBorders>
            <w:vAlign w:val="center"/>
          </w:tcPr>
          <w:p w14:paraId="60AFA2B6"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7075</w:t>
            </w:r>
          </w:p>
        </w:tc>
        <w:tc>
          <w:tcPr>
            <w:tcW w:w="750" w:type="dxa"/>
            <w:tcBorders>
              <w:top w:val="single" w:sz="4" w:space="0" w:color="auto"/>
              <w:left w:val="single" w:sz="4" w:space="0" w:color="auto"/>
              <w:bottom w:val="single" w:sz="4" w:space="0" w:color="auto"/>
              <w:right w:val="single" w:sz="4" w:space="0" w:color="auto"/>
            </w:tcBorders>
            <w:vAlign w:val="center"/>
          </w:tcPr>
          <w:p w14:paraId="4D01F8C2"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棒料</w:t>
            </w:r>
          </w:p>
        </w:tc>
        <w:tc>
          <w:tcPr>
            <w:tcW w:w="1228" w:type="dxa"/>
            <w:tcBorders>
              <w:top w:val="single" w:sz="4" w:space="0" w:color="auto"/>
              <w:left w:val="single" w:sz="4" w:space="0" w:color="auto"/>
              <w:bottom w:val="single" w:sz="4" w:space="0" w:color="auto"/>
              <w:right w:val="single" w:sz="4" w:space="0" w:color="auto"/>
            </w:tcBorders>
            <w:vAlign w:val="center"/>
          </w:tcPr>
          <w:p w14:paraId="5FB0FFBE" w14:textId="77777777" w:rsidR="006C463D" w:rsidRDefault="006C3983">
            <w:pPr>
              <w:jc w:val="center"/>
              <w:rPr>
                <w:rFonts w:ascii="仿宋_GB2312" w:eastAsia="仿宋_GB2312" w:hAnsi="宋体"/>
                <w:sz w:val="18"/>
                <w:szCs w:val="18"/>
              </w:rPr>
            </w:pPr>
            <w:r>
              <w:rPr>
                <w:rFonts w:ascii="Cambria" w:eastAsia="仿宋_GB2312" w:hAnsi="Cambria" w:cs="Cambria"/>
                <w:szCs w:val="21"/>
              </w:rPr>
              <w:t>⌀</w:t>
            </w:r>
            <w:r>
              <w:rPr>
                <w:rFonts w:ascii="仿宋_GB2312" w:eastAsia="仿宋_GB2312" w:hAnsi="宋体" w:hint="eastAsia"/>
                <w:sz w:val="18"/>
                <w:szCs w:val="18"/>
              </w:rPr>
              <w:t>22*200</w:t>
            </w:r>
          </w:p>
        </w:tc>
        <w:tc>
          <w:tcPr>
            <w:tcW w:w="895" w:type="dxa"/>
            <w:gridSpan w:val="2"/>
            <w:tcBorders>
              <w:top w:val="single" w:sz="4" w:space="0" w:color="auto"/>
              <w:left w:val="single" w:sz="4" w:space="0" w:color="auto"/>
              <w:bottom w:val="single" w:sz="4" w:space="0" w:color="auto"/>
              <w:right w:val="single" w:sz="4" w:space="0" w:color="auto"/>
            </w:tcBorders>
            <w:vAlign w:val="center"/>
          </w:tcPr>
          <w:p w14:paraId="245010FD"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w:t>
            </w:r>
            <w:r>
              <w:rPr>
                <w:rFonts w:ascii="仿宋_GB2312" w:eastAsia="仿宋_GB2312" w:hAnsi="宋体"/>
                <w:sz w:val="18"/>
                <w:szCs w:val="18"/>
              </w:rPr>
              <w:t>/1</w:t>
            </w:r>
          </w:p>
        </w:tc>
        <w:tc>
          <w:tcPr>
            <w:tcW w:w="1438" w:type="dxa"/>
            <w:gridSpan w:val="3"/>
            <w:tcBorders>
              <w:top w:val="single" w:sz="4" w:space="0" w:color="auto"/>
              <w:left w:val="single" w:sz="4" w:space="0" w:color="auto"/>
              <w:bottom w:val="single" w:sz="4" w:space="0" w:color="auto"/>
              <w:right w:val="single" w:sz="4" w:space="0" w:color="auto"/>
            </w:tcBorders>
            <w:vAlign w:val="center"/>
          </w:tcPr>
          <w:p w14:paraId="2EA88224"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2</w:t>
            </w:r>
          </w:p>
        </w:tc>
        <w:tc>
          <w:tcPr>
            <w:tcW w:w="836" w:type="dxa"/>
            <w:gridSpan w:val="2"/>
            <w:tcBorders>
              <w:top w:val="single" w:sz="4" w:space="0" w:color="auto"/>
              <w:left w:val="single" w:sz="4" w:space="0" w:color="auto"/>
              <w:bottom w:val="single" w:sz="4" w:space="0" w:color="auto"/>
              <w:right w:val="single" w:sz="4" w:space="0" w:color="auto"/>
            </w:tcBorders>
            <w:vAlign w:val="center"/>
          </w:tcPr>
          <w:p w14:paraId="11957CD1" w14:textId="77777777" w:rsidR="006C463D" w:rsidRDefault="006C463D">
            <w:pPr>
              <w:jc w:val="center"/>
              <w:rPr>
                <w:rFonts w:ascii="仿宋_GB2312" w:eastAsia="仿宋_GB2312" w:hAnsi="宋体"/>
                <w:sz w:val="18"/>
                <w:szCs w:val="18"/>
              </w:rPr>
            </w:pPr>
          </w:p>
        </w:tc>
        <w:tc>
          <w:tcPr>
            <w:tcW w:w="746" w:type="dxa"/>
            <w:tcBorders>
              <w:top w:val="single" w:sz="4" w:space="0" w:color="auto"/>
              <w:left w:val="single" w:sz="4" w:space="0" w:color="auto"/>
              <w:bottom w:val="single" w:sz="4" w:space="0" w:color="auto"/>
              <w:right w:val="single" w:sz="4" w:space="0" w:color="auto"/>
            </w:tcBorders>
            <w:vAlign w:val="center"/>
          </w:tcPr>
          <w:p w14:paraId="2EE21A52"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9</w:t>
            </w:r>
          </w:p>
        </w:tc>
        <w:tc>
          <w:tcPr>
            <w:tcW w:w="859" w:type="dxa"/>
            <w:gridSpan w:val="2"/>
            <w:tcBorders>
              <w:top w:val="single" w:sz="4" w:space="0" w:color="auto"/>
              <w:left w:val="single" w:sz="4" w:space="0" w:color="auto"/>
              <w:bottom w:val="single" w:sz="4" w:space="0" w:color="auto"/>
              <w:right w:val="single" w:sz="4" w:space="0" w:color="auto"/>
            </w:tcBorders>
            <w:vAlign w:val="center"/>
          </w:tcPr>
          <w:p w14:paraId="33187EB3" w14:textId="77777777" w:rsidR="006C463D" w:rsidRDefault="006C463D">
            <w:pPr>
              <w:jc w:val="center"/>
              <w:rPr>
                <w:rFonts w:ascii="仿宋_GB2312" w:eastAsia="仿宋_GB2312" w:hAnsi="宋体"/>
                <w:sz w:val="18"/>
                <w:szCs w:val="18"/>
              </w:rPr>
            </w:pPr>
          </w:p>
        </w:tc>
        <w:tc>
          <w:tcPr>
            <w:tcW w:w="913" w:type="dxa"/>
            <w:tcBorders>
              <w:top w:val="single" w:sz="4" w:space="0" w:color="auto"/>
              <w:left w:val="single" w:sz="4" w:space="0" w:color="auto"/>
              <w:bottom w:val="single" w:sz="4" w:space="0" w:color="auto"/>
              <w:right w:val="single" w:sz="4" w:space="0" w:color="auto"/>
            </w:tcBorders>
            <w:vAlign w:val="center"/>
          </w:tcPr>
          <w:p w14:paraId="4DC17ABC" w14:textId="77777777" w:rsidR="006C463D" w:rsidRDefault="006C463D">
            <w:pPr>
              <w:jc w:val="center"/>
              <w:rPr>
                <w:rFonts w:ascii="仿宋_GB2312" w:eastAsia="仿宋_GB2312" w:hAnsi="宋体"/>
                <w:sz w:val="18"/>
                <w:szCs w:val="18"/>
              </w:rPr>
            </w:pPr>
          </w:p>
        </w:tc>
        <w:tc>
          <w:tcPr>
            <w:tcW w:w="1095" w:type="dxa"/>
            <w:tcBorders>
              <w:top w:val="single" w:sz="4" w:space="0" w:color="auto"/>
              <w:left w:val="single" w:sz="4" w:space="0" w:color="auto"/>
              <w:bottom w:val="single" w:sz="4" w:space="0" w:color="auto"/>
              <w:right w:val="single" w:sz="4" w:space="0" w:color="auto"/>
            </w:tcBorders>
            <w:vAlign w:val="center"/>
          </w:tcPr>
          <w:p w14:paraId="128E52BF" w14:textId="77777777" w:rsidR="006C463D" w:rsidRDefault="006C463D">
            <w:pPr>
              <w:jc w:val="center"/>
              <w:rPr>
                <w:rFonts w:ascii="仿宋_GB2312" w:eastAsia="仿宋_GB2312" w:hAnsi="宋体"/>
                <w:sz w:val="18"/>
                <w:szCs w:val="18"/>
              </w:rPr>
            </w:pPr>
          </w:p>
        </w:tc>
        <w:tc>
          <w:tcPr>
            <w:tcW w:w="1164" w:type="dxa"/>
            <w:tcBorders>
              <w:top w:val="single" w:sz="4" w:space="0" w:color="auto"/>
              <w:left w:val="single" w:sz="4" w:space="0" w:color="auto"/>
              <w:bottom w:val="single" w:sz="4" w:space="0" w:color="auto"/>
              <w:right w:val="single" w:sz="4" w:space="0" w:color="auto"/>
            </w:tcBorders>
            <w:vAlign w:val="center"/>
          </w:tcPr>
          <w:p w14:paraId="790911B2" w14:textId="77777777" w:rsidR="006C463D" w:rsidRDefault="006C463D">
            <w:pPr>
              <w:jc w:val="center"/>
              <w:rPr>
                <w:rFonts w:ascii="仿宋_GB2312" w:eastAsia="仿宋_GB2312" w:hAnsi="宋体"/>
                <w:sz w:val="18"/>
                <w:szCs w:val="18"/>
              </w:rPr>
            </w:pPr>
          </w:p>
        </w:tc>
        <w:tc>
          <w:tcPr>
            <w:tcW w:w="1151" w:type="dxa"/>
            <w:tcBorders>
              <w:top w:val="single" w:sz="4" w:space="0" w:color="auto"/>
              <w:left w:val="single" w:sz="4" w:space="0" w:color="auto"/>
              <w:bottom w:val="single" w:sz="4" w:space="0" w:color="auto"/>
              <w:right w:val="single" w:sz="4" w:space="0" w:color="auto"/>
            </w:tcBorders>
            <w:vAlign w:val="center"/>
          </w:tcPr>
          <w:p w14:paraId="6BF8CF39" w14:textId="77777777" w:rsidR="006C463D" w:rsidRDefault="006C463D">
            <w:pPr>
              <w:jc w:val="center"/>
              <w:rPr>
                <w:rFonts w:ascii="仿宋_GB2312" w:eastAsia="仿宋_GB2312" w:hAnsi="宋体"/>
                <w:sz w:val="18"/>
                <w:szCs w:val="18"/>
              </w:rPr>
            </w:pPr>
          </w:p>
        </w:tc>
        <w:tc>
          <w:tcPr>
            <w:tcW w:w="999" w:type="dxa"/>
            <w:tcBorders>
              <w:top w:val="single" w:sz="4" w:space="0" w:color="auto"/>
              <w:left w:val="single" w:sz="4" w:space="0" w:color="auto"/>
              <w:bottom w:val="single" w:sz="4" w:space="0" w:color="auto"/>
            </w:tcBorders>
            <w:vAlign w:val="center"/>
          </w:tcPr>
          <w:p w14:paraId="4332BDC2" w14:textId="77777777" w:rsidR="006C463D" w:rsidRDefault="006C463D">
            <w:pPr>
              <w:jc w:val="center"/>
              <w:rPr>
                <w:rFonts w:ascii="仿宋_GB2312" w:eastAsia="仿宋_GB2312" w:hAnsi="宋体"/>
                <w:sz w:val="18"/>
                <w:szCs w:val="18"/>
              </w:rPr>
            </w:pPr>
          </w:p>
        </w:tc>
      </w:tr>
      <w:tr w:rsidR="006C463D" w14:paraId="04887978" w14:textId="77777777" w:rsidTr="00401DDD">
        <w:trPr>
          <w:trHeight w:val="336"/>
        </w:trPr>
        <w:tc>
          <w:tcPr>
            <w:tcW w:w="539" w:type="dxa"/>
            <w:gridSpan w:val="2"/>
            <w:tcBorders>
              <w:top w:val="single" w:sz="4" w:space="0" w:color="auto"/>
              <w:bottom w:val="single" w:sz="4" w:space="0" w:color="auto"/>
              <w:right w:val="single" w:sz="4" w:space="0" w:color="auto"/>
            </w:tcBorders>
            <w:tcMar>
              <w:left w:w="0" w:type="dxa"/>
              <w:right w:w="0" w:type="dxa"/>
            </w:tcMar>
            <w:vAlign w:val="center"/>
          </w:tcPr>
          <w:p w14:paraId="702DB9E7"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4</w:t>
            </w:r>
          </w:p>
        </w:tc>
        <w:tc>
          <w:tcPr>
            <w:tcW w:w="1006" w:type="dxa"/>
            <w:tcBorders>
              <w:top w:val="single" w:sz="4" w:space="0" w:color="auto"/>
              <w:left w:val="single" w:sz="4" w:space="0" w:color="auto"/>
              <w:bottom w:val="single" w:sz="4" w:space="0" w:color="auto"/>
              <w:right w:val="single" w:sz="4" w:space="0" w:color="auto"/>
            </w:tcBorders>
            <w:vAlign w:val="center"/>
          </w:tcPr>
          <w:p w14:paraId="2541C2A3"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树脂</w:t>
            </w:r>
          </w:p>
        </w:tc>
        <w:tc>
          <w:tcPr>
            <w:tcW w:w="750" w:type="dxa"/>
            <w:tcBorders>
              <w:top w:val="single" w:sz="4" w:space="0" w:color="auto"/>
              <w:left w:val="single" w:sz="4" w:space="0" w:color="auto"/>
              <w:bottom w:val="single" w:sz="4" w:space="0" w:color="auto"/>
              <w:right w:val="single" w:sz="4" w:space="0" w:color="auto"/>
            </w:tcBorders>
            <w:vAlign w:val="center"/>
          </w:tcPr>
          <w:p w14:paraId="66D4BA75"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3D打印料</w:t>
            </w:r>
          </w:p>
        </w:tc>
        <w:tc>
          <w:tcPr>
            <w:tcW w:w="1228" w:type="dxa"/>
            <w:tcBorders>
              <w:top w:val="single" w:sz="4" w:space="0" w:color="auto"/>
              <w:left w:val="single" w:sz="4" w:space="0" w:color="auto"/>
              <w:bottom w:val="single" w:sz="4" w:space="0" w:color="auto"/>
              <w:right w:val="single" w:sz="4" w:space="0" w:color="auto"/>
            </w:tcBorders>
            <w:vAlign w:val="center"/>
          </w:tcPr>
          <w:p w14:paraId="0A021324"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无</w:t>
            </w:r>
          </w:p>
        </w:tc>
        <w:tc>
          <w:tcPr>
            <w:tcW w:w="895" w:type="dxa"/>
            <w:gridSpan w:val="2"/>
            <w:tcBorders>
              <w:top w:val="single" w:sz="4" w:space="0" w:color="auto"/>
              <w:left w:val="single" w:sz="4" w:space="0" w:color="auto"/>
              <w:bottom w:val="single" w:sz="4" w:space="0" w:color="auto"/>
              <w:right w:val="single" w:sz="4" w:space="0" w:color="auto"/>
            </w:tcBorders>
            <w:vAlign w:val="center"/>
          </w:tcPr>
          <w:p w14:paraId="0CA5107E"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1/1</w:t>
            </w:r>
          </w:p>
        </w:tc>
        <w:tc>
          <w:tcPr>
            <w:tcW w:w="1438" w:type="dxa"/>
            <w:gridSpan w:val="3"/>
            <w:tcBorders>
              <w:top w:val="single" w:sz="4" w:space="0" w:color="auto"/>
              <w:left w:val="single" w:sz="4" w:space="0" w:color="auto"/>
              <w:bottom w:val="single" w:sz="4" w:space="0" w:color="auto"/>
              <w:right w:val="single" w:sz="4" w:space="0" w:color="auto"/>
            </w:tcBorders>
            <w:vAlign w:val="center"/>
          </w:tcPr>
          <w:p w14:paraId="33765F08"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w:t>
            </w:r>
          </w:p>
        </w:tc>
        <w:tc>
          <w:tcPr>
            <w:tcW w:w="836" w:type="dxa"/>
            <w:gridSpan w:val="2"/>
            <w:tcBorders>
              <w:top w:val="single" w:sz="4" w:space="0" w:color="auto"/>
              <w:left w:val="single" w:sz="4" w:space="0" w:color="auto"/>
              <w:bottom w:val="single" w:sz="4" w:space="0" w:color="auto"/>
              <w:right w:val="single" w:sz="4" w:space="0" w:color="auto"/>
            </w:tcBorders>
            <w:vAlign w:val="center"/>
          </w:tcPr>
          <w:p w14:paraId="5F2884A8" w14:textId="77777777" w:rsidR="006C463D" w:rsidRDefault="006C463D">
            <w:pPr>
              <w:jc w:val="center"/>
              <w:rPr>
                <w:rFonts w:ascii="仿宋_GB2312" w:eastAsia="仿宋_GB2312" w:hAnsi="宋体"/>
                <w:sz w:val="18"/>
                <w:szCs w:val="18"/>
              </w:rPr>
            </w:pPr>
          </w:p>
        </w:tc>
        <w:tc>
          <w:tcPr>
            <w:tcW w:w="746" w:type="dxa"/>
            <w:tcBorders>
              <w:top w:val="single" w:sz="4" w:space="0" w:color="auto"/>
              <w:left w:val="single" w:sz="4" w:space="0" w:color="auto"/>
              <w:bottom w:val="single" w:sz="4" w:space="0" w:color="auto"/>
              <w:right w:val="single" w:sz="4" w:space="0" w:color="auto"/>
            </w:tcBorders>
            <w:vAlign w:val="center"/>
          </w:tcPr>
          <w:p w14:paraId="3075F733"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10</w:t>
            </w:r>
          </w:p>
        </w:tc>
        <w:tc>
          <w:tcPr>
            <w:tcW w:w="859" w:type="dxa"/>
            <w:gridSpan w:val="2"/>
            <w:tcBorders>
              <w:top w:val="single" w:sz="4" w:space="0" w:color="auto"/>
              <w:left w:val="single" w:sz="4" w:space="0" w:color="auto"/>
              <w:bottom w:val="single" w:sz="4" w:space="0" w:color="auto"/>
              <w:right w:val="single" w:sz="4" w:space="0" w:color="auto"/>
            </w:tcBorders>
            <w:vAlign w:val="center"/>
          </w:tcPr>
          <w:p w14:paraId="38993505" w14:textId="77777777" w:rsidR="006C463D" w:rsidRDefault="006C463D">
            <w:pPr>
              <w:jc w:val="center"/>
              <w:rPr>
                <w:rFonts w:ascii="仿宋_GB2312" w:eastAsia="仿宋_GB2312" w:hAnsi="宋体"/>
                <w:sz w:val="18"/>
                <w:szCs w:val="18"/>
              </w:rPr>
            </w:pPr>
          </w:p>
        </w:tc>
        <w:tc>
          <w:tcPr>
            <w:tcW w:w="913" w:type="dxa"/>
            <w:tcBorders>
              <w:top w:val="single" w:sz="4" w:space="0" w:color="auto"/>
              <w:left w:val="single" w:sz="4" w:space="0" w:color="auto"/>
              <w:bottom w:val="single" w:sz="4" w:space="0" w:color="auto"/>
              <w:right w:val="single" w:sz="4" w:space="0" w:color="auto"/>
            </w:tcBorders>
            <w:vAlign w:val="center"/>
          </w:tcPr>
          <w:p w14:paraId="6893E452" w14:textId="77777777" w:rsidR="006C463D" w:rsidRDefault="006C463D">
            <w:pPr>
              <w:jc w:val="center"/>
              <w:rPr>
                <w:rFonts w:ascii="仿宋_GB2312" w:eastAsia="仿宋_GB2312" w:hAnsi="宋体"/>
                <w:sz w:val="18"/>
                <w:szCs w:val="18"/>
              </w:rPr>
            </w:pPr>
          </w:p>
        </w:tc>
        <w:tc>
          <w:tcPr>
            <w:tcW w:w="1095" w:type="dxa"/>
            <w:tcBorders>
              <w:top w:val="single" w:sz="4" w:space="0" w:color="auto"/>
              <w:left w:val="single" w:sz="4" w:space="0" w:color="auto"/>
              <w:bottom w:val="single" w:sz="4" w:space="0" w:color="auto"/>
              <w:right w:val="single" w:sz="4" w:space="0" w:color="auto"/>
            </w:tcBorders>
            <w:vAlign w:val="center"/>
          </w:tcPr>
          <w:p w14:paraId="0CAB0006" w14:textId="77777777" w:rsidR="006C463D" w:rsidRDefault="006C463D">
            <w:pPr>
              <w:jc w:val="center"/>
              <w:rPr>
                <w:rFonts w:ascii="仿宋_GB2312" w:eastAsia="仿宋_GB2312" w:hAnsi="宋体"/>
                <w:sz w:val="18"/>
                <w:szCs w:val="18"/>
              </w:rPr>
            </w:pPr>
          </w:p>
        </w:tc>
        <w:tc>
          <w:tcPr>
            <w:tcW w:w="1164" w:type="dxa"/>
            <w:tcBorders>
              <w:top w:val="single" w:sz="4" w:space="0" w:color="auto"/>
              <w:left w:val="single" w:sz="4" w:space="0" w:color="auto"/>
              <w:bottom w:val="single" w:sz="4" w:space="0" w:color="auto"/>
              <w:right w:val="single" w:sz="4" w:space="0" w:color="auto"/>
            </w:tcBorders>
            <w:vAlign w:val="center"/>
          </w:tcPr>
          <w:p w14:paraId="172C9EAE" w14:textId="77777777" w:rsidR="006C463D" w:rsidRDefault="006C463D">
            <w:pPr>
              <w:jc w:val="center"/>
              <w:rPr>
                <w:rFonts w:ascii="仿宋_GB2312" w:eastAsia="仿宋_GB2312" w:hAnsi="宋体"/>
                <w:sz w:val="18"/>
                <w:szCs w:val="18"/>
              </w:rPr>
            </w:pPr>
          </w:p>
        </w:tc>
        <w:tc>
          <w:tcPr>
            <w:tcW w:w="1151" w:type="dxa"/>
            <w:tcBorders>
              <w:top w:val="single" w:sz="4" w:space="0" w:color="auto"/>
              <w:left w:val="single" w:sz="4" w:space="0" w:color="auto"/>
              <w:bottom w:val="single" w:sz="4" w:space="0" w:color="auto"/>
              <w:right w:val="single" w:sz="4" w:space="0" w:color="auto"/>
            </w:tcBorders>
            <w:vAlign w:val="center"/>
          </w:tcPr>
          <w:p w14:paraId="25D02B0A" w14:textId="77777777" w:rsidR="006C463D" w:rsidRDefault="006C463D">
            <w:pPr>
              <w:jc w:val="center"/>
              <w:rPr>
                <w:rFonts w:ascii="仿宋_GB2312" w:eastAsia="仿宋_GB2312" w:hAnsi="宋体"/>
                <w:sz w:val="18"/>
                <w:szCs w:val="18"/>
              </w:rPr>
            </w:pPr>
          </w:p>
        </w:tc>
        <w:tc>
          <w:tcPr>
            <w:tcW w:w="999" w:type="dxa"/>
            <w:tcBorders>
              <w:top w:val="single" w:sz="4" w:space="0" w:color="auto"/>
              <w:left w:val="single" w:sz="4" w:space="0" w:color="auto"/>
              <w:bottom w:val="single" w:sz="4" w:space="0" w:color="auto"/>
            </w:tcBorders>
            <w:vAlign w:val="center"/>
          </w:tcPr>
          <w:p w14:paraId="3E0FF074" w14:textId="77777777" w:rsidR="006C463D" w:rsidRDefault="006C463D">
            <w:pPr>
              <w:jc w:val="center"/>
              <w:rPr>
                <w:rFonts w:ascii="仿宋_GB2312" w:eastAsia="仿宋_GB2312" w:hAnsi="宋体"/>
                <w:sz w:val="18"/>
                <w:szCs w:val="18"/>
              </w:rPr>
            </w:pPr>
          </w:p>
        </w:tc>
      </w:tr>
      <w:tr w:rsidR="006C463D" w14:paraId="1162868A" w14:textId="77777777" w:rsidTr="00401DDD">
        <w:trPr>
          <w:trHeight w:val="336"/>
        </w:trPr>
        <w:tc>
          <w:tcPr>
            <w:tcW w:w="539" w:type="dxa"/>
            <w:gridSpan w:val="2"/>
            <w:tcBorders>
              <w:top w:val="single" w:sz="4" w:space="0" w:color="auto"/>
              <w:bottom w:val="single" w:sz="4" w:space="0" w:color="auto"/>
              <w:right w:val="single" w:sz="4" w:space="0" w:color="auto"/>
            </w:tcBorders>
            <w:tcMar>
              <w:left w:w="0" w:type="dxa"/>
              <w:right w:w="0" w:type="dxa"/>
            </w:tcMar>
            <w:vAlign w:val="center"/>
          </w:tcPr>
          <w:p w14:paraId="02A8B695"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5</w:t>
            </w:r>
          </w:p>
        </w:tc>
        <w:tc>
          <w:tcPr>
            <w:tcW w:w="1006" w:type="dxa"/>
            <w:tcBorders>
              <w:top w:val="single" w:sz="4" w:space="0" w:color="auto"/>
              <w:left w:val="single" w:sz="4" w:space="0" w:color="auto"/>
              <w:bottom w:val="single" w:sz="4" w:space="0" w:color="auto"/>
              <w:right w:val="single" w:sz="4" w:space="0" w:color="auto"/>
            </w:tcBorders>
            <w:vAlign w:val="center"/>
          </w:tcPr>
          <w:p w14:paraId="1D711845"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铝</w:t>
            </w:r>
          </w:p>
        </w:tc>
        <w:tc>
          <w:tcPr>
            <w:tcW w:w="750" w:type="dxa"/>
            <w:tcBorders>
              <w:top w:val="single" w:sz="4" w:space="0" w:color="auto"/>
              <w:left w:val="single" w:sz="4" w:space="0" w:color="auto"/>
              <w:bottom w:val="single" w:sz="4" w:space="0" w:color="auto"/>
              <w:right w:val="single" w:sz="4" w:space="0" w:color="auto"/>
            </w:tcBorders>
            <w:vAlign w:val="center"/>
          </w:tcPr>
          <w:p w14:paraId="16BCD401"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铝板</w:t>
            </w:r>
          </w:p>
        </w:tc>
        <w:tc>
          <w:tcPr>
            <w:tcW w:w="1228" w:type="dxa"/>
            <w:tcBorders>
              <w:top w:val="single" w:sz="4" w:space="0" w:color="auto"/>
              <w:left w:val="single" w:sz="4" w:space="0" w:color="auto"/>
              <w:bottom w:val="single" w:sz="4" w:space="0" w:color="auto"/>
              <w:right w:val="single" w:sz="4" w:space="0" w:color="auto"/>
            </w:tcBorders>
            <w:vAlign w:val="center"/>
          </w:tcPr>
          <w:p w14:paraId="651DF909"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200*200</w:t>
            </w:r>
          </w:p>
        </w:tc>
        <w:tc>
          <w:tcPr>
            <w:tcW w:w="895" w:type="dxa"/>
            <w:gridSpan w:val="2"/>
            <w:tcBorders>
              <w:top w:val="single" w:sz="4" w:space="0" w:color="auto"/>
              <w:left w:val="single" w:sz="4" w:space="0" w:color="auto"/>
              <w:bottom w:val="single" w:sz="4" w:space="0" w:color="auto"/>
              <w:right w:val="single" w:sz="4" w:space="0" w:color="auto"/>
            </w:tcBorders>
            <w:vAlign w:val="center"/>
          </w:tcPr>
          <w:p w14:paraId="49E7C3D5"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1/1</w:t>
            </w:r>
          </w:p>
        </w:tc>
        <w:tc>
          <w:tcPr>
            <w:tcW w:w="1438" w:type="dxa"/>
            <w:gridSpan w:val="3"/>
            <w:tcBorders>
              <w:top w:val="single" w:sz="4" w:space="0" w:color="auto"/>
              <w:left w:val="single" w:sz="4" w:space="0" w:color="auto"/>
              <w:bottom w:val="single" w:sz="4" w:space="0" w:color="auto"/>
              <w:right w:val="single" w:sz="4" w:space="0" w:color="auto"/>
            </w:tcBorders>
            <w:vAlign w:val="center"/>
          </w:tcPr>
          <w:p w14:paraId="5B509BFE"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w:t>
            </w:r>
          </w:p>
        </w:tc>
        <w:tc>
          <w:tcPr>
            <w:tcW w:w="836" w:type="dxa"/>
            <w:gridSpan w:val="2"/>
            <w:tcBorders>
              <w:top w:val="single" w:sz="4" w:space="0" w:color="auto"/>
              <w:left w:val="single" w:sz="4" w:space="0" w:color="auto"/>
              <w:bottom w:val="single" w:sz="4" w:space="0" w:color="auto"/>
              <w:right w:val="single" w:sz="4" w:space="0" w:color="auto"/>
            </w:tcBorders>
            <w:vAlign w:val="center"/>
          </w:tcPr>
          <w:p w14:paraId="3E7D4267" w14:textId="77777777" w:rsidR="006C463D" w:rsidRDefault="006C463D">
            <w:pPr>
              <w:jc w:val="center"/>
              <w:rPr>
                <w:rFonts w:ascii="仿宋_GB2312" w:eastAsia="仿宋_GB2312" w:hAnsi="宋体"/>
                <w:sz w:val="18"/>
                <w:szCs w:val="18"/>
              </w:rPr>
            </w:pPr>
          </w:p>
        </w:tc>
        <w:tc>
          <w:tcPr>
            <w:tcW w:w="746" w:type="dxa"/>
            <w:tcBorders>
              <w:top w:val="single" w:sz="4" w:space="0" w:color="auto"/>
              <w:left w:val="single" w:sz="4" w:space="0" w:color="auto"/>
              <w:bottom w:val="single" w:sz="4" w:space="0" w:color="auto"/>
              <w:right w:val="single" w:sz="4" w:space="0" w:color="auto"/>
            </w:tcBorders>
            <w:vAlign w:val="center"/>
          </w:tcPr>
          <w:p w14:paraId="66694F2B"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11</w:t>
            </w:r>
          </w:p>
        </w:tc>
        <w:tc>
          <w:tcPr>
            <w:tcW w:w="859" w:type="dxa"/>
            <w:gridSpan w:val="2"/>
            <w:tcBorders>
              <w:top w:val="single" w:sz="4" w:space="0" w:color="auto"/>
              <w:left w:val="single" w:sz="4" w:space="0" w:color="auto"/>
              <w:bottom w:val="single" w:sz="4" w:space="0" w:color="auto"/>
              <w:right w:val="single" w:sz="4" w:space="0" w:color="auto"/>
            </w:tcBorders>
            <w:vAlign w:val="center"/>
          </w:tcPr>
          <w:p w14:paraId="710F1815" w14:textId="77777777" w:rsidR="006C463D" w:rsidRDefault="006C463D">
            <w:pPr>
              <w:jc w:val="center"/>
              <w:rPr>
                <w:rFonts w:ascii="仿宋_GB2312" w:eastAsia="仿宋_GB2312" w:hAnsi="宋体"/>
                <w:sz w:val="18"/>
                <w:szCs w:val="18"/>
              </w:rPr>
            </w:pPr>
          </w:p>
        </w:tc>
        <w:tc>
          <w:tcPr>
            <w:tcW w:w="913" w:type="dxa"/>
            <w:tcBorders>
              <w:top w:val="single" w:sz="4" w:space="0" w:color="auto"/>
              <w:left w:val="single" w:sz="4" w:space="0" w:color="auto"/>
              <w:bottom w:val="single" w:sz="4" w:space="0" w:color="auto"/>
              <w:right w:val="single" w:sz="4" w:space="0" w:color="auto"/>
            </w:tcBorders>
            <w:vAlign w:val="center"/>
          </w:tcPr>
          <w:p w14:paraId="6B1BDA4F" w14:textId="77777777" w:rsidR="006C463D" w:rsidRDefault="006C463D">
            <w:pPr>
              <w:jc w:val="center"/>
              <w:rPr>
                <w:rFonts w:ascii="仿宋_GB2312" w:eastAsia="仿宋_GB2312" w:hAnsi="宋体"/>
                <w:sz w:val="18"/>
                <w:szCs w:val="18"/>
              </w:rPr>
            </w:pPr>
          </w:p>
        </w:tc>
        <w:tc>
          <w:tcPr>
            <w:tcW w:w="1095" w:type="dxa"/>
            <w:tcBorders>
              <w:top w:val="single" w:sz="4" w:space="0" w:color="auto"/>
              <w:left w:val="single" w:sz="4" w:space="0" w:color="auto"/>
              <w:bottom w:val="single" w:sz="4" w:space="0" w:color="auto"/>
              <w:right w:val="single" w:sz="4" w:space="0" w:color="auto"/>
            </w:tcBorders>
            <w:vAlign w:val="center"/>
          </w:tcPr>
          <w:p w14:paraId="2692EC22" w14:textId="77777777" w:rsidR="006C463D" w:rsidRDefault="006C463D">
            <w:pPr>
              <w:jc w:val="center"/>
              <w:rPr>
                <w:rFonts w:ascii="仿宋_GB2312" w:eastAsia="仿宋_GB2312" w:hAnsi="宋体"/>
                <w:sz w:val="18"/>
                <w:szCs w:val="18"/>
              </w:rPr>
            </w:pPr>
          </w:p>
        </w:tc>
        <w:tc>
          <w:tcPr>
            <w:tcW w:w="1164" w:type="dxa"/>
            <w:tcBorders>
              <w:top w:val="single" w:sz="4" w:space="0" w:color="auto"/>
              <w:left w:val="single" w:sz="4" w:space="0" w:color="auto"/>
              <w:bottom w:val="single" w:sz="4" w:space="0" w:color="auto"/>
              <w:right w:val="single" w:sz="4" w:space="0" w:color="auto"/>
            </w:tcBorders>
            <w:vAlign w:val="center"/>
          </w:tcPr>
          <w:p w14:paraId="6D798953" w14:textId="77777777" w:rsidR="006C463D" w:rsidRDefault="006C463D">
            <w:pPr>
              <w:jc w:val="center"/>
              <w:rPr>
                <w:rFonts w:ascii="仿宋_GB2312" w:eastAsia="仿宋_GB2312" w:hAnsi="宋体"/>
                <w:sz w:val="18"/>
                <w:szCs w:val="18"/>
              </w:rPr>
            </w:pPr>
          </w:p>
        </w:tc>
        <w:tc>
          <w:tcPr>
            <w:tcW w:w="1151" w:type="dxa"/>
            <w:tcBorders>
              <w:top w:val="single" w:sz="4" w:space="0" w:color="auto"/>
              <w:left w:val="single" w:sz="4" w:space="0" w:color="auto"/>
              <w:bottom w:val="single" w:sz="4" w:space="0" w:color="auto"/>
              <w:right w:val="single" w:sz="4" w:space="0" w:color="auto"/>
            </w:tcBorders>
            <w:vAlign w:val="center"/>
          </w:tcPr>
          <w:p w14:paraId="6A961F19" w14:textId="77777777" w:rsidR="006C463D" w:rsidRDefault="006C463D">
            <w:pPr>
              <w:jc w:val="center"/>
              <w:rPr>
                <w:rFonts w:ascii="仿宋_GB2312" w:eastAsia="仿宋_GB2312" w:hAnsi="宋体"/>
                <w:sz w:val="18"/>
                <w:szCs w:val="18"/>
              </w:rPr>
            </w:pPr>
          </w:p>
        </w:tc>
        <w:tc>
          <w:tcPr>
            <w:tcW w:w="999" w:type="dxa"/>
            <w:tcBorders>
              <w:top w:val="single" w:sz="4" w:space="0" w:color="auto"/>
              <w:left w:val="single" w:sz="4" w:space="0" w:color="auto"/>
              <w:bottom w:val="single" w:sz="4" w:space="0" w:color="auto"/>
            </w:tcBorders>
            <w:vAlign w:val="center"/>
          </w:tcPr>
          <w:p w14:paraId="1C33FC4B" w14:textId="77777777" w:rsidR="006C463D" w:rsidRDefault="006C463D">
            <w:pPr>
              <w:jc w:val="center"/>
              <w:rPr>
                <w:rFonts w:ascii="仿宋_GB2312" w:eastAsia="仿宋_GB2312" w:hAnsi="宋体"/>
                <w:sz w:val="18"/>
                <w:szCs w:val="18"/>
              </w:rPr>
            </w:pPr>
          </w:p>
        </w:tc>
      </w:tr>
      <w:tr w:rsidR="006C463D" w14:paraId="41FDEE7E" w14:textId="77777777" w:rsidTr="00401DDD">
        <w:trPr>
          <w:trHeight w:val="376"/>
        </w:trPr>
        <w:tc>
          <w:tcPr>
            <w:tcW w:w="539" w:type="dxa"/>
            <w:gridSpan w:val="2"/>
            <w:tcBorders>
              <w:top w:val="single" w:sz="4" w:space="0" w:color="auto"/>
              <w:right w:val="single" w:sz="4" w:space="0" w:color="auto"/>
            </w:tcBorders>
            <w:tcMar>
              <w:left w:w="0" w:type="dxa"/>
              <w:right w:w="0" w:type="dxa"/>
            </w:tcMar>
            <w:vAlign w:val="center"/>
          </w:tcPr>
          <w:p w14:paraId="0BD025F1"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6</w:t>
            </w:r>
          </w:p>
        </w:tc>
        <w:tc>
          <w:tcPr>
            <w:tcW w:w="1006" w:type="dxa"/>
            <w:tcBorders>
              <w:top w:val="single" w:sz="4" w:space="0" w:color="auto"/>
              <w:left w:val="single" w:sz="4" w:space="0" w:color="auto"/>
              <w:right w:val="single" w:sz="4" w:space="0" w:color="auto"/>
            </w:tcBorders>
            <w:vAlign w:val="center"/>
          </w:tcPr>
          <w:p w14:paraId="4B4C3ECE" w14:textId="77777777" w:rsidR="006C463D" w:rsidRDefault="006C463D">
            <w:pPr>
              <w:jc w:val="center"/>
              <w:rPr>
                <w:rFonts w:ascii="仿宋_GB2312" w:eastAsia="仿宋_GB2312" w:hAnsi="宋体"/>
                <w:sz w:val="18"/>
                <w:szCs w:val="18"/>
              </w:rPr>
            </w:pPr>
          </w:p>
        </w:tc>
        <w:tc>
          <w:tcPr>
            <w:tcW w:w="750" w:type="dxa"/>
            <w:tcBorders>
              <w:top w:val="single" w:sz="4" w:space="0" w:color="auto"/>
              <w:left w:val="single" w:sz="4" w:space="0" w:color="auto"/>
              <w:right w:val="single" w:sz="4" w:space="0" w:color="auto"/>
            </w:tcBorders>
            <w:vAlign w:val="center"/>
          </w:tcPr>
          <w:p w14:paraId="47123DC7" w14:textId="77777777" w:rsidR="006C463D" w:rsidRDefault="006C463D">
            <w:pPr>
              <w:jc w:val="center"/>
              <w:rPr>
                <w:rFonts w:ascii="仿宋_GB2312" w:eastAsia="仿宋_GB2312" w:hAnsi="宋体"/>
                <w:sz w:val="18"/>
                <w:szCs w:val="18"/>
              </w:rPr>
            </w:pPr>
          </w:p>
        </w:tc>
        <w:tc>
          <w:tcPr>
            <w:tcW w:w="1228" w:type="dxa"/>
            <w:tcBorders>
              <w:top w:val="single" w:sz="4" w:space="0" w:color="auto"/>
              <w:left w:val="single" w:sz="4" w:space="0" w:color="auto"/>
              <w:right w:val="single" w:sz="4" w:space="0" w:color="auto"/>
            </w:tcBorders>
            <w:vAlign w:val="center"/>
          </w:tcPr>
          <w:p w14:paraId="21D8C613" w14:textId="77777777" w:rsidR="006C463D" w:rsidRDefault="006C463D">
            <w:pPr>
              <w:jc w:val="center"/>
              <w:rPr>
                <w:rFonts w:ascii="仿宋_GB2312" w:eastAsia="仿宋_GB2312" w:hAnsi="宋体"/>
                <w:sz w:val="18"/>
                <w:szCs w:val="18"/>
              </w:rPr>
            </w:pPr>
          </w:p>
        </w:tc>
        <w:tc>
          <w:tcPr>
            <w:tcW w:w="895" w:type="dxa"/>
            <w:gridSpan w:val="2"/>
            <w:tcBorders>
              <w:top w:val="single" w:sz="4" w:space="0" w:color="auto"/>
              <w:left w:val="single" w:sz="4" w:space="0" w:color="auto"/>
              <w:right w:val="single" w:sz="4" w:space="0" w:color="auto"/>
            </w:tcBorders>
            <w:vAlign w:val="center"/>
          </w:tcPr>
          <w:p w14:paraId="14338505" w14:textId="77777777" w:rsidR="006C463D" w:rsidRDefault="006C463D">
            <w:pPr>
              <w:jc w:val="center"/>
              <w:rPr>
                <w:rFonts w:ascii="仿宋_GB2312" w:eastAsia="仿宋_GB2312" w:hAnsi="宋体"/>
                <w:sz w:val="18"/>
                <w:szCs w:val="18"/>
              </w:rPr>
            </w:pPr>
          </w:p>
        </w:tc>
        <w:tc>
          <w:tcPr>
            <w:tcW w:w="1438" w:type="dxa"/>
            <w:gridSpan w:val="3"/>
            <w:tcBorders>
              <w:top w:val="single" w:sz="4" w:space="0" w:color="auto"/>
              <w:left w:val="single" w:sz="4" w:space="0" w:color="auto"/>
              <w:right w:val="single" w:sz="4" w:space="0" w:color="auto"/>
            </w:tcBorders>
            <w:vAlign w:val="center"/>
          </w:tcPr>
          <w:p w14:paraId="1782DA8C" w14:textId="77777777" w:rsidR="006C463D" w:rsidRDefault="006C463D">
            <w:pPr>
              <w:jc w:val="center"/>
              <w:rPr>
                <w:rFonts w:ascii="仿宋_GB2312" w:eastAsia="仿宋_GB2312" w:hAnsi="宋体"/>
                <w:sz w:val="18"/>
                <w:szCs w:val="18"/>
              </w:rPr>
            </w:pPr>
          </w:p>
        </w:tc>
        <w:tc>
          <w:tcPr>
            <w:tcW w:w="836" w:type="dxa"/>
            <w:gridSpan w:val="2"/>
            <w:tcBorders>
              <w:top w:val="single" w:sz="4" w:space="0" w:color="auto"/>
              <w:left w:val="single" w:sz="4" w:space="0" w:color="auto"/>
              <w:right w:val="single" w:sz="4" w:space="0" w:color="auto"/>
            </w:tcBorders>
            <w:vAlign w:val="center"/>
          </w:tcPr>
          <w:p w14:paraId="1206FC83" w14:textId="77777777" w:rsidR="006C463D" w:rsidRDefault="006C463D">
            <w:pPr>
              <w:jc w:val="center"/>
              <w:rPr>
                <w:rFonts w:ascii="仿宋_GB2312" w:eastAsia="仿宋_GB2312" w:hAnsi="宋体"/>
                <w:sz w:val="18"/>
                <w:szCs w:val="18"/>
              </w:rPr>
            </w:pPr>
          </w:p>
        </w:tc>
        <w:tc>
          <w:tcPr>
            <w:tcW w:w="746" w:type="dxa"/>
            <w:tcBorders>
              <w:top w:val="single" w:sz="4" w:space="0" w:color="auto"/>
              <w:left w:val="single" w:sz="4" w:space="0" w:color="auto"/>
              <w:right w:val="single" w:sz="4" w:space="0" w:color="auto"/>
            </w:tcBorders>
            <w:vAlign w:val="center"/>
          </w:tcPr>
          <w:p w14:paraId="3111E44A" w14:textId="77777777" w:rsidR="006C463D" w:rsidRDefault="006C3983">
            <w:pPr>
              <w:jc w:val="center"/>
              <w:rPr>
                <w:rFonts w:ascii="仿宋_GB2312" w:eastAsia="仿宋_GB2312" w:hAnsi="宋体"/>
                <w:sz w:val="18"/>
                <w:szCs w:val="18"/>
              </w:rPr>
            </w:pPr>
            <w:r>
              <w:rPr>
                <w:rFonts w:ascii="仿宋_GB2312" w:eastAsia="仿宋_GB2312" w:hAnsi="宋体" w:hint="eastAsia"/>
                <w:sz w:val="18"/>
                <w:szCs w:val="18"/>
              </w:rPr>
              <w:t>12</w:t>
            </w:r>
          </w:p>
        </w:tc>
        <w:tc>
          <w:tcPr>
            <w:tcW w:w="859" w:type="dxa"/>
            <w:gridSpan w:val="2"/>
            <w:tcBorders>
              <w:top w:val="single" w:sz="4" w:space="0" w:color="auto"/>
              <w:left w:val="single" w:sz="4" w:space="0" w:color="auto"/>
              <w:right w:val="single" w:sz="4" w:space="0" w:color="auto"/>
            </w:tcBorders>
            <w:vAlign w:val="center"/>
          </w:tcPr>
          <w:p w14:paraId="166FB54A" w14:textId="77777777" w:rsidR="006C463D" w:rsidRDefault="006C463D">
            <w:pPr>
              <w:jc w:val="center"/>
              <w:rPr>
                <w:rFonts w:ascii="仿宋_GB2312" w:eastAsia="仿宋_GB2312" w:hAnsi="宋体"/>
                <w:sz w:val="18"/>
                <w:szCs w:val="18"/>
              </w:rPr>
            </w:pPr>
          </w:p>
        </w:tc>
        <w:tc>
          <w:tcPr>
            <w:tcW w:w="913" w:type="dxa"/>
            <w:tcBorders>
              <w:top w:val="single" w:sz="4" w:space="0" w:color="auto"/>
              <w:left w:val="single" w:sz="4" w:space="0" w:color="auto"/>
              <w:right w:val="single" w:sz="4" w:space="0" w:color="auto"/>
            </w:tcBorders>
            <w:vAlign w:val="center"/>
          </w:tcPr>
          <w:p w14:paraId="568A9985" w14:textId="77777777" w:rsidR="006C463D" w:rsidRDefault="006C463D">
            <w:pPr>
              <w:jc w:val="center"/>
              <w:rPr>
                <w:rFonts w:ascii="仿宋_GB2312" w:eastAsia="仿宋_GB2312" w:hAnsi="宋体"/>
                <w:sz w:val="18"/>
                <w:szCs w:val="18"/>
              </w:rPr>
            </w:pPr>
          </w:p>
        </w:tc>
        <w:tc>
          <w:tcPr>
            <w:tcW w:w="1095" w:type="dxa"/>
            <w:tcBorders>
              <w:top w:val="single" w:sz="4" w:space="0" w:color="auto"/>
              <w:left w:val="single" w:sz="4" w:space="0" w:color="auto"/>
              <w:right w:val="single" w:sz="4" w:space="0" w:color="auto"/>
            </w:tcBorders>
            <w:vAlign w:val="center"/>
          </w:tcPr>
          <w:p w14:paraId="1E3061A7" w14:textId="77777777" w:rsidR="006C463D" w:rsidRDefault="006C463D">
            <w:pPr>
              <w:jc w:val="center"/>
              <w:rPr>
                <w:rFonts w:ascii="仿宋_GB2312" w:eastAsia="仿宋_GB2312" w:hAnsi="宋体"/>
                <w:sz w:val="18"/>
                <w:szCs w:val="18"/>
              </w:rPr>
            </w:pPr>
          </w:p>
        </w:tc>
        <w:tc>
          <w:tcPr>
            <w:tcW w:w="1164" w:type="dxa"/>
            <w:tcBorders>
              <w:top w:val="single" w:sz="4" w:space="0" w:color="auto"/>
              <w:left w:val="single" w:sz="4" w:space="0" w:color="auto"/>
              <w:right w:val="single" w:sz="4" w:space="0" w:color="auto"/>
            </w:tcBorders>
            <w:vAlign w:val="center"/>
          </w:tcPr>
          <w:p w14:paraId="411F1172" w14:textId="77777777" w:rsidR="006C463D" w:rsidRDefault="006C463D">
            <w:pPr>
              <w:jc w:val="center"/>
              <w:rPr>
                <w:rFonts w:ascii="仿宋_GB2312" w:eastAsia="仿宋_GB2312" w:hAnsi="宋体"/>
                <w:sz w:val="18"/>
                <w:szCs w:val="18"/>
              </w:rPr>
            </w:pPr>
          </w:p>
        </w:tc>
        <w:tc>
          <w:tcPr>
            <w:tcW w:w="1151" w:type="dxa"/>
            <w:tcBorders>
              <w:top w:val="single" w:sz="4" w:space="0" w:color="auto"/>
              <w:left w:val="single" w:sz="4" w:space="0" w:color="auto"/>
              <w:right w:val="single" w:sz="4" w:space="0" w:color="auto"/>
            </w:tcBorders>
            <w:vAlign w:val="center"/>
          </w:tcPr>
          <w:p w14:paraId="5FED0AB8" w14:textId="77777777" w:rsidR="006C463D" w:rsidRDefault="006C463D">
            <w:pPr>
              <w:jc w:val="center"/>
              <w:rPr>
                <w:rFonts w:ascii="仿宋_GB2312" w:eastAsia="仿宋_GB2312" w:hAnsi="宋体"/>
                <w:sz w:val="18"/>
                <w:szCs w:val="18"/>
              </w:rPr>
            </w:pPr>
          </w:p>
        </w:tc>
        <w:tc>
          <w:tcPr>
            <w:tcW w:w="999" w:type="dxa"/>
            <w:tcBorders>
              <w:top w:val="single" w:sz="4" w:space="0" w:color="auto"/>
              <w:left w:val="single" w:sz="4" w:space="0" w:color="auto"/>
            </w:tcBorders>
            <w:vAlign w:val="center"/>
          </w:tcPr>
          <w:p w14:paraId="23C1198D" w14:textId="77777777" w:rsidR="006C463D" w:rsidRDefault="006C463D">
            <w:pPr>
              <w:jc w:val="center"/>
              <w:rPr>
                <w:rFonts w:ascii="仿宋_GB2312" w:eastAsia="仿宋_GB2312" w:hAnsi="宋体"/>
                <w:sz w:val="18"/>
                <w:szCs w:val="18"/>
              </w:rPr>
            </w:pPr>
          </w:p>
        </w:tc>
      </w:tr>
      <w:tr w:rsidR="006C463D" w14:paraId="08E1AA6C" w14:textId="77777777">
        <w:trPr>
          <w:trHeight w:val="320"/>
        </w:trPr>
        <w:tc>
          <w:tcPr>
            <w:tcW w:w="13619" w:type="dxa"/>
            <w:gridSpan w:val="20"/>
            <w:tcMar>
              <w:left w:w="0" w:type="dxa"/>
              <w:right w:w="0" w:type="dxa"/>
            </w:tcMar>
            <w:vAlign w:val="center"/>
          </w:tcPr>
          <w:p w14:paraId="45B3416C" w14:textId="77777777" w:rsidR="006C463D" w:rsidRDefault="006C3983">
            <w:pPr>
              <w:ind w:leftChars="50" w:left="105"/>
              <w:jc w:val="center"/>
              <w:rPr>
                <w:rFonts w:ascii="仿宋_GB2312" w:eastAsia="仿宋_GB2312" w:hAnsi="宋体"/>
                <w:sz w:val="18"/>
                <w:szCs w:val="18"/>
              </w:rPr>
            </w:pPr>
            <w:r>
              <w:rPr>
                <w:rFonts w:ascii="仿宋_GB2312" w:eastAsia="仿宋_GB2312" w:hAnsi="宋体" w:hint="eastAsia"/>
                <w:sz w:val="18"/>
                <w:szCs w:val="18"/>
              </w:rPr>
              <w:t>2、综合分析</w:t>
            </w:r>
          </w:p>
        </w:tc>
      </w:tr>
      <w:tr w:rsidR="006C463D" w14:paraId="4CBFD781" w14:textId="77777777" w:rsidTr="00401DDD">
        <w:trPr>
          <w:trHeight w:val="284"/>
        </w:trPr>
        <w:tc>
          <w:tcPr>
            <w:tcW w:w="474" w:type="dxa"/>
            <w:vMerge w:val="restart"/>
            <w:vAlign w:val="center"/>
          </w:tcPr>
          <w:p w14:paraId="5453B113" w14:textId="77777777" w:rsidR="006C463D" w:rsidRDefault="006C3983">
            <w:pPr>
              <w:snapToGrid w:val="0"/>
              <w:jc w:val="center"/>
              <w:rPr>
                <w:rFonts w:ascii="仿宋_GB2312" w:eastAsia="仿宋_GB2312" w:hAnsi="宋体"/>
                <w:szCs w:val="21"/>
              </w:rPr>
            </w:pPr>
            <w:r>
              <w:rPr>
                <w:rFonts w:ascii="仿宋_GB2312" w:eastAsia="仿宋_GB2312" w:hAnsi="宋体" w:hint="eastAsia"/>
                <w:szCs w:val="21"/>
              </w:rPr>
              <w:t>序</w:t>
            </w:r>
          </w:p>
          <w:p w14:paraId="29BCF674" w14:textId="77777777" w:rsidR="006C463D" w:rsidRDefault="006C3983">
            <w:pPr>
              <w:snapToGrid w:val="0"/>
              <w:jc w:val="center"/>
              <w:rPr>
                <w:rFonts w:ascii="仿宋_GB2312" w:eastAsia="仿宋_GB2312" w:hAnsi="宋体"/>
                <w:szCs w:val="21"/>
              </w:rPr>
            </w:pPr>
            <w:r>
              <w:rPr>
                <w:rFonts w:ascii="仿宋_GB2312" w:eastAsia="仿宋_GB2312" w:hAnsi="宋体" w:hint="eastAsia"/>
                <w:szCs w:val="21"/>
              </w:rPr>
              <w:t>号</w:t>
            </w:r>
          </w:p>
        </w:tc>
        <w:tc>
          <w:tcPr>
            <w:tcW w:w="1071" w:type="dxa"/>
            <w:gridSpan w:val="2"/>
            <w:vMerge w:val="restart"/>
            <w:vAlign w:val="center"/>
          </w:tcPr>
          <w:p w14:paraId="51477DBB" w14:textId="77777777" w:rsidR="006C463D" w:rsidRDefault="006C3983">
            <w:pPr>
              <w:snapToGrid w:val="0"/>
              <w:jc w:val="center"/>
              <w:rPr>
                <w:rFonts w:ascii="仿宋_GB2312" w:eastAsia="仿宋_GB2312" w:hAnsi="宋体"/>
                <w:szCs w:val="21"/>
              </w:rPr>
            </w:pPr>
            <w:r>
              <w:rPr>
                <w:rFonts w:ascii="仿宋_GB2312" w:eastAsia="仿宋_GB2312" w:hAnsi="宋体" w:hint="eastAsia"/>
              </w:rPr>
              <w:t>零件</w:t>
            </w:r>
            <w:r>
              <w:rPr>
                <w:rFonts w:ascii="仿宋_GB2312" w:eastAsia="仿宋_GB2312" w:hAnsi="宋体" w:hint="eastAsia"/>
                <w:szCs w:val="21"/>
              </w:rPr>
              <w:t>名称</w:t>
            </w:r>
          </w:p>
        </w:tc>
        <w:tc>
          <w:tcPr>
            <w:tcW w:w="2711" w:type="dxa"/>
            <w:gridSpan w:val="3"/>
            <w:vMerge w:val="restart"/>
            <w:vAlign w:val="center"/>
          </w:tcPr>
          <w:p w14:paraId="3EAF549D" w14:textId="77777777" w:rsidR="006C463D" w:rsidRDefault="006C3983">
            <w:pPr>
              <w:jc w:val="center"/>
              <w:rPr>
                <w:rFonts w:ascii="仿宋_GB2312" w:eastAsia="仿宋_GB2312" w:hAnsi="宋体"/>
                <w:szCs w:val="21"/>
              </w:rPr>
            </w:pPr>
            <w:r>
              <w:rPr>
                <w:rFonts w:ascii="仿宋_GB2312" w:eastAsia="仿宋_GB2312" w:hAnsi="宋体" w:hint="eastAsia"/>
                <w:szCs w:val="21"/>
              </w:rPr>
              <w:t>工艺内容</w:t>
            </w:r>
          </w:p>
        </w:tc>
        <w:tc>
          <w:tcPr>
            <w:tcW w:w="3340" w:type="dxa"/>
            <w:gridSpan w:val="8"/>
            <w:vAlign w:val="center"/>
          </w:tcPr>
          <w:p w14:paraId="674DD12A" w14:textId="77777777" w:rsidR="006C463D" w:rsidRDefault="006C3983">
            <w:pPr>
              <w:snapToGrid w:val="0"/>
              <w:jc w:val="center"/>
              <w:rPr>
                <w:rFonts w:ascii="仿宋_GB2312" w:eastAsia="仿宋_GB2312" w:hAnsi="宋体"/>
                <w:szCs w:val="21"/>
              </w:rPr>
            </w:pPr>
            <w:r>
              <w:rPr>
                <w:rFonts w:ascii="仿宋_GB2312" w:eastAsia="仿宋_GB2312" w:hAnsi="宋体" w:hint="eastAsia"/>
                <w:szCs w:val="21"/>
              </w:rPr>
              <w:t>工    时</w:t>
            </w:r>
          </w:p>
        </w:tc>
        <w:tc>
          <w:tcPr>
            <w:tcW w:w="6023" w:type="dxa"/>
            <w:gridSpan w:val="6"/>
            <w:vMerge w:val="restart"/>
            <w:vAlign w:val="center"/>
          </w:tcPr>
          <w:p w14:paraId="2F5E3910" w14:textId="77777777" w:rsidR="006C463D" w:rsidRDefault="006C3983">
            <w:pPr>
              <w:snapToGrid w:val="0"/>
              <w:jc w:val="center"/>
              <w:rPr>
                <w:rFonts w:ascii="仿宋_GB2312" w:eastAsia="仿宋_GB2312" w:hAnsi="宋体"/>
                <w:szCs w:val="21"/>
              </w:rPr>
            </w:pPr>
            <w:r>
              <w:rPr>
                <w:rFonts w:ascii="仿宋_GB2312" w:eastAsia="仿宋_GB2312" w:hAnsi="宋体" w:hint="eastAsia"/>
                <w:szCs w:val="21"/>
              </w:rPr>
              <w:t>综合成本分析</w:t>
            </w:r>
          </w:p>
        </w:tc>
      </w:tr>
      <w:tr w:rsidR="006C463D" w14:paraId="6E88D264" w14:textId="77777777" w:rsidTr="00401DDD">
        <w:trPr>
          <w:trHeight w:val="320"/>
        </w:trPr>
        <w:tc>
          <w:tcPr>
            <w:tcW w:w="474" w:type="dxa"/>
            <w:vMerge/>
            <w:vAlign w:val="center"/>
          </w:tcPr>
          <w:p w14:paraId="76BB4EA5" w14:textId="77777777" w:rsidR="006C463D" w:rsidRDefault="006C463D">
            <w:pPr>
              <w:snapToGrid w:val="0"/>
              <w:jc w:val="center"/>
              <w:rPr>
                <w:rFonts w:ascii="仿宋_GB2312" w:eastAsia="仿宋_GB2312" w:hAnsi="宋体"/>
                <w:szCs w:val="21"/>
              </w:rPr>
            </w:pPr>
          </w:p>
        </w:tc>
        <w:tc>
          <w:tcPr>
            <w:tcW w:w="1071" w:type="dxa"/>
            <w:gridSpan w:val="2"/>
            <w:vMerge/>
            <w:vAlign w:val="center"/>
          </w:tcPr>
          <w:p w14:paraId="0AC50788" w14:textId="77777777" w:rsidR="006C463D" w:rsidRDefault="006C463D">
            <w:pPr>
              <w:snapToGrid w:val="0"/>
              <w:jc w:val="center"/>
              <w:rPr>
                <w:rFonts w:ascii="仿宋_GB2312" w:eastAsia="仿宋_GB2312" w:hAnsi="宋体"/>
                <w:szCs w:val="21"/>
              </w:rPr>
            </w:pPr>
          </w:p>
        </w:tc>
        <w:tc>
          <w:tcPr>
            <w:tcW w:w="2711" w:type="dxa"/>
            <w:gridSpan w:val="3"/>
            <w:vMerge/>
            <w:vAlign w:val="center"/>
          </w:tcPr>
          <w:p w14:paraId="43BE9BFC" w14:textId="77777777" w:rsidR="006C463D" w:rsidRDefault="006C463D">
            <w:pPr>
              <w:jc w:val="center"/>
              <w:rPr>
                <w:rFonts w:ascii="仿宋_GB2312" w:eastAsia="仿宋_GB2312" w:hAnsi="宋体"/>
                <w:szCs w:val="21"/>
              </w:rPr>
            </w:pPr>
          </w:p>
        </w:tc>
        <w:tc>
          <w:tcPr>
            <w:tcW w:w="1145" w:type="dxa"/>
            <w:gridSpan w:val="3"/>
            <w:vAlign w:val="center"/>
          </w:tcPr>
          <w:p w14:paraId="0272F981" w14:textId="77777777" w:rsidR="006C463D" w:rsidRDefault="006C3983">
            <w:pPr>
              <w:jc w:val="center"/>
              <w:rPr>
                <w:rFonts w:ascii="仿宋_GB2312" w:eastAsia="仿宋_GB2312" w:hAnsi="宋体"/>
                <w:szCs w:val="21"/>
              </w:rPr>
            </w:pPr>
            <w:r>
              <w:rPr>
                <w:rFonts w:ascii="仿宋_GB2312" w:eastAsia="仿宋_GB2312" w:hAnsi="宋体" w:hint="eastAsia"/>
                <w:szCs w:val="21"/>
              </w:rPr>
              <w:t>机动时间</w:t>
            </w:r>
          </w:p>
        </w:tc>
        <w:tc>
          <w:tcPr>
            <w:tcW w:w="1097" w:type="dxa"/>
            <w:gridSpan w:val="2"/>
            <w:vAlign w:val="center"/>
          </w:tcPr>
          <w:p w14:paraId="0FDA6D02" w14:textId="77777777" w:rsidR="006C463D" w:rsidRDefault="006C3983">
            <w:pPr>
              <w:jc w:val="center"/>
              <w:rPr>
                <w:rFonts w:ascii="仿宋_GB2312" w:eastAsia="仿宋_GB2312" w:hAnsi="宋体"/>
                <w:szCs w:val="21"/>
              </w:rPr>
            </w:pPr>
            <w:r>
              <w:rPr>
                <w:rFonts w:ascii="仿宋_GB2312" w:eastAsia="仿宋_GB2312" w:hAnsi="宋体" w:hint="eastAsia"/>
                <w:szCs w:val="21"/>
              </w:rPr>
              <w:t>辅助时间</w:t>
            </w:r>
          </w:p>
        </w:tc>
        <w:tc>
          <w:tcPr>
            <w:tcW w:w="1098" w:type="dxa"/>
            <w:gridSpan w:val="3"/>
            <w:vAlign w:val="center"/>
          </w:tcPr>
          <w:p w14:paraId="4994A079" w14:textId="77777777" w:rsidR="006C463D" w:rsidRDefault="006C3983">
            <w:pPr>
              <w:snapToGrid w:val="0"/>
              <w:jc w:val="center"/>
              <w:rPr>
                <w:rFonts w:ascii="仿宋_GB2312" w:eastAsia="仿宋_GB2312" w:hAnsi="宋体"/>
                <w:szCs w:val="21"/>
              </w:rPr>
            </w:pPr>
            <w:r>
              <w:rPr>
                <w:rFonts w:ascii="仿宋_GB2312" w:eastAsia="仿宋_GB2312" w:hAnsi="宋体" w:hint="eastAsia"/>
                <w:szCs w:val="21"/>
              </w:rPr>
              <w:t>终准时间</w:t>
            </w:r>
          </w:p>
        </w:tc>
        <w:tc>
          <w:tcPr>
            <w:tcW w:w="6023" w:type="dxa"/>
            <w:gridSpan w:val="6"/>
            <w:vMerge/>
            <w:vAlign w:val="center"/>
          </w:tcPr>
          <w:p w14:paraId="65DD1C05" w14:textId="77777777" w:rsidR="006C463D" w:rsidRDefault="006C463D">
            <w:pPr>
              <w:snapToGrid w:val="0"/>
              <w:jc w:val="center"/>
              <w:rPr>
                <w:rFonts w:ascii="仿宋_GB2312" w:eastAsia="仿宋_GB2312" w:hAnsi="宋体"/>
                <w:szCs w:val="21"/>
              </w:rPr>
            </w:pPr>
          </w:p>
        </w:tc>
      </w:tr>
      <w:tr w:rsidR="00401DDD" w14:paraId="15ED6CB7" w14:textId="77777777" w:rsidTr="00313004">
        <w:trPr>
          <w:trHeight w:val="782"/>
        </w:trPr>
        <w:tc>
          <w:tcPr>
            <w:tcW w:w="474" w:type="dxa"/>
            <w:vAlign w:val="center"/>
          </w:tcPr>
          <w:p w14:paraId="11FC39B9" w14:textId="77777777" w:rsidR="00401DDD" w:rsidRDefault="00401DDD" w:rsidP="00401DDD">
            <w:pPr>
              <w:jc w:val="center"/>
              <w:rPr>
                <w:rFonts w:ascii="仿宋_GB2312" w:eastAsia="仿宋_GB2312"/>
                <w:sz w:val="24"/>
              </w:rPr>
            </w:pPr>
            <w:r>
              <w:rPr>
                <w:rFonts w:ascii="仿宋_GB2312" w:eastAsia="仿宋_GB2312" w:hint="eastAsia"/>
                <w:sz w:val="24"/>
              </w:rPr>
              <w:t>1</w:t>
            </w:r>
          </w:p>
        </w:tc>
        <w:tc>
          <w:tcPr>
            <w:tcW w:w="1071" w:type="dxa"/>
            <w:gridSpan w:val="2"/>
            <w:vAlign w:val="center"/>
          </w:tcPr>
          <w:p w14:paraId="143F1732" w14:textId="77777777" w:rsidR="00401DDD" w:rsidRDefault="00401DDD" w:rsidP="00401DDD">
            <w:pPr>
              <w:jc w:val="center"/>
              <w:rPr>
                <w:rFonts w:ascii="仿宋_GB2312" w:eastAsia="仿宋_GB2312"/>
                <w:sz w:val="24"/>
              </w:rPr>
            </w:pPr>
            <w:r>
              <w:rPr>
                <w:rFonts w:ascii="仿宋_GB2312" w:eastAsia="仿宋_GB2312" w:hint="eastAsia"/>
                <w:sz w:val="24"/>
              </w:rPr>
              <w:t>洞洞板</w:t>
            </w:r>
          </w:p>
        </w:tc>
        <w:tc>
          <w:tcPr>
            <w:tcW w:w="2711" w:type="dxa"/>
            <w:gridSpan w:val="3"/>
            <w:vAlign w:val="center"/>
          </w:tcPr>
          <w:p w14:paraId="53699A5A" w14:textId="77777777" w:rsidR="00401DDD" w:rsidRDefault="00401DDD" w:rsidP="00401DDD">
            <w:pPr>
              <w:jc w:val="center"/>
              <w:rPr>
                <w:rFonts w:ascii="仿宋_GB2312" w:eastAsia="仿宋_GB2312"/>
                <w:sz w:val="24"/>
              </w:rPr>
            </w:pPr>
            <w:proofErr w:type="gramStart"/>
            <w:r>
              <w:rPr>
                <w:rFonts w:ascii="仿宋_GB2312" w:eastAsia="仿宋_GB2312" w:hint="eastAsia"/>
                <w:sz w:val="24"/>
              </w:rPr>
              <w:t>钣</w:t>
            </w:r>
            <w:proofErr w:type="gramEnd"/>
            <w:r>
              <w:rPr>
                <w:rFonts w:ascii="仿宋_GB2312" w:eastAsia="仿宋_GB2312" w:hint="eastAsia"/>
                <w:sz w:val="24"/>
              </w:rPr>
              <w:t>金成型</w:t>
            </w:r>
          </w:p>
        </w:tc>
        <w:tc>
          <w:tcPr>
            <w:tcW w:w="1145" w:type="dxa"/>
            <w:gridSpan w:val="3"/>
            <w:vAlign w:val="center"/>
          </w:tcPr>
          <w:p w14:paraId="15534996" w14:textId="77777777" w:rsidR="00401DDD" w:rsidRPr="00401DDD" w:rsidRDefault="00401DDD" w:rsidP="00401DDD">
            <w:pPr>
              <w:jc w:val="center"/>
              <w:rPr>
                <w:rFonts w:ascii="仿宋_GB2312" w:eastAsia="仿宋_GB2312"/>
                <w:sz w:val="24"/>
              </w:rPr>
            </w:pPr>
            <w:r w:rsidRPr="00401DDD">
              <w:rPr>
                <w:rFonts w:ascii="仿宋_GB2312" w:eastAsia="仿宋_GB2312" w:hint="eastAsia"/>
                <w:sz w:val="24"/>
              </w:rPr>
              <w:t>10min</w:t>
            </w:r>
          </w:p>
        </w:tc>
        <w:tc>
          <w:tcPr>
            <w:tcW w:w="1097" w:type="dxa"/>
            <w:gridSpan w:val="2"/>
            <w:vAlign w:val="center"/>
          </w:tcPr>
          <w:p w14:paraId="373ABFA2" w14:textId="77777777" w:rsidR="00401DDD" w:rsidRPr="00401DDD" w:rsidRDefault="00401DDD" w:rsidP="00401DDD">
            <w:pPr>
              <w:jc w:val="center"/>
              <w:rPr>
                <w:rFonts w:ascii="仿宋_GB2312" w:eastAsia="仿宋_GB2312"/>
                <w:sz w:val="24"/>
              </w:rPr>
            </w:pPr>
            <w:r w:rsidRPr="00401DDD">
              <w:rPr>
                <w:rFonts w:ascii="仿宋_GB2312" w:eastAsia="仿宋_GB2312" w:hint="eastAsia"/>
                <w:sz w:val="24"/>
              </w:rPr>
              <w:t>10min</w:t>
            </w:r>
          </w:p>
        </w:tc>
        <w:tc>
          <w:tcPr>
            <w:tcW w:w="1098" w:type="dxa"/>
            <w:gridSpan w:val="3"/>
            <w:vAlign w:val="center"/>
          </w:tcPr>
          <w:p w14:paraId="63D66FE8" w14:textId="77777777" w:rsidR="00401DDD" w:rsidRPr="00401DDD" w:rsidRDefault="00401DDD" w:rsidP="00401DDD">
            <w:pPr>
              <w:jc w:val="center"/>
              <w:rPr>
                <w:rFonts w:ascii="仿宋_GB2312" w:eastAsia="仿宋_GB2312"/>
                <w:sz w:val="24"/>
              </w:rPr>
            </w:pPr>
            <w:r w:rsidRPr="00401DDD">
              <w:rPr>
                <w:rFonts w:ascii="仿宋_GB2312" w:eastAsia="仿宋_GB2312" w:hint="eastAsia"/>
                <w:sz w:val="24"/>
              </w:rPr>
              <w:t>20min</w:t>
            </w:r>
          </w:p>
        </w:tc>
        <w:tc>
          <w:tcPr>
            <w:tcW w:w="6023" w:type="dxa"/>
            <w:gridSpan w:val="6"/>
            <w:vAlign w:val="center"/>
          </w:tcPr>
          <w:p w14:paraId="3490111E" w14:textId="77777777" w:rsidR="00401DDD" w:rsidRDefault="00401DDD" w:rsidP="00401DDD">
            <w:pPr>
              <w:jc w:val="center"/>
              <w:rPr>
                <w:rFonts w:ascii="仿宋_GB2312" w:eastAsia="仿宋_GB2312"/>
                <w:sz w:val="24"/>
              </w:rPr>
            </w:pPr>
            <w:r>
              <w:rPr>
                <w:rFonts w:ascii="仿宋_GB2312" w:eastAsia="仿宋_GB2312" w:hint="eastAsia"/>
                <w:sz w:val="24"/>
              </w:rPr>
              <w:t>18元</w:t>
            </w:r>
          </w:p>
        </w:tc>
      </w:tr>
      <w:tr w:rsidR="006C463D" w14:paraId="2BB2C483" w14:textId="77777777" w:rsidTr="00401DDD">
        <w:trPr>
          <w:trHeight w:val="376"/>
        </w:trPr>
        <w:tc>
          <w:tcPr>
            <w:tcW w:w="474" w:type="dxa"/>
            <w:vMerge w:val="restart"/>
            <w:vAlign w:val="center"/>
          </w:tcPr>
          <w:p w14:paraId="6FBBE1D8"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2</w:t>
            </w:r>
          </w:p>
        </w:tc>
        <w:tc>
          <w:tcPr>
            <w:tcW w:w="1071" w:type="dxa"/>
            <w:gridSpan w:val="2"/>
            <w:vMerge w:val="restart"/>
            <w:vAlign w:val="center"/>
          </w:tcPr>
          <w:p w14:paraId="15D41E5F"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数字板</w:t>
            </w:r>
          </w:p>
        </w:tc>
        <w:tc>
          <w:tcPr>
            <w:tcW w:w="2711" w:type="dxa"/>
            <w:gridSpan w:val="3"/>
            <w:vMerge w:val="restart"/>
            <w:vAlign w:val="center"/>
          </w:tcPr>
          <w:p w14:paraId="059DE294"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激光切割</w:t>
            </w:r>
          </w:p>
        </w:tc>
        <w:tc>
          <w:tcPr>
            <w:tcW w:w="1145" w:type="dxa"/>
            <w:gridSpan w:val="3"/>
            <w:tcBorders>
              <w:bottom w:val="single" w:sz="4" w:space="0" w:color="auto"/>
            </w:tcBorders>
            <w:vAlign w:val="center"/>
          </w:tcPr>
          <w:p w14:paraId="150A06DC"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40min</w:t>
            </w:r>
          </w:p>
        </w:tc>
        <w:tc>
          <w:tcPr>
            <w:tcW w:w="1097" w:type="dxa"/>
            <w:gridSpan w:val="2"/>
            <w:tcBorders>
              <w:bottom w:val="single" w:sz="4" w:space="0" w:color="auto"/>
            </w:tcBorders>
            <w:vAlign w:val="center"/>
          </w:tcPr>
          <w:p w14:paraId="3CB5D726"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20min</w:t>
            </w:r>
          </w:p>
        </w:tc>
        <w:tc>
          <w:tcPr>
            <w:tcW w:w="1098" w:type="dxa"/>
            <w:gridSpan w:val="3"/>
            <w:tcBorders>
              <w:bottom w:val="single" w:sz="4" w:space="0" w:color="auto"/>
            </w:tcBorders>
            <w:vAlign w:val="center"/>
          </w:tcPr>
          <w:p w14:paraId="270BB39C" w14:textId="77777777" w:rsidR="006C463D" w:rsidRPr="00401DDD" w:rsidRDefault="006C3983" w:rsidP="00401DDD">
            <w:pPr>
              <w:snapToGrid w:val="0"/>
              <w:jc w:val="center"/>
              <w:rPr>
                <w:rFonts w:ascii="仿宋_GB2312" w:eastAsia="仿宋_GB2312"/>
                <w:sz w:val="24"/>
              </w:rPr>
            </w:pPr>
            <w:r w:rsidRPr="00401DDD">
              <w:rPr>
                <w:rFonts w:ascii="仿宋_GB2312" w:eastAsia="仿宋_GB2312" w:hint="eastAsia"/>
                <w:sz w:val="24"/>
              </w:rPr>
              <w:t>1h</w:t>
            </w:r>
          </w:p>
        </w:tc>
        <w:tc>
          <w:tcPr>
            <w:tcW w:w="6023" w:type="dxa"/>
            <w:gridSpan w:val="6"/>
            <w:vMerge w:val="restart"/>
            <w:vAlign w:val="center"/>
          </w:tcPr>
          <w:p w14:paraId="06F6233E" w14:textId="77777777" w:rsidR="006C463D" w:rsidRPr="00401DDD" w:rsidRDefault="006C3983" w:rsidP="00401DDD">
            <w:pPr>
              <w:snapToGrid w:val="0"/>
              <w:jc w:val="center"/>
              <w:rPr>
                <w:rFonts w:ascii="仿宋_GB2312" w:eastAsia="仿宋_GB2312"/>
                <w:sz w:val="24"/>
              </w:rPr>
            </w:pPr>
            <w:r w:rsidRPr="00401DDD">
              <w:rPr>
                <w:rFonts w:ascii="仿宋_GB2312" w:eastAsia="仿宋_GB2312" w:hint="eastAsia"/>
                <w:sz w:val="24"/>
              </w:rPr>
              <w:t>25元</w:t>
            </w:r>
          </w:p>
        </w:tc>
      </w:tr>
      <w:tr w:rsidR="006C463D" w14:paraId="52446993" w14:textId="77777777" w:rsidTr="00401DDD">
        <w:trPr>
          <w:trHeight w:val="90"/>
        </w:trPr>
        <w:tc>
          <w:tcPr>
            <w:tcW w:w="474" w:type="dxa"/>
            <w:vMerge/>
            <w:vAlign w:val="center"/>
          </w:tcPr>
          <w:p w14:paraId="042997E8" w14:textId="77777777" w:rsidR="006C463D" w:rsidRPr="00401DDD" w:rsidRDefault="006C463D" w:rsidP="00401DDD">
            <w:pPr>
              <w:jc w:val="center"/>
              <w:rPr>
                <w:rFonts w:ascii="仿宋_GB2312" w:eastAsia="仿宋_GB2312"/>
                <w:sz w:val="24"/>
              </w:rPr>
            </w:pPr>
          </w:p>
        </w:tc>
        <w:tc>
          <w:tcPr>
            <w:tcW w:w="1071" w:type="dxa"/>
            <w:gridSpan w:val="2"/>
            <w:vMerge/>
            <w:vAlign w:val="center"/>
          </w:tcPr>
          <w:p w14:paraId="4AB5493E" w14:textId="77777777" w:rsidR="006C463D" w:rsidRPr="00401DDD" w:rsidRDefault="006C463D" w:rsidP="00401DDD">
            <w:pPr>
              <w:jc w:val="center"/>
              <w:rPr>
                <w:rFonts w:ascii="仿宋_GB2312" w:eastAsia="仿宋_GB2312"/>
                <w:sz w:val="24"/>
              </w:rPr>
            </w:pPr>
          </w:p>
        </w:tc>
        <w:tc>
          <w:tcPr>
            <w:tcW w:w="2711" w:type="dxa"/>
            <w:gridSpan w:val="3"/>
            <w:vMerge/>
            <w:vAlign w:val="center"/>
          </w:tcPr>
          <w:p w14:paraId="27C79E93" w14:textId="77777777" w:rsidR="006C463D" w:rsidRPr="00401DDD" w:rsidRDefault="006C463D" w:rsidP="00401DDD">
            <w:pPr>
              <w:jc w:val="center"/>
              <w:rPr>
                <w:rFonts w:ascii="仿宋_GB2312" w:eastAsia="仿宋_GB2312"/>
                <w:sz w:val="24"/>
              </w:rPr>
            </w:pPr>
          </w:p>
        </w:tc>
        <w:tc>
          <w:tcPr>
            <w:tcW w:w="1145" w:type="dxa"/>
            <w:gridSpan w:val="3"/>
            <w:tcBorders>
              <w:top w:val="single" w:sz="4" w:space="0" w:color="auto"/>
              <w:bottom w:val="single" w:sz="4" w:space="0" w:color="auto"/>
            </w:tcBorders>
            <w:vAlign w:val="center"/>
          </w:tcPr>
          <w:p w14:paraId="301B3915"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40min</w:t>
            </w:r>
          </w:p>
        </w:tc>
        <w:tc>
          <w:tcPr>
            <w:tcW w:w="1097" w:type="dxa"/>
            <w:gridSpan w:val="2"/>
            <w:tcBorders>
              <w:top w:val="single" w:sz="4" w:space="0" w:color="auto"/>
              <w:bottom w:val="single" w:sz="4" w:space="0" w:color="auto"/>
            </w:tcBorders>
            <w:vAlign w:val="center"/>
          </w:tcPr>
          <w:p w14:paraId="1F699FA4"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20min</w:t>
            </w:r>
          </w:p>
        </w:tc>
        <w:tc>
          <w:tcPr>
            <w:tcW w:w="1098" w:type="dxa"/>
            <w:gridSpan w:val="3"/>
            <w:tcBorders>
              <w:top w:val="single" w:sz="4" w:space="0" w:color="auto"/>
              <w:bottom w:val="single" w:sz="4" w:space="0" w:color="auto"/>
            </w:tcBorders>
            <w:vAlign w:val="center"/>
          </w:tcPr>
          <w:p w14:paraId="321E1538" w14:textId="77777777" w:rsidR="006C463D" w:rsidRPr="00401DDD" w:rsidRDefault="006C3983" w:rsidP="00401DDD">
            <w:pPr>
              <w:snapToGrid w:val="0"/>
              <w:jc w:val="center"/>
              <w:rPr>
                <w:rFonts w:ascii="仿宋_GB2312" w:eastAsia="仿宋_GB2312"/>
                <w:sz w:val="24"/>
              </w:rPr>
            </w:pPr>
            <w:r w:rsidRPr="00401DDD">
              <w:rPr>
                <w:rFonts w:ascii="仿宋_GB2312" w:eastAsia="仿宋_GB2312" w:hint="eastAsia"/>
                <w:sz w:val="24"/>
              </w:rPr>
              <w:t>1h</w:t>
            </w:r>
          </w:p>
        </w:tc>
        <w:tc>
          <w:tcPr>
            <w:tcW w:w="6023" w:type="dxa"/>
            <w:gridSpan w:val="6"/>
            <w:vMerge/>
            <w:vAlign w:val="center"/>
          </w:tcPr>
          <w:p w14:paraId="4720D97D" w14:textId="77777777" w:rsidR="006C463D" w:rsidRPr="00401DDD" w:rsidRDefault="006C463D" w:rsidP="00401DDD">
            <w:pPr>
              <w:snapToGrid w:val="0"/>
              <w:jc w:val="center"/>
              <w:rPr>
                <w:rFonts w:ascii="仿宋_GB2312" w:eastAsia="仿宋_GB2312"/>
                <w:sz w:val="24"/>
              </w:rPr>
            </w:pPr>
          </w:p>
        </w:tc>
      </w:tr>
      <w:tr w:rsidR="006C463D" w14:paraId="1BC21938" w14:textId="77777777" w:rsidTr="00401DDD">
        <w:trPr>
          <w:trHeight w:val="376"/>
        </w:trPr>
        <w:tc>
          <w:tcPr>
            <w:tcW w:w="474" w:type="dxa"/>
            <w:vAlign w:val="center"/>
          </w:tcPr>
          <w:p w14:paraId="752BC67B"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3</w:t>
            </w:r>
          </w:p>
        </w:tc>
        <w:tc>
          <w:tcPr>
            <w:tcW w:w="1071" w:type="dxa"/>
            <w:gridSpan w:val="2"/>
            <w:vAlign w:val="center"/>
          </w:tcPr>
          <w:p w14:paraId="2B6A44FC"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锯齿板</w:t>
            </w:r>
          </w:p>
        </w:tc>
        <w:tc>
          <w:tcPr>
            <w:tcW w:w="2711" w:type="dxa"/>
            <w:gridSpan w:val="3"/>
            <w:vAlign w:val="center"/>
          </w:tcPr>
          <w:p w14:paraId="26E54B65"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激光切割</w:t>
            </w:r>
          </w:p>
        </w:tc>
        <w:tc>
          <w:tcPr>
            <w:tcW w:w="1145" w:type="dxa"/>
            <w:gridSpan w:val="3"/>
            <w:tcBorders>
              <w:top w:val="single" w:sz="4" w:space="0" w:color="auto"/>
              <w:bottom w:val="single" w:sz="4" w:space="0" w:color="auto"/>
            </w:tcBorders>
            <w:vAlign w:val="center"/>
          </w:tcPr>
          <w:p w14:paraId="458A1EFC"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35min</w:t>
            </w:r>
          </w:p>
        </w:tc>
        <w:tc>
          <w:tcPr>
            <w:tcW w:w="1097" w:type="dxa"/>
            <w:gridSpan w:val="2"/>
            <w:tcBorders>
              <w:top w:val="single" w:sz="4" w:space="0" w:color="auto"/>
              <w:bottom w:val="single" w:sz="4" w:space="0" w:color="auto"/>
            </w:tcBorders>
            <w:vAlign w:val="center"/>
          </w:tcPr>
          <w:p w14:paraId="5ED3735A"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30min</w:t>
            </w:r>
          </w:p>
        </w:tc>
        <w:tc>
          <w:tcPr>
            <w:tcW w:w="1098" w:type="dxa"/>
            <w:gridSpan w:val="3"/>
            <w:tcBorders>
              <w:top w:val="single" w:sz="4" w:space="0" w:color="auto"/>
              <w:bottom w:val="single" w:sz="4" w:space="0" w:color="auto"/>
            </w:tcBorders>
            <w:vAlign w:val="center"/>
          </w:tcPr>
          <w:p w14:paraId="70FD1A4F" w14:textId="77777777" w:rsidR="006C463D" w:rsidRPr="00401DDD" w:rsidRDefault="006C3983" w:rsidP="00401DDD">
            <w:pPr>
              <w:rPr>
                <w:rFonts w:ascii="仿宋_GB2312" w:eastAsia="仿宋_GB2312"/>
                <w:sz w:val="24"/>
              </w:rPr>
            </w:pPr>
            <w:r w:rsidRPr="00401DDD">
              <w:rPr>
                <w:rFonts w:ascii="仿宋_GB2312" w:eastAsia="仿宋_GB2312" w:hint="eastAsia"/>
                <w:sz w:val="24"/>
              </w:rPr>
              <w:t>1h5min</w:t>
            </w:r>
          </w:p>
        </w:tc>
        <w:tc>
          <w:tcPr>
            <w:tcW w:w="6023" w:type="dxa"/>
            <w:gridSpan w:val="6"/>
            <w:vAlign w:val="center"/>
          </w:tcPr>
          <w:p w14:paraId="38E74801"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10元</w:t>
            </w:r>
          </w:p>
        </w:tc>
      </w:tr>
      <w:tr w:rsidR="006C463D" w14:paraId="44A32597" w14:textId="77777777" w:rsidTr="00401DDD">
        <w:trPr>
          <w:trHeight w:val="1264"/>
        </w:trPr>
        <w:tc>
          <w:tcPr>
            <w:tcW w:w="474" w:type="dxa"/>
            <w:vAlign w:val="center"/>
          </w:tcPr>
          <w:p w14:paraId="7698E167"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4</w:t>
            </w:r>
          </w:p>
        </w:tc>
        <w:tc>
          <w:tcPr>
            <w:tcW w:w="1071" w:type="dxa"/>
            <w:gridSpan w:val="2"/>
            <w:vAlign w:val="center"/>
          </w:tcPr>
          <w:p w14:paraId="620C1637"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限位板和外围限位板</w:t>
            </w:r>
          </w:p>
        </w:tc>
        <w:tc>
          <w:tcPr>
            <w:tcW w:w="2711" w:type="dxa"/>
            <w:gridSpan w:val="3"/>
            <w:vAlign w:val="center"/>
          </w:tcPr>
          <w:p w14:paraId="04BD281B" w14:textId="77777777" w:rsidR="006C463D" w:rsidRPr="00401DDD" w:rsidRDefault="006C3983" w:rsidP="00401DDD">
            <w:pPr>
              <w:jc w:val="center"/>
              <w:rPr>
                <w:rFonts w:ascii="仿宋_GB2312" w:eastAsia="仿宋_GB2312"/>
                <w:sz w:val="24"/>
              </w:rPr>
            </w:pPr>
            <w:proofErr w:type="gramStart"/>
            <w:r w:rsidRPr="00401DDD">
              <w:rPr>
                <w:rFonts w:ascii="仿宋_GB2312" w:eastAsia="仿宋_GB2312" w:hint="eastAsia"/>
                <w:sz w:val="24"/>
              </w:rPr>
              <w:t>钣</w:t>
            </w:r>
            <w:proofErr w:type="gramEnd"/>
            <w:r w:rsidRPr="00401DDD">
              <w:rPr>
                <w:rFonts w:ascii="仿宋_GB2312" w:eastAsia="仿宋_GB2312" w:hint="eastAsia"/>
                <w:sz w:val="24"/>
              </w:rPr>
              <w:t>金成型</w:t>
            </w:r>
          </w:p>
        </w:tc>
        <w:tc>
          <w:tcPr>
            <w:tcW w:w="1145" w:type="dxa"/>
            <w:gridSpan w:val="3"/>
            <w:tcBorders>
              <w:top w:val="single" w:sz="4" w:space="0" w:color="auto"/>
              <w:bottom w:val="single" w:sz="4" w:space="0" w:color="auto"/>
            </w:tcBorders>
            <w:vAlign w:val="center"/>
          </w:tcPr>
          <w:p w14:paraId="67B84B67"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15min</w:t>
            </w:r>
          </w:p>
        </w:tc>
        <w:tc>
          <w:tcPr>
            <w:tcW w:w="1097" w:type="dxa"/>
            <w:gridSpan w:val="2"/>
            <w:tcBorders>
              <w:top w:val="single" w:sz="4" w:space="0" w:color="auto"/>
              <w:bottom w:val="single" w:sz="4" w:space="0" w:color="auto"/>
            </w:tcBorders>
            <w:vAlign w:val="center"/>
          </w:tcPr>
          <w:p w14:paraId="2431A615"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30min</w:t>
            </w:r>
          </w:p>
        </w:tc>
        <w:tc>
          <w:tcPr>
            <w:tcW w:w="1098" w:type="dxa"/>
            <w:gridSpan w:val="3"/>
            <w:tcBorders>
              <w:top w:val="single" w:sz="4" w:space="0" w:color="auto"/>
              <w:bottom w:val="single" w:sz="4" w:space="0" w:color="auto"/>
            </w:tcBorders>
            <w:vAlign w:val="center"/>
          </w:tcPr>
          <w:p w14:paraId="1FBD2A2E"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45min</w:t>
            </w:r>
          </w:p>
        </w:tc>
        <w:tc>
          <w:tcPr>
            <w:tcW w:w="6023" w:type="dxa"/>
            <w:gridSpan w:val="6"/>
            <w:vAlign w:val="center"/>
          </w:tcPr>
          <w:p w14:paraId="3707E32E" w14:textId="77777777" w:rsidR="006C463D" w:rsidRPr="00401DDD" w:rsidRDefault="006C3983" w:rsidP="00401DDD">
            <w:pPr>
              <w:jc w:val="center"/>
              <w:rPr>
                <w:rFonts w:ascii="仿宋_GB2312" w:eastAsia="仿宋_GB2312"/>
                <w:sz w:val="24"/>
              </w:rPr>
            </w:pPr>
            <w:r w:rsidRPr="00401DDD">
              <w:rPr>
                <w:rFonts w:ascii="仿宋_GB2312" w:eastAsia="仿宋_GB2312" w:hint="eastAsia"/>
                <w:sz w:val="24"/>
              </w:rPr>
              <w:t>20元</w:t>
            </w:r>
          </w:p>
        </w:tc>
      </w:tr>
      <w:tr w:rsidR="006C463D" w14:paraId="3B1099F3" w14:textId="77777777" w:rsidTr="00401DDD">
        <w:trPr>
          <w:trHeight w:val="130"/>
        </w:trPr>
        <w:tc>
          <w:tcPr>
            <w:tcW w:w="474" w:type="dxa"/>
            <w:vAlign w:val="center"/>
          </w:tcPr>
          <w:p w14:paraId="45D1A9B0" w14:textId="77777777" w:rsidR="006C463D" w:rsidRDefault="006C3983">
            <w:pPr>
              <w:snapToGrid w:val="0"/>
              <w:jc w:val="center"/>
              <w:rPr>
                <w:rFonts w:ascii="方正姚体" w:eastAsia="方正姚体"/>
                <w:sz w:val="24"/>
              </w:rPr>
            </w:pPr>
            <w:r>
              <w:rPr>
                <w:rFonts w:ascii="方正姚体" w:eastAsia="方正姚体" w:hint="eastAsia"/>
                <w:sz w:val="24"/>
              </w:rPr>
              <w:lastRenderedPageBreak/>
              <w:t>5</w:t>
            </w:r>
          </w:p>
        </w:tc>
        <w:tc>
          <w:tcPr>
            <w:tcW w:w="1071" w:type="dxa"/>
            <w:gridSpan w:val="2"/>
            <w:vAlign w:val="center"/>
          </w:tcPr>
          <w:p w14:paraId="2A372A1C" w14:textId="52436309" w:rsidR="00401DDD" w:rsidRPr="00401DDD" w:rsidRDefault="006C3983" w:rsidP="00401DDD">
            <w:pPr>
              <w:jc w:val="center"/>
              <w:rPr>
                <w:rFonts w:ascii="仿宋_GB2312" w:eastAsia="仿宋_GB2312"/>
                <w:sz w:val="24"/>
              </w:rPr>
            </w:pPr>
            <w:r w:rsidRPr="00401DDD">
              <w:rPr>
                <w:rFonts w:ascii="仿宋_GB2312" w:eastAsia="仿宋_GB2312" w:hint="eastAsia"/>
                <w:sz w:val="24"/>
              </w:rPr>
              <w:t>3D打</w:t>
            </w:r>
            <w:r w:rsidR="00401DDD">
              <w:rPr>
                <w:rFonts w:ascii="仿宋_GB2312" w:eastAsia="仿宋_GB2312" w:hint="eastAsia"/>
                <w:sz w:val="24"/>
              </w:rPr>
              <w:t>印</w:t>
            </w:r>
            <w:r w:rsidRPr="00401DDD">
              <w:rPr>
                <w:rFonts w:ascii="仿宋_GB2312" w:eastAsia="仿宋_GB2312" w:hint="eastAsia"/>
                <w:sz w:val="24"/>
              </w:rPr>
              <w:t>底</w:t>
            </w:r>
          </w:p>
          <w:p w14:paraId="1767A692" w14:textId="6452C371" w:rsidR="006C463D" w:rsidRPr="00401DDD" w:rsidRDefault="006C3983">
            <w:pPr>
              <w:jc w:val="center"/>
              <w:rPr>
                <w:rFonts w:ascii="仿宋_GB2312" w:eastAsia="仿宋_GB2312"/>
                <w:sz w:val="24"/>
              </w:rPr>
            </w:pPr>
            <w:r w:rsidRPr="00401DDD">
              <w:rPr>
                <w:rFonts w:ascii="仿宋_GB2312" w:eastAsia="仿宋_GB2312" w:hint="eastAsia"/>
                <w:sz w:val="24"/>
              </w:rPr>
              <w:t>座，转轴，钥匙</w:t>
            </w:r>
          </w:p>
        </w:tc>
        <w:tc>
          <w:tcPr>
            <w:tcW w:w="2711" w:type="dxa"/>
            <w:gridSpan w:val="3"/>
            <w:vAlign w:val="center"/>
          </w:tcPr>
          <w:p w14:paraId="7E6DFC83" w14:textId="77777777" w:rsidR="006C463D" w:rsidRPr="00401DDD" w:rsidRDefault="006C3983">
            <w:pPr>
              <w:jc w:val="center"/>
              <w:rPr>
                <w:rFonts w:ascii="仿宋_GB2312" w:eastAsia="仿宋_GB2312"/>
                <w:sz w:val="24"/>
              </w:rPr>
            </w:pPr>
            <w:r w:rsidRPr="00401DDD">
              <w:rPr>
                <w:rFonts w:ascii="仿宋_GB2312" w:eastAsia="仿宋_GB2312" w:hint="eastAsia"/>
                <w:sz w:val="24"/>
              </w:rPr>
              <w:t>3D打印</w:t>
            </w:r>
          </w:p>
        </w:tc>
        <w:tc>
          <w:tcPr>
            <w:tcW w:w="1145" w:type="dxa"/>
            <w:gridSpan w:val="3"/>
            <w:tcBorders>
              <w:top w:val="single" w:sz="4" w:space="0" w:color="auto"/>
              <w:bottom w:val="single" w:sz="4" w:space="0" w:color="auto"/>
            </w:tcBorders>
            <w:vAlign w:val="center"/>
          </w:tcPr>
          <w:p w14:paraId="5C7D26BF" w14:textId="77777777" w:rsidR="006C463D" w:rsidRPr="00401DDD" w:rsidRDefault="006C3983">
            <w:pPr>
              <w:jc w:val="center"/>
              <w:rPr>
                <w:rFonts w:ascii="仿宋_GB2312" w:eastAsia="仿宋_GB2312"/>
                <w:sz w:val="24"/>
              </w:rPr>
            </w:pPr>
            <w:r w:rsidRPr="00401DDD">
              <w:rPr>
                <w:rFonts w:ascii="仿宋_GB2312" w:eastAsia="仿宋_GB2312" w:hint="eastAsia"/>
                <w:sz w:val="24"/>
              </w:rPr>
              <w:t>20h</w:t>
            </w:r>
          </w:p>
        </w:tc>
        <w:tc>
          <w:tcPr>
            <w:tcW w:w="1097" w:type="dxa"/>
            <w:gridSpan w:val="2"/>
            <w:tcBorders>
              <w:top w:val="single" w:sz="4" w:space="0" w:color="auto"/>
              <w:bottom w:val="single" w:sz="4" w:space="0" w:color="auto"/>
            </w:tcBorders>
            <w:vAlign w:val="center"/>
          </w:tcPr>
          <w:p w14:paraId="484462A6" w14:textId="77777777" w:rsidR="006C463D" w:rsidRPr="00401DDD" w:rsidRDefault="006C3983">
            <w:pPr>
              <w:jc w:val="center"/>
              <w:rPr>
                <w:rFonts w:ascii="仿宋_GB2312" w:eastAsia="仿宋_GB2312"/>
                <w:sz w:val="24"/>
              </w:rPr>
            </w:pPr>
            <w:r w:rsidRPr="00401DDD">
              <w:rPr>
                <w:rFonts w:ascii="仿宋_GB2312" w:eastAsia="仿宋_GB2312" w:hint="eastAsia"/>
                <w:sz w:val="24"/>
              </w:rPr>
              <w:t>1h</w:t>
            </w:r>
          </w:p>
        </w:tc>
        <w:tc>
          <w:tcPr>
            <w:tcW w:w="1098" w:type="dxa"/>
            <w:gridSpan w:val="3"/>
            <w:tcBorders>
              <w:top w:val="single" w:sz="4" w:space="0" w:color="auto"/>
              <w:bottom w:val="single" w:sz="4" w:space="0" w:color="auto"/>
            </w:tcBorders>
            <w:vAlign w:val="center"/>
          </w:tcPr>
          <w:p w14:paraId="02895E6A" w14:textId="77777777" w:rsidR="006C463D" w:rsidRPr="00401DDD" w:rsidRDefault="006C3983">
            <w:pPr>
              <w:snapToGrid w:val="0"/>
              <w:jc w:val="center"/>
              <w:rPr>
                <w:rFonts w:ascii="仿宋_GB2312" w:eastAsia="仿宋_GB2312"/>
                <w:sz w:val="24"/>
              </w:rPr>
            </w:pPr>
            <w:r w:rsidRPr="00401DDD">
              <w:rPr>
                <w:rFonts w:ascii="仿宋_GB2312" w:eastAsia="仿宋_GB2312" w:hint="eastAsia"/>
                <w:sz w:val="24"/>
              </w:rPr>
              <w:t>21h</w:t>
            </w:r>
          </w:p>
        </w:tc>
        <w:tc>
          <w:tcPr>
            <w:tcW w:w="6023" w:type="dxa"/>
            <w:gridSpan w:val="6"/>
            <w:vAlign w:val="center"/>
          </w:tcPr>
          <w:p w14:paraId="6AF7AF65" w14:textId="77777777" w:rsidR="006C463D" w:rsidRPr="00401DDD" w:rsidRDefault="006C3983">
            <w:pPr>
              <w:snapToGrid w:val="0"/>
              <w:jc w:val="center"/>
              <w:rPr>
                <w:rFonts w:ascii="仿宋_GB2312" w:eastAsia="仿宋_GB2312"/>
                <w:sz w:val="24"/>
              </w:rPr>
            </w:pPr>
            <w:r w:rsidRPr="00401DDD">
              <w:rPr>
                <w:rFonts w:ascii="仿宋_GB2312" w:eastAsia="仿宋_GB2312" w:hint="eastAsia"/>
                <w:sz w:val="24"/>
              </w:rPr>
              <w:t>80元</w:t>
            </w:r>
          </w:p>
        </w:tc>
      </w:tr>
      <w:tr w:rsidR="006C463D" w14:paraId="3FD3A4D6" w14:textId="77777777" w:rsidTr="00401DDD">
        <w:trPr>
          <w:trHeight w:val="1566"/>
        </w:trPr>
        <w:tc>
          <w:tcPr>
            <w:tcW w:w="13619" w:type="dxa"/>
            <w:gridSpan w:val="20"/>
            <w:tcBorders>
              <w:top w:val="single" w:sz="4" w:space="0" w:color="auto"/>
              <w:bottom w:val="single" w:sz="4" w:space="0" w:color="auto"/>
            </w:tcBorders>
            <w:vAlign w:val="center"/>
          </w:tcPr>
          <w:p w14:paraId="04EFD0C6" w14:textId="3BC53E1E" w:rsidR="006C463D" w:rsidRPr="00401DDD" w:rsidRDefault="006C3983" w:rsidP="00401DDD">
            <w:pPr>
              <w:numPr>
                <w:ilvl w:val="0"/>
                <w:numId w:val="2"/>
              </w:numPr>
              <w:snapToGrid w:val="0"/>
              <w:jc w:val="left"/>
              <w:rPr>
                <w:rFonts w:ascii="仿宋_GB2312" w:eastAsia="仿宋_GB2312" w:hAnsi="宋体"/>
                <w:szCs w:val="21"/>
              </w:rPr>
            </w:pPr>
            <w:r>
              <w:rPr>
                <w:rFonts w:ascii="仿宋_GB2312" w:eastAsia="仿宋_GB2312" w:hAnsi="宋体" w:hint="eastAsia"/>
                <w:szCs w:val="21"/>
              </w:rPr>
              <w:t>总成本</w:t>
            </w:r>
            <w:r w:rsidR="00401DDD">
              <w:rPr>
                <w:rFonts w:ascii="仿宋_GB2312" w:eastAsia="仿宋_GB2312" w:hAnsi="宋体" w:hint="eastAsia"/>
                <w:szCs w:val="21"/>
              </w:rPr>
              <w:t>：</w:t>
            </w:r>
            <w:r w:rsidRPr="00401DDD">
              <w:rPr>
                <w:rFonts w:ascii="仿宋_GB2312" w:eastAsia="仿宋_GB2312" w:hAnsi="宋体" w:hint="eastAsia"/>
                <w:szCs w:val="21"/>
              </w:rPr>
              <w:t>153元</w:t>
            </w:r>
          </w:p>
          <w:p w14:paraId="3B4F128F" w14:textId="3CFEBB5D" w:rsidR="00401DDD" w:rsidRDefault="00401DDD">
            <w:pPr>
              <w:snapToGrid w:val="0"/>
              <w:jc w:val="left"/>
              <w:rPr>
                <w:rFonts w:ascii="仿宋_GB2312" w:eastAsia="仿宋_GB2312" w:hAnsi="宋体"/>
                <w:szCs w:val="21"/>
              </w:rPr>
            </w:pPr>
          </w:p>
          <w:p w14:paraId="1366A765" w14:textId="6430818A" w:rsidR="00401DDD" w:rsidRDefault="00401DDD">
            <w:pPr>
              <w:snapToGrid w:val="0"/>
              <w:jc w:val="left"/>
              <w:rPr>
                <w:rFonts w:ascii="仿宋_GB2312" w:eastAsia="仿宋_GB2312" w:hAnsi="宋体"/>
                <w:szCs w:val="21"/>
              </w:rPr>
            </w:pPr>
          </w:p>
          <w:p w14:paraId="33E67FA6" w14:textId="2CBBC817" w:rsidR="00401DDD" w:rsidRDefault="00401DDD">
            <w:pPr>
              <w:snapToGrid w:val="0"/>
              <w:jc w:val="left"/>
              <w:rPr>
                <w:rFonts w:ascii="仿宋_GB2312" w:eastAsia="仿宋_GB2312" w:hAnsi="宋体"/>
                <w:szCs w:val="21"/>
              </w:rPr>
            </w:pPr>
          </w:p>
          <w:p w14:paraId="3AF7EA74" w14:textId="53EA44A6" w:rsidR="00401DDD" w:rsidRDefault="00401DDD">
            <w:pPr>
              <w:snapToGrid w:val="0"/>
              <w:jc w:val="left"/>
              <w:rPr>
                <w:rFonts w:ascii="仿宋_GB2312" w:eastAsia="仿宋_GB2312" w:hAnsi="宋体"/>
                <w:szCs w:val="21"/>
              </w:rPr>
            </w:pPr>
          </w:p>
          <w:p w14:paraId="5D586C58" w14:textId="24415638" w:rsidR="00401DDD" w:rsidRDefault="00401DDD">
            <w:pPr>
              <w:snapToGrid w:val="0"/>
              <w:jc w:val="left"/>
              <w:rPr>
                <w:rFonts w:ascii="仿宋_GB2312" w:eastAsia="仿宋_GB2312" w:hAnsi="宋体"/>
                <w:szCs w:val="21"/>
              </w:rPr>
            </w:pPr>
          </w:p>
          <w:p w14:paraId="79956B8C" w14:textId="744BC574" w:rsidR="00401DDD" w:rsidRDefault="00401DDD">
            <w:pPr>
              <w:snapToGrid w:val="0"/>
              <w:jc w:val="left"/>
              <w:rPr>
                <w:rFonts w:ascii="仿宋_GB2312" w:eastAsia="仿宋_GB2312" w:hAnsi="宋体"/>
                <w:szCs w:val="21"/>
              </w:rPr>
            </w:pPr>
          </w:p>
          <w:p w14:paraId="19E2ED0D" w14:textId="31ACD395" w:rsidR="00401DDD" w:rsidRDefault="00401DDD">
            <w:pPr>
              <w:snapToGrid w:val="0"/>
              <w:jc w:val="left"/>
              <w:rPr>
                <w:rFonts w:ascii="仿宋_GB2312" w:eastAsia="仿宋_GB2312" w:hAnsi="宋体"/>
                <w:szCs w:val="21"/>
              </w:rPr>
            </w:pPr>
          </w:p>
          <w:p w14:paraId="4E3DB606" w14:textId="307CD52E" w:rsidR="00401DDD" w:rsidRDefault="00401DDD">
            <w:pPr>
              <w:snapToGrid w:val="0"/>
              <w:jc w:val="left"/>
              <w:rPr>
                <w:rFonts w:ascii="仿宋_GB2312" w:eastAsia="仿宋_GB2312" w:hAnsi="宋体"/>
                <w:szCs w:val="21"/>
              </w:rPr>
            </w:pPr>
          </w:p>
          <w:p w14:paraId="400B06C0" w14:textId="77777777" w:rsidR="00401DDD" w:rsidRDefault="00401DDD">
            <w:pPr>
              <w:snapToGrid w:val="0"/>
              <w:jc w:val="left"/>
              <w:rPr>
                <w:rFonts w:ascii="仿宋_GB2312" w:eastAsia="仿宋_GB2312" w:hAnsi="宋体"/>
                <w:szCs w:val="21"/>
              </w:rPr>
            </w:pPr>
          </w:p>
          <w:p w14:paraId="690A0C46" w14:textId="77777777" w:rsidR="00401DDD" w:rsidRDefault="00401DDD">
            <w:pPr>
              <w:snapToGrid w:val="0"/>
              <w:jc w:val="left"/>
              <w:rPr>
                <w:rFonts w:ascii="仿宋_GB2312" w:eastAsia="仿宋_GB2312" w:hAnsi="宋体"/>
                <w:szCs w:val="21"/>
              </w:rPr>
            </w:pPr>
          </w:p>
          <w:p w14:paraId="43A22E36" w14:textId="6387BA7C" w:rsidR="00401DDD" w:rsidRDefault="00401DDD">
            <w:pPr>
              <w:snapToGrid w:val="0"/>
              <w:jc w:val="left"/>
              <w:rPr>
                <w:rFonts w:ascii="仿宋_GB2312" w:eastAsia="仿宋_GB2312" w:hAnsi="宋体"/>
                <w:szCs w:val="21"/>
              </w:rPr>
            </w:pPr>
          </w:p>
        </w:tc>
      </w:tr>
    </w:tbl>
    <w:p w14:paraId="5B4EEE90" w14:textId="3F94E4E1" w:rsidR="006C463D" w:rsidRDefault="006C463D">
      <w:pPr>
        <w:spacing w:line="300" w:lineRule="auto"/>
      </w:pPr>
    </w:p>
    <w:p w14:paraId="4E1D570A" w14:textId="56A10987" w:rsidR="00401DDD" w:rsidRDefault="00401DDD">
      <w:pPr>
        <w:spacing w:line="300" w:lineRule="auto"/>
      </w:pPr>
    </w:p>
    <w:p w14:paraId="7AF75349" w14:textId="7D431027" w:rsidR="00401DDD" w:rsidRDefault="00401DDD">
      <w:pPr>
        <w:spacing w:line="300" w:lineRule="auto"/>
      </w:pPr>
    </w:p>
    <w:p w14:paraId="10CF9318" w14:textId="064ABAFE" w:rsidR="00401DDD" w:rsidRDefault="00401DDD">
      <w:pPr>
        <w:spacing w:line="300" w:lineRule="auto"/>
      </w:pPr>
    </w:p>
    <w:p w14:paraId="7BF44962" w14:textId="65B02DC2" w:rsidR="00401DDD" w:rsidRDefault="00401DDD">
      <w:pPr>
        <w:spacing w:line="300" w:lineRule="auto"/>
      </w:pPr>
    </w:p>
    <w:p w14:paraId="32D860BE" w14:textId="320416C4" w:rsidR="00401DDD" w:rsidRDefault="00401DDD">
      <w:pPr>
        <w:spacing w:line="300" w:lineRule="auto"/>
      </w:pPr>
    </w:p>
    <w:p w14:paraId="61EA2A74" w14:textId="6F6B8864" w:rsidR="00401DDD" w:rsidRDefault="00401DDD">
      <w:pPr>
        <w:spacing w:line="300" w:lineRule="auto"/>
      </w:pPr>
    </w:p>
    <w:p w14:paraId="640B1F36" w14:textId="5A9A67BA" w:rsidR="00401DDD" w:rsidRDefault="00401DDD">
      <w:pPr>
        <w:spacing w:line="300" w:lineRule="auto"/>
      </w:pPr>
    </w:p>
    <w:tbl>
      <w:tblPr>
        <w:tblpPr w:leftFromText="180" w:rightFromText="180" w:vertAnchor="text" w:horzAnchor="page" w:tblpX="1704" w:tblpY="158"/>
        <w:tblW w:w="13431" w:type="dxa"/>
        <w:tblBorders>
          <w:top w:val="single" w:sz="12" w:space="0" w:color="auto"/>
          <w:left w:val="single" w:sz="12" w:space="0" w:color="auto"/>
          <w:bottom w:val="single" w:sz="12" w:space="0" w:color="auto"/>
          <w:right w:val="single" w:sz="12" w:space="0" w:color="auto"/>
          <w:insideH w:val="dotted" w:sz="8" w:space="0" w:color="auto"/>
          <w:insideV w:val="dotted" w:sz="8" w:space="0" w:color="auto"/>
        </w:tblBorders>
        <w:tblLayout w:type="fixed"/>
        <w:tblLook w:val="04A0" w:firstRow="1" w:lastRow="0" w:firstColumn="1" w:lastColumn="0" w:noHBand="0" w:noVBand="1"/>
      </w:tblPr>
      <w:tblGrid>
        <w:gridCol w:w="4968"/>
        <w:gridCol w:w="8463"/>
      </w:tblGrid>
      <w:tr w:rsidR="006C463D" w14:paraId="03D2C29A" w14:textId="77777777">
        <w:trPr>
          <w:trHeight w:val="920"/>
        </w:trPr>
        <w:tc>
          <w:tcPr>
            <w:tcW w:w="4968" w:type="dxa"/>
            <w:shd w:val="clear" w:color="auto" w:fill="auto"/>
            <w:vAlign w:val="center"/>
          </w:tcPr>
          <w:p w14:paraId="7E22F1C9" w14:textId="77777777" w:rsidR="006C463D" w:rsidRDefault="006C3983">
            <w:pPr>
              <w:jc w:val="center"/>
              <w:rPr>
                <w:rFonts w:ascii="方正姚体" w:eastAsia="方正姚体"/>
                <w:b/>
                <w:szCs w:val="21"/>
              </w:rPr>
            </w:pPr>
            <w:r>
              <w:rPr>
                <w:rFonts w:ascii="黑体" w:eastAsia="黑体" w:hAnsi="黑体" w:hint="eastAsia"/>
                <w:b/>
                <w:szCs w:val="21"/>
              </w:rPr>
              <w:lastRenderedPageBreak/>
              <w:t>工程训练综合能力团队项目——</w:t>
            </w:r>
            <w:r>
              <w:rPr>
                <w:rFonts w:ascii="华文行楷" w:eastAsia="华文行楷" w:hAnsi="黑体" w:hint="eastAsia"/>
                <w:b/>
                <w:color w:val="FF0000"/>
                <w:szCs w:val="21"/>
              </w:rPr>
              <w:t>项目名称</w:t>
            </w:r>
          </w:p>
        </w:tc>
        <w:tc>
          <w:tcPr>
            <w:tcW w:w="8463" w:type="dxa"/>
            <w:shd w:val="clear" w:color="auto" w:fill="auto"/>
            <w:vAlign w:val="center"/>
          </w:tcPr>
          <w:p w14:paraId="1DA2A64E" w14:textId="77777777" w:rsidR="006C463D" w:rsidRDefault="006C3983">
            <w:pPr>
              <w:jc w:val="center"/>
              <w:outlineLvl w:val="0"/>
              <w:rPr>
                <w:rFonts w:ascii="仿宋_GB2312" w:eastAsia="仿宋_GB2312" w:hAnsi="宋体"/>
              </w:rPr>
            </w:pPr>
            <w:bookmarkStart w:id="4" w:name="_Toc3145"/>
            <w:r>
              <w:rPr>
                <w:rFonts w:ascii="黑体" w:eastAsia="黑体" w:hint="eastAsia"/>
                <w:b/>
                <w:sz w:val="44"/>
                <w:szCs w:val="44"/>
              </w:rPr>
              <w:t>企业资源计划方案</w:t>
            </w:r>
            <w:bookmarkEnd w:id="4"/>
          </w:p>
        </w:tc>
      </w:tr>
      <w:tr w:rsidR="006C463D" w14:paraId="6971D427" w14:textId="77777777">
        <w:trPr>
          <w:trHeight w:val="6573"/>
        </w:trPr>
        <w:tc>
          <w:tcPr>
            <w:tcW w:w="13431" w:type="dxa"/>
            <w:gridSpan w:val="2"/>
            <w:tcBorders>
              <w:bottom w:val="single" w:sz="4" w:space="0" w:color="auto"/>
            </w:tcBorders>
            <w:tcMar>
              <w:left w:w="0" w:type="dxa"/>
              <w:right w:w="0" w:type="dxa"/>
            </w:tcMar>
          </w:tcPr>
          <w:p w14:paraId="47802D44" w14:textId="77777777" w:rsidR="006C463D" w:rsidRDefault="006C3983">
            <w:pPr>
              <w:snapToGrid w:val="0"/>
              <w:spacing w:line="400" w:lineRule="exact"/>
              <w:ind w:firstLineChars="100" w:firstLine="210"/>
              <w:rPr>
                <w:rFonts w:ascii="宋体" w:hAnsi="宋体"/>
                <w:color w:val="000000" w:themeColor="text1"/>
                <w:szCs w:val="21"/>
              </w:rPr>
            </w:pPr>
            <w:r>
              <w:rPr>
                <w:rFonts w:ascii="宋体" w:hAnsi="宋体" w:hint="eastAsia"/>
                <w:color w:val="000000" w:themeColor="text1"/>
                <w:szCs w:val="21"/>
              </w:rPr>
              <w:t>团队所制作的综合产品为</w:t>
            </w:r>
            <w:proofErr w:type="gramStart"/>
            <w:r>
              <w:rPr>
                <w:rFonts w:ascii="宋体" w:hAnsi="宋体" w:hint="eastAsia"/>
                <w:color w:val="000000" w:themeColor="text1"/>
                <w:szCs w:val="21"/>
              </w:rPr>
              <w:t>辉光管</w:t>
            </w:r>
            <w:proofErr w:type="gramEnd"/>
            <w:r>
              <w:rPr>
                <w:rFonts w:ascii="宋体" w:hAnsi="宋体" w:hint="eastAsia"/>
                <w:color w:val="000000" w:themeColor="text1"/>
                <w:szCs w:val="21"/>
              </w:rPr>
              <w:t>时钟，属于手工工艺品系列，在大批量生产中需要考虑采购管理、生产管理、销售管理、人员管理、财务管理、人力资源管理、设备与仪器管理、数据分析等多个方面。以下通过各部分管理来说明</w:t>
            </w:r>
            <w:proofErr w:type="gramStart"/>
            <w:r>
              <w:rPr>
                <w:rFonts w:ascii="宋体" w:hAnsi="宋体" w:hint="eastAsia"/>
                <w:color w:val="000000" w:themeColor="text1"/>
                <w:szCs w:val="21"/>
              </w:rPr>
              <w:t>辉光管</w:t>
            </w:r>
            <w:proofErr w:type="gramEnd"/>
            <w:r>
              <w:rPr>
                <w:rFonts w:ascii="宋体" w:hAnsi="宋体" w:hint="eastAsia"/>
                <w:color w:val="000000" w:themeColor="text1"/>
                <w:szCs w:val="21"/>
              </w:rPr>
              <w:t>时钟的企业资源管理计划。</w:t>
            </w:r>
          </w:p>
          <w:p w14:paraId="1B5560B3" w14:textId="77777777" w:rsidR="006C463D" w:rsidRDefault="006C3983">
            <w:pPr>
              <w:rPr>
                <w:rFonts w:ascii="宋体" w:hAnsi="宋体"/>
                <w:szCs w:val="21"/>
              </w:rPr>
            </w:pPr>
            <w:r>
              <w:rPr>
                <w:noProof/>
              </w:rPr>
              <w:drawing>
                <wp:anchor distT="0" distB="0" distL="114300" distR="114300" simplePos="0" relativeHeight="251660288" behindDoc="0" locked="0" layoutInCell="1" allowOverlap="1" wp14:anchorId="6A07E0D4" wp14:editId="4B4925AB">
                  <wp:simplePos x="0" y="0"/>
                  <wp:positionH relativeFrom="column">
                    <wp:posOffset>1636395</wp:posOffset>
                  </wp:positionH>
                  <wp:positionV relativeFrom="paragraph">
                    <wp:posOffset>90170</wp:posOffset>
                  </wp:positionV>
                  <wp:extent cx="5010150" cy="2872740"/>
                  <wp:effectExtent l="0" t="0" r="0" b="3810"/>
                  <wp:wrapThrough wrapText="bothSides">
                    <wp:wrapPolygon edited="0">
                      <wp:start x="0" y="0"/>
                      <wp:lineTo x="0" y="21485"/>
                      <wp:lineTo x="21518" y="21485"/>
                      <wp:lineTo x="21518"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10150" cy="2872740"/>
                          </a:xfrm>
                          <a:prstGeom prst="rect">
                            <a:avLst/>
                          </a:prstGeom>
                          <a:noFill/>
                          <a:ln>
                            <a:noFill/>
                          </a:ln>
                        </pic:spPr>
                      </pic:pic>
                    </a:graphicData>
                  </a:graphic>
                </wp:anchor>
              </w:drawing>
            </w:r>
          </w:p>
          <w:p w14:paraId="356B6215" w14:textId="77777777" w:rsidR="006C463D" w:rsidRDefault="006C463D">
            <w:pPr>
              <w:rPr>
                <w:rFonts w:ascii="宋体" w:hAnsi="宋体"/>
                <w:szCs w:val="21"/>
              </w:rPr>
            </w:pPr>
          </w:p>
          <w:p w14:paraId="739E9C2A" w14:textId="77777777" w:rsidR="006C463D" w:rsidRDefault="006C463D">
            <w:pPr>
              <w:rPr>
                <w:rFonts w:ascii="宋体" w:hAnsi="宋体"/>
                <w:szCs w:val="21"/>
              </w:rPr>
            </w:pPr>
          </w:p>
          <w:p w14:paraId="26D9DD9D" w14:textId="77777777" w:rsidR="006C463D" w:rsidRDefault="006C463D">
            <w:pPr>
              <w:rPr>
                <w:rFonts w:ascii="宋体" w:hAnsi="宋体"/>
                <w:szCs w:val="21"/>
              </w:rPr>
            </w:pPr>
          </w:p>
          <w:p w14:paraId="0F17884F" w14:textId="77777777" w:rsidR="006C463D" w:rsidRDefault="006C463D">
            <w:pPr>
              <w:rPr>
                <w:rFonts w:ascii="宋体" w:hAnsi="宋体"/>
                <w:szCs w:val="21"/>
              </w:rPr>
            </w:pPr>
          </w:p>
          <w:p w14:paraId="14D501FD" w14:textId="77777777" w:rsidR="006C463D" w:rsidRDefault="006C463D">
            <w:pPr>
              <w:rPr>
                <w:rFonts w:ascii="宋体" w:hAnsi="宋体"/>
                <w:szCs w:val="21"/>
              </w:rPr>
            </w:pPr>
          </w:p>
          <w:p w14:paraId="4AB9FEBB" w14:textId="77777777" w:rsidR="006C463D" w:rsidRDefault="006C463D">
            <w:pPr>
              <w:rPr>
                <w:rFonts w:ascii="宋体" w:hAnsi="宋体"/>
                <w:szCs w:val="21"/>
              </w:rPr>
            </w:pPr>
          </w:p>
          <w:p w14:paraId="5C6E3222" w14:textId="77777777" w:rsidR="006C463D" w:rsidRDefault="006C463D">
            <w:pPr>
              <w:rPr>
                <w:rFonts w:ascii="宋体" w:hAnsi="宋体"/>
                <w:szCs w:val="21"/>
              </w:rPr>
            </w:pPr>
          </w:p>
          <w:p w14:paraId="0A863944" w14:textId="77777777" w:rsidR="006C463D" w:rsidRDefault="006C463D">
            <w:pPr>
              <w:rPr>
                <w:rFonts w:ascii="宋体" w:hAnsi="宋体"/>
                <w:szCs w:val="21"/>
              </w:rPr>
            </w:pPr>
          </w:p>
          <w:p w14:paraId="5A4FA34B" w14:textId="77777777" w:rsidR="006C463D" w:rsidRDefault="006C463D">
            <w:pPr>
              <w:rPr>
                <w:rFonts w:ascii="宋体" w:hAnsi="宋体"/>
                <w:szCs w:val="21"/>
              </w:rPr>
            </w:pPr>
          </w:p>
          <w:p w14:paraId="3C3859ED" w14:textId="77777777" w:rsidR="006C463D" w:rsidRDefault="006C463D">
            <w:pPr>
              <w:rPr>
                <w:rFonts w:ascii="宋体" w:hAnsi="宋体"/>
                <w:szCs w:val="21"/>
              </w:rPr>
            </w:pPr>
          </w:p>
          <w:p w14:paraId="58DE9F3B" w14:textId="77777777" w:rsidR="006C463D" w:rsidRDefault="006C463D">
            <w:pPr>
              <w:rPr>
                <w:rFonts w:ascii="宋体" w:hAnsi="宋体"/>
                <w:szCs w:val="21"/>
              </w:rPr>
            </w:pPr>
          </w:p>
          <w:p w14:paraId="6F8F74DF" w14:textId="77777777" w:rsidR="006C463D" w:rsidRDefault="006C463D">
            <w:pPr>
              <w:rPr>
                <w:rFonts w:ascii="宋体" w:hAnsi="宋体"/>
                <w:szCs w:val="21"/>
              </w:rPr>
            </w:pPr>
          </w:p>
          <w:p w14:paraId="6D837211" w14:textId="77777777" w:rsidR="006C463D" w:rsidRDefault="006C463D">
            <w:pPr>
              <w:rPr>
                <w:rFonts w:ascii="宋体" w:hAnsi="宋体"/>
                <w:szCs w:val="21"/>
              </w:rPr>
            </w:pPr>
          </w:p>
          <w:p w14:paraId="66BBD51C" w14:textId="77777777" w:rsidR="006C463D" w:rsidRDefault="006C463D">
            <w:pPr>
              <w:snapToGrid w:val="0"/>
              <w:spacing w:line="400" w:lineRule="exact"/>
              <w:rPr>
                <w:rFonts w:ascii="宋体" w:hAnsi="宋体"/>
                <w:szCs w:val="21"/>
              </w:rPr>
            </w:pPr>
          </w:p>
          <w:p w14:paraId="4EEB7268" w14:textId="77777777" w:rsidR="006C463D" w:rsidRDefault="006C3983">
            <w:pPr>
              <w:snapToGrid w:val="0"/>
              <w:spacing w:line="400" w:lineRule="exact"/>
              <w:ind w:leftChars="2078" w:left="4364"/>
              <w:rPr>
                <w:b/>
                <w:bCs/>
              </w:rPr>
            </w:pPr>
            <w:r>
              <w:rPr>
                <w:rFonts w:ascii="宋体" w:hAnsi="宋体"/>
                <w:szCs w:val="21"/>
              </w:rPr>
              <w:tab/>
            </w:r>
            <w:proofErr w:type="gramStart"/>
            <w:r>
              <w:rPr>
                <w:rFonts w:hint="eastAsia"/>
                <w:b/>
                <w:bCs/>
              </w:rPr>
              <w:t>辉光管</w:t>
            </w:r>
            <w:proofErr w:type="gramEnd"/>
            <w:r>
              <w:rPr>
                <w:rFonts w:hint="eastAsia"/>
                <w:b/>
                <w:bCs/>
              </w:rPr>
              <w:t>时钟企业资源管理计划流程图</w:t>
            </w:r>
          </w:p>
          <w:tbl>
            <w:tblPr>
              <w:tblStyle w:val="a9"/>
              <w:tblpPr w:leftFromText="180" w:rightFromText="180" w:vertAnchor="page" w:horzAnchor="margin" w:tblpXSpec="center" w:tblpY="71"/>
              <w:tblOverlap w:val="never"/>
              <w:tblW w:w="0" w:type="auto"/>
              <w:tblLayout w:type="fixed"/>
              <w:tblLook w:val="04A0" w:firstRow="1" w:lastRow="0" w:firstColumn="1" w:lastColumn="0" w:noHBand="0" w:noVBand="1"/>
            </w:tblPr>
            <w:tblGrid>
              <w:gridCol w:w="1210"/>
              <w:gridCol w:w="2070"/>
              <w:gridCol w:w="9794"/>
            </w:tblGrid>
            <w:tr w:rsidR="006C463D" w14:paraId="092AE60D" w14:textId="77777777">
              <w:trPr>
                <w:trHeight w:val="245"/>
              </w:trPr>
              <w:tc>
                <w:tcPr>
                  <w:tcW w:w="1210" w:type="dxa"/>
                  <w:vMerge w:val="restart"/>
                </w:tcPr>
                <w:p w14:paraId="3990D473" w14:textId="77777777" w:rsidR="006C463D" w:rsidRDefault="006C463D">
                  <w:pPr>
                    <w:snapToGrid w:val="0"/>
                    <w:spacing w:line="400" w:lineRule="exact"/>
                  </w:pPr>
                </w:p>
                <w:p w14:paraId="0433235C" w14:textId="77777777" w:rsidR="006C463D" w:rsidRDefault="006C3983">
                  <w:pPr>
                    <w:tabs>
                      <w:tab w:val="left" w:pos="162"/>
                    </w:tabs>
                  </w:pPr>
                  <w:r>
                    <w:rPr>
                      <w:rFonts w:hint="eastAsia"/>
                    </w:rPr>
                    <w:t>采购管理</w:t>
                  </w:r>
                </w:p>
              </w:tc>
              <w:tc>
                <w:tcPr>
                  <w:tcW w:w="2070" w:type="dxa"/>
                </w:tcPr>
                <w:p w14:paraId="38E04342" w14:textId="77777777" w:rsidR="006C463D" w:rsidRDefault="006C3983">
                  <w:pPr>
                    <w:snapToGrid w:val="0"/>
                    <w:spacing w:line="400" w:lineRule="exact"/>
                    <w:jc w:val="left"/>
                  </w:pPr>
                  <w:r>
                    <w:rPr>
                      <w:rFonts w:hint="eastAsia"/>
                    </w:rPr>
                    <w:t>采购申请</w:t>
                  </w:r>
                </w:p>
              </w:tc>
              <w:tc>
                <w:tcPr>
                  <w:tcW w:w="9794" w:type="dxa"/>
                </w:tcPr>
                <w:p w14:paraId="0E8115B8" w14:textId="77777777" w:rsidR="006C463D" w:rsidRDefault="006C3983">
                  <w:pPr>
                    <w:snapToGrid w:val="0"/>
                    <w:spacing w:line="400" w:lineRule="exact"/>
                  </w:pPr>
                  <w:r>
                    <w:rPr>
                      <w:rFonts w:hint="eastAsia"/>
                    </w:rPr>
                    <w:t>由采购部门根据信息处理中心对中当季订单信息和原材料</w:t>
                  </w:r>
                  <w:r>
                    <w:rPr>
                      <w:rFonts w:hint="eastAsia"/>
                    </w:rPr>
                    <w:t>B</w:t>
                  </w:r>
                  <w:r>
                    <w:t>OM</w:t>
                  </w:r>
                  <w:r>
                    <w:rPr>
                      <w:rFonts w:hint="eastAsia"/>
                    </w:rPr>
                    <w:t>表确定购买原材料数目，提出采购申请</w:t>
                  </w:r>
                </w:p>
              </w:tc>
            </w:tr>
            <w:tr w:rsidR="006C463D" w14:paraId="31FED95F" w14:textId="77777777">
              <w:trPr>
                <w:trHeight w:val="252"/>
              </w:trPr>
              <w:tc>
                <w:tcPr>
                  <w:tcW w:w="1210" w:type="dxa"/>
                  <w:vMerge/>
                </w:tcPr>
                <w:p w14:paraId="4DC828A9" w14:textId="77777777" w:rsidR="006C463D" w:rsidRDefault="006C463D">
                  <w:pPr>
                    <w:snapToGrid w:val="0"/>
                    <w:spacing w:line="400" w:lineRule="exact"/>
                  </w:pPr>
                </w:p>
              </w:tc>
              <w:tc>
                <w:tcPr>
                  <w:tcW w:w="2070" w:type="dxa"/>
                </w:tcPr>
                <w:p w14:paraId="12CCAE1E" w14:textId="77777777" w:rsidR="006C463D" w:rsidRDefault="006C3983">
                  <w:pPr>
                    <w:snapToGrid w:val="0"/>
                    <w:spacing w:line="400" w:lineRule="exact"/>
                  </w:pPr>
                  <w:r>
                    <w:rPr>
                      <w:rFonts w:hint="eastAsia"/>
                    </w:rPr>
                    <w:t>采购订单</w:t>
                  </w:r>
                </w:p>
              </w:tc>
              <w:tc>
                <w:tcPr>
                  <w:tcW w:w="9794" w:type="dxa"/>
                </w:tcPr>
                <w:p w14:paraId="51407CC1" w14:textId="77777777" w:rsidR="006C463D" w:rsidRDefault="006C3983">
                  <w:pPr>
                    <w:snapToGrid w:val="0"/>
                    <w:spacing w:line="400" w:lineRule="exact"/>
                  </w:pPr>
                  <w:r>
                    <w:rPr>
                      <w:rFonts w:hint="eastAsia"/>
                    </w:rPr>
                    <w:t>根据采购申请生成采购订单，向财务部门申请经费</w:t>
                  </w:r>
                </w:p>
              </w:tc>
            </w:tr>
            <w:tr w:rsidR="006C463D" w14:paraId="208A2C6F" w14:textId="77777777">
              <w:trPr>
                <w:trHeight w:val="252"/>
              </w:trPr>
              <w:tc>
                <w:tcPr>
                  <w:tcW w:w="1210" w:type="dxa"/>
                  <w:vMerge/>
                </w:tcPr>
                <w:p w14:paraId="18E5E283" w14:textId="77777777" w:rsidR="006C463D" w:rsidRDefault="006C463D">
                  <w:pPr>
                    <w:snapToGrid w:val="0"/>
                    <w:spacing w:line="400" w:lineRule="exact"/>
                  </w:pPr>
                </w:p>
              </w:tc>
              <w:tc>
                <w:tcPr>
                  <w:tcW w:w="2070" w:type="dxa"/>
                </w:tcPr>
                <w:p w14:paraId="462F7CA1" w14:textId="77777777" w:rsidR="006C463D" w:rsidRDefault="006C3983">
                  <w:pPr>
                    <w:snapToGrid w:val="0"/>
                    <w:spacing w:line="400" w:lineRule="exact"/>
                  </w:pPr>
                  <w:r>
                    <w:rPr>
                      <w:rFonts w:hint="eastAsia"/>
                    </w:rPr>
                    <w:t>收货检验</w:t>
                  </w:r>
                </w:p>
              </w:tc>
              <w:tc>
                <w:tcPr>
                  <w:tcW w:w="9794" w:type="dxa"/>
                </w:tcPr>
                <w:p w14:paraId="26CCF971" w14:textId="77777777" w:rsidR="006C463D" w:rsidRDefault="006C3983">
                  <w:pPr>
                    <w:snapToGrid w:val="0"/>
                    <w:spacing w:line="400" w:lineRule="exact"/>
                  </w:pPr>
                  <w:r>
                    <w:rPr>
                      <w:rFonts w:hint="eastAsia"/>
                    </w:rPr>
                    <w:t>采购的原材料到货后，由部门进行原材料检验，合格后入库</w:t>
                  </w:r>
                </w:p>
              </w:tc>
            </w:tr>
            <w:tr w:rsidR="006C463D" w14:paraId="56338CDD" w14:textId="77777777">
              <w:trPr>
                <w:trHeight w:val="252"/>
              </w:trPr>
              <w:tc>
                <w:tcPr>
                  <w:tcW w:w="1210" w:type="dxa"/>
                  <w:vMerge/>
                </w:tcPr>
                <w:p w14:paraId="6FD763A1" w14:textId="77777777" w:rsidR="006C463D" w:rsidRDefault="006C463D">
                  <w:pPr>
                    <w:snapToGrid w:val="0"/>
                    <w:spacing w:line="400" w:lineRule="exact"/>
                  </w:pPr>
                </w:p>
              </w:tc>
              <w:tc>
                <w:tcPr>
                  <w:tcW w:w="2070" w:type="dxa"/>
                </w:tcPr>
                <w:p w14:paraId="3516185E" w14:textId="77777777" w:rsidR="006C463D" w:rsidRDefault="006C3983">
                  <w:pPr>
                    <w:snapToGrid w:val="0"/>
                    <w:spacing w:line="400" w:lineRule="exact"/>
                  </w:pPr>
                  <w:r>
                    <w:rPr>
                      <w:rFonts w:hint="eastAsia"/>
                    </w:rPr>
                    <w:t>原材料入库</w:t>
                  </w:r>
                </w:p>
              </w:tc>
              <w:tc>
                <w:tcPr>
                  <w:tcW w:w="9794" w:type="dxa"/>
                </w:tcPr>
                <w:p w14:paraId="2BB191CF" w14:textId="77777777" w:rsidR="006C463D" w:rsidRDefault="006C3983">
                  <w:pPr>
                    <w:snapToGrid w:val="0"/>
                    <w:spacing w:line="400" w:lineRule="exact"/>
                  </w:pPr>
                  <w:r>
                    <w:rPr>
                      <w:rFonts w:hint="eastAsia"/>
                    </w:rPr>
                    <w:t>将采购到货的原材料存入仓库，更新仓库信息</w:t>
                  </w:r>
                </w:p>
              </w:tc>
            </w:tr>
            <w:tr w:rsidR="006C463D" w14:paraId="7CEAE9FE" w14:textId="77777777">
              <w:trPr>
                <w:trHeight w:val="252"/>
              </w:trPr>
              <w:tc>
                <w:tcPr>
                  <w:tcW w:w="1210" w:type="dxa"/>
                  <w:vMerge/>
                </w:tcPr>
                <w:p w14:paraId="12AFCBE3" w14:textId="77777777" w:rsidR="006C463D" w:rsidRDefault="006C463D">
                  <w:pPr>
                    <w:snapToGrid w:val="0"/>
                    <w:spacing w:line="400" w:lineRule="exact"/>
                  </w:pPr>
                </w:p>
              </w:tc>
              <w:tc>
                <w:tcPr>
                  <w:tcW w:w="2070" w:type="dxa"/>
                </w:tcPr>
                <w:p w14:paraId="7D2D6F85" w14:textId="77777777" w:rsidR="006C463D" w:rsidRDefault="006C3983">
                  <w:pPr>
                    <w:snapToGrid w:val="0"/>
                    <w:spacing w:line="400" w:lineRule="exact"/>
                  </w:pPr>
                  <w:r>
                    <w:rPr>
                      <w:rFonts w:hint="eastAsia"/>
                    </w:rPr>
                    <w:t>原材料费用出账</w:t>
                  </w:r>
                </w:p>
              </w:tc>
              <w:tc>
                <w:tcPr>
                  <w:tcW w:w="9794" w:type="dxa"/>
                </w:tcPr>
                <w:p w14:paraId="531C3A06" w14:textId="77777777" w:rsidR="006C463D" w:rsidRDefault="006C3983">
                  <w:pPr>
                    <w:snapToGrid w:val="0"/>
                    <w:spacing w:line="400" w:lineRule="exact"/>
                  </w:pPr>
                  <w:r>
                    <w:rPr>
                      <w:rFonts w:hint="eastAsia"/>
                    </w:rPr>
                    <w:t>原材料费用支出</w:t>
                  </w:r>
                </w:p>
              </w:tc>
            </w:tr>
            <w:tr w:rsidR="006C463D" w14:paraId="7FCE5219" w14:textId="77777777">
              <w:trPr>
                <w:trHeight w:val="245"/>
              </w:trPr>
              <w:tc>
                <w:tcPr>
                  <w:tcW w:w="1210" w:type="dxa"/>
                  <w:vMerge w:val="restart"/>
                </w:tcPr>
                <w:p w14:paraId="5B1FB21A" w14:textId="77777777" w:rsidR="006C463D" w:rsidRDefault="006C3983">
                  <w:pPr>
                    <w:tabs>
                      <w:tab w:val="left" w:pos="162"/>
                    </w:tabs>
                  </w:pPr>
                  <w:r>
                    <w:rPr>
                      <w:rFonts w:hint="eastAsia"/>
                    </w:rPr>
                    <w:t>生产管理</w:t>
                  </w:r>
                </w:p>
                <w:p w14:paraId="6A0080F6" w14:textId="77777777" w:rsidR="006C463D" w:rsidRDefault="006C463D">
                  <w:pPr>
                    <w:tabs>
                      <w:tab w:val="left" w:pos="162"/>
                    </w:tabs>
                  </w:pPr>
                </w:p>
              </w:tc>
              <w:tc>
                <w:tcPr>
                  <w:tcW w:w="2070" w:type="dxa"/>
                </w:tcPr>
                <w:p w14:paraId="30603E53" w14:textId="77777777" w:rsidR="006C463D" w:rsidRDefault="006C3983">
                  <w:pPr>
                    <w:snapToGrid w:val="0"/>
                    <w:spacing w:line="400" w:lineRule="exact"/>
                    <w:jc w:val="left"/>
                  </w:pPr>
                  <w:r>
                    <w:rPr>
                      <w:rFonts w:hint="eastAsia"/>
                    </w:rPr>
                    <w:t>产品研发</w:t>
                  </w:r>
                </w:p>
              </w:tc>
              <w:tc>
                <w:tcPr>
                  <w:tcW w:w="9794" w:type="dxa"/>
                </w:tcPr>
                <w:p w14:paraId="7743D1A3" w14:textId="77777777" w:rsidR="006C463D" w:rsidRDefault="006C3983">
                  <w:pPr>
                    <w:snapToGrid w:val="0"/>
                    <w:spacing w:line="400" w:lineRule="exact"/>
                  </w:pPr>
                  <w:r>
                    <w:rPr>
                      <w:rFonts w:hint="eastAsia"/>
                    </w:rPr>
                    <w:t>生产研发部门定期研发结合市场需求的新产品，并更新产品资料系统</w:t>
                  </w:r>
                </w:p>
              </w:tc>
            </w:tr>
            <w:tr w:rsidR="006C463D" w14:paraId="179634FD" w14:textId="77777777">
              <w:trPr>
                <w:trHeight w:val="252"/>
              </w:trPr>
              <w:tc>
                <w:tcPr>
                  <w:tcW w:w="1210" w:type="dxa"/>
                  <w:vMerge/>
                </w:tcPr>
                <w:p w14:paraId="29307AE6" w14:textId="77777777" w:rsidR="006C463D" w:rsidRDefault="006C463D">
                  <w:pPr>
                    <w:tabs>
                      <w:tab w:val="left" w:pos="162"/>
                    </w:tabs>
                  </w:pPr>
                </w:p>
              </w:tc>
              <w:tc>
                <w:tcPr>
                  <w:tcW w:w="2070" w:type="dxa"/>
                </w:tcPr>
                <w:p w14:paraId="43E7A019" w14:textId="77777777" w:rsidR="006C463D" w:rsidRDefault="006C3983">
                  <w:pPr>
                    <w:snapToGrid w:val="0"/>
                    <w:spacing w:line="400" w:lineRule="exact"/>
                  </w:pPr>
                  <w:r>
                    <w:rPr>
                      <w:rFonts w:hint="eastAsia"/>
                    </w:rPr>
                    <w:t>生产计划</w:t>
                  </w:r>
                </w:p>
              </w:tc>
              <w:tc>
                <w:tcPr>
                  <w:tcW w:w="9794" w:type="dxa"/>
                </w:tcPr>
                <w:p w14:paraId="27F5B10E" w14:textId="77777777" w:rsidR="006C463D" w:rsidRDefault="006C3983">
                  <w:pPr>
                    <w:snapToGrid w:val="0"/>
                    <w:spacing w:line="400" w:lineRule="exact"/>
                  </w:pPr>
                  <w:r>
                    <w:rPr>
                      <w:rFonts w:hint="eastAsia"/>
                    </w:rPr>
                    <w:t>由生产数据、销售数据、订单数据制定生产计划，准备开始按进度生产</w:t>
                  </w:r>
                </w:p>
              </w:tc>
            </w:tr>
            <w:tr w:rsidR="006C463D" w14:paraId="3A1EE62F" w14:textId="77777777">
              <w:trPr>
                <w:trHeight w:val="252"/>
              </w:trPr>
              <w:tc>
                <w:tcPr>
                  <w:tcW w:w="1210" w:type="dxa"/>
                  <w:vMerge/>
                </w:tcPr>
                <w:p w14:paraId="787B8BA6" w14:textId="77777777" w:rsidR="006C463D" w:rsidRDefault="006C463D">
                  <w:pPr>
                    <w:tabs>
                      <w:tab w:val="left" w:pos="162"/>
                    </w:tabs>
                  </w:pPr>
                </w:p>
              </w:tc>
              <w:tc>
                <w:tcPr>
                  <w:tcW w:w="2070" w:type="dxa"/>
                </w:tcPr>
                <w:p w14:paraId="36A952EC" w14:textId="77777777" w:rsidR="006C463D" w:rsidRDefault="006C3983">
                  <w:pPr>
                    <w:snapToGrid w:val="0"/>
                    <w:spacing w:line="400" w:lineRule="exact"/>
                  </w:pPr>
                  <w:r>
                    <w:rPr>
                      <w:rFonts w:hint="eastAsia"/>
                    </w:rPr>
                    <w:t>物料与设备支持</w:t>
                  </w:r>
                </w:p>
              </w:tc>
              <w:tc>
                <w:tcPr>
                  <w:tcW w:w="9794" w:type="dxa"/>
                </w:tcPr>
                <w:p w14:paraId="18DEE5B4" w14:textId="77777777" w:rsidR="006C463D" w:rsidRDefault="006C3983">
                  <w:pPr>
                    <w:snapToGrid w:val="0"/>
                    <w:spacing w:line="400" w:lineRule="exact"/>
                  </w:pPr>
                  <w:r>
                    <w:rPr>
                      <w:rFonts w:hint="eastAsia"/>
                    </w:rPr>
                    <w:t>由生产计划和生产数据检验当前仓储原材料和生产设备是否满足需要，原材料不足则相对应调整生产计划和原材料订单；若设备不满足要求则由设备生产和管理部门进行调整</w:t>
                  </w:r>
                </w:p>
              </w:tc>
            </w:tr>
            <w:tr w:rsidR="006C463D" w14:paraId="594924F9" w14:textId="77777777">
              <w:trPr>
                <w:trHeight w:val="252"/>
              </w:trPr>
              <w:tc>
                <w:tcPr>
                  <w:tcW w:w="1210" w:type="dxa"/>
                  <w:vMerge/>
                </w:tcPr>
                <w:p w14:paraId="4E7170F7" w14:textId="77777777" w:rsidR="006C463D" w:rsidRDefault="006C463D">
                  <w:pPr>
                    <w:tabs>
                      <w:tab w:val="left" w:pos="162"/>
                    </w:tabs>
                  </w:pPr>
                </w:p>
              </w:tc>
              <w:tc>
                <w:tcPr>
                  <w:tcW w:w="2070" w:type="dxa"/>
                </w:tcPr>
                <w:p w14:paraId="7107900A" w14:textId="77777777" w:rsidR="006C463D" w:rsidRDefault="006C3983">
                  <w:pPr>
                    <w:snapToGrid w:val="0"/>
                    <w:spacing w:line="400" w:lineRule="exact"/>
                  </w:pPr>
                  <w:r>
                    <w:rPr>
                      <w:rFonts w:hint="eastAsia"/>
                    </w:rPr>
                    <w:t>领料生产</w:t>
                  </w:r>
                </w:p>
              </w:tc>
              <w:tc>
                <w:tcPr>
                  <w:tcW w:w="9794" w:type="dxa"/>
                </w:tcPr>
                <w:p w14:paraId="4A2DC771" w14:textId="77777777" w:rsidR="006C463D" w:rsidRDefault="006C3983">
                  <w:pPr>
                    <w:snapToGrid w:val="0"/>
                    <w:spacing w:line="400" w:lineRule="exact"/>
                  </w:pPr>
                  <w:r>
                    <w:rPr>
                      <w:rFonts w:hint="eastAsia"/>
                    </w:rPr>
                    <w:t>若原材料满足要求，则从仓库材料出仓至生产部门，准备开始生产</w:t>
                  </w:r>
                </w:p>
              </w:tc>
            </w:tr>
            <w:tr w:rsidR="006C463D" w14:paraId="21BE17F9" w14:textId="77777777">
              <w:trPr>
                <w:trHeight w:val="252"/>
              </w:trPr>
              <w:tc>
                <w:tcPr>
                  <w:tcW w:w="1210" w:type="dxa"/>
                  <w:vMerge/>
                </w:tcPr>
                <w:p w14:paraId="661C4603" w14:textId="77777777" w:rsidR="006C463D" w:rsidRDefault="006C463D">
                  <w:pPr>
                    <w:tabs>
                      <w:tab w:val="left" w:pos="162"/>
                    </w:tabs>
                  </w:pPr>
                </w:p>
              </w:tc>
              <w:tc>
                <w:tcPr>
                  <w:tcW w:w="2070" w:type="dxa"/>
                </w:tcPr>
                <w:p w14:paraId="65B6CDF5" w14:textId="77777777" w:rsidR="006C463D" w:rsidRDefault="006C3983">
                  <w:pPr>
                    <w:snapToGrid w:val="0"/>
                    <w:spacing w:line="400" w:lineRule="exact"/>
                  </w:pPr>
                  <w:r>
                    <w:rPr>
                      <w:rFonts w:hint="eastAsia"/>
                    </w:rPr>
                    <w:t>成品检验</w:t>
                  </w:r>
                </w:p>
              </w:tc>
              <w:tc>
                <w:tcPr>
                  <w:tcW w:w="9794" w:type="dxa"/>
                </w:tcPr>
                <w:p w14:paraId="31082D49" w14:textId="77777777" w:rsidR="006C463D" w:rsidRDefault="006C3983">
                  <w:pPr>
                    <w:snapToGrid w:val="0"/>
                    <w:spacing w:line="400" w:lineRule="exact"/>
                  </w:pPr>
                  <w:r>
                    <w:rPr>
                      <w:rFonts w:hint="eastAsia"/>
                    </w:rPr>
                    <w:t>成品制造完成后，进行后处理和质量检验，质量合格的入库</w:t>
                  </w:r>
                </w:p>
              </w:tc>
            </w:tr>
            <w:tr w:rsidR="006C463D" w14:paraId="76C950B8" w14:textId="77777777">
              <w:trPr>
                <w:trHeight w:val="245"/>
              </w:trPr>
              <w:tc>
                <w:tcPr>
                  <w:tcW w:w="1210" w:type="dxa"/>
                  <w:vMerge/>
                </w:tcPr>
                <w:p w14:paraId="14AA65C1" w14:textId="77777777" w:rsidR="006C463D" w:rsidRDefault="006C463D">
                  <w:pPr>
                    <w:tabs>
                      <w:tab w:val="left" w:pos="162"/>
                    </w:tabs>
                  </w:pPr>
                </w:p>
              </w:tc>
              <w:tc>
                <w:tcPr>
                  <w:tcW w:w="2070" w:type="dxa"/>
                </w:tcPr>
                <w:p w14:paraId="680E5CBA" w14:textId="77777777" w:rsidR="006C463D" w:rsidRDefault="006C3983">
                  <w:pPr>
                    <w:snapToGrid w:val="0"/>
                    <w:spacing w:line="400" w:lineRule="exact"/>
                    <w:jc w:val="left"/>
                  </w:pPr>
                  <w:r>
                    <w:rPr>
                      <w:rFonts w:hint="eastAsia"/>
                    </w:rPr>
                    <w:t>完成计划</w:t>
                  </w:r>
                </w:p>
              </w:tc>
              <w:tc>
                <w:tcPr>
                  <w:tcW w:w="9794" w:type="dxa"/>
                </w:tcPr>
                <w:p w14:paraId="0A082D95" w14:textId="77777777" w:rsidR="006C463D" w:rsidRDefault="006C3983">
                  <w:pPr>
                    <w:snapToGrid w:val="0"/>
                    <w:spacing w:line="400" w:lineRule="exact"/>
                  </w:pPr>
                  <w:r>
                    <w:rPr>
                      <w:rFonts w:hint="eastAsia"/>
                    </w:rPr>
                    <w:t>生产计划完成后，更新信息处理中心信息，并将此批产品数据记入产品档案系统</w:t>
                  </w:r>
                </w:p>
              </w:tc>
            </w:tr>
            <w:tr w:rsidR="006C463D" w14:paraId="4EFF70BE" w14:textId="77777777">
              <w:trPr>
                <w:trHeight w:val="245"/>
              </w:trPr>
              <w:tc>
                <w:tcPr>
                  <w:tcW w:w="1210" w:type="dxa"/>
                  <w:vMerge w:val="restart"/>
                </w:tcPr>
                <w:p w14:paraId="242A8766" w14:textId="77777777" w:rsidR="006C463D" w:rsidRDefault="006C463D">
                  <w:pPr>
                    <w:snapToGrid w:val="0"/>
                    <w:spacing w:line="400" w:lineRule="exact"/>
                  </w:pPr>
                </w:p>
                <w:p w14:paraId="0E9924E8" w14:textId="77777777" w:rsidR="006C463D" w:rsidRDefault="006C3983">
                  <w:pPr>
                    <w:tabs>
                      <w:tab w:val="left" w:pos="162"/>
                    </w:tabs>
                  </w:pPr>
                  <w:r>
                    <w:rPr>
                      <w:rFonts w:hint="eastAsia"/>
                    </w:rPr>
                    <w:t>销售管理</w:t>
                  </w:r>
                </w:p>
              </w:tc>
              <w:tc>
                <w:tcPr>
                  <w:tcW w:w="2070" w:type="dxa"/>
                </w:tcPr>
                <w:p w14:paraId="24298B62" w14:textId="77777777" w:rsidR="006C463D" w:rsidRDefault="006C3983">
                  <w:pPr>
                    <w:snapToGrid w:val="0"/>
                    <w:spacing w:line="400" w:lineRule="exact"/>
                    <w:jc w:val="left"/>
                  </w:pPr>
                  <w:r>
                    <w:rPr>
                      <w:rFonts w:hint="eastAsia"/>
                    </w:rPr>
                    <w:t>订单</w:t>
                  </w:r>
                </w:p>
              </w:tc>
              <w:tc>
                <w:tcPr>
                  <w:tcW w:w="9794" w:type="dxa"/>
                </w:tcPr>
                <w:p w14:paraId="68D503CB" w14:textId="77777777" w:rsidR="006C463D" w:rsidRDefault="006C3983">
                  <w:pPr>
                    <w:snapToGrid w:val="0"/>
                    <w:spacing w:line="400" w:lineRule="exact"/>
                  </w:pPr>
                  <w:r>
                    <w:rPr>
                      <w:rFonts w:hint="eastAsia"/>
                    </w:rPr>
                    <w:t>销售部门每年从客户获取一定数量的产品订单</w:t>
                  </w:r>
                </w:p>
              </w:tc>
            </w:tr>
            <w:tr w:rsidR="006C463D" w14:paraId="41D18D6B" w14:textId="77777777">
              <w:trPr>
                <w:trHeight w:val="252"/>
              </w:trPr>
              <w:tc>
                <w:tcPr>
                  <w:tcW w:w="1210" w:type="dxa"/>
                  <w:vMerge/>
                </w:tcPr>
                <w:p w14:paraId="3894F560" w14:textId="77777777" w:rsidR="006C463D" w:rsidRDefault="006C463D">
                  <w:pPr>
                    <w:snapToGrid w:val="0"/>
                    <w:spacing w:line="400" w:lineRule="exact"/>
                  </w:pPr>
                </w:p>
              </w:tc>
              <w:tc>
                <w:tcPr>
                  <w:tcW w:w="2070" w:type="dxa"/>
                </w:tcPr>
                <w:p w14:paraId="4596413C" w14:textId="77777777" w:rsidR="006C463D" w:rsidRDefault="006C3983">
                  <w:pPr>
                    <w:snapToGrid w:val="0"/>
                    <w:spacing w:line="400" w:lineRule="exact"/>
                  </w:pPr>
                  <w:r>
                    <w:rPr>
                      <w:rFonts w:hint="eastAsia"/>
                    </w:rPr>
                    <w:t>订单审核</w:t>
                  </w:r>
                </w:p>
              </w:tc>
              <w:tc>
                <w:tcPr>
                  <w:tcW w:w="9794" w:type="dxa"/>
                </w:tcPr>
                <w:p w14:paraId="30518113" w14:textId="77777777" w:rsidR="006C463D" w:rsidRDefault="006C3983">
                  <w:pPr>
                    <w:snapToGrid w:val="0"/>
                    <w:spacing w:line="400" w:lineRule="exact"/>
                  </w:pPr>
                  <w:r>
                    <w:rPr>
                      <w:rFonts w:hint="eastAsia"/>
                    </w:rPr>
                    <w:t>对订单进行审核，确保订单的交货期和应收账期与生产周期流程相匹配</w:t>
                  </w:r>
                </w:p>
              </w:tc>
            </w:tr>
            <w:tr w:rsidR="006C463D" w14:paraId="06860661" w14:textId="77777777">
              <w:trPr>
                <w:trHeight w:val="252"/>
              </w:trPr>
              <w:tc>
                <w:tcPr>
                  <w:tcW w:w="1210" w:type="dxa"/>
                  <w:vMerge/>
                </w:tcPr>
                <w:p w14:paraId="1F2B21B5" w14:textId="77777777" w:rsidR="006C463D" w:rsidRDefault="006C463D">
                  <w:pPr>
                    <w:snapToGrid w:val="0"/>
                    <w:spacing w:line="400" w:lineRule="exact"/>
                  </w:pPr>
                </w:p>
              </w:tc>
              <w:tc>
                <w:tcPr>
                  <w:tcW w:w="2070" w:type="dxa"/>
                </w:tcPr>
                <w:p w14:paraId="54B8DC71" w14:textId="77777777" w:rsidR="006C463D" w:rsidRDefault="006C3983">
                  <w:pPr>
                    <w:snapToGrid w:val="0"/>
                    <w:spacing w:line="400" w:lineRule="exact"/>
                  </w:pPr>
                  <w:r>
                    <w:rPr>
                      <w:rFonts w:hint="eastAsia"/>
                    </w:rPr>
                    <w:t>客户确认</w:t>
                  </w:r>
                </w:p>
              </w:tc>
              <w:tc>
                <w:tcPr>
                  <w:tcW w:w="9794" w:type="dxa"/>
                </w:tcPr>
                <w:p w14:paraId="52EDC406" w14:textId="77777777" w:rsidR="006C463D" w:rsidRDefault="006C3983">
                  <w:pPr>
                    <w:snapToGrid w:val="0"/>
                    <w:spacing w:line="400" w:lineRule="exact"/>
                  </w:pPr>
                  <w:r>
                    <w:rPr>
                      <w:rFonts w:hint="eastAsia"/>
                    </w:rPr>
                    <w:t>与客户确认订单与生产细节，并将客户信息存入客户信息系统</w:t>
                  </w:r>
                </w:p>
              </w:tc>
            </w:tr>
            <w:tr w:rsidR="006C463D" w14:paraId="2BECA72F" w14:textId="77777777">
              <w:trPr>
                <w:trHeight w:val="252"/>
              </w:trPr>
              <w:tc>
                <w:tcPr>
                  <w:tcW w:w="1210" w:type="dxa"/>
                  <w:vMerge/>
                </w:tcPr>
                <w:p w14:paraId="5EAF75CD" w14:textId="77777777" w:rsidR="006C463D" w:rsidRDefault="006C463D">
                  <w:pPr>
                    <w:snapToGrid w:val="0"/>
                    <w:spacing w:line="400" w:lineRule="exact"/>
                  </w:pPr>
                </w:p>
              </w:tc>
              <w:tc>
                <w:tcPr>
                  <w:tcW w:w="2070" w:type="dxa"/>
                </w:tcPr>
                <w:p w14:paraId="0C472D04" w14:textId="77777777" w:rsidR="006C463D" w:rsidRDefault="006C3983">
                  <w:pPr>
                    <w:snapToGrid w:val="0"/>
                    <w:spacing w:line="400" w:lineRule="exact"/>
                  </w:pPr>
                  <w:r>
                    <w:rPr>
                      <w:rFonts w:hint="eastAsia"/>
                    </w:rPr>
                    <w:t>订单处理</w:t>
                  </w:r>
                </w:p>
              </w:tc>
              <w:tc>
                <w:tcPr>
                  <w:tcW w:w="9794" w:type="dxa"/>
                </w:tcPr>
                <w:p w14:paraId="2196A961" w14:textId="77777777" w:rsidR="006C463D" w:rsidRDefault="006C3983">
                  <w:pPr>
                    <w:snapToGrid w:val="0"/>
                    <w:spacing w:line="400" w:lineRule="exact"/>
                  </w:pPr>
                  <w:r>
                    <w:rPr>
                      <w:rFonts w:hint="eastAsia"/>
                    </w:rPr>
                    <w:t>根据订单信息像信息处理中心更新信息，使生产部门能够制订生产计划</w:t>
                  </w:r>
                </w:p>
              </w:tc>
            </w:tr>
            <w:tr w:rsidR="006C463D" w14:paraId="4FD26009" w14:textId="77777777">
              <w:trPr>
                <w:trHeight w:val="252"/>
              </w:trPr>
              <w:tc>
                <w:tcPr>
                  <w:tcW w:w="1210" w:type="dxa"/>
                  <w:vMerge/>
                </w:tcPr>
                <w:p w14:paraId="30D691B6" w14:textId="77777777" w:rsidR="006C463D" w:rsidRDefault="006C463D">
                  <w:pPr>
                    <w:snapToGrid w:val="0"/>
                    <w:spacing w:line="400" w:lineRule="exact"/>
                  </w:pPr>
                </w:p>
              </w:tc>
              <w:tc>
                <w:tcPr>
                  <w:tcW w:w="2070" w:type="dxa"/>
                </w:tcPr>
                <w:p w14:paraId="32A0D294" w14:textId="77777777" w:rsidR="006C463D" w:rsidRDefault="006C3983">
                  <w:pPr>
                    <w:snapToGrid w:val="0"/>
                    <w:spacing w:line="400" w:lineRule="exact"/>
                  </w:pPr>
                  <w:r>
                    <w:rPr>
                      <w:rFonts w:hint="eastAsia"/>
                    </w:rPr>
                    <w:t>订单审批与发货</w:t>
                  </w:r>
                </w:p>
              </w:tc>
              <w:tc>
                <w:tcPr>
                  <w:tcW w:w="9794" w:type="dxa"/>
                </w:tcPr>
                <w:p w14:paraId="5EBB3AFA" w14:textId="77777777" w:rsidR="006C463D" w:rsidRDefault="006C3983">
                  <w:pPr>
                    <w:snapToGrid w:val="0"/>
                    <w:spacing w:line="400" w:lineRule="exact"/>
                  </w:pPr>
                  <w:r>
                    <w:rPr>
                      <w:rFonts w:hint="eastAsia"/>
                    </w:rPr>
                    <w:t>交货期到达时，将订单对应的产品数从仓库发货，更新产品档案系统对应信息</w:t>
                  </w:r>
                </w:p>
              </w:tc>
            </w:tr>
            <w:tr w:rsidR="006C463D" w14:paraId="0A6B67C2" w14:textId="77777777">
              <w:trPr>
                <w:trHeight w:val="252"/>
              </w:trPr>
              <w:tc>
                <w:tcPr>
                  <w:tcW w:w="1210" w:type="dxa"/>
                  <w:vMerge/>
                </w:tcPr>
                <w:p w14:paraId="54BB2398" w14:textId="77777777" w:rsidR="006C463D" w:rsidRDefault="006C463D">
                  <w:pPr>
                    <w:snapToGrid w:val="0"/>
                    <w:spacing w:line="400" w:lineRule="exact"/>
                  </w:pPr>
                </w:p>
              </w:tc>
              <w:tc>
                <w:tcPr>
                  <w:tcW w:w="2070" w:type="dxa"/>
                </w:tcPr>
                <w:p w14:paraId="2A514E65" w14:textId="77777777" w:rsidR="006C463D" w:rsidRDefault="006C3983">
                  <w:pPr>
                    <w:snapToGrid w:val="0"/>
                    <w:spacing w:line="400" w:lineRule="exact"/>
                  </w:pPr>
                  <w:r>
                    <w:rPr>
                      <w:rFonts w:hint="eastAsia"/>
                    </w:rPr>
                    <w:t>货款收账</w:t>
                  </w:r>
                </w:p>
              </w:tc>
              <w:tc>
                <w:tcPr>
                  <w:tcW w:w="9794" w:type="dxa"/>
                </w:tcPr>
                <w:p w14:paraId="0C3939CF" w14:textId="77777777" w:rsidR="006C463D" w:rsidRDefault="006C3983">
                  <w:pPr>
                    <w:snapToGrid w:val="0"/>
                    <w:spacing w:line="400" w:lineRule="exact"/>
                  </w:pPr>
                  <w:r>
                    <w:rPr>
                      <w:rFonts w:hint="eastAsia"/>
                    </w:rPr>
                    <w:t>应收帐期到期时，向财务部门更新信息，货款入账</w:t>
                  </w:r>
                </w:p>
              </w:tc>
            </w:tr>
          </w:tbl>
          <w:p w14:paraId="557841BC" w14:textId="77777777" w:rsidR="006C463D" w:rsidRDefault="006C463D">
            <w:pPr>
              <w:tabs>
                <w:tab w:val="left" w:pos="2320"/>
              </w:tabs>
              <w:rPr>
                <w:rFonts w:ascii="宋体" w:hAnsi="宋体"/>
                <w:szCs w:val="21"/>
              </w:rPr>
            </w:pPr>
          </w:p>
          <w:tbl>
            <w:tblPr>
              <w:tblStyle w:val="a9"/>
              <w:tblpPr w:leftFromText="180" w:rightFromText="180" w:vertAnchor="text" w:horzAnchor="page" w:tblpX="162" w:tblpY="-193"/>
              <w:tblOverlap w:val="never"/>
              <w:tblW w:w="0" w:type="auto"/>
              <w:tblLayout w:type="fixed"/>
              <w:tblLook w:val="04A0" w:firstRow="1" w:lastRow="0" w:firstColumn="1" w:lastColumn="0" w:noHBand="0" w:noVBand="1"/>
            </w:tblPr>
            <w:tblGrid>
              <w:gridCol w:w="1270"/>
              <w:gridCol w:w="1970"/>
              <w:gridCol w:w="9803"/>
            </w:tblGrid>
            <w:tr w:rsidR="006C463D" w14:paraId="56A1AE05" w14:textId="77777777">
              <w:trPr>
                <w:trHeight w:val="35"/>
              </w:trPr>
              <w:tc>
                <w:tcPr>
                  <w:tcW w:w="1270" w:type="dxa"/>
                  <w:vMerge w:val="restart"/>
                </w:tcPr>
                <w:p w14:paraId="017EB559" w14:textId="77777777" w:rsidR="006C463D" w:rsidRDefault="006C3983">
                  <w:pPr>
                    <w:snapToGrid w:val="0"/>
                    <w:spacing w:line="400" w:lineRule="exact"/>
                    <w:jc w:val="center"/>
                  </w:pPr>
                  <w:r>
                    <w:rPr>
                      <w:rFonts w:hint="eastAsia"/>
                    </w:rPr>
                    <w:lastRenderedPageBreak/>
                    <w:t>人力资源</w:t>
                  </w:r>
                </w:p>
                <w:p w14:paraId="74FFC7F5" w14:textId="77777777" w:rsidR="006C463D" w:rsidRDefault="006C3983">
                  <w:pPr>
                    <w:snapToGrid w:val="0"/>
                    <w:spacing w:line="400" w:lineRule="exact"/>
                    <w:jc w:val="center"/>
                  </w:pPr>
                  <w:r>
                    <w:rPr>
                      <w:rFonts w:hint="eastAsia"/>
                    </w:rPr>
                    <w:t>管理</w:t>
                  </w:r>
                </w:p>
              </w:tc>
              <w:tc>
                <w:tcPr>
                  <w:tcW w:w="1970" w:type="dxa"/>
                </w:tcPr>
                <w:p w14:paraId="13A6FDCA" w14:textId="77777777" w:rsidR="006C463D" w:rsidRDefault="006C3983">
                  <w:pPr>
                    <w:snapToGrid w:val="0"/>
                    <w:spacing w:line="400" w:lineRule="exact"/>
                    <w:ind w:rightChars="-119" w:right="-250"/>
                  </w:pPr>
                  <w:r>
                    <w:rPr>
                      <w:rFonts w:hint="eastAsia"/>
                    </w:rPr>
                    <w:t>人事档案</w:t>
                  </w:r>
                </w:p>
              </w:tc>
              <w:tc>
                <w:tcPr>
                  <w:tcW w:w="9803" w:type="dxa"/>
                </w:tcPr>
                <w:p w14:paraId="0862F019" w14:textId="77777777" w:rsidR="006C463D" w:rsidRDefault="006C3983">
                  <w:pPr>
                    <w:snapToGrid w:val="0"/>
                    <w:spacing w:line="400" w:lineRule="exact"/>
                  </w:pPr>
                  <w:r>
                    <w:rPr>
                      <w:rFonts w:hint="eastAsia"/>
                    </w:rPr>
                    <w:t>此部分存储有当前企业所有人事档案，随人员入职离职而变动</w:t>
                  </w:r>
                </w:p>
              </w:tc>
            </w:tr>
            <w:tr w:rsidR="006C463D" w14:paraId="5A3245E6" w14:textId="77777777">
              <w:trPr>
                <w:trHeight w:val="35"/>
              </w:trPr>
              <w:tc>
                <w:tcPr>
                  <w:tcW w:w="1270" w:type="dxa"/>
                  <w:vMerge/>
                </w:tcPr>
                <w:p w14:paraId="139DE5D6" w14:textId="77777777" w:rsidR="006C463D" w:rsidRDefault="006C463D">
                  <w:pPr>
                    <w:snapToGrid w:val="0"/>
                    <w:spacing w:line="400" w:lineRule="exact"/>
                  </w:pPr>
                </w:p>
              </w:tc>
              <w:tc>
                <w:tcPr>
                  <w:tcW w:w="1970" w:type="dxa"/>
                </w:tcPr>
                <w:p w14:paraId="2B870B6D" w14:textId="77777777" w:rsidR="006C463D" w:rsidRDefault="006C3983">
                  <w:pPr>
                    <w:snapToGrid w:val="0"/>
                    <w:spacing w:line="400" w:lineRule="exact"/>
                  </w:pPr>
                  <w:r>
                    <w:rPr>
                      <w:rFonts w:hint="eastAsia"/>
                    </w:rPr>
                    <w:t>工资管理</w:t>
                  </w:r>
                </w:p>
              </w:tc>
              <w:tc>
                <w:tcPr>
                  <w:tcW w:w="9803" w:type="dxa"/>
                </w:tcPr>
                <w:p w14:paraId="76CE0F6A" w14:textId="77777777" w:rsidR="006C463D" w:rsidRDefault="006C3983">
                  <w:pPr>
                    <w:snapToGrid w:val="0"/>
                    <w:spacing w:line="400" w:lineRule="exact"/>
                  </w:pPr>
                  <w:r>
                    <w:rPr>
                      <w:rFonts w:hint="eastAsia"/>
                    </w:rPr>
                    <w:t>此部分与财务系统对接，负责人员工资的发放以及奖金、分红事宜</w:t>
                  </w:r>
                </w:p>
              </w:tc>
            </w:tr>
            <w:tr w:rsidR="006C463D" w14:paraId="2F16FF81" w14:textId="77777777">
              <w:trPr>
                <w:trHeight w:val="35"/>
              </w:trPr>
              <w:tc>
                <w:tcPr>
                  <w:tcW w:w="1270" w:type="dxa"/>
                  <w:vMerge/>
                </w:tcPr>
                <w:p w14:paraId="55B07413" w14:textId="77777777" w:rsidR="006C463D" w:rsidRDefault="006C463D">
                  <w:pPr>
                    <w:snapToGrid w:val="0"/>
                    <w:spacing w:line="400" w:lineRule="exact"/>
                  </w:pPr>
                </w:p>
              </w:tc>
              <w:tc>
                <w:tcPr>
                  <w:tcW w:w="1970" w:type="dxa"/>
                </w:tcPr>
                <w:p w14:paraId="6D61EFD7" w14:textId="77777777" w:rsidR="006C463D" w:rsidRDefault="006C3983">
                  <w:pPr>
                    <w:snapToGrid w:val="0"/>
                    <w:spacing w:line="400" w:lineRule="exact"/>
                  </w:pPr>
                  <w:r>
                    <w:rPr>
                      <w:rFonts w:hint="eastAsia"/>
                    </w:rPr>
                    <w:t>考勤管理</w:t>
                  </w:r>
                </w:p>
              </w:tc>
              <w:tc>
                <w:tcPr>
                  <w:tcW w:w="9803" w:type="dxa"/>
                </w:tcPr>
                <w:p w14:paraId="613AFD5F" w14:textId="77777777" w:rsidR="006C463D" w:rsidRDefault="006C3983">
                  <w:pPr>
                    <w:snapToGrid w:val="0"/>
                    <w:spacing w:line="400" w:lineRule="exact"/>
                  </w:pPr>
                  <w:r>
                    <w:rPr>
                      <w:rFonts w:hint="eastAsia"/>
                    </w:rPr>
                    <w:t>此部分负责记录企业日常人员考勤情况</w:t>
                  </w:r>
                </w:p>
              </w:tc>
            </w:tr>
            <w:tr w:rsidR="006C463D" w14:paraId="6859AC0F" w14:textId="77777777">
              <w:trPr>
                <w:trHeight w:val="35"/>
              </w:trPr>
              <w:tc>
                <w:tcPr>
                  <w:tcW w:w="1270" w:type="dxa"/>
                  <w:vMerge/>
                </w:tcPr>
                <w:p w14:paraId="2054B11C" w14:textId="77777777" w:rsidR="006C463D" w:rsidRDefault="006C463D">
                  <w:pPr>
                    <w:snapToGrid w:val="0"/>
                    <w:spacing w:line="400" w:lineRule="exact"/>
                  </w:pPr>
                </w:p>
              </w:tc>
              <w:tc>
                <w:tcPr>
                  <w:tcW w:w="1970" w:type="dxa"/>
                </w:tcPr>
                <w:p w14:paraId="6C1B5051" w14:textId="77777777" w:rsidR="006C463D" w:rsidRDefault="006C3983">
                  <w:pPr>
                    <w:snapToGrid w:val="0"/>
                    <w:spacing w:line="400" w:lineRule="exact"/>
                  </w:pPr>
                  <w:r>
                    <w:rPr>
                      <w:rFonts w:hint="eastAsia"/>
                    </w:rPr>
                    <w:t>招聘管理</w:t>
                  </w:r>
                </w:p>
              </w:tc>
              <w:tc>
                <w:tcPr>
                  <w:tcW w:w="9803" w:type="dxa"/>
                </w:tcPr>
                <w:p w14:paraId="6EE528C3" w14:textId="77777777" w:rsidR="006C463D" w:rsidRDefault="006C3983">
                  <w:pPr>
                    <w:snapToGrid w:val="0"/>
                    <w:spacing w:line="400" w:lineRule="exact"/>
                  </w:pPr>
                  <w:r>
                    <w:rPr>
                      <w:rFonts w:hint="eastAsia"/>
                    </w:rPr>
                    <w:t>此部分负责企业新员工招聘和入职培训</w:t>
                  </w:r>
                </w:p>
              </w:tc>
            </w:tr>
            <w:tr w:rsidR="006C463D" w14:paraId="60871690" w14:textId="77777777">
              <w:trPr>
                <w:trHeight w:val="35"/>
              </w:trPr>
              <w:tc>
                <w:tcPr>
                  <w:tcW w:w="1270" w:type="dxa"/>
                  <w:vMerge w:val="restart"/>
                </w:tcPr>
                <w:p w14:paraId="532AB8F4" w14:textId="77777777" w:rsidR="006C463D" w:rsidRDefault="006C3983">
                  <w:pPr>
                    <w:snapToGrid w:val="0"/>
                    <w:spacing w:line="400" w:lineRule="exact"/>
                  </w:pPr>
                  <w:r>
                    <w:rPr>
                      <w:rFonts w:hint="eastAsia"/>
                    </w:rPr>
                    <w:t>仓库管理</w:t>
                  </w:r>
                </w:p>
              </w:tc>
              <w:tc>
                <w:tcPr>
                  <w:tcW w:w="1970" w:type="dxa"/>
                </w:tcPr>
                <w:p w14:paraId="29064BFF" w14:textId="77777777" w:rsidR="006C463D" w:rsidRDefault="006C3983">
                  <w:pPr>
                    <w:snapToGrid w:val="0"/>
                    <w:spacing w:line="400" w:lineRule="exact"/>
                    <w:ind w:rightChars="-119" w:right="-250"/>
                  </w:pPr>
                  <w:r>
                    <w:rPr>
                      <w:rFonts w:hint="eastAsia"/>
                    </w:rPr>
                    <w:t>成品入仓</w:t>
                  </w:r>
                </w:p>
              </w:tc>
              <w:tc>
                <w:tcPr>
                  <w:tcW w:w="9803" w:type="dxa"/>
                </w:tcPr>
                <w:p w14:paraId="719E49EE" w14:textId="77777777" w:rsidR="006C463D" w:rsidRDefault="006C3983">
                  <w:pPr>
                    <w:snapToGrid w:val="0"/>
                    <w:spacing w:line="400" w:lineRule="exact"/>
                  </w:pPr>
                  <w:r>
                    <w:rPr>
                      <w:rFonts w:hint="eastAsia"/>
                    </w:rPr>
                    <w:t>当生产部门成品完成时，根据此批产品的产品档案信息，产品编号入库</w:t>
                  </w:r>
                </w:p>
              </w:tc>
            </w:tr>
            <w:tr w:rsidR="006C463D" w14:paraId="60A5C9E0" w14:textId="77777777">
              <w:trPr>
                <w:trHeight w:val="35"/>
              </w:trPr>
              <w:tc>
                <w:tcPr>
                  <w:tcW w:w="1270" w:type="dxa"/>
                  <w:vMerge/>
                </w:tcPr>
                <w:p w14:paraId="397969C1" w14:textId="77777777" w:rsidR="006C463D" w:rsidRDefault="006C463D">
                  <w:pPr>
                    <w:snapToGrid w:val="0"/>
                    <w:spacing w:line="400" w:lineRule="exact"/>
                  </w:pPr>
                </w:p>
              </w:tc>
              <w:tc>
                <w:tcPr>
                  <w:tcW w:w="1970" w:type="dxa"/>
                </w:tcPr>
                <w:p w14:paraId="01DAE9FB" w14:textId="77777777" w:rsidR="006C463D" w:rsidRDefault="006C3983">
                  <w:pPr>
                    <w:snapToGrid w:val="0"/>
                    <w:spacing w:line="400" w:lineRule="exact"/>
                  </w:pPr>
                  <w:r>
                    <w:rPr>
                      <w:rFonts w:hint="eastAsia"/>
                    </w:rPr>
                    <w:t>产品出仓</w:t>
                  </w:r>
                </w:p>
              </w:tc>
              <w:tc>
                <w:tcPr>
                  <w:tcW w:w="9803" w:type="dxa"/>
                </w:tcPr>
                <w:p w14:paraId="464F05FE" w14:textId="77777777" w:rsidR="006C463D" w:rsidRDefault="006C3983">
                  <w:pPr>
                    <w:snapToGrid w:val="0"/>
                    <w:spacing w:line="400" w:lineRule="exact"/>
                  </w:pPr>
                  <w:r>
                    <w:rPr>
                      <w:rFonts w:hint="eastAsia"/>
                    </w:rPr>
                    <w:t>根据销售部门提供的发货出仓单，登记出仓产品档案信息，产品出仓发货</w:t>
                  </w:r>
                </w:p>
              </w:tc>
            </w:tr>
            <w:tr w:rsidR="006C463D" w14:paraId="6E54A650" w14:textId="77777777">
              <w:trPr>
                <w:trHeight w:val="35"/>
              </w:trPr>
              <w:tc>
                <w:tcPr>
                  <w:tcW w:w="1270" w:type="dxa"/>
                  <w:vMerge/>
                </w:tcPr>
                <w:p w14:paraId="533E76BB" w14:textId="77777777" w:rsidR="006C463D" w:rsidRDefault="006C463D">
                  <w:pPr>
                    <w:snapToGrid w:val="0"/>
                    <w:spacing w:line="400" w:lineRule="exact"/>
                  </w:pPr>
                </w:p>
              </w:tc>
              <w:tc>
                <w:tcPr>
                  <w:tcW w:w="1970" w:type="dxa"/>
                </w:tcPr>
                <w:p w14:paraId="1E5DD467" w14:textId="77777777" w:rsidR="006C463D" w:rsidRDefault="006C3983">
                  <w:pPr>
                    <w:snapToGrid w:val="0"/>
                    <w:spacing w:line="400" w:lineRule="exact"/>
                  </w:pPr>
                  <w:r>
                    <w:rPr>
                      <w:rFonts w:hint="eastAsia"/>
                    </w:rPr>
                    <w:t>原材料入仓</w:t>
                  </w:r>
                </w:p>
              </w:tc>
              <w:tc>
                <w:tcPr>
                  <w:tcW w:w="9803" w:type="dxa"/>
                </w:tcPr>
                <w:p w14:paraId="10AA3F8C" w14:textId="77777777" w:rsidR="006C463D" w:rsidRDefault="006C3983">
                  <w:pPr>
                    <w:snapToGrid w:val="0"/>
                    <w:spacing w:line="400" w:lineRule="exact"/>
                  </w:pPr>
                  <w:r>
                    <w:rPr>
                      <w:rFonts w:hint="eastAsia"/>
                    </w:rPr>
                    <w:t>采购部门所采购的原材料到货并检验完毕后，确认入仓材料数目和类型，原材料入库</w:t>
                  </w:r>
                </w:p>
              </w:tc>
            </w:tr>
            <w:tr w:rsidR="006C463D" w14:paraId="3C10F302" w14:textId="77777777">
              <w:trPr>
                <w:trHeight w:val="35"/>
              </w:trPr>
              <w:tc>
                <w:tcPr>
                  <w:tcW w:w="1270" w:type="dxa"/>
                  <w:vMerge/>
                </w:tcPr>
                <w:p w14:paraId="407D3DB4" w14:textId="77777777" w:rsidR="006C463D" w:rsidRDefault="006C463D">
                  <w:pPr>
                    <w:snapToGrid w:val="0"/>
                    <w:spacing w:line="400" w:lineRule="exact"/>
                  </w:pPr>
                </w:p>
              </w:tc>
              <w:tc>
                <w:tcPr>
                  <w:tcW w:w="1970" w:type="dxa"/>
                </w:tcPr>
                <w:p w14:paraId="1FB4F8EF" w14:textId="77777777" w:rsidR="006C463D" w:rsidRDefault="006C3983">
                  <w:pPr>
                    <w:snapToGrid w:val="0"/>
                    <w:spacing w:line="400" w:lineRule="exact"/>
                  </w:pPr>
                  <w:r>
                    <w:rPr>
                      <w:rFonts w:hint="eastAsia"/>
                    </w:rPr>
                    <w:t>生产料出仓</w:t>
                  </w:r>
                </w:p>
              </w:tc>
              <w:tc>
                <w:tcPr>
                  <w:tcW w:w="9803" w:type="dxa"/>
                </w:tcPr>
                <w:p w14:paraId="7CBEBACB" w14:textId="77777777" w:rsidR="006C463D" w:rsidRDefault="006C3983">
                  <w:pPr>
                    <w:snapToGrid w:val="0"/>
                    <w:spacing w:line="400" w:lineRule="exact"/>
                  </w:pPr>
                  <w:r>
                    <w:rPr>
                      <w:rFonts w:hint="eastAsia"/>
                    </w:rPr>
                    <w:t>根据生产部门所提供的生产领料单，确认领取材料的数目和类型，生产料出库</w:t>
                  </w:r>
                </w:p>
              </w:tc>
            </w:tr>
            <w:tr w:rsidR="006C463D" w14:paraId="7E0E31FF" w14:textId="77777777">
              <w:trPr>
                <w:trHeight w:val="35"/>
              </w:trPr>
              <w:tc>
                <w:tcPr>
                  <w:tcW w:w="1270" w:type="dxa"/>
                  <w:vMerge w:val="restart"/>
                </w:tcPr>
                <w:p w14:paraId="714777E7" w14:textId="77777777" w:rsidR="006C463D" w:rsidRDefault="006C3983">
                  <w:pPr>
                    <w:snapToGrid w:val="0"/>
                    <w:spacing w:line="400" w:lineRule="exact"/>
                    <w:jc w:val="center"/>
                  </w:pPr>
                  <w:r>
                    <w:rPr>
                      <w:rFonts w:hint="eastAsia"/>
                    </w:rPr>
                    <w:t>设备维护</w:t>
                  </w:r>
                </w:p>
                <w:p w14:paraId="5DCFD380" w14:textId="77777777" w:rsidR="006C463D" w:rsidRDefault="006C3983">
                  <w:pPr>
                    <w:snapToGrid w:val="0"/>
                    <w:spacing w:line="400" w:lineRule="exact"/>
                    <w:jc w:val="center"/>
                  </w:pPr>
                  <w:r>
                    <w:rPr>
                      <w:rFonts w:hint="eastAsia"/>
                    </w:rPr>
                    <w:t>管理</w:t>
                  </w:r>
                </w:p>
              </w:tc>
              <w:tc>
                <w:tcPr>
                  <w:tcW w:w="1970" w:type="dxa"/>
                </w:tcPr>
                <w:p w14:paraId="08F1B5A3" w14:textId="77777777" w:rsidR="006C463D" w:rsidRDefault="006C3983">
                  <w:pPr>
                    <w:snapToGrid w:val="0"/>
                    <w:spacing w:line="400" w:lineRule="exact"/>
                  </w:pPr>
                  <w:r>
                    <w:rPr>
                      <w:rFonts w:hint="eastAsia"/>
                    </w:rPr>
                    <w:t>生产线购买</w:t>
                  </w:r>
                </w:p>
              </w:tc>
              <w:tc>
                <w:tcPr>
                  <w:tcW w:w="9803" w:type="dxa"/>
                </w:tcPr>
                <w:p w14:paraId="3BD1E36A" w14:textId="77777777" w:rsidR="006C463D" w:rsidRDefault="006C3983">
                  <w:pPr>
                    <w:snapToGrid w:val="0"/>
                    <w:spacing w:line="400" w:lineRule="exact"/>
                  </w:pPr>
                  <w:r>
                    <w:rPr>
                      <w:rFonts w:hint="eastAsia"/>
                    </w:rPr>
                    <w:t>根据生产计划与企业发展计划决定是否购买新生产线</w:t>
                  </w:r>
                </w:p>
              </w:tc>
            </w:tr>
            <w:tr w:rsidR="006C463D" w14:paraId="38E5F038" w14:textId="77777777">
              <w:trPr>
                <w:trHeight w:val="35"/>
              </w:trPr>
              <w:tc>
                <w:tcPr>
                  <w:tcW w:w="1270" w:type="dxa"/>
                  <w:vMerge/>
                </w:tcPr>
                <w:p w14:paraId="01A0F156" w14:textId="77777777" w:rsidR="006C463D" w:rsidRDefault="006C463D">
                  <w:pPr>
                    <w:snapToGrid w:val="0"/>
                    <w:spacing w:line="400" w:lineRule="exact"/>
                  </w:pPr>
                </w:p>
              </w:tc>
              <w:tc>
                <w:tcPr>
                  <w:tcW w:w="1970" w:type="dxa"/>
                </w:tcPr>
                <w:p w14:paraId="165720B9" w14:textId="77777777" w:rsidR="006C463D" w:rsidRDefault="006C3983">
                  <w:pPr>
                    <w:snapToGrid w:val="0"/>
                    <w:spacing w:line="400" w:lineRule="exact"/>
                  </w:pPr>
                  <w:r>
                    <w:rPr>
                      <w:rFonts w:hint="eastAsia"/>
                    </w:rPr>
                    <w:t>生产线变卖</w:t>
                  </w:r>
                </w:p>
              </w:tc>
              <w:tc>
                <w:tcPr>
                  <w:tcW w:w="9803" w:type="dxa"/>
                </w:tcPr>
                <w:p w14:paraId="278F20B1" w14:textId="77777777" w:rsidR="006C463D" w:rsidRDefault="006C3983">
                  <w:pPr>
                    <w:snapToGrid w:val="0"/>
                    <w:spacing w:line="400" w:lineRule="exact"/>
                  </w:pPr>
                  <w:r>
                    <w:rPr>
                      <w:rFonts w:hint="eastAsia"/>
                    </w:rPr>
                    <w:t>变卖不满足企业需要的冗余或陈旧生产线</w:t>
                  </w:r>
                </w:p>
              </w:tc>
            </w:tr>
            <w:tr w:rsidR="006C463D" w14:paraId="5D02ED3B" w14:textId="77777777">
              <w:trPr>
                <w:trHeight w:val="35"/>
              </w:trPr>
              <w:tc>
                <w:tcPr>
                  <w:tcW w:w="1270" w:type="dxa"/>
                  <w:vMerge/>
                </w:tcPr>
                <w:p w14:paraId="683D623B" w14:textId="77777777" w:rsidR="006C463D" w:rsidRDefault="006C463D">
                  <w:pPr>
                    <w:snapToGrid w:val="0"/>
                    <w:spacing w:line="400" w:lineRule="exact"/>
                  </w:pPr>
                </w:p>
              </w:tc>
              <w:tc>
                <w:tcPr>
                  <w:tcW w:w="1970" w:type="dxa"/>
                </w:tcPr>
                <w:p w14:paraId="15EE5757" w14:textId="77777777" w:rsidR="006C463D" w:rsidRDefault="006C3983">
                  <w:pPr>
                    <w:snapToGrid w:val="0"/>
                    <w:spacing w:line="400" w:lineRule="exact"/>
                  </w:pPr>
                  <w:r>
                    <w:rPr>
                      <w:rFonts w:hint="eastAsia"/>
                    </w:rPr>
                    <w:t>生产线维护</w:t>
                  </w:r>
                </w:p>
              </w:tc>
              <w:tc>
                <w:tcPr>
                  <w:tcW w:w="9803" w:type="dxa"/>
                </w:tcPr>
                <w:p w14:paraId="73995947" w14:textId="77777777" w:rsidR="006C463D" w:rsidRDefault="006C3983">
                  <w:pPr>
                    <w:snapToGrid w:val="0"/>
                    <w:spacing w:line="400" w:lineRule="exact"/>
                  </w:pPr>
                  <w:r>
                    <w:rPr>
                      <w:rFonts w:hint="eastAsia"/>
                    </w:rPr>
                    <w:t>对日常生产线进行维护和保养</w:t>
                  </w:r>
                </w:p>
              </w:tc>
            </w:tr>
            <w:tr w:rsidR="006C463D" w14:paraId="3F44BB5B" w14:textId="77777777">
              <w:trPr>
                <w:trHeight w:val="11"/>
              </w:trPr>
              <w:tc>
                <w:tcPr>
                  <w:tcW w:w="1270" w:type="dxa"/>
                  <w:vMerge/>
                </w:tcPr>
                <w:p w14:paraId="5453D4C3" w14:textId="77777777" w:rsidR="006C463D" w:rsidRDefault="006C463D">
                  <w:pPr>
                    <w:snapToGrid w:val="0"/>
                    <w:spacing w:line="400" w:lineRule="exact"/>
                  </w:pPr>
                </w:p>
              </w:tc>
              <w:tc>
                <w:tcPr>
                  <w:tcW w:w="1970" w:type="dxa"/>
                </w:tcPr>
                <w:p w14:paraId="2F161EFF" w14:textId="77777777" w:rsidR="006C463D" w:rsidRDefault="006C3983">
                  <w:pPr>
                    <w:snapToGrid w:val="0"/>
                    <w:spacing w:line="400" w:lineRule="exact"/>
                  </w:pPr>
                  <w:r>
                    <w:rPr>
                      <w:rFonts w:hint="eastAsia"/>
                    </w:rPr>
                    <w:t>生产线改造</w:t>
                  </w:r>
                </w:p>
              </w:tc>
              <w:tc>
                <w:tcPr>
                  <w:tcW w:w="9803" w:type="dxa"/>
                </w:tcPr>
                <w:p w14:paraId="7EAFF486" w14:textId="77777777" w:rsidR="006C463D" w:rsidRDefault="006C3983">
                  <w:pPr>
                    <w:snapToGrid w:val="0"/>
                    <w:spacing w:line="400" w:lineRule="exact"/>
                  </w:pPr>
                  <w:r>
                    <w:rPr>
                      <w:rFonts w:hint="eastAsia"/>
                    </w:rPr>
                    <w:t>对生产产品的特殊要求对生产线进行改造</w:t>
                  </w:r>
                </w:p>
              </w:tc>
            </w:tr>
            <w:tr w:rsidR="006C463D" w14:paraId="05CDF063" w14:textId="77777777">
              <w:trPr>
                <w:trHeight w:val="11"/>
              </w:trPr>
              <w:tc>
                <w:tcPr>
                  <w:tcW w:w="1270" w:type="dxa"/>
                  <w:vMerge w:val="restart"/>
                </w:tcPr>
                <w:p w14:paraId="4AD46381" w14:textId="77777777" w:rsidR="006C463D" w:rsidRDefault="006C3983">
                  <w:pPr>
                    <w:snapToGrid w:val="0"/>
                    <w:spacing w:line="400" w:lineRule="exact"/>
                    <w:jc w:val="center"/>
                  </w:pPr>
                  <w:r>
                    <w:rPr>
                      <w:rFonts w:hint="eastAsia"/>
                    </w:rPr>
                    <w:t>数据分析</w:t>
                  </w:r>
                </w:p>
              </w:tc>
              <w:tc>
                <w:tcPr>
                  <w:tcW w:w="1970" w:type="dxa"/>
                </w:tcPr>
                <w:p w14:paraId="50FA36B6" w14:textId="77777777" w:rsidR="006C463D" w:rsidRDefault="006C3983">
                  <w:pPr>
                    <w:snapToGrid w:val="0"/>
                    <w:spacing w:line="400" w:lineRule="exact"/>
                  </w:pPr>
                  <w:r>
                    <w:rPr>
                      <w:rFonts w:hint="eastAsia"/>
                    </w:rPr>
                    <w:t>生产数据分析</w:t>
                  </w:r>
                </w:p>
              </w:tc>
              <w:tc>
                <w:tcPr>
                  <w:tcW w:w="9803" w:type="dxa"/>
                </w:tcPr>
                <w:p w14:paraId="2A11BEB5" w14:textId="77777777" w:rsidR="006C463D" w:rsidRDefault="006C3983">
                  <w:pPr>
                    <w:snapToGrid w:val="0"/>
                    <w:spacing w:line="400" w:lineRule="exact"/>
                  </w:pPr>
                  <w:r>
                    <w:rPr>
                      <w:rFonts w:hint="eastAsia"/>
                    </w:rPr>
                    <w:t>对过往生产数据进行分析，为产品研发、生产计划等提供改进建议的数据基础</w:t>
                  </w:r>
                </w:p>
              </w:tc>
            </w:tr>
            <w:tr w:rsidR="006C463D" w14:paraId="7CCD59E2" w14:textId="77777777">
              <w:trPr>
                <w:trHeight w:val="11"/>
              </w:trPr>
              <w:tc>
                <w:tcPr>
                  <w:tcW w:w="1270" w:type="dxa"/>
                  <w:vMerge/>
                </w:tcPr>
                <w:p w14:paraId="488BB625" w14:textId="77777777" w:rsidR="006C463D" w:rsidRDefault="006C463D">
                  <w:pPr>
                    <w:snapToGrid w:val="0"/>
                    <w:spacing w:line="400" w:lineRule="exact"/>
                  </w:pPr>
                </w:p>
              </w:tc>
              <w:tc>
                <w:tcPr>
                  <w:tcW w:w="1970" w:type="dxa"/>
                </w:tcPr>
                <w:p w14:paraId="32D77B6A" w14:textId="77777777" w:rsidR="006C463D" w:rsidRDefault="006C3983">
                  <w:pPr>
                    <w:snapToGrid w:val="0"/>
                    <w:spacing w:line="400" w:lineRule="exact"/>
                  </w:pPr>
                  <w:r>
                    <w:rPr>
                      <w:rFonts w:hint="eastAsia"/>
                    </w:rPr>
                    <w:t>销售数据分析</w:t>
                  </w:r>
                </w:p>
              </w:tc>
              <w:tc>
                <w:tcPr>
                  <w:tcW w:w="9803" w:type="dxa"/>
                </w:tcPr>
                <w:p w14:paraId="0FA66069" w14:textId="77777777" w:rsidR="006C463D" w:rsidRDefault="006C3983">
                  <w:pPr>
                    <w:snapToGrid w:val="0"/>
                    <w:spacing w:line="400" w:lineRule="exact"/>
                  </w:pPr>
                  <w:r>
                    <w:rPr>
                      <w:rFonts w:hint="eastAsia"/>
                    </w:rPr>
                    <w:t>对过往销售数据进行分析，为产品研发、销售计划、订单计划等提供改进建议的数据基础</w:t>
                  </w:r>
                </w:p>
              </w:tc>
            </w:tr>
          </w:tbl>
          <w:p w14:paraId="6CFE26B7" w14:textId="77777777" w:rsidR="006C463D" w:rsidRDefault="006C3983">
            <w:pPr>
              <w:rPr>
                <w:rFonts w:ascii="宋体" w:hAnsi="宋体"/>
                <w:b/>
                <w:bCs/>
                <w:szCs w:val="21"/>
              </w:rPr>
            </w:pPr>
            <w:r>
              <w:rPr>
                <w:rFonts w:ascii="宋体" w:hAnsi="宋体" w:hint="eastAsia"/>
                <w:szCs w:val="21"/>
              </w:rPr>
              <w:t xml:space="preserve"> </w:t>
            </w:r>
            <w:r>
              <w:rPr>
                <w:rFonts w:ascii="宋体" w:hAnsi="宋体"/>
                <w:szCs w:val="21"/>
              </w:rPr>
              <w:t xml:space="preserve"> </w:t>
            </w:r>
            <w:r>
              <w:rPr>
                <w:rFonts w:ascii="宋体" w:hAnsi="宋体" w:hint="eastAsia"/>
                <w:b/>
                <w:bCs/>
                <w:szCs w:val="21"/>
              </w:rPr>
              <w:t>生产方案设计：</w:t>
            </w:r>
          </w:p>
          <w:p w14:paraId="6D201ECF" w14:textId="77777777" w:rsidR="006C463D" w:rsidRDefault="006C3983">
            <w:pPr>
              <w:ind w:firstLineChars="100" w:firstLine="210"/>
              <w:rPr>
                <w:rFonts w:ascii="宋体" w:hAnsi="宋体"/>
                <w:szCs w:val="21"/>
              </w:rPr>
            </w:pPr>
            <w:r>
              <w:rPr>
                <w:rFonts w:ascii="宋体" w:hAnsi="宋体" w:hint="eastAsia"/>
                <w:szCs w:val="21"/>
              </w:rPr>
              <w:t>小批量生产线设计：3</w:t>
            </w:r>
            <w:r>
              <w:rPr>
                <w:rFonts w:ascii="宋体" w:hAnsi="宋体"/>
                <w:szCs w:val="21"/>
              </w:rPr>
              <w:t>D</w:t>
            </w:r>
            <w:r>
              <w:rPr>
                <w:rFonts w:ascii="宋体" w:hAnsi="宋体" w:hint="eastAsia"/>
                <w:szCs w:val="21"/>
              </w:rPr>
              <w:t>打印生产线、激光加工生产线、焊接手工生产线、</w:t>
            </w:r>
            <w:proofErr w:type="gramStart"/>
            <w:r>
              <w:rPr>
                <w:rFonts w:ascii="宋体" w:hAnsi="宋体" w:hint="eastAsia"/>
                <w:szCs w:val="21"/>
              </w:rPr>
              <w:t>钣</w:t>
            </w:r>
            <w:proofErr w:type="gramEnd"/>
            <w:r>
              <w:rPr>
                <w:rFonts w:ascii="宋体" w:hAnsi="宋体" w:hint="eastAsia"/>
                <w:szCs w:val="21"/>
              </w:rPr>
              <w:t>金加工生产线</w:t>
            </w:r>
          </w:p>
          <w:p w14:paraId="044ACD6F" w14:textId="77777777" w:rsidR="006C463D" w:rsidRDefault="006C3983">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大批量生产线设计:</w:t>
            </w:r>
            <w:r>
              <w:rPr>
                <w:rFonts w:ascii="宋体" w:hAnsi="宋体"/>
                <w:szCs w:val="21"/>
              </w:rPr>
              <w:t xml:space="preserve"> </w:t>
            </w:r>
            <w:r>
              <w:rPr>
                <w:rFonts w:ascii="宋体" w:hAnsi="宋体" w:hint="eastAsia"/>
                <w:szCs w:val="21"/>
              </w:rPr>
              <w:t>对时钟顶盖、底座等零件制作模具，实现低成本批量生产；对焊接生产线改造，由机器自动焊接制作装饰纹理</w:t>
            </w:r>
          </w:p>
          <w:p w14:paraId="44B7D3E5" w14:textId="77777777" w:rsidR="006C463D" w:rsidRDefault="006C3983">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工艺提升设计：对产品所配备钥匙可进行一对一客户定制，为每一件产品定制限量的钥匙建模，提升产品价值，满足客户对定制产品的需求</w:t>
            </w:r>
          </w:p>
          <w:p w14:paraId="5B48D759" w14:textId="77777777" w:rsidR="006C463D" w:rsidRDefault="006C3983">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产品研发未来设计：与其他产品相结合，比如</w:t>
            </w:r>
            <w:proofErr w:type="gramStart"/>
            <w:r>
              <w:rPr>
                <w:rFonts w:ascii="宋体" w:hAnsi="宋体" w:hint="eastAsia"/>
                <w:szCs w:val="21"/>
              </w:rPr>
              <w:t>配备蓝牙功能</w:t>
            </w:r>
            <w:proofErr w:type="gramEnd"/>
            <w:r>
              <w:rPr>
                <w:rFonts w:ascii="宋体" w:hAnsi="宋体" w:hint="eastAsia"/>
                <w:szCs w:val="21"/>
              </w:rPr>
              <w:t>，用于远程开关时钟；比如配备音乐播放的功放功能，制作为工艺蓝牙音箱等；</w:t>
            </w:r>
          </w:p>
          <w:p w14:paraId="147A6566" w14:textId="77777777" w:rsidR="006C463D" w:rsidRDefault="006C3983">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由上可以看出，本</w:t>
            </w:r>
            <w:proofErr w:type="gramStart"/>
            <w:r>
              <w:rPr>
                <w:rFonts w:ascii="宋体" w:hAnsi="宋体" w:hint="eastAsia"/>
                <w:szCs w:val="21"/>
              </w:rPr>
              <w:t>辉光管</w:t>
            </w:r>
            <w:proofErr w:type="gramEnd"/>
            <w:r>
              <w:rPr>
                <w:rFonts w:ascii="宋体" w:hAnsi="宋体" w:hint="eastAsia"/>
                <w:szCs w:val="21"/>
              </w:rPr>
              <w:t>时钟有较强的扩展潜力和</w:t>
            </w:r>
            <w:proofErr w:type="gramStart"/>
            <w:r>
              <w:rPr>
                <w:rFonts w:ascii="宋体" w:hAnsi="宋体" w:hint="eastAsia"/>
                <w:szCs w:val="21"/>
              </w:rPr>
              <w:t>可</w:t>
            </w:r>
            <w:proofErr w:type="gramEnd"/>
            <w:r>
              <w:rPr>
                <w:rFonts w:ascii="宋体" w:hAnsi="宋体" w:hint="eastAsia"/>
                <w:szCs w:val="21"/>
              </w:rPr>
              <w:t>改进性。</w:t>
            </w:r>
          </w:p>
          <w:p w14:paraId="3690BB65" w14:textId="77777777" w:rsidR="006C463D" w:rsidRDefault="006C3983">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结合成本部分可以看出，本</w:t>
            </w:r>
            <w:proofErr w:type="gramStart"/>
            <w:r>
              <w:rPr>
                <w:rFonts w:ascii="宋体" w:hAnsi="宋体" w:hint="eastAsia"/>
                <w:szCs w:val="21"/>
              </w:rPr>
              <w:t>辉光管始</w:t>
            </w:r>
            <w:proofErr w:type="gramEnd"/>
            <w:r>
              <w:rPr>
                <w:rFonts w:ascii="宋体" w:hAnsi="宋体" w:hint="eastAsia"/>
                <w:szCs w:val="21"/>
              </w:rPr>
              <w:t>时钟成本控制在合理范围内，在大批量生产中具有一定的盈利空间，但手工成分较多，会耗费较多的人力物力，故对通用零件应使用机器生产，对个性定制部分坚持手工生产，达到生产效率和制作工艺的合理配合。</w:t>
            </w:r>
          </w:p>
        </w:tc>
      </w:tr>
      <w:tr w:rsidR="006C463D" w14:paraId="617F55FE" w14:textId="77777777">
        <w:trPr>
          <w:trHeight w:val="920"/>
        </w:trPr>
        <w:tc>
          <w:tcPr>
            <w:tcW w:w="4968" w:type="dxa"/>
            <w:shd w:val="clear" w:color="auto" w:fill="auto"/>
            <w:vAlign w:val="center"/>
          </w:tcPr>
          <w:p w14:paraId="4EE4BA6D" w14:textId="77777777" w:rsidR="006C463D" w:rsidRDefault="006C3983">
            <w:pPr>
              <w:jc w:val="center"/>
              <w:rPr>
                <w:rFonts w:ascii="方正姚体" w:eastAsia="方正姚体"/>
                <w:b/>
                <w:szCs w:val="21"/>
              </w:rPr>
            </w:pPr>
            <w:r>
              <w:rPr>
                <w:rFonts w:ascii="黑体" w:eastAsia="黑体" w:hAnsi="黑体" w:hint="eastAsia"/>
                <w:b/>
                <w:szCs w:val="21"/>
              </w:rPr>
              <w:lastRenderedPageBreak/>
              <w:t>工程训练综合能力团队项目——</w:t>
            </w:r>
            <w:r>
              <w:rPr>
                <w:rFonts w:ascii="华文行楷" w:eastAsia="华文行楷" w:hAnsi="黑体" w:hint="eastAsia"/>
                <w:b/>
                <w:color w:val="FF0000"/>
                <w:szCs w:val="21"/>
              </w:rPr>
              <w:t>项目名称</w:t>
            </w:r>
          </w:p>
        </w:tc>
        <w:tc>
          <w:tcPr>
            <w:tcW w:w="8463" w:type="dxa"/>
            <w:shd w:val="clear" w:color="auto" w:fill="auto"/>
            <w:vAlign w:val="center"/>
          </w:tcPr>
          <w:p w14:paraId="37D0D4C5" w14:textId="77777777" w:rsidR="006C463D" w:rsidRDefault="006C3983">
            <w:pPr>
              <w:jc w:val="center"/>
              <w:outlineLvl w:val="0"/>
              <w:rPr>
                <w:rFonts w:ascii="仿宋_GB2312" w:eastAsia="仿宋_GB2312" w:hAnsi="宋体"/>
              </w:rPr>
            </w:pPr>
            <w:bookmarkStart w:id="5" w:name="_Toc13720"/>
            <w:r>
              <w:rPr>
                <w:rFonts w:ascii="黑体" w:eastAsia="黑体" w:hint="eastAsia"/>
                <w:b/>
                <w:sz w:val="44"/>
                <w:szCs w:val="44"/>
              </w:rPr>
              <w:t>总结与体会</w:t>
            </w:r>
            <w:bookmarkEnd w:id="5"/>
          </w:p>
        </w:tc>
      </w:tr>
      <w:tr w:rsidR="006C463D" w14:paraId="38E2774C" w14:textId="77777777">
        <w:trPr>
          <w:trHeight w:val="6573"/>
        </w:trPr>
        <w:tc>
          <w:tcPr>
            <w:tcW w:w="13431" w:type="dxa"/>
            <w:gridSpan w:val="2"/>
            <w:tcBorders>
              <w:bottom w:val="single" w:sz="4" w:space="0" w:color="auto"/>
            </w:tcBorders>
            <w:tcMar>
              <w:left w:w="0" w:type="dxa"/>
              <w:right w:w="0" w:type="dxa"/>
            </w:tcMar>
          </w:tcPr>
          <w:p w14:paraId="6D12D59A" w14:textId="1308D42F" w:rsidR="006C463D" w:rsidRDefault="006C3983" w:rsidP="00401DDD">
            <w:pPr>
              <w:snapToGrid w:val="0"/>
              <w:spacing w:line="400" w:lineRule="exact"/>
              <w:ind w:firstLineChars="200" w:firstLine="420"/>
              <w:rPr>
                <w:rFonts w:ascii="宋体" w:eastAsia="宋体" w:hAnsi="宋体" w:cs="宋体"/>
                <w:szCs w:val="21"/>
              </w:rPr>
            </w:pPr>
            <w:r>
              <w:rPr>
                <w:rFonts w:ascii="宋体" w:eastAsia="宋体" w:hAnsi="宋体" w:cs="宋体"/>
                <w:szCs w:val="21"/>
              </w:rPr>
              <w:t>要想加工出一个好的工艺品，就必须就各个部件的用途选用不同的加工工艺，比如精度的要求、强度的要求、表面光洁度以及外观质感等等。</w:t>
            </w:r>
            <w:r>
              <w:rPr>
                <w:rFonts w:ascii="宋体" w:eastAsia="宋体" w:hAnsi="宋体" w:cs="宋体"/>
                <w:szCs w:val="21"/>
              </w:rPr>
              <w:br/>
              <w:t>比如本组的转轴机构，其轴向结构较为特殊，为外圆中空的复杂机构，而这样的机构现在的打印机0.1mm层高的精度并不能满足，因此在采用3D打印技术时虽然对模型修改多次但仍无法加工出理想效果；对此将该空心结构独立出单独加工，再与转轴抬升部件共轴连接完成抬升机构；但由于打印机的耗时较长，该版本为能如期加工出来，由此采用铝板切割堆叠的方式代替。其效果不输3D打印件，但其多层堆叠的方式装配过程较为繁琐而</w:t>
            </w:r>
            <w:r w:rsidR="00572818">
              <w:rPr>
                <w:rFonts w:ascii="宋体" w:eastAsia="宋体" w:hAnsi="宋体" w:cs="宋体" w:hint="eastAsia"/>
                <w:szCs w:val="21"/>
              </w:rPr>
              <w:t>且</w:t>
            </w:r>
            <w:r w:rsidR="00572818">
              <w:rPr>
                <w:rFonts w:ascii="宋体" w:eastAsia="宋体" w:hAnsi="宋体" w:cs="宋体"/>
                <w:szCs w:val="21"/>
              </w:rPr>
              <w:t>装配时长</w:t>
            </w:r>
            <w:r w:rsidR="00572818">
              <w:rPr>
                <w:rFonts w:ascii="宋体" w:eastAsia="宋体" w:hAnsi="宋体" w:cs="宋体" w:hint="eastAsia"/>
                <w:szCs w:val="21"/>
              </w:rPr>
              <w:t>过长</w:t>
            </w:r>
            <w:r>
              <w:rPr>
                <w:rFonts w:ascii="宋体" w:eastAsia="宋体" w:hAnsi="宋体" w:cs="宋体"/>
                <w:szCs w:val="21"/>
              </w:rPr>
              <w:t>。</w:t>
            </w:r>
          </w:p>
          <w:p w14:paraId="0699571B" w14:textId="77777777" w:rsidR="006C463D" w:rsidRDefault="006C3983" w:rsidP="00401DDD">
            <w:pPr>
              <w:snapToGrid w:val="0"/>
              <w:spacing w:line="400" w:lineRule="exact"/>
              <w:ind w:firstLineChars="200" w:firstLine="420"/>
              <w:rPr>
                <w:rFonts w:ascii="宋体" w:eastAsia="宋体" w:hAnsi="宋体" w:cs="宋体"/>
                <w:szCs w:val="21"/>
              </w:rPr>
            </w:pPr>
            <w:r>
              <w:rPr>
                <w:rFonts w:ascii="宋体" w:eastAsia="宋体" w:hAnsi="宋体" w:cs="宋体" w:hint="eastAsia"/>
                <w:szCs w:val="21"/>
              </w:rPr>
              <w:t>通过金工实习我们学习了大量的实操工艺，比如3D打印，点焊，车</w:t>
            </w:r>
            <w:proofErr w:type="gramStart"/>
            <w:r>
              <w:rPr>
                <w:rFonts w:ascii="宋体" w:eastAsia="宋体" w:hAnsi="宋体" w:cs="宋体" w:hint="eastAsia"/>
                <w:szCs w:val="21"/>
              </w:rPr>
              <w:t>铣</w:t>
            </w:r>
            <w:proofErr w:type="gramEnd"/>
            <w:r>
              <w:rPr>
                <w:rFonts w:ascii="宋体" w:eastAsia="宋体" w:hAnsi="宋体" w:cs="宋体" w:hint="eastAsia"/>
                <w:szCs w:val="21"/>
              </w:rPr>
              <w:t>磨铸造，数控，电加工，</w:t>
            </w:r>
            <w:proofErr w:type="gramStart"/>
            <w:r>
              <w:rPr>
                <w:rFonts w:ascii="宋体" w:eastAsia="宋体" w:hAnsi="宋体" w:cs="宋体" w:hint="eastAsia"/>
                <w:szCs w:val="21"/>
              </w:rPr>
              <w:t>钣</w:t>
            </w:r>
            <w:proofErr w:type="gramEnd"/>
            <w:r>
              <w:rPr>
                <w:rFonts w:ascii="宋体" w:eastAsia="宋体" w:hAnsi="宋体" w:cs="宋体" w:hint="eastAsia"/>
                <w:szCs w:val="21"/>
              </w:rPr>
              <w:t>金成型，注塑加工以及ERP等等，对我们的动手能力和思维能力有很大的提升。最后通过项目制作我们综合利用了之前学过的知识，用3D打印，</w:t>
            </w:r>
            <w:proofErr w:type="gramStart"/>
            <w:r>
              <w:rPr>
                <w:rFonts w:ascii="宋体" w:eastAsia="宋体" w:hAnsi="宋体" w:cs="宋体" w:hint="eastAsia"/>
                <w:szCs w:val="21"/>
              </w:rPr>
              <w:t>钣</w:t>
            </w:r>
            <w:proofErr w:type="gramEnd"/>
            <w:r>
              <w:rPr>
                <w:rFonts w:ascii="宋体" w:eastAsia="宋体" w:hAnsi="宋体" w:cs="宋体" w:hint="eastAsia"/>
                <w:szCs w:val="21"/>
              </w:rPr>
              <w:t>金，激光切割等技术造出了我们的金属风小夜灯，非常具有成就感。</w:t>
            </w:r>
          </w:p>
          <w:p w14:paraId="43AF587C" w14:textId="77777777" w:rsidR="006C463D" w:rsidRDefault="006C463D">
            <w:pPr>
              <w:snapToGrid w:val="0"/>
              <w:spacing w:line="400" w:lineRule="exact"/>
              <w:rPr>
                <w:rFonts w:ascii="宋体" w:eastAsia="宋体" w:hAnsi="宋体" w:cs="宋体"/>
                <w:szCs w:val="21"/>
              </w:rPr>
            </w:pPr>
          </w:p>
        </w:tc>
      </w:tr>
    </w:tbl>
    <w:p w14:paraId="165C3271" w14:textId="77777777" w:rsidR="006C463D" w:rsidRPr="00401DDD" w:rsidRDefault="006C463D" w:rsidP="00401DDD">
      <w:pPr>
        <w:numPr>
          <w:ilvl w:val="0"/>
          <w:numId w:val="3"/>
        </w:numPr>
        <w:snapToGrid w:val="0"/>
        <w:spacing w:line="400" w:lineRule="exact"/>
        <w:rPr>
          <w:rFonts w:ascii="宋体" w:hAnsi="宋体"/>
          <w:color w:val="0000FF"/>
          <w:szCs w:val="21"/>
        </w:rPr>
      </w:pPr>
    </w:p>
    <w:sectPr w:rsidR="006C463D" w:rsidRPr="00401DDD">
      <w:pgSz w:w="16838" w:h="11906" w:orient="landscape"/>
      <w:pgMar w:top="1800" w:right="1440" w:bottom="180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5351A5" w14:textId="77777777" w:rsidR="000555EF" w:rsidRDefault="000555EF">
      <w:r>
        <w:separator/>
      </w:r>
    </w:p>
  </w:endnote>
  <w:endnote w:type="continuationSeparator" w:id="0">
    <w:p w14:paraId="13E18F23" w14:textId="77777777" w:rsidR="000555EF" w:rsidRDefault="00055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Light">
    <w:panose1 w:val="020B0502040204020203"/>
    <w:charset w:val="86"/>
    <w:family w:val="swiss"/>
    <w:pitch w:val="variable"/>
    <w:sig w:usb0="80000287" w:usb1="2ACF0010" w:usb2="00000016" w:usb3="00000000" w:csb0="0004001F" w:csb1="00000000"/>
  </w:font>
  <w:font w:name="Wingdings 2">
    <w:panose1 w:val="05020102010507070707"/>
    <w:charset w:val="02"/>
    <w:family w:val="roman"/>
    <w:pitch w:val="variable"/>
    <w:sig w:usb0="00000000" w:usb1="10000000" w:usb2="00000000" w:usb3="00000000" w:csb0="80000000"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3F5EA" w14:textId="77777777" w:rsidR="006C463D" w:rsidRDefault="006C463D">
    <w:pPr>
      <w:pStyle w:val="a4"/>
      <w:jc w:val="center"/>
    </w:pPr>
  </w:p>
  <w:p w14:paraId="3BBDDCC9" w14:textId="77777777" w:rsidR="006C463D" w:rsidRDefault="006C463D">
    <w:pPr>
      <w:pStyle w:val="a4"/>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FCB3C" w14:textId="39E37A91" w:rsidR="006C463D" w:rsidRDefault="006C3983">
    <w:pPr>
      <w:pStyle w:val="a4"/>
      <w:jc w:val="center"/>
    </w:pPr>
    <w:r>
      <w:rPr>
        <w:rFonts w:hint="eastAsia"/>
      </w:rPr>
      <w:t>-</w:t>
    </w:r>
    <w:sdt>
      <w:sdtPr>
        <w:id w:val="757023680"/>
      </w:sdtPr>
      <w:sdtEndPr/>
      <w:sdtContent>
        <w:r>
          <w:t xml:space="preserve"> </w:t>
        </w:r>
        <w:r>
          <w:fldChar w:fldCharType="begin"/>
        </w:r>
        <w:r>
          <w:instrText>PAGE   \* MERGEFORMAT</w:instrText>
        </w:r>
        <w:r>
          <w:fldChar w:fldCharType="separate"/>
        </w:r>
        <w:r w:rsidR="009E2409" w:rsidRPr="009E2409">
          <w:rPr>
            <w:noProof/>
            <w:lang w:val="zh-CN"/>
          </w:rPr>
          <w:t>II</w:t>
        </w:r>
        <w:r>
          <w:fldChar w:fldCharType="end"/>
        </w:r>
        <w:r>
          <w:t xml:space="preserve"> </w:t>
        </w:r>
        <w:r>
          <w:rPr>
            <w:rFonts w:hint="eastAsia"/>
          </w:rPr>
          <w:t>-</w:t>
        </w:r>
      </w:sdtContent>
    </w:sdt>
  </w:p>
  <w:p w14:paraId="5A146615" w14:textId="77777777" w:rsidR="006C463D" w:rsidRDefault="006C463D">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620B5" w14:textId="77777777" w:rsidR="006C463D" w:rsidRDefault="006C3983">
    <w:pPr>
      <w:pStyle w:val="a4"/>
      <w:jc w:val="center"/>
    </w:pPr>
    <w:r>
      <w:rPr>
        <w:noProof/>
      </w:rPr>
      <mc:AlternateContent>
        <mc:Choice Requires="wps">
          <w:drawing>
            <wp:anchor distT="0" distB="0" distL="114300" distR="114300" simplePos="0" relativeHeight="251659264" behindDoc="0" locked="0" layoutInCell="1" allowOverlap="1" wp14:anchorId="4C62CA13" wp14:editId="04EF1F9C">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46956058"/>
                          </w:sdtPr>
                          <w:sdtEndPr/>
                          <w:sdtContent>
                            <w:p w14:paraId="649C5BF1" w14:textId="6F8B1EFD" w:rsidR="006C463D" w:rsidRDefault="006C3983">
                              <w:pPr>
                                <w:pStyle w:val="a4"/>
                                <w:jc w:val="center"/>
                              </w:pPr>
                              <w:r>
                                <w:rPr>
                                  <w:rFonts w:hint="eastAsia"/>
                                </w:rPr>
                                <w:t>-</w:t>
                              </w:r>
                              <w:r>
                                <w:t xml:space="preserve"> </w:t>
                              </w:r>
                              <w:r>
                                <w:fldChar w:fldCharType="begin"/>
                              </w:r>
                              <w:r>
                                <w:instrText>PAGE   \* MERGEFORMAT</w:instrText>
                              </w:r>
                              <w:r>
                                <w:fldChar w:fldCharType="separate"/>
                              </w:r>
                              <w:r w:rsidR="009E2409" w:rsidRPr="009E2409">
                                <w:rPr>
                                  <w:noProof/>
                                  <w:lang w:val="zh-CN"/>
                                </w:rPr>
                                <w:t>7</w:t>
                              </w:r>
                              <w:r>
                                <w:fldChar w:fldCharType="end"/>
                              </w:r>
                              <w:r>
                                <w:t xml:space="preserve"> </w:t>
                              </w:r>
                              <w:r>
                                <w:rPr>
                                  <w:rFonts w:hint="eastAsia"/>
                                </w:rPr>
                                <w:t>-</w:t>
                              </w:r>
                            </w:p>
                          </w:sdtContent>
                        </w:sdt>
                        <w:p w14:paraId="5D801633" w14:textId="77777777" w:rsidR="006C463D" w:rsidRDefault="006C463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62CA13"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sdt>
                    <w:sdtPr>
                      <w:id w:val="-346956058"/>
                    </w:sdtPr>
                    <w:sdtEndPr/>
                    <w:sdtContent>
                      <w:p w14:paraId="649C5BF1" w14:textId="6F8B1EFD" w:rsidR="006C463D" w:rsidRDefault="006C3983">
                        <w:pPr>
                          <w:pStyle w:val="a4"/>
                          <w:jc w:val="center"/>
                        </w:pPr>
                        <w:r>
                          <w:rPr>
                            <w:rFonts w:hint="eastAsia"/>
                          </w:rPr>
                          <w:t>-</w:t>
                        </w:r>
                        <w:r>
                          <w:t xml:space="preserve"> </w:t>
                        </w:r>
                        <w:r>
                          <w:fldChar w:fldCharType="begin"/>
                        </w:r>
                        <w:r>
                          <w:instrText>PAGE   \* MERGEFORMAT</w:instrText>
                        </w:r>
                        <w:r>
                          <w:fldChar w:fldCharType="separate"/>
                        </w:r>
                        <w:r w:rsidR="009E2409" w:rsidRPr="009E2409">
                          <w:rPr>
                            <w:noProof/>
                            <w:lang w:val="zh-CN"/>
                          </w:rPr>
                          <w:t>7</w:t>
                        </w:r>
                        <w:r>
                          <w:fldChar w:fldCharType="end"/>
                        </w:r>
                        <w:r>
                          <w:t xml:space="preserve"> </w:t>
                        </w:r>
                        <w:r>
                          <w:rPr>
                            <w:rFonts w:hint="eastAsia"/>
                          </w:rPr>
                          <w:t>-</w:t>
                        </w:r>
                      </w:p>
                    </w:sdtContent>
                  </w:sdt>
                  <w:p w14:paraId="5D801633" w14:textId="77777777" w:rsidR="006C463D" w:rsidRDefault="006C463D"/>
                </w:txbxContent>
              </v:textbox>
              <w10:wrap anchorx="margin"/>
            </v:shape>
          </w:pict>
        </mc:Fallback>
      </mc:AlternateContent>
    </w:r>
  </w:p>
  <w:p w14:paraId="21718165" w14:textId="77777777" w:rsidR="006C463D" w:rsidRDefault="006C463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B9F033" w14:textId="77777777" w:rsidR="000555EF" w:rsidRDefault="000555EF">
      <w:r>
        <w:separator/>
      </w:r>
    </w:p>
  </w:footnote>
  <w:footnote w:type="continuationSeparator" w:id="0">
    <w:p w14:paraId="7A53BC87" w14:textId="77777777" w:rsidR="000555EF" w:rsidRDefault="00055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636F7EA"/>
    <w:multiLevelType w:val="singleLevel"/>
    <w:tmpl w:val="B636F7EA"/>
    <w:lvl w:ilvl="0">
      <w:start w:val="4"/>
      <w:numFmt w:val="decimal"/>
      <w:lvlText w:val="%1."/>
      <w:lvlJc w:val="left"/>
      <w:pPr>
        <w:tabs>
          <w:tab w:val="left" w:pos="312"/>
        </w:tabs>
      </w:pPr>
    </w:lvl>
  </w:abstractNum>
  <w:abstractNum w:abstractNumId="1" w15:restartNumberingAfterBreak="0">
    <w:nsid w:val="2FA61DE3"/>
    <w:multiLevelType w:val="multilevel"/>
    <w:tmpl w:val="2FA61DE3"/>
    <w:lvl w:ilvl="0">
      <w:start w:val="1"/>
      <w:numFmt w:val="decimal"/>
      <w:suff w:val="space"/>
      <w:lvlText w:val="%1．"/>
      <w:lvlJc w:val="left"/>
      <w:pPr>
        <w:ind w:left="785" w:hanging="360"/>
      </w:pPr>
      <w:rPr>
        <w:rFonts w:hint="default"/>
        <w:sz w:val="24"/>
        <w:szCs w:val="24"/>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52D01F28"/>
    <w:multiLevelType w:val="singleLevel"/>
    <w:tmpl w:val="52D01F28"/>
    <w:lvl w:ilvl="0">
      <w:start w:val="3"/>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93E"/>
    <w:rsid w:val="0001376C"/>
    <w:rsid w:val="00045AD2"/>
    <w:rsid w:val="000555EF"/>
    <w:rsid w:val="000573DF"/>
    <w:rsid w:val="000B2B18"/>
    <w:rsid w:val="000D0E88"/>
    <w:rsid w:val="000E02EE"/>
    <w:rsid w:val="000E5476"/>
    <w:rsid w:val="001011D0"/>
    <w:rsid w:val="001032BC"/>
    <w:rsid w:val="0014153B"/>
    <w:rsid w:val="00161848"/>
    <w:rsid w:val="001723A2"/>
    <w:rsid w:val="0018259D"/>
    <w:rsid w:val="00183B6D"/>
    <w:rsid w:val="00185A35"/>
    <w:rsid w:val="001D31FE"/>
    <w:rsid w:val="00204AC5"/>
    <w:rsid w:val="00216C29"/>
    <w:rsid w:val="00216DF3"/>
    <w:rsid w:val="00217602"/>
    <w:rsid w:val="002408AF"/>
    <w:rsid w:val="002602CE"/>
    <w:rsid w:val="002905A5"/>
    <w:rsid w:val="00297789"/>
    <w:rsid w:val="002C31F1"/>
    <w:rsid w:val="002D251C"/>
    <w:rsid w:val="002E6EA4"/>
    <w:rsid w:val="0032031D"/>
    <w:rsid w:val="0034624E"/>
    <w:rsid w:val="003530F6"/>
    <w:rsid w:val="003749A3"/>
    <w:rsid w:val="00374C05"/>
    <w:rsid w:val="00394EF8"/>
    <w:rsid w:val="003B29EF"/>
    <w:rsid w:val="003D2E72"/>
    <w:rsid w:val="003D5F0A"/>
    <w:rsid w:val="00401DDD"/>
    <w:rsid w:val="0042354E"/>
    <w:rsid w:val="00483DA7"/>
    <w:rsid w:val="004A4C65"/>
    <w:rsid w:val="004C08C2"/>
    <w:rsid w:val="004C1AC5"/>
    <w:rsid w:val="004C3BC1"/>
    <w:rsid w:val="004D1546"/>
    <w:rsid w:val="004E6176"/>
    <w:rsid w:val="00502727"/>
    <w:rsid w:val="00522A37"/>
    <w:rsid w:val="005660EE"/>
    <w:rsid w:val="00567FA2"/>
    <w:rsid w:val="00572818"/>
    <w:rsid w:val="0057301F"/>
    <w:rsid w:val="0057758B"/>
    <w:rsid w:val="00580220"/>
    <w:rsid w:val="00593FE6"/>
    <w:rsid w:val="00597EA8"/>
    <w:rsid w:val="005A4474"/>
    <w:rsid w:val="005D7CA1"/>
    <w:rsid w:val="005E32CB"/>
    <w:rsid w:val="00603497"/>
    <w:rsid w:val="0060643B"/>
    <w:rsid w:val="00636297"/>
    <w:rsid w:val="00636791"/>
    <w:rsid w:val="00645613"/>
    <w:rsid w:val="00650CFB"/>
    <w:rsid w:val="00650DB6"/>
    <w:rsid w:val="006B061B"/>
    <w:rsid w:val="006C3983"/>
    <w:rsid w:val="006C463D"/>
    <w:rsid w:val="006C7EE8"/>
    <w:rsid w:val="006F195A"/>
    <w:rsid w:val="006F33C0"/>
    <w:rsid w:val="00743F00"/>
    <w:rsid w:val="00790E04"/>
    <w:rsid w:val="00797B25"/>
    <w:rsid w:val="007B01F0"/>
    <w:rsid w:val="007E2F08"/>
    <w:rsid w:val="0080131A"/>
    <w:rsid w:val="00813A60"/>
    <w:rsid w:val="00814F5C"/>
    <w:rsid w:val="0081516C"/>
    <w:rsid w:val="008342E3"/>
    <w:rsid w:val="00845389"/>
    <w:rsid w:val="00854B4C"/>
    <w:rsid w:val="00857E2A"/>
    <w:rsid w:val="008A678F"/>
    <w:rsid w:val="008B50A4"/>
    <w:rsid w:val="008D547B"/>
    <w:rsid w:val="00921B70"/>
    <w:rsid w:val="00932632"/>
    <w:rsid w:val="00934DEB"/>
    <w:rsid w:val="0094705A"/>
    <w:rsid w:val="00977795"/>
    <w:rsid w:val="00986A3B"/>
    <w:rsid w:val="009B377F"/>
    <w:rsid w:val="009E0844"/>
    <w:rsid w:val="009E0E41"/>
    <w:rsid w:val="009E2409"/>
    <w:rsid w:val="009F1104"/>
    <w:rsid w:val="009F5DF3"/>
    <w:rsid w:val="00A21537"/>
    <w:rsid w:val="00A36487"/>
    <w:rsid w:val="00A758AB"/>
    <w:rsid w:val="00AF2893"/>
    <w:rsid w:val="00B0126F"/>
    <w:rsid w:val="00B30F5F"/>
    <w:rsid w:val="00B76C2F"/>
    <w:rsid w:val="00BB1041"/>
    <w:rsid w:val="00BC193E"/>
    <w:rsid w:val="00BE27A6"/>
    <w:rsid w:val="00C011FB"/>
    <w:rsid w:val="00C300C7"/>
    <w:rsid w:val="00C4428D"/>
    <w:rsid w:val="00C57959"/>
    <w:rsid w:val="00C60E16"/>
    <w:rsid w:val="00C72F4D"/>
    <w:rsid w:val="00C73590"/>
    <w:rsid w:val="00C961E2"/>
    <w:rsid w:val="00CA47B1"/>
    <w:rsid w:val="00CB758C"/>
    <w:rsid w:val="00CC66F0"/>
    <w:rsid w:val="00CD5C2F"/>
    <w:rsid w:val="00CF5605"/>
    <w:rsid w:val="00D13307"/>
    <w:rsid w:val="00D135A5"/>
    <w:rsid w:val="00D31F07"/>
    <w:rsid w:val="00D32F2D"/>
    <w:rsid w:val="00D437CA"/>
    <w:rsid w:val="00D67FCA"/>
    <w:rsid w:val="00D70AB3"/>
    <w:rsid w:val="00D723A1"/>
    <w:rsid w:val="00D73825"/>
    <w:rsid w:val="00D748A2"/>
    <w:rsid w:val="00D81A0B"/>
    <w:rsid w:val="00DB1D7C"/>
    <w:rsid w:val="00DC233D"/>
    <w:rsid w:val="00DD73DC"/>
    <w:rsid w:val="00DF6F98"/>
    <w:rsid w:val="00E16F4C"/>
    <w:rsid w:val="00E660A0"/>
    <w:rsid w:val="00E85BDF"/>
    <w:rsid w:val="00EB5240"/>
    <w:rsid w:val="00F408AE"/>
    <w:rsid w:val="00F462EC"/>
    <w:rsid w:val="00F542F9"/>
    <w:rsid w:val="00F570BA"/>
    <w:rsid w:val="00F64B75"/>
    <w:rsid w:val="00F670BC"/>
    <w:rsid w:val="00F8576E"/>
    <w:rsid w:val="00F929ED"/>
    <w:rsid w:val="00F9494E"/>
    <w:rsid w:val="00FA4F03"/>
    <w:rsid w:val="00FB09DE"/>
    <w:rsid w:val="00FE0209"/>
    <w:rsid w:val="00FE086B"/>
    <w:rsid w:val="00FE1A05"/>
    <w:rsid w:val="00FF7C3E"/>
    <w:rsid w:val="019F73FC"/>
    <w:rsid w:val="02652E3F"/>
    <w:rsid w:val="0551365B"/>
    <w:rsid w:val="07975B7F"/>
    <w:rsid w:val="083D11A4"/>
    <w:rsid w:val="0DA61227"/>
    <w:rsid w:val="0FE04AF0"/>
    <w:rsid w:val="10C60B41"/>
    <w:rsid w:val="180F7EEA"/>
    <w:rsid w:val="1DB8179A"/>
    <w:rsid w:val="21C20330"/>
    <w:rsid w:val="22805B0A"/>
    <w:rsid w:val="26D748E8"/>
    <w:rsid w:val="2D57219F"/>
    <w:rsid w:val="2E585610"/>
    <w:rsid w:val="3343746E"/>
    <w:rsid w:val="34977C87"/>
    <w:rsid w:val="39046D94"/>
    <w:rsid w:val="3A4B7523"/>
    <w:rsid w:val="40296B06"/>
    <w:rsid w:val="406F0C12"/>
    <w:rsid w:val="42510890"/>
    <w:rsid w:val="46891612"/>
    <w:rsid w:val="514B21E9"/>
    <w:rsid w:val="53F078B8"/>
    <w:rsid w:val="61E745BD"/>
    <w:rsid w:val="62E70FB2"/>
    <w:rsid w:val="640D3AD7"/>
    <w:rsid w:val="64FA50F4"/>
    <w:rsid w:val="66153587"/>
    <w:rsid w:val="6A541F45"/>
    <w:rsid w:val="6ACF25D4"/>
    <w:rsid w:val="6B0D7C00"/>
    <w:rsid w:val="6B2009CE"/>
    <w:rsid w:val="719D42BE"/>
    <w:rsid w:val="74BF511A"/>
    <w:rsid w:val="76CE07E4"/>
    <w:rsid w:val="7A8A500B"/>
    <w:rsid w:val="7D132176"/>
    <w:rsid w:val="7F7600DA"/>
    <w:rsid w:val="7FAF0B44"/>
    <w:rsid w:val="7FBE72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D7D4532"/>
  <w15:docId w15:val="{F0A4D6E6-FBAD-4695-B5BD-CDC37965F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jc w:val="center"/>
      <w:outlineLvl w:val="0"/>
    </w:pPr>
    <w:rPr>
      <w:rFonts w:eastAsia="黑体"/>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ind w:firstLineChars="200" w:firstLine="200"/>
    </w:pPr>
    <w:rPr>
      <w:rFonts w:asciiTheme="majorHAnsi" w:eastAsia="黑体" w:hAnsiTheme="majorHAnsi" w:cstheme="majorBidi"/>
      <w:sz w:val="20"/>
      <w:szCs w:val="20"/>
    </w:rPr>
  </w:style>
  <w:style w:type="paragraph" w:styleId="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right" w:leader="dot" w:pos="7559"/>
      </w:tabs>
      <w:spacing w:after="100" w:line="259" w:lineRule="auto"/>
      <w:jc w:val="left"/>
    </w:pPr>
    <w:rPr>
      <w:rFonts w:cs="Times New Roman"/>
      <w:kern w:val="0"/>
      <w:sz w:val="24"/>
      <w:szCs w:val="24"/>
    </w:rPr>
  </w:style>
  <w:style w:type="paragraph" w:styleId="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8">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qFormat/>
    <w:rPr>
      <w:i/>
      <w:iCs/>
    </w:rPr>
  </w:style>
  <w:style w:type="character" w:styleId="ab">
    <w:name w:val="Hyperlink"/>
    <w:basedOn w:val="a0"/>
    <w:uiPriority w:val="99"/>
    <w:unhideWhenUsed/>
    <w:qFormat/>
    <w:rPr>
      <w:color w:val="0563C1" w:themeColor="hyperlink"/>
      <w:u w:val="single"/>
    </w:rPr>
  </w:style>
  <w:style w:type="paragraph" w:styleId="ac">
    <w:name w:val="List Paragraph"/>
    <w:basedOn w:val="a"/>
    <w:uiPriority w:val="34"/>
    <w:qFormat/>
    <w:pPr>
      <w:ind w:firstLineChars="200" w:firstLine="420"/>
    </w:pPr>
  </w:style>
  <w:style w:type="character" w:customStyle="1" w:styleId="10">
    <w:name w:val="标题 1 字符"/>
    <w:basedOn w:val="a0"/>
    <w:link w:val="1"/>
    <w:uiPriority w:val="9"/>
    <w:qFormat/>
    <w:rPr>
      <w:rFonts w:eastAsia="黑体"/>
      <w:b/>
      <w:bCs/>
      <w:kern w:val="44"/>
      <w:sz w:val="36"/>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styleId="ad">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D0506B-F939-4027-AC95-7B2740A67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14</Pages>
  <Words>712</Words>
  <Characters>4060</Characters>
  <Application>Microsoft Office Word</Application>
  <DocSecurity>0</DocSecurity>
  <Lines>33</Lines>
  <Paragraphs>9</Paragraphs>
  <ScaleCrop>false</ScaleCrop>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Liu</dc:creator>
  <cp:lastModifiedBy>Microsoft</cp:lastModifiedBy>
  <cp:revision>9</cp:revision>
  <cp:lastPrinted>2018-12-05T01:03:00Z</cp:lastPrinted>
  <dcterms:created xsi:type="dcterms:W3CDTF">2021-05-12T06:14:00Z</dcterms:created>
  <dcterms:modified xsi:type="dcterms:W3CDTF">2021-05-12T07:55:00Z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92893E7FD67340B4A58F0600242C1458</vt:lpwstr>
  </property>
</Properties>
</file>