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新中国建立后的三个主要运动是土地改革，镇压反革命和抗美援朝。抗美援朝是新中国建立以来第一个面对的较大规模的战争，也是让中国的国际影响力能显著提升的一场战争。至于这场战争为什么能够最后以和美国谈判停战的结局结束，我想与中国的正确决策是分不开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首先，我们国家没有选择避战，而是在经过一番纠结之后果断的派军队抵抗美国的进攻。“唇亡而齿寒，户破而堂危”，如果不抵制美帝国主义的暴行，那么下一个遭殃的可能就是中国。因此，“救邻即自救”，帮助朝鲜对中国来说本身也具有很大的意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次，我们在战争中找到了自己的节奏，很大程度上加速了中国的建设。“以战养战”或许可以来形容这时候的中国，虽然刚建国国家的经济实力不算太雄厚，但是随着中国对美国套路的熟悉后，我们逐渐变得得心应手起来，我们一边打仗，一边加快工业建设，再用建设后的资本去补给更多的士兵，这样才能有效地反击并且不落下自己国家的建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还有，将抗美援朝上升到一种民族运动，有利于推动战争的进程。我们一经口号的宣传，将抗美援朝上升到民族运动后，民族的热情高涨起来，人民捐款，志愿入伍，捐款</w:t>
      </w:r>
      <w:bookmarkStart w:id="0" w:name="_GoBack"/>
      <w:bookmarkEnd w:id="0"/>
      <w:r>
        <w:rPr>
          <w:rFonts w:hint="eastAsia"/>
          <w:lang w:val="en-US" w:eastAsia="zh-CN"/>
        </w:rPr>
        <w:t>的钱足够来购买3700多架飞机，一个省都有100万人参军，这对于民心的凝聚有很大的作用。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最后，战争的胜利让中国的国际影响力空前提高，并且让中国获得了相当长一段时间的和平发展，这给中国的崛起提供了巨大的帮助。虽然战争给中国带来了不小的经济损失，但是从大的方面来讲，战争给中国争取到了时间，和平发展的时间，我想这才是最宝贵的收获。在急速发展的现代世界，中国能够和平发展几十年非常难得，给中国足够的时间，我想即使美国也挡不住中国崛起的脚步。当今我国的经济稳定攀升，在疫情中给其他国家帮助，提升了自己的国际信用与影响力，展现了大国风范，而美国却对自己的“小弟”不管不问，让美国的“舔狗”小弟们意识到了美国的自私，逐渐失去对美国的忠诚。伴随着一带一路的开展，我想终有一天中国这个巨大的经济体一定会携带者其他国家的尊重去冲击美国用石油获得的“美元霸权”，建立起我们自己的货币兑换体系，让世界上其他国家从此不用再为美国的恶劣行为“买单”，美国终将跌落神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50BC1"/>
    <w:rsid w:val="5DA5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2020-05-02T06:46:00Z</dcterms:created>
  <dc:creator>Administrator</dc:creator>
  <cp:lastModifiedBy>Administrator</cp:lastModifiedBy>
  <dcterms:modified xsi:type="dcterms:W3CDTF">2020-05-02T07:14:43Z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