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D4BB7" w14:textId="77777777" w:rsidR="00D92F04" w:rsidRDefault="00D92F04" w:rsidP="00D92F04">
      <w:pPr>
        <w:pStyle w:val="1"/>
        <w:rPr>
          <w:rFonts w:hint="eastAsia"/>
          <w:sz w:val="48"/>
          <w:szCs w:val="48"/>
        </w:rPr>
      </w:pPr>
      <w:r>
        <w:t>、</w:t>
      </w:r>
      <w:r w:rsidR="003A15DC">
        <w:rPr>
          <w:rFonts w:hint="eastAsia"/>
        </w:rPr>
        <w:t>作品信息</w:t>
      </w:r>
      <w:r w:rsidR="00A222B8">
        <w:rPr>
          <w:rFonts w:hint="eastAsia"/>
        </w:rPr>
        <w:t>总</w:t>
      </w:r>
      <w:proofErr w:type="gramStart"/>
      <w:r w:rsidR="00A222B8">
        <w:rPr>
          <w:rFonts w:hint="eastAsia"/>
        </w:rPr>
        <w:t>览</w:t>
      </w:r>
      <w:proofErr w:type="gramEnd"/>
    </w:p>
    <w:p w14:paraId="04BE6242" w14:textId="77777777" w:rsidR="00D92F04" w:rsidRDefault="003A15DC" w:rsidP="00D92F04">
      <w:pPr>
        <w:pStyle w:val="2"/>
        <w:rPr>
          <w:rFonts w:hint="eastAsia"/>
        </w:rPr>
      </w:pPr>
      <w:r>
        <w:rPr>
          <w:rFonts w:hint="eastAsia"/>
        </w:rPr>
        <w:t>作品名称</w:t>
      </w:r>
    </w:p>
    <w:p w14:paraId="16CC28FD" w14:textId="77777777" w:rsidR="005A09A2" w:rsidRDefault="00D92F04" w:rsidP="00477D22">
      <w:pPr>
        <w:pStyle w:val="aff8"/>
        <w:spacing w:after="200"/>
      </w:pPr>
      <w:r>
        <w:rPr>
          <w:rFonts w:ascii="微软雅黑" w:eastAsia="微软雅黑" w:hAnsi="微软雅黑"/>
          <w:b/>
          <w:sz w:val="30"/>
        </w:rPr>
        <w:t>开发者留存雷达（Developer Retention Radar）</w:t>
      </w:r>
    </w:p>
    <w:p w14:paraId="314D2F6D" w14:textId="77777777" w:rsidR="005A09A2" w:rsidRDefault="005A09A2" w:rsidP="0030448A">
      <w:pPr>
        <w:pStyle w:val="2"/>
        <w:rPr>
          <w:rFonts w:hint="eastAsia"/>
        </w:rPr>
      </w:pPr>
      <w:r>
        <w:rPr>
          <w:rFonts w:hint="eastAsia"/>
        </w:rPr>
        <w:t>作品简介</w:t>
      </w:r>
    </w:p>
    <w:p w14:paraId="406F49C8" w14:textId="1B337071" w:rsidR="005A09A2" w:rsidRDefault="005A09A2" w:rsidP="00540AF6">
      <w:pPr>
        <w:pStyle w:val="aff8"/>
        <w:topLinePunct w:val="0"/>
        <w:adjustRightInd/>
        <w:snapToGrid/>
        <w:spacing w:before="100" w:beforeAutospacing="1" w:after="100" w:afterAutospacing="1" w:line="324" w:lineRule="auto"/>
        <w:ind w:left="420"/>
      </w:pPr>
      <w:r>
        <w:rPr>
          <w:rFonts w:ascii="微软雅黑" w:eastAsia="微软雅黑" w:hAnsi="微软雅黑"/>
        </w:rPr>
        <w:t>开发者留存雷达是一套面向高校开发</w:t>
      </w:r>
      <w:proofErr w:type="gramStart"/>
      <w:r>
        <w:rPr>
          <w:rFonts w:ascii="微软雅黑" w:eastAsia="微软雅黑" w:hAnsi="微软雅黑"/>
        </w:rPr>
        <w:t>者训练</w:t>
      </w:r>
      <w:proofErr w:type="gramEnd"/>
      <w:r>
        <w:rPr>
          <w:rFonts w:ascii="微软雅黑" w:eastAsia="微软雅黑" w:hAnsi="微软雅黑"/>
        </w:rPr>
        <w:t>营的统一运营与转化分析平台。系统将活动报名、账号开通、首次任务、最终提交等分散节点统一到同一套签到链路中，通过学号或手机号匹配参与者身份，并以实时漏斗展示各阶段人数、环比转化率和整体完成率。</w:t>
      </w:r>
    </w:p>
    <w:p w14:paraId="086E44D8" w14:textId="77777777" w:rsidR="0046331E" w:rsidRDefault="00601BBC" w:rsidP="00540AF6">
      <w:pPr>
        <w:pStyle w:val="aff8"/>
        <w:spacing w:after="100" w:line="324" w:lineRule="auto"/>
        <w:ind w:left="420"/>
      </w:pPr>
      <w:r>
        <w:rPr>
          <w:rFonts w:ascii="微软雅黑" w:eastAsia="微软雅黑" w:hAnsi="微软雅黑"/>
        </w:rPr>
        <w:t>参与者免登录即可通过</w:t>
      </w:r>
      <w:proofErr w:type="gramStart"/>
      <w:r>
        <w:rPr>
          <w:rFonts w:ascii="微软雅黑" w:eastAsia="微软雅黑" w:hAnsi="微软雅黑"/>
        </w:rPr>
        <w:t>二维码或</w:t>
      </w:r>
      <w:proofErr w:type="gramEnd"/>
      <w:r>
        <w:rPr>
          <w:rFonts w:ascii="微软雅黑" w:eastAsia="微软雅黑" w:hAnsi="微软雅黑"/>
        </w:rPr>
        <w:t>链接完成操作；管理员使用账号密码登录后台，完成活动管理、阶段配置、名单筛选、CSV 导出、活动关闭和演示数据重置。项目已使用 Docker Compose 部署至华为云 Flexus 应用服务器 L 实例。</w:t>
      </w:r>
    </w:p>
    <w:tbl>
      <w:tblPr>
        <w:tblStyle w:val="affc"/>
        <w:tblW w:w="9216" w:type="dxa"/>
        <w:tblInd w:w="421" w:type="dxa"/>
        <w:tblLayout w:type="fixed"/>
        <w:tblLook w:val="04A0" w:firstRow="1" w:lastRow="0" w:firstColumn="1" w:lastColumn="0" w:noHBand="0" w:noVBand="1"/>
      </w:tblPr>
      <w:tblGrid>
        <w:gridCol w:w="2551"/>
        <w:gridCol w:w="6665"/>
      </w:tblGrid>
      <w:tr w:rsidR="0046331E" w14:paraId="11232698" w14:textId="77777777" w:rsidTr="00F25700">
        <w:trPr>
          <w:tblHeader/>
        </w:trPr>
        <w:tc>
          <w:tcPr>
            <w:tcW w:w="2551" w:type="dxa"/>
            <w:shd w:val="clear" w:color="auto" w:fill="D9EAF7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0953B504" w14:textId="77777777" w:rsidR="0046331E" w:rsidRDefault="00601BBC" w:rsidP="00F25700">
            <w:pPr>
              <w:spacing w:after="0" w:line="240" w:lineRule="auto"/>
              <w:ind w:left="0"/>
              <w:jc w:val="center"/>
            </w:pPr>
            <w:r>
              <w:rPr>
                <w:rFonts w:ascii="微软雅黑" w:eastAsia="微软雅黑" w:hAnsi="微软雅黑"/>
                <w:b/>
                <w:sz w:val="18"/>
              </w:rPr>
              <w:t>项目字段</w:t>
            </w:r>
          </w:p>
        </w:tc>
        <w:tc>
          <w:tcPr>
            <w:tcW w:w="6665" w:type="dxa"/>
            <w:shd w:val="clear" w:color="auto" w:fill="D9EAF7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6B5403D0" w14:textId="77777777" w:rsidR="0046331E" w:rsidRDefault="00601BBC" w:rsidP="00F25700">
            <w:pPr>
              <w:spacing w:after="0" w:line="240" w:lineRule="auto"/>
              <w:ind w:left="0"/>
              <w:jc w:val="center"/>
            </w:pPr>
            <w:r>
              <w:rPr>
                <w:rFonts w:ascii="微软雅黑" w:eastAsia="微软雅黑" w:hAnsi="微软雅黑"/>
                <w:b/>
                <w:sz w:val="18"/>
              </w:rPr>
              <w:t>内容</w:t>
            </w:r>
          </w:p>
        </w:tc>
      </w:tr>
      <w:tr w:rsidR="0046331E" w:rsidRPr="00F25700" w14:paraId="05C34715" w14:textId="77777777" w:rsidTr="00F25700">
        <w:tc>
          <w:tcPr>
            <w:tcW w:w="2551" w:type="dxa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0C8C5B94" w14:textId="77777777" w:rsidR="0046331E" w:rsidRPr="00F25700" w:rsidRDefault="00601BBC" w:rsidP="00F25700">
            <w:pPr>
              <w:spacing w:after="0" w:line="240" w:lineRule="auto"/>
              <w:ind w:left="0"/>
              <w:jc w:val="center"/>
              <w:rPr>
                <w:rFonts w:ascii="微软雅黑" w:eastAsia="微软雅黑" w:hAnsi="微软雅黑" w:hint="eastAsia"/>
              </w:rPr>
            </w:pPr>
            <w:r w:rsidRPr="00F25700">
              <w:rPr>
                <w:rFonts w:ascii="微软雅黑" w:eastAsia="微软雅黑" w:hAnsi="微软雅黑"/>
              </w:rPr>
              <w:t>参赛者</w:t>
            </w:r>
          </w:p>
        </w:tc>
        <w:tc>
          <w:tcPr>
            <w:tcW w:w="6665" w:type="dxa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7FA205BE" w14:textId="77777777" w:rsidR="0046331E" w:rsidRPr="00F25700" w:rsidRDefault="00601BBC" w:rsidP="00F25700">
            <w:pPr>
              <w:spacing w:after="0" w:line="240" w:lineRule="auto"/>
              <w:ind w:left="0"/>
              <w:jc w:val="center"/>
              <w:rPr>
                <w:rFonts w:ascii="微软雅黑" w:eastAsia="微软雅黑" w:hAnsi="微软雅黑" w:hint="eastAsia"/>
              </w:rPr>
            </w:pPr>
            <w:r w:rsidRPr="00F25700">
              <w:rPr>
                <w:rFonts w:ascii="微软雅黑" w:eastAsia="微软雅黑" w:hAnsi="微软雅黑"/>
              </w:rPr>
              <w:t>葛禹贡（学号：20243121880）</w:t>
            </w:r>
          </w:p>
        </w:tc>
      </w:tr>
      <w:tr w:rsidR="007605B0" w:rsidRPr="00F25700" w14:paraId="39AE8DF9" w14:textId="77777777" w:rsidTr="00F25700">
        <w:tc>
          <w:tcPr>
            <w:tcW w:w="2551" w:type="dxa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69B32186" w14:textId="78896DDC" w:rsidR="007605B0" w:rsidRPr="00F25700" w:rsidRDefault="007605B0" w:rsidP="00F25700">
            <w:pPr>
              <w:spacing w:after="0" w:line="240" w:lineRule="auto"/>
              <w:ind w:left="0"/>
              <w:jc w:val="center"/>
              <w:rPr>
                <w:rFonts w:ascii="微软雅黑" w:eastAsia="微软雅黑" w:hAnsi="微软雅黑" w:hint="eastAsia"/>
              </w:rPr>
            </w:pPr>
            <w:r w:rsidRPr="00F25700">
              <w:rPr>
                <w:rFonts w:ascii="微软雅黑" w:eastAsia="微软雅黑" w:hAnsi="微软雅黑" w:hint="eastAsia"/>
              </w:rPr>
              <w:t>组长</w:t>
            </w:r>
          </w:p>
        </w:tc>
        <w:tc>
          <w:tcPr>
            <w:tcW w:w="6665" w:type="dxa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181A07EB" w14:textId="4B487A0C" w:rsidR="007605B0" w:rsidRPr="00F25700" w:rsidRDefault="007605B0" w:rsidP="00F25700">
            <w:pPr>
              <w:spacing w:after="0" w:line="240" w:lineRule="auto"/>
              <w:ind w:left="0"/>
              <w:jc w:val="center"/>
              <w:rPr>
                <w:rFonts w:ascii="微软雅黑" w:eastAsia="微软雅黑" w:hAnsi="微软雅黑" w:hint="eastAsia"/>
              </w:rPr>
            </w:pPr>
            <w:r w:rsidRPr="00F25700">
              <w:rPr>
                <w:rFonts w:ascii="微软雅黑" w:eastAsia="微软雅黑" w:hAnsi="微软雅黑" w:hint="eastAsia"/>
              </w:rPr>
              <w:t>葛禹贡</w:t>
            </w:r>
          </w:p>
        </w:tc>
      </w:tr>
      <w:tr w:rsidR="007605B0" w:rsidRPr="00F25700" w14:paraId="097627D2" w14:textId="77777777" w:rsidTr="00F25700">
        <w:tc>
          <w:tcPr>
            <w:tcW w:w="2551" w:type="dxa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13CEFCAB" w14:textId="14E247B5" w:rsidR="007605B0" w:rsidRPr="00F25700" w:rsidRDefault="007605B0" w:rsidP="00F25700">
            <w:pPr>
              <w:spacing w:after="0" w:line="240" w:lineRule="auto"/>
              <w:ind w:left="0"/>
              <w:jc w:val="center"/>
              <w:rPr>
                <w:rFonts w:ascii="微软雅黑" w:eastAsia="微软雅黑" w:hAnsi="微软雅黑" w:hint="eastAsia"/>
              </w:rPr>
            </w:pPr>
            <w:r w:rsidRPr="00F25700">
              <w:rPr>
                <w:rFonts w:ascii="微软雅黑" w:eastAsia="微软雅黑" w:hAnsi="微软雅黑" w:hint="eastAsia"/>
              </w:rPr>
              <w:t>组员</w:t>
            </w:r>
          </w:p>
        </w:tc>
        <w:tc>
          <w:tcPr>
            <w:tcW w:w="6665" w:type="dxa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06BFDC61" w14:textId="488D0490" w:rsidR="007605B0" w:rsidRPr="00F25700" w:rsidRDefault="007605B0" w:rsidP="00F25700">
            <w:pPr>
              <w:spacing w:after="0" w:line="240" w:lineRule="auto"/>
              <w:ind w:left="0"/>
              <w:jc w:val="center"/>
              <w:rPr>
                <w:rFonts w:ascii="微软雅黑" w:eastAsia="微软雅黑" w:hAnsi="微软雅黑" w:hint="eastAsia"/>
              </w:rPr>
            </w:pPr>
            <w:r w:rsidRPr="00F25700">
              <w:rPr>
                <w:rFonts w:ascii="微软雅黑" w:eastAsia="微软雅黑" w:hAnsi="微软雅黑" w:hint="eastAsia"/>
              </w:rPr>
              <w:t>胡嘉祺、王福</w:t>
            </w:r>
            <w:r w:rsidR="009A6705">
              <w:rPr>
                <w:rFonts w:ascii="微软雅黑" w:eastAsia="微软雅黑" w:hAnsi="微软雅黑" w:hint="eastAsia"/>
              </w:rPr>
              <w:t>淇</w:t>
            </w:r>
            <w:r w:rsidRPr="00F25700">
              <w:rPr>
                <w:rFonts w:ascii="微软雅黑" w:eastAsia="微软雅黑" w:hAnsi="微软雅黑" w:hint="eastAsia"/>
              </w:rPr>
              <w:t>、赵靖羽、冯天浩、何依</w:t>
            </w:r>
            <w:proofErr w:type="gramStart"/>
            <w:r w:rsidRPr="00F25700">
              <w:rPr>
                <w:rFonts w:ascii="微软雅黑" w:eastAsia="微软雅黑" w:hAnsi="微软雅黑" w:hint="eastAsia"/>
              </w:rPr>
              <w:t>瞳</w:t>
            </w:r>
            <w:proofErr w:type="gramEnd"/>
            <w:r w:rsidRPr="00F25700">
              <w:rPr>
                <w:rFonts w:ascii="微软雅黑" w:eastAsia="微软雅黑" w:hAnsi="微软雅黑" w:hint="eastAsia"/>
              </w:rPr>
              <w:t>、蓝海洋、曾欣欣、张雅</w:t>
            </w:r>
          </w:p>
        </w:tc>
      </w:tr>
      <w:tr w:rsidR="0046331E" w:rsidRPr="00F25700" w14:paraId="4E8A401B" w14:textId="77777777" w:rsidTr="00F25700">
        <w:tc>
          <w:tcPr>
            <w:tcW w:w="2551" w:type="dxa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2F8AAA40" w14:textId="77777777" w:rsidR="0046331E" w:rsidRPr="00F25700" w:rsidRDefault="00601BBC" w:rsidP="00F25700">
            <w:pPr>
              <w:spacing w:after="0" w:line="240" w:lineRule="auto"/>
              <w:ind w:left="0"/>
              <w:jc w:val="center"/>
              <w:rPr>
                <w:rFonts w:ascii="微软雅黑" w:eastAsia="微软雅黑" w:hAnsi="微软雅黑" w:hint="eastAsia"/>
              </w:rPr>
            </w:pPr>
            <w:r w:rsidRPr="00F25700">
              <w:rPr>
                <w:rFonts w:ascii="微软雅黑" w:eastAsia="微软雅黑" w:hAnsi="微软雅黑"/>
              </w:rPr>
              <w:t>学校 / 指导教师</w:t>
            </w:r>
          </w:p>
        </w:tc>
        <w:tc>
          <w:tcPr>
            <w:tcW w:w="6665" w:type="dxa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75B226DF" w14:textId="77777777" w:rsidR="0046331E" w:rsidRPr="00F25700" w:rsidRDefault="00601BBC" w:rsidP="00F25700">
            <w:pPr>
              <w:spacing w:after="0" w:line="240" w:lineRule="auto"/>
              <w:ind w:left="0"/>
              <w:jc w:val="center"/>
              <w:rPr>
                <w:rFonts w:ascii="微软雅黑" w:eastAsia="微软雅黑" w:hAnsi="微软雅黑" w:hint="eastAsia"/>
              </w:rPr>
            </w:pPr>
            <w:r w:rsidRPr="00F25700">
              <w:rPr>
                <w:rFonts w:ascii="微软雅黑" w:eastAsia="微软雅黑" w:hAnsi="微软雅黑"/>
              </w:rPr>
              <w:t>大连理工大学 / 马瑞新</w:t>
            </w:r>
          </w:p>
        </w:tc>
      </w:tr>
      <w:tr w:rsidR="0046331E" w:rsidRPr="00F25700" w14:paraId="359B8E38" w14:textId="77777777" w:rsidTr="00F25700">
        <w:tc>
          <w:tcPr>
            <w:tcW w:w="2551" w:type="dxa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28CA38D5" w14:textId="77777777" w:rsidR="0046331E" w:rsidRPr="00F25700" w:rsidRDefault="00601BBC" w:rsidP="00F25700">
            <w:pPr>
              <w:spacing w:after="0" w:line="240" w:lineRule="auto"/>
              <w:ind w:left="0"/>
              <w:jc w:val="center"/>
              <w:rPr>
                <w:rFonts w:ascii="微软雅黑" w:eastAsia="微软雅黑" w:hAnsi="微软雅黑" w:hint="eastAsia"/>
              </w:rPr>
            </w:pPr>
            <w:r w:rsidRPr="00F25700">
              <w:rPr>
                <w:rFonts w:ascii="微软雅黑" w:eastAsia="微软雅黑" w:hAnsi="微软雅黑"/>
              </w:rPr>
              <w:t>对应命题</w:t>
            </w:r>
          </w:p>
        </w:tc>
        <w:tc>
          <w:tcPr>
            <w:tcW w:w="6665" w:type="dxa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70F301DE" w14:textId="77777777" w:rsidR="0046331E" w:rsidRPr="00F25700" w:rsidRDefault="00601BBC" w:rsidP="00F25700">
            <w:pPr>
              <w:spacing w:after="0" w:line="240" w:lineRule="auto"/>
              <w:ind w:left="0"/>
              <w:jc w:val="center"/>
              <w:rPr>
                <w:rFonts w:ascii="微软雅黑" w:eastAsia="微软雅黑" w:hAnsi="微软雅黑" w:hint="eastAsia"/>
              </w:rPr>
            </w:pPr>
            <w:r w:rsidRPr="00F25700">
              <w:rPr>
                <w:rFonts w:ascii="微软雅黑" w:eastAsia="微软雅黑" w:hAnsi="微软雅黑"/>
              </w:rPr>
              <w:t>命题 B：促进开发者活跃</w:t>
            </w:r>
          </w:p>
        </w:tc>
      </w:tr>
      <w:tr w:rsidR="0046331E" w:rsidRPr="00F25700" w14:paraId="258409A0" w14:textId="77777777" w:rsidTr="00F25700">
        <w:tc>
          <w:tcPr>
            <w:tcW w:w="2551" w:type="dxa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2BABDBD4" w14:textId="77777777" w:rsidR="0046331E" w:rsidRPr="00F25700" w:rsidRDefault="00601BBC" w:rsidP="00F25700">
            <w:pPr>
              <w:spacing w:after="0" w:line="240" w:lineRule="auto"/>
              <w:ind w:left="0"/>
              <w:jc w:val="center"/>
              <w:rPr>
                <w:rFonts w:ascii="微软雅黑" w:eastAsia="微软雅黑" w:hAnsi="微软雅黑" w:hint="eastAsia"/>
              </w:rPr>
            </w:pPr>
            <w:r w:rsidRPr="00F25700">
              <w:rPr>
                <w:rFonts w:ascii="微软雅黑" w:eastAsia="微软雅黑" w:hAnsi="微软雅黑"/>
              </w:rPr>
              <w:t>公网地址</w:t>
            </w:r>
          </w:p>
        </w:tc>
        <w:tc>
          <w:tcPr>
            <w:tcW w:w="6665" w:type="dxa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7B1D138D" w14:textId="77777777" w:rsidR="0046331E" w:rsidRPr="00F25700" w:rsidRDefault="00601BBC" w:rsidP="00F25700">
            <w:pPr>
              <w:spacing w:after="0" w:line="240" w:lineRule="auto"/>
              <w:ind w:left="0"/>
              <w:jc w:val="center"/>
              <w:rPr>
                <w:rFonts w:ascii="微软雅黑" w:eastAsia="微软雅黑" w:hAnsi="微软雅黑" w:hint="eastAsia"/>
              </w:rPr>
            </w:pPr>
            <w:r w:rsidRPr="00F25700">
              <w:rPr>
                <w:rFonts w:ascii="微软雅黑" w:eastAsia="微软雅黑" w:hAnsi="微软雅黑"/>
              </w:rPr>
              <w:t>http://123.60.220.148</w:t>
            </w:r>
          </w:p>
        </w:tc>
      </w:tr>
      <w:tr w:rsidR="0046331E" w:rsidRPr="00F25700" w14:paraId="6938FADD" w14:textId="77777777" w:rsidTr="00F25700">
        <w:tc>
          <w:tcPr>
            <w:tcW w:w="2551" w:type="dxa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55720D46" w14:textId="77777777" w:rsidR="0046331E" w:rsidRPr="00F25700" w:rsidRDefault="00601BBC" w:rsidP="00F25700">
            <w:pPr>
              <w:spacing w:after="0" w:line="240" w:lineRule="auto"/>
              <w:ind w:left="0"/>
              <w:jc w:val="center"/>
              <w:rPr>
                <w:rFonts w:ascii="微软雅黑" w:eastAsia="微软雅黑" w:hAnsi="微软雅黑" w:hint="eastAsia"/>
              </w:rPr>
            </w:pPr>
            <w:r w:rsidRPr="00F25700">
              <w:rPr>
                <w:rFonts w:ascii="微软雅黑" w:eastAsia="微软雅黑" w:hAnsi="微软雅黑"/>
              </w:rPr>
              <w:t>代码仓库</w:t>
            </w:r>
          </w:p>
        </w:tc>
        <w:tc>
          <w:tcPr>
            <w:tcW w:w="6665" w:type="dxa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13742195" w14:textId="77777777" w:rsidR="0046331E" w:rsidRPr="00F25700" w:rsidRDefault="00601BBC" w:rsidP="00F25700">
            <w:pPr>
              <w:spacing w:after="0" w:line="240" w:lineRule="auto"/>
              <w:ind w:left="0"/>
              <w:jc w:val="center"/>
              <w:rPr>
                <w:rFonts w:ascii="微软雅黑" w:eastAsia="微软雅黑" w:hAnsi="微软雅黑" w:hint="eastAsia"/>
              </w:rPr>
            </w:pPr>
            <w:r w:rsidRPr="00F25700">
              <w:rPr>
                <w:rFonts w:ascii="微软雅黑" w:eastAsia="微软雅黑" w:hAnsi="微软雅黑"/>
              </w:rPr>
              <w:t>https://atomgit.com/GeYugong/developer-retention-radar</w:t>
            </w:r>
          </w:p>
        </w:tc>
      </w:tr>
    </w:tbl>
    <w:p w14:paraId="49FCD0CB" w14:textId="77777777" w:rsidR="0046331E" w:rsidRPr="00F25700" w:rsidRDefault="0046331E">
      <w:pPr>
        <w:spacing w:after="40"/>
        <w:rPr>
          <w:rFonts w:ascii="微软雅黑" w:eastAsia="微软雅黑" w:hAnsi="微软雅黑" w:hint="eastAsia"/>
        </w:rPr>
      </w:pPr>
    </w:p>
    <w:p w14:paraId="52E3B044" w14:textId="6FF595E3" w:rsidR="00D92F04" w:rsidRDefault="00D92F04" w:rsidP="00F25700">
      <w:pPr>
        <w:pStyle w:val="1"/>
        <w:rPr>
          <w:rFonts w:hint="eastAsia"/>
        </w:rPr>
      </w:pPr>
      <w:r>
        <w:lastRenderedPageBreak/>
        <w:t>、</w:t>
      </w:r>
      <w:r w:rsidR="006C2B9B">
        <w:rPr>
          <w:rFonts w:hint="eastAsia"/>
        </w:rPr>
        <w:t>介绍</w:t>
      </w:r>
      <w:r w:rsidR="00CE76C5">
        <w:rPr>
          <w:rFonts w:hint="eastAsia"/>
        </w:rPr>
        <w:t>&amp;</w:t>
      </w:r>
      <w:r w:rsidR="009E0BFD">
        <w:rPr>
          <w:rFonts w:hint="eastAsia"/>
        </w:rPr>
        <w:t>项目规划</w:t>
      </w:r>
    </w:p>
    <w:p w14:paraId="03EE1047" w14:textId="77777777" w:rsidR="00D92F04" w:rsidRDefault="00727369" w:rsidP="00D92F04">
      <w:pPr>
        <w:pStyle w:val="2"/>
        <w:rPr>
          <w:rFonts w:hint="eastAsia"/>
        </w:rPr>
      </w:pPr>
      <w:r>
        <w:rPr>
          <w:rFonts w:hint="eastAsia"/>
        </w:rPr>
        <w:t>项目规划</w:t>
      </w:r>
    </w:p>
    <w:p w14:paraId="31924F9A" w14:textId="7B945E5A" w:rsidR="00D92F04" w:rsidRDefault="00D92F04" w:rsidP="00F25700">
      <w:pPr>
        <w:pStyle w:val="aff8"/>
        <w:ind w:left="420"/>
      </w:pPr>
      <w:r>
        <w:rPr>
          <w:rFonts w:ascii="微软雅黑" w:eastAsia="微软雅黑" w:hAnsi="微软雅黑"/>
        </w:rPr>
        <w:t>项目目标是构建一套可部署、可演示、可审计的训练营留存管理应用，在统一身份识别的基础上打通参与者全流程，并用可视化数据帮助运营人员快速定位流失节点。</w:t>
      </w:r>
    </w:p>
    <w:tbl>
      <w:tblPr>
        <w:tblStyle w:val="affc"/>
        <w:tblW w:w="8919" w:type="dxa"/>
        <w:tblInd w:w="421" w:type="dxa"/>
        <w:tblLayout w:type="fixed"/>
        <w:tblLook w:val="04A0" w:firstRow="1" w:lastRow="0" w:firstColumn="1" w:lastColumn="0" w:noHBand="0" w:noVBand="1"/>
      </w:tblPr>
      <w:tblGrid>
        <w:gridCol w:w="2130"/>
        <w:gridCol w:w="3860"/>
        <w:gridCol w:w="2929"/>
      </w:tblGrid>
      <w:tr w:rsidR="0046331E" w14:paraId="17FC58E4" w14:textId="77777777" w:rsidTr="00540AF6">
        <w:trPr>
          <w:trHeight w:val="394"/>
          <w:tblHeader/>
        </w:trPr>
        <w:tc>
          <w:tcPr>
            <w:tcW w:w="2130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048F8D" w14:textId="77777777" w:rsidR="0046331E" w:rsidRDefault="00601BBC" w:rsidP="00F25700">
            <w:pPr>
              <w:spacing w:after="0" w:line="276" w:lineRule="auto"/>
              <w:ind w:left="0"/>
              <w:jc w:val="center"/>
            </w:pPr>
            <w:r>
              <w:rPr>
                <w:rFonts w:ascii="微软雅黑" w:eastAsia="微软雅黑" w:hAnsi="微软雅黑"/>
                <w:b/>
                <w:sz w:val="19"/>
              </w:rPr>
              <w:t>阶段</w:t>
            </w:r>
          </w:p>
        </w:tc>
        <w:tc>
          <w:tcPr>
            <w:tcW w:w="3860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03EE70" w14:textId="77777777" w:rsidR="0046331E" w:rsidRDefault="00601BBC" w:rsidP="00F25700">
            <w:pPr>
              <w:spacing w:after="0" w:line="276" w:lineRule="auto"/>
              <w:ind w:left="0"/>
              <w:jc w:val="center"/>
            </w:pPr>
            <w:r>
              <w:rPr>
                <w:rFonts w:ascii="微软雅黑" w:eastAsia="微软雅黑" w:hAnsi="微软雅黑"/>
                <w:b/>
                <w:sz w:val="19"/>
              </w:rPr>
              <w:t>主要工作</w:t>
            </w:r>
          </w:p>
        </w:tc>
        <w:tc>
          <w:tcPr>
            <w:tcW w:w="2929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DF0CD6" w14:textId="77777777" w:rsidR="0046331E" w:rsidRDefault="00601BBC" w:rsidP="00F25700">
            <w:pPr>
              <w:spacing w:after="0" w:line="276" w:lineRule="auto"/>
              <w:ind w:left="0"/>
              <w:jc w:val="center"/>
            </w:pPr>
            <w:r>
              <w:rPr>
                <w:rFonts w:ascii="微软雅黑" w:eastAsia="微软雅黑" w:hAnsi="微软雅黑"/>
                <w:b/>
                <w:sz w:val="19"/>
              </w:rPr>
              <w:t>验收目标</w:t>
            </w:r>
          </w:p>
        </w:tc>
      </w:tr>
      <w:tr w:rsidR="0046331E" w:rsidRPr="00540AF6" w14:paraId="665A0894" w14:textId="77777777" w:rsidTr="00540AF6">
        <w:trPr>
          <w:trHeight w:val="639"/>
        </w:trPr>
        <w:tc>
          <w:tcPr>
            <w:tcW w:w="213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EAF2ED" w14:textId="77777777" w:rsidR="0046331E" w:rsidRPr="00540AF6" w:rsidRDefault="00601BBC" w:rsidP="00F25700">
            <w:pPr>
              <w:spacing w:after="0" w:line="276" w:lineRule="auto"/>
              <w:ind w:left="0"/>
              <w:jc w:val="center"/>
              <w:rPr>
                <w:rFonts w:ascii="微软雅黑" w:eastAsia="微软雅黑" w:hAnsi="微软雅黑" w:hint="eastAsia"/>
              </w:rPr>
            </w:pPr>
            <w:r w:rsidRPr="00540AF6">
              <w:rPr>
                <w:rFonts w:ascii="微软雅黑" w:eastAsia="微软雅黑" w:hAnsi="微软雅黑"/>
              </w:rPr>
              <w:t>需求与设计</w:t>
            </w:r>
          </w:p>
        </w:tc>
        <w:tc>
          <w:tcPr>
            <w:tcW w:w="38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764E9B" w14:textId="77777777" w:rsidR="0046331E" w:rsidRPr="00540AF6" w:rsidRDefault="00601BBC" w:rsidP="00F25700">
            <w:pPr>
              <w:spacing w:after="0" w:line="276" w:lineRule="auto"/>
              <w:ind w:left="0"/>
              <w:jc w:val="center"/>
              <w:rPr>
                <w:rFonts w:ascii="微软雅黑" w:eastAsia="微软雅黑" w:hAnsi="微软雅黑" w:hint="eastAsia"/>
              </w:rPr>
            </w:pPr>
            <w:r w:rsidRPr="00540AF6">
              <w:rPr>
                <w:rFonts w:ascii="微软雅黑" w:eastAsia="微软雅黑" w:hAnsi="微软雅黑"/>
              </w:rPr>
              <w:t>梳理报名、阶段签到、身份匹配、漏斗统计和导出流程；确定中文响应式界面。</w:t>
            </w:r>
          </w:p>
        </w:tc>
        <w:tc>
          <w:tcPr>
            <w:tcW w:w="292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B26859" w14:textId="77777777" w:rsidR="0046331E" w:rsidRPr="00540AF6" w:rsidRDefault="00601BBC" w:rsidP="00F25700">
            <w:pPr>
              <w:spacing w:after="0" w:line="276" w:lineRule="auto"/>
              <w:ind w:left="0"/>
              <w:jc w:val="center"/>
              <w:rPr>
                <w:rFonts w:ascii="微软雅黑" w:eastAsia="微软雅黑" w:hAnsi="微软雅黑" w:hint="eastAsia"/>
              </w:rPr>
            </w:pPr>
            <w:r w:rsidRPr="00540AF6">
              <w:rPr>
                <w:rFonts w:ascii="微软雅黑" w:eastAsia="微软雅黑" w:hAnsi="微软雅黑"/>
              </w:rPr>
              <w:t>形成实体模型、接口清单和演示路径。</w:t>
            </w:r>
          </w:p>
        </w:tc>
      </w:tr>
      <w:tr w:rsidR="0046331E" w:rsidRPr="00540AF6" w14:paraId="49B9DC81" w14:textId="77777777" w:rsidTr="00540AF6">
        <w:trPr>
          <w:trHeight w:val="1170"/>
        </w:trPr>
        <w:tc>
          <w:tcPr>
            <w:tcW w:w="213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080556" w14:textId="77777777" w:rsidR="0046331E" w:rsidRPr="00540AF6" w:rsidRDefault="00601BBC" w:rsidP="00F25700">
            <w:pPr>
              <w:spacing w:after="0" w:line="276" w:lineRule="auto"/>
              <w:ind w:left="0"/>
              <w:jc w:val="center"/>
              <w:rPr>
                <w:rFonts w:ascii="微软雅黑" w:eastAsia="微软雅黑" w:hAnsi="微软雅黑" w:hint="eastAsia"/>
              </w:rPr>
            </w:pPr>
            <w:r w:rsidRPr="00540AF6">
              <w:rPr>
                <w:rFonts w:ascii="微软雅黑" w:eastAsia="微软雅黑" w:hAnsi="微软雅黑"/>
              </w:rPr>
              <w:t>后端实现</w:t>
            </w:r>
          </w:p>
        </w:tc>
        <w:tc>
          <w:tcPr>
            <w:tcW w:w="38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C17979" w14:textId="77777777" w:rsidR="0046331E" w:rsidRPr="00540AF6" w:rsidRDefault="00601BBC" w:rsidP="00F25700">
            <w:pPr>
              <w:spacing w:after="0" w:line="276" w:lineRule="auto"/>
              <w:ind w:left="0"/>
              <w:jc w:val="center"/>
              <w:rPr>
                <w:rFonts w:ascii="微软雅黑" w:eastAsia="微软雅黑" w:hAnsi="微软雅黑" w:hint="eastAsia"/>
              </w:rPr>
            </w:pPr>
            <w:r w:rsidRPr="00540AF6">
              <w:rPr>
                <w:rFonts w:ascii="微软雅黑" w:eastAsia="微软雅黑" w:hAnsi="微软雅黑"/>
              </w:rPr>
              <w:t>实现管理员认证、活动与阶段管理、公开签到、重复保护、统计、CSV 导出和迁移。</w:t>
            </w:r>
          </w:p>
        </w:tc>
        <w:tc>
          <w:tcPr>
            <w:tcW w:w="292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5E10DE" w14:textId="77777777" w:rsidR="0046331E" w:rsidRPr="00540AF6" w:rsidRDefault="00601BBC" w:rsidP="00F25700">
            <w:pPr>
              <w:spacing w:after="0" w:line="276" w:lineRule="auto"/>
              <w:ind w:left="0"/>
              <w:jc w:val="center"/>
              <w:rPr>
                <w:rFonts w:ascii="微软雅黑" w:eastAsia="微软雅黑" w:hAnsi="微软雅黑" w:hint="eastAsia"/>
              </w:rPr>
            </w:pPr>
            <w:r w:rsidRPr="00540AF6">
              <w:rPr>
                <w:rFonts w:ascii="微软雅黑" w:eastAsia="微软雅黑" w:hAnsi="微软雅黑"/>
              </w:rPr>
              <w:t>关键 REST API 可用，错误响应和输入校验完整。</w:t>
            </w:r>
          </w:p>
        </w:tc>
      </w:tr>
      <w:tr w:rsidR="0046331E" w:rsidRPr="00540AF6" w14:paraId="2F6D4523" w14:textId="77777777" w:rsidTr="00540AF6">
        <w:trPr>
          <w:trHeight w:val="797"/>
        </w:trPr>
        <w:tc>
          <w:tcPr>
            <w:tcW w:w="213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4D221E" w14:textId="77777777" w:rsidR="0046331E" w:rsidRPr="00540AF6" w:rsidRDefault="00601BBC" w:rsidP="00F25700">
            <w:pPr>
              <w:spacing w:after="0" w:line="276" w:lineRule="auto"/>
              <w:ind w:left="0"/>
              <w:jc w:val="center"/>
              <w:rPr>
                <w:rFonts w:ascii="微软雅黑" w:eastAsia="微软雅黑" w:hAnsi="微软雅黑" w:hint="eastAsia"/>
              </w:rPr>
            </w:pPr>
            <w:r w:rsidRPr="00540AF6">
              <w:rPr>
                <w:rFonts w:ascii="微软雅黑" w:eastAsia="微软雅黑" w:hAnsi="微软雅黑"/>
              </w:rPr>
              <w:t>前端实现</w:t>
            </w:r>
          </w:p>
        </w:tc>
        <w:tc>
          <w:tcPr>
            <w:tcW w:w="38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22D042" w14:textId="77777777" w:rsidR="0046331E" w:rsidRPr="00540AF6" w:rsidRDefault="00601BBC" w:rsidP="00F25700">
            <w:pPr>
              <w:spacing w:after="0" w:line="276" w:lineRule="auto"/>
              <w:ind w:left="0"/>
              <w:jc w:val="center"/>
              <w:rPr>
                <w:rFonts w:ascii="微软雅黑" w:eastAsia="微软雅黑" w:hAnsi="微软雅黑" w:hint="eastAsia"/>
              </w:rPr>
            </w:pPr>
            <w:r w:rsidRPr="00540AF6">
              <w:rPr>
                <w:rFonts w:ascii="微软雅黑" w:eastAsia="微软雅黑" w:hAnsi="微软雅黑"/>
              </w:rPr>
              <w:t>实现学生端报名/签到页、管理员仪表盘、</w:t>
            </w:r>
            <w:proofErr w:type="gramStart"/>
            <w:r w:rsidRPr="00540AF6">
              <w:rPr>
                <w:rFonts w:ascii="微软雅黑" w:eastAsia="微软雅黑" w:hAnsi="微软雅黑"/>
              </w:rPr>
              <w:t>二维码入口</w:t>
            </w:r>
            <w:proofErr w:type="gramEnd"/>
            <w:r w:rsidRPr="00540AF6">
              <w:rPr>
                <w:rFonts w:ascii="微软雅黑" w:eastAsia="微软雅黑" w:hAnsi="微软雅黑"/>
              </w:rPr>
              <w:t>、参与者名单和活动设置。</w:t>
            </w:r>
          </w:p>
        </w:tc>
        <w:tc>
          <w:tcPr>
            <w:tcW w:w="292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9C5B73" w14:textId="77777777" w:rsidR="0046331E" w:rsidRPr="00540AF6" w:rsidRDefault="00601BBC" w:rsidP="00F25700">
            <w:pPr>
              <w:spacing w:after="0" w:line="276" w:lineRule="auto"/>
              <w:ind w:left="0"/>
              <w:jc w:val="center"/>
              <w:rPr>
                <w:rFonts w:ascii="微软雅黑" w:eastAsia="微软雅黑" w:hAnsi="微软雅黑" w:hint="eastAsia"/>
              </w:rPr>
            </w:pPr>
            <w:r w:rsidRPr="00540AF6">
              <w:rPr>
                <w:rFonts w:ascii="微软雅黑" w:eastAsia="微软雅黑" w:hAnsi="微软雅黑"/>
              </w:rPr>
              <w:t>桌面端和</w:t>
            </w:r>
            <w:proofErr w:type="gramStart"/>
            <w:r w:rsidRPr="00540AF6">
              <w:rPr>
                <w:rFonts w:ascii="微软雅黑" w:eastAsia="微软雅黑" w:hAnsi="微软雅黑"/>
              </w:rPr>
              <w:t>手机端均可</w:t>
            </w:r>
            <w:proofErr w:type="gramEnd"/>
            <w:r w:rsidRPr="00540AF6">
              <w:rPr>
                <w:rFonts w:ascii="微软雅黑" w:eastAsia="微软雅黑" w:hAnsi="微软雅黑"/>
              </w:rPr>
              <w:t>完成核心流程。</w:t>
            </w:r>
          </w:p>
        </w:tc>
      </w:tr>
      <w:tr w:rsidR="0046331E" w:rsidRPr="00540AF6" w14:paraId="3197E3D6" w14:textId="77777777" w:rsidTr="00540AF6">
        <w:trPr>
          <w:trHeight w:val="797"/>
        </w:trPr>
        <w:tc>
          <w:tcPr>
            <w:tcW w:w="213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021AF2" w14:textId="77777777" w:rsidR="0046331E" w:rsidRPr="00540AF6" w:rsidRDefault="00601BBC" w:rsidP="00F25700">
            <w:pPr>
              <w:spacing w:after="0" w:line="276" w:lineRule="auto"/>
              <w:ind w:left="0"/>
              <w:jc w:val="center"/>
              <w:rPr>
                <w:rFonts w:ascii="微软雅黑" w:eastAsia="微软雅黑" w:hAnsi="微软雅黑" w:hint="eastAsia"/>
              </w:rPr>
            </w:pPr>
            <w:r w:rsidRPr="00540AF6">
              <w:rPr>
                <w:rFonts w:ascii="微软雅黑" w:eastAsia="微软雅黑" w:hAnsi="微软雅黑"/>
              </w:rPr>
              <w:t>测试与部署</w:t>
            </w:r>
          </w:p>
        </w:tc>
        <w:tc>
          <w:tcPr>
            <w:tcW w:w="38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D0777B" w14:textId="77777777" w:rsidR="0046331E" w:rsidRPr="00540AF6" w:rsidRDefault="00601BBC" w:rsidP="00F25700">
            <w:pPr>
              <w:spacing w:after="0" w:line="276" w:lineRule="auto"/>
              <w:ind w:left="0"/>
              <w:jc w:val="center"/>
              <w:rPr>
                <w:rFonts w:ascii="微软雅黑" w:eastAsia="微软雅黑" w:hAnsi="微软雅黑" w:hint="eastAsia"/>
              </w:rPr>
            </w:pPr>
            <w:r w:rsidRPr="00540AF6">
              <w:rPr>
                <w:rFonts w:ascii="微软雅黑" w:eastAsia="微软雅黑" w:hAnsi="微软雅黑"/>
              </w:rPr>
              <w:t>补充单元/集成/前端测试，生成固定演示数据，完成 Docker 与华为云部署。</w:t>
            </w:r>
          </w:p>
        </w:tc>
        <w:tc>
          <w:tcPr>
            <w:tcW w:w="292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845AB0" w14:textId="77777777" w:rsidR="0046331E" w:rsidRPr="00540AF6" w:rsidRDefault="00601BBC" w:rsidP="00F25700">
            <w:pPr>
              <w:spacing w:after="0" w:line="276" w:lineRule="auto"/>
              <w:ind w:left="0"/>
              <w:jc w:val="center"/>
              <w:rPr>
                <w:rFonts w:ascii="微软雅黑" w:eastAsia="微软雅黑" w:hAnsi="微软雅黑" w:hint="eastAsia"/>
              </w:rPr>
            </w:pPr>
            <w:r w:rsidRPr="00540AF6">
              <w:rPr>
                <w:rFonts w:ascii="微软雅黑" w:eastAsia="微软雅黑" w:hAnsi="微软雅黑"/>
              </w:rPr>
              <w:t>100→80→50→35 漏斗正确，公网可访问。</w:t>
            </w:r>
          </w:p>
        </w:tc>
      </w:tr>
      <w:tr w:rsidR="0046331E" w:rsidRPr="00540AF6" w14:paraId="7783DE4C" w14:textId="77777777" w:rsidTr="00540AF6">
        <w:trPr>
          <w:trHeight w:val="491"/>
        </w:trPr>
        <w:tc>
          <w:tcPr>
            <w:tcW w:w="213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0C67AE" w14:textId="77777777" w:rsidR="0046331E" w:rsidRPr="00540AF6" w:rsidRDefault="00601BBC" w:rsidP="00F25700">
            <w:pPr>
              <w:spacing w:after="0" w:line="276" w:lineRule="auto"/>
              <w:ind w:left="0"/>
              <w:jc w:val="center"/>
              <w:rPr>
                <w:rFonts w:ascii="微软雅黑" w:eastAsia="微软雅黑" w:hAnsi="微软雅黑" w:hint="eastAsia"/>
              </w:rPr>
            </w:pPr>
            <w:r w:rsidRPr="00540AF6">
              <w:rPr>
                <w:rFonts w:ascii="微软雅黑" w:eastAsia="微软雅黑" w:hAnsi="微软雅黑"/>
              </w:rPr>
              <w:t>交付与演示</w:t>
            </w:r>
          </w:p>
        </w:tc>
        <w:tc>
          <w:tcPr>
            <w:tcW w:w="38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F23702" w14:textId="77777777" w:rsidR="0046331E" w:rsidRPr="00540AF6" w:rsidRDefault="00601BBC" w:rsidP="00F25700">
            <w:pPr>
              <w:spacing w:after="0" w:line="276" w:lineRule="auto"/>
              <w:ind w:left="0"/>
              <w:jc w:val="center"/>
              <w:rPr>
                <w:rFonts w:ascii="微软雅黑" w:eastAsia="微软雅黑" w:hAnsi="微软雅黑" w:hint="eastAsia"/>
              </w:rPr>
            </w:pPr>
            <w:r w:rsidRPr="00540AF6">
              <w:rPr>
                <w:rFonts w:ascii="微软雅黑" w:eastAsia="微软雅黑" w:hAnsi="微软雅黑"/>
              </w:rPr>
              <w:t>整理使用手册、演示文档、部署说明、VOD 建议材料和课题交付件。</w:t>
            </w:r>
          </w:p>
        </w:tc>
        <w:tc>
          <w:tcPr>
            <w:tcW w:w="292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35156E" w14:textId="77777777" w:rsidR="0046331E" w:rsidRPr="00540AF6" w:rsidRDefault="00601BBC" w:rsidP="00F25700">
            <w:pPr>
              <w:spacing w:after="0" w:line="276" w:lineRule="auto"/>
              <w:ind w:left="0"/>
              <w:jc w:val="center"/>
              <w:rPr>
                <w:rFonts w:ascii="微软雅黑" w:eastAsia="微软雅黑" w:hAnsi="微软雅黑" w:hint="eastAsia"/>
              </w:rPr>
            </w:pPr>
            <w:r w:rsidRPr="00540AF6">
              <w:rPr>
                <w:rFonts w:ascii="微软雅黑" w:eastAsia="微软雅黑" w:hAnsi="微软雅黑"/>
              </w:rPr>
              <w:t>代码、URL 和中文材料齐备。</w:t>
            </w:r>
          </w:p>
        </w:tc>
      </w:tr>
    </w:tbl>
    <w:p w14:paraId="29B26201" w14:textId="0B35F85C" w:rsidR="00F25700" w:rsidRDefault="00F25700" w:rsidP="00F25700">
      <w:pPr>
        <w:pStyle w:val="2"/>
        <w:rPr>
          <w:rFonts w:hint="eastAsia"/>
        </w:rPr>
      </w:pPr>
      <w:r>
        <w:rPr>
          <w:rFonts w:hint="eastAsia"/>
        </w:rPr>
        <w:t>风险规避</w:t>
      </w:r>
    </w:p>
    <w:p w14:paraId="1510A32C" w14:textId="77777777" w:rsidR="0046331E" w:rsidRDefault="00601BBC" w:rsidP="00540AF6">
      <w:pPr>
        <w:pStyle w:val="ac"/>
        <w:spacing w:before="0" w:after="0" w:line="324" w:lineRule="auto"/>
        <w:ind w:leftChars="200" w:left="852"/>
      </w:pPr>
      <w:r>
        <w:rPr>
          <w:rFonts w:ascii="微软雅黑" w:eastAsia="微软雅黑" w:hAnsi="微软雅黑"/>
        </w:rPr>
        <w:t>身份冲突风险：报名时校验学号和手机号唯一性，后续阶段必须匹配已报名参与者。</w:t>
      </w:r>
    </w:p>
    <w:p w14:paraId="3A50974A" w14:textId="77777777" w:rsidR="0046331E" w:rsidRDefault="00601BBC" w:rsidP="00540AF6">
      <w:pPr>
        <w:pStyle w:val="ac"/>
        <w:spacing w:before="0" w:after="0" w:line="324" w:lineRule="auto"/>
        <w:ind w:leftChars="200" w:left="852"/>
      </w:pPr>
      <w:r>
        <w:rPr>
          <w:rFonts w:ascii="微软雅黑" w:eastAsia="微软雅黑" w:hAnsi="微软雅黑"/>
        </w:rPr>
        <w:lastRenderedPageBreak/>
        <w:t>重复统计风险：数据库唯一约束与</w:t>
      </w:r>
      <w:proofErr w:type="gramStart"/>
      <w:r>
        <w:rPr>
          <w:rFonts w:ascii="微软雅黑" w:eastAsia="微软雅黑" w:hAnsi="微软雅黑"/>
        </w:rPr>
        <w:t>幂</w:t>
      </w:r>
      <w:proofErr w:type="gramEnd"/>
      <w:r>
        <w:rPr>
          <w:rFonts w:ascii="微软雅黑" w:eastAsia="微软雅黑" w:hAnsi="微软雅黑"/>
        </w:rPr>
        <w:t>等接口共同保证重复签到不增加人数。</w:t>
      </w:r>
    </w:p>
    <w:p w14:paraId="40C8D696" w14:textId="03EF7D32" w:rsidR="0046331E" w:rsidRDefault="00601BBC" w:rsidP="00540AF6">
      <w:pPr>
        <w:pStyle w:val="ac"/>
        <w:spacing w:before="0" w:after="0" w:line="324" w:lineRule="auto"/>
        <w:ind w:leftChars="205" w:left="862"/>
      </w:pPr>
      <w:r>
        <w:rPr>
          <w:rFonts w:ascii="微软雅黑" w:eastAsia="微软雅黑" w:hAnsi="微软雅黑"/>
        </w:rPr>
        <w:t>部署风险：Docker Compose 固化 Node.js、PostgreSQL 和 Nginx 环境，提供健康检查。</w:t>
      </w:r>
    </w:p>
    <w:p w14:paraId="73DD1720" w14:textId="77777777" w:rsidR="0046331E" w:rsidRDefault="00601BBC" w:rsidP="00540AF6">
      <w:pPr>
        <w:pStyle w:val="ac"/>
        <w:spacing w:before="0" w:after="0" w:line="324" w:lineRule="auto"/>
        <w:ind w:leftChars="200" w:left="852"/>
      </w:pPr>
      <w:r>
        <w:rPr>
          <w:rFonts w:ascii="微软雅黑" w:eastAsia="微软雅黑" w:hAnsi="微软雅黑"/>
        </w:rPr>
        <w:t>演示风险：固定随机种子生成 38 所 985 高校的确定性演示数据，支持一键重置。</w:t>
      </w:r>
    </w:p>
    <w:p w14:paraId="03CD1047" w14:textId="77777777" w:rsidR="0046331E" w:rsidRDefault="00601BBC" w:rsidP="00540AF6">
      <w:pPr>
        <w:pStyle w:val="ac"/>
        <w:spacing w:before="0" w:after="0" w:line="324" w:lineRule="auto"/>
        <w:ind w:leftChars="186" w:left="823"/>
      </w:pPr>
      <w:r>
        <w:rPr>
          <w:rFonts w:ascii="微软雅黑" w:eastAsia="微软雅黑" w:hAnsi="微软雅黑"/>
        </w:rPr>
        <w:t>安全风险：管理员凭据、数据库连接和会话密钥全部由环境变量注入，仓库不提交真实密钥。</w:t>
      </w:r>
    </w:p>
    <w:p w14:paraId="6CF62BC3" w14:textId="77777777" w:rsidR="00D92F04" w:rsidRDefault="00D92F04" w:rsidP="00D92F04">
      <w:pPr>
        <w:pStyle w:val="1"/>
        <w:pageBreakBefore/>
        <w:rPr>
          <w:rFonts w:hint="eastAsia"/>
        </w:rPr>
      </w:pPr>
      <w:r>
        <w:lastRenderedPageBreak/>
        <w:t>、</w:t>
      </w:r>
      <w:r w:rsidR="00771567">
        <w:rPr>
          <w:rFonts w:hint="eastAsia"/>
        </w:rPr>
        <w:t>业务介绍</w:t>
      </w:r>
    </w:p>
    <w:p w14:paraId="22500F6B" w14:textId="0BDF7236" w:rsidR="00F25700" w:rsidRPr="00F25700" w:rsidRDefault="00F25700" w:rsidP="00F25700">
      <w:pPr>
        <w:pStyle w:val="2"/>
        <w:rPr>
          <w:rFonts w:hint="eastAsia"/>
        </w:rPr>
      </w:pPr>
      <w:r>
        <w:rPr>
          <w:rFonts w:hint="eastAsia"/>
        </w:rPr>
        <w:t>痛点</w:t>
      </w:r>
    </w:p>
    <w:p w14:paraId="3AF9CBFB" w14:textId="54DFA1D3" w:rsidR="00D92F04" w:rsidRDefault="00D92F04" w:rsidP="00F25700">
      <w:pPr>
        <w:pStyle w:val="aff8"/>
        <w:ind w:left="420"/>
      </w:pPr>
      <w:r>
        <w:rPr>
          <w:rFonts w:ascii="微软雅黑" w:eastAsia="微软雅黑" w:hAnsi="微软雅黑"/>
        </w:rPr>
        <w:t>高校开发</w:t>
      </w:r>
      <w:proofErr w:type="gramStart"/>
      <w:r>
        <w:rPr>
          <w:rFonts w:ascii="微软雅黑" w:eastAsia="微软雅黑" w:hAnsi="微软雅黑"/>
        </w:rPr>
        <w:t>者训练</w:t>
      </w:r>
      <w:proofErr w:type="gramEnd"/>
      <w:r>
        <w:rPr>
          <w:rFonts w:ascii="微软雅黑" w:eastAsia="微软雅黑" w:hAnsi="微软雅黑"/>
        </w:rPr>
        <w:t>营通常使用多个表单、</w:t>
      </w:r>
      <w:proofErr w:type="gramStart"/>
      <w:r>
        <w:rPr>
          <w:rFonts w:ascii="微软雅黑" w:eastAsia="微软雅黑" w:hAnsi="微软雅黑"/>
        </w:rPr>
        <w:t>群消息</w:t>
      </w:r>
      <w:proofErr w:type="gramEnd"/>
      <w:r>
        <w:rPr>
          <w:rFonts w:ascii="微软雅黑" w:eastAsia="微软雅黑" w:hAnsi="微软雅黑"/>
        </w:rPr>
        <w:t>和平台分别收集报名、账号开通、任务完成和最终作品，运营人员难以判断同一参与者在不同阶段的真实进度，也无法及时定位流失最严重的节点。</w:t>
      </w:r>
    </w:p>
    <w:p w14:paraId="1C1324A4" w14:textId="77777777" w:rsidR="00D92F04" w:rsidRDefault="00D92F04" w:rsidP="00477570">
      <w:pPr>
        <w:ind w:left="0"/>
      </w:pPr>
    </w:p>
    <w:p w14:paraId="257173DB" w14:textId="4E8F7B83" w:rsidR="0046331E" w:rsidRDefault="00601BBC" w:rsidP="00540AF6">
      <w:pPr>
        <w:pStyle w:val="2"/>
        <w:rPr>
          <w:rFonts w:hint="eastAsia"/>
        </w:rPr>
      </w:pPr>
      <w:r w:rsidRPr="00540AF6">
        <w:rPr>
          <w:rFonts w:ascii="微软雅黑" w:eastAsia="微软雅黑" w:hAnsi="微软雅黑"/>
          <w:b/>
        </w:rPr>
        <w:t>主要特点</w:t>
      </w:r>
    </w:p>
    <w:p w14:paraId="0C766EF4" w14:textId="77777777" w:rsidR="0046331E" w:rsidRDefault="00601BBC" w:rsidP="00540AF6">
      <w:pPr>
        <w:pStyle w:val="ac"/>
        <w:spacing w:after="100" w:line="324" w:lineRule="auto"/>
        <w:ind w:leftChars="200" w:left="852"/>
      </w:pPr>
      <w:r>
        <w:rPr>
          <w:rFonts w:ascii="微软雅黑" w:eastAsia="微软雅黑" w:hAnsi="微软雅黑"/>
        </w:rPr>
        <w:t>统一入口：每个阶段自动生成专属签到链接和二维码，兼顾</w:t>
      </w:r>
      <w:proofErr w:type="gramStart"/>
      <w:r>
        <w:rPr>
          <w:rFonts w:ascii="微软雅黑" w:eastAsia="微软雅黑" w:hAnsi="微软雅黑"/>
        </w:rPr>
        <w:t>现场扫码与</w:t>
      </w:r>
      <w:proofErr w:type="gramEnd"/>
      <w:r>
        <w:rPr>
          <w:rFonts w:ascii="微软雅黑" w:eastAsia="微软雅黑" w:hAnsi="微软雅黑"/>
        </w:rPr>
        <w:t>远程分发。</w:t>
      </w:r>
    </w:p>
    <w:p w14:paraId="368B4AAD" w14:textId="77777777" w:rsidR="0046331E" w:rsidRDefault="00601BBC" w:rsidP="00540AF6">
      <w:pPr>
        <w:pStyle w:val="ac"/>
        <w:spacing w:after="100" w:line="324" w:lineRule="auto"/>
        <w:ind w:leftChars="200" w:left="852"/>
      </w:pPr>
      <w:r>
        <w:rPr>
          <w:rFonts w:ascii="微软雅黑" w:eastAsia="微软雅黑" w:hAnsi="微软雅黑"/>
        </w:rPr>
        <w:t>统一身份：优先使用学号匹配，也可使用手机号匹配，确保不同阶段属于同一参与者。</w:t>
      </w:r>
    </w:p>
    <w:p w14:paraId="18BCA5FE" w14:textId="77777777" w:rsidR="0046331E" w:rsidRDefault="00601BBC" w:rsidP="00540AF6">
      <w:pPr>
        <w:pStyle w:val="ac"/>
        <w:spacing w:after="100" w:line="324" w:lineRule="auto"/>
        <w:ind w:leftChars="200" w:left="852"/>
      </w:pPr>
      <w:r>
        <w:rPr>
          <w:rFonts w:ascii="微软雅黑" w:eastAsia="微软雅黑" w:hAnsi="微软雅黑"/>
        </w:rPr>
        <w:t>真实漏斗：实时计算阶段人数、环比转化率、整体完成率和未完成人员名单。</w:t>
      </w:r>
    </w:p>
    <w:p w14:paraId="1838BE45" w14:textId="77777777" w:rsidR="0046331E" w:rsidRDefault="00601BBC" w:rsidP="00540AF6">
      <w:pPr>
        <w:pStyle w:val="ac"/>
        <w:spacing w:after="100" w:line="324" w:lineRule="auto"/>
        <w:ind w:leftChars="200" w:left="852"/>
      </w:pPr>
      <w:r>
        <w:rPr>
          <w:rFonts w:ascii="微软雅黑" w:eastAsia="微软雅黑" w:hAnsi="微软雅黑"/>
        </w:rPr>
        <w:t>运营闭环：支持活动创建、动态阶段、时间筛选、参与者检索、CSV 导出、关闭与历史查询。</w:t>
      </w:r>
    </w:p>
    <w:p w14:paraId="53E80AFF" w14:textId="77777777" w:rsidR="0046331E" w:rsidRDefault="00601BBC" w:rsidP="00540AF6">
      <w:pPr>
        <w:pStyle w:val="ac"/>
        <w:spacing w:after="100" w:line="324" w:lineRule="auto"/>
        <w:ind w:leftChars="200" w:left="852"/>
      </w:pPr>
      <w:r>
        <w:rPr>
          <w:rFonts w:ascii="微软雅黑" w:eastAsia="微软雅黑" w:hAnsi="微软雅黑"/>
        </w:rPr>
        <w:t>移动优先：学生端无需登录，针对手机扫码、窄屏表单和错误提示进行响应式设计。</w:t>
      </w:r>
    </w:p>
    <w:p w14:paraId="07FABFBE" w14:textId="0CC3B8EC" w:rsidR="0046331E" w:rsidRDefault="00601BBC" w:rsidP="00540AF6">
      <w:pPr>
        <w:pStyle w:val="2"/>
        <w:rPr>
          <w:rFonts w:hint="eastAsia"/>
        </w:rPr>
      </w:pPr>
      <w:r w:rsidRPr="00540AF6">
        <w:rPr>
          <w:rFonts w:ascii="微软雅黑" w:eastAsia="微软雅黑" w:hAnsi="微软雅黑"/>
          <w:b/>
        </w:rPr>
        <w:t>业务流程</w:t>
      </w:r>
    </w:p>
    <w:p w14:paraId="399A8D1A" w14:textId="77777777" w:rsidR="0046331E" w:rsidRDefault="00601BBC" w:rsidP="00540AF6">
      <w:pPr>
        <w:pStyle w:val="aff8"/>
        <w:spacing w:after="100" w:line="324" w:lineRule="auto"/>
        <w:ind w:left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管理员创建活动并配置阶段 → 系统生成</w:t>
      </w:r>
      <w:proofErr w:type="gramStart"/>
      <w:r>
        <w:rPr>
          <w:rFonts w:ascii="微软雅黑" w:eastAsia="微软雅黑" w:hAnsi="微软雅黑"/>
        </w:rPr>
        <w:t>二维码和</w:t>
      </w:r>
      <w:proofErr w:type="gramEnd"/>
      <w:r>
        <w:rPr>
          <w:rFonts w:ascii="微软雅黑" w:eastAsia="微软雅黑" w:hAnsi="微软雅黑"/>
        </w:rPr>
        <w:t>链接 → 参与者在报名阶段创建身份 → 后续阶段按学号或手机号匹配 → 签到记录实时写入并更新漏斗 → 管理员定位流失人员并导出跟进名单。</w:t>
      </w:r>
    </w:p>
    <w:p w14:paraId="7923F74F" w14:textId="0119B888" w:rsidR="0046331E" w:rsidRDefault="00601BBC" w:rsidP="00540AF6">
      <w:pPr>
        <w:pStyle w:val="2"/>
        <w:rPr>
          <w:rFonts w:hint="eastAsia"/>
        </w:rPr>
      </w:pPr>
      <w:r w:rsidRPr="00540AF6">
        <w:rPr>
          <w:rFonts w:ascii="微软雅黑" w:eastAsia="微软雅黑" w:hAnsi="微软雅黑"/>
          <w:b/>
        </w:rPr>
        <w:t>核心业务规则</w:t>
      </w:r>
    </w:p>
    <w:p w14:paraId="73D37BDF" w14:textId="77777777" w:rsidR="0046331E" w:rsidRDefault="00601BBC" w:rsidP="00540AF6">
      <w:pPr>
        <w:pStyle w:val="ac"/>
        <w:spacing w:after="100" w:line="324" w:lineRule="auto"/>
        <w:ind w:leftChars="200" w:left="852"/>
      </w:pPr>
      <w:r>
        <w:rPr>
          <w:rFonts w:ascii="微软雅黑" w:eastAsia="微软雅黑" w:hAnsi="微软雅黑"/>
        </w:rPr>
        <w:t>报名阶段负责创建参与者；后续阶段无法匹配已有人员时不写入签到记录。</w:t>
      </w:r>
    </w:p>
    <w:p w14:paraId="134402B1" w14:textId="77777777" w:rsidR="0046331E" w:rsidRDefault="00601BBC" w:rsidP="00540AF6">
      <w:pPr>
        <w:pStyle w:val="ac"/>
        <w:spacing w:after="100" w:line="324" w:lineRule="auto"/>
        <w:ind w:leftChars="200" w:left="852"/>
      </w:pPr>
      <w:r>
        <w:rPr>
          <w:rFonts w:ascii="微软雅黑" w:eastAsia="微软雅黑" w:hAnsi="微软雅黑"/>
        </w:rPr>
        <w:t>同一参与者在同一阶段重复签到返回成功，但数据库人数不增加。</w:t>
      </w:r>
    </w:p>
    <w:p w14:paraId="3327EA56" w14:textId="77777777" w:rsidR="0046331E" w:rsidRDefault="00601BBC" w:rsidP="00540AF6">
      <w:pPr>
        <w:pStyle w:val="ac"/>
        <w:spacing w:after="100" w:line="324" w:lineRule="auto"/>
        <w:ind w:leftChars="200" w:left="852"/>
      </w:pPr>
      <w:r>
        <w:rPr>
          <w:rFonts w:ascii="微软雅黑" w:eastAsia="微软雅黑" w:hAnsi="微软雅黑"/>
        </w:rPr>
        <w:lastRenderedPageBreak/>
        <w:t>活动关闭后禁止公开签到，管理员仍可查询和导出历史数据。</w:t>
      </w:r>
    </w:p>
    <w:p w14:paraId="1D55BB43" w14:textId="77777777" w:rsidR="0046331E" w:rsidRDefault="00601BBC" w:rsidP="00540AF6">
      <w:pPr>
        <w:pStyle w:val="ac"/>
        <w:spacing w:after="100" w:line="324" w:lineRule="auto"/>
        <w:ind w:leftChars="200" w:left="852"/>
      </w:pPr>
      <w:r>
        <w:rPr>
          <w:rFonts w:ascii="微软雅黑" w:eastAsia="微软雅黑" w:hAnsi="微软雅黑"/>
        </w:rPr>
        <w:t>阶段转化率 = 当前阶段人数 ÷ 前一阶段人数；整体完成率 = 最终阶段人数 ÷ 报名人数。</w:t>
      </w:r>
    </w:p>
    <w:p w14:paraId="7CFDC0E5" w14:textId="77777777" w:rsidR="00D92F04" w:rsidRDefault="009E02BA" w:rsidP="00D92F04">
      <w:pPr>
        <w:pStyle w:val="1"/>
        <w:pageBreakBefore/>
        <w:rPr>
          <w:rFonts w:hint="eastAsia"/>
        </w:rPr>
      </w:pPr>
      <w:r>
        <w:rPr>
          <w:rFonts w:hint="eastAsia"/>
        </w:rPr>
        <w:lastRenderedPageBreak/>
        <w:t>、</w:t>
      </w:r>
      <w:r w:rsidR="00E170D8">
        <w:rPr>
          <w:rFonts w:hint="eastAsia"/>
        </w:rPr>
        <w:t>技术架构</w:t>
      </w:r>
      <w:r w:rsidR="00D92F04">
        <w:t>：</w:t>
      </w:r>
    </w:p>
    <w:p w14:paraId="265199C4" w14:textId="222115A7" w:rsidR="00820EEE" w:rsidRDefault="00187E66" w:rsidP="00540AF6">
      <w:pPr>
        <w:pStyle w:val="aff8"/>
        <w:ind w:leftChars="200" w:left="420"/>
      </w:pPr>
      <w:r>
        <w:rPr>
          <w:rFonts w:ascii="微软雅黑" w:eastAsia="微软雅黑" w:hAnsi="微软雅黑"/>
        </w:rPr>
        <w:t>系统采用前后端分离的 Web 架构，通过单仓库管理 React 前端和 Node.js API，生产环境由 Nginx 统一提供静态资源并反向代理接口，PostgreSQL 持久</w:t>
      </w:r>
      <w:proofErr w:type="gramStart"/>
      <w:r>
        <w:rPr>
          <w:rFonts w:ascii="微软雅黑" w:eastAsia="微软雅黑" w:hAnsi="微软雅黑"/>
        </w:rPr>
        <w:t>化业务</w:t>
      </w:r>
      <w:proofErr w:type="gramEnd"/>
      <w:r>
        <w:rPr>
          <w:rFonts w:ascii="微软雅黑" w:eastAsia="微软雅黑" w:hAnsi="微软雅黑"/>
        </w:rPr>
        <w:t>与审计数据。</w:t>
      </w:r>
    </w:p>
    <w:tbl>
      <w:tblPr>
        <w:tblStyle w:val="affc"/>
        <w:tblW w:w="0" w:type="auto"/>
        <w:tblInd w:w="420" w:type="dxa"/>
        <w:tblLayout w:type="fixed"/>
        <w:tblLook w:val="04A0" w:firstRow="1" w:lastRow="0" w:firstColumn="1" w:lastColumn="0" w:noHBand="0" w:noVBand="1"/>
      </w:tblPr>
      <w:tblGrid>
        <w:gridCol w:w="2048"/>
        <w:gridCol w:w="2737"/>
        <w:gridCol w:w="3833"/>
      </w:tblGrid>
      <w:tr w:rsidR="0046331E" w14:paraId="69C966C1" w14:textId="77777777" w:rsidTr="00540AF6">
        <w:trPr>
          <w:trHeight w:val="401"/>
          <w:tblHeader/>
        </w:trPr>
        <w:tc>
          <w:tcPr>
            <w:tcW w:w="2048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84C700" w14:textId="77777777" w:rsidR="0046331E" w:rsidRDefault="00601BBC" w:rsidP="00540AF6">
            <w:pPr>
              <w:spacing w:after="0" w:line="276" w:lineRule="auto"/>
              <w:ind w:left="0"/>
            </w:pPr>
            <w:r>
              <w:rPr>
                <w:rFonts w:ascii="微软雅黑" w:eastAsia="微软雅黑" w:hAnsi="微软雅黑"/>
                <w:b/>
                <w:sz w:val="19"/>
              </w:rPr>
              <w:t>层次</w:t>
            </w:r>
          </w:p>
        </w:tc>
        <w:tc>
          <w:tcPr>
            <w:tcW w:w="2737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D319D3" w14:textId="77777777" w:rsidR="0046331E" w:rsidRDefault="00601BBC" w:rsidP="00540AF6">
            <w:pPr>
              <w:spacing w:after="0" w:line="276" w:lineRule="auto"/>
              <w:ind w:left="0"/>
            </w:pPr>
            <w:r>
              <w:rPr>
                <w:rFonts w:ascii="微软雅黑" w:eastAsia="微软雅黑" w:hAnsi="微软雅黑"/>
                <w:b/>
                <w:sz w:val="19"/>
              </w:rPr>
              <w:t>技术组成</w:t>
            </w:r>
          </w:p>
        </w:tc>
        <w:tc>
          <w:tcPr>
            <w:tcW w:w="3833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9290CA" w14:textId="77777777" w:rsidR="0046331E" w:rsidRDefault="00601BBC" w:rsidP="00540AF6">
            <w:pPr>
              <w:spacing w:after="0" w:line="276" w:lineRule="auto"/>
              <w:ind w:left="0"/>
            </w:pPr>
            <w:r>
              <w:rPr>
                <w:rFonts w:ascii="微软雅黑" w:eastAsia="微软雅黑" w:hAnsi="微软雅黑"/>
                <w:b/>
                <w:sz w:val="19"/>
              </w:rPr>
              <w:t>职责</w:t>
            </w:r>
          </w:p>
        </w:tc>
      </w:tr>
      <w:tr w:rsidR="0046331E" w:rsidRPr="00540AF6" w14:paraId="7828FA89" w14:textId="77777777" w:rsidTr="00540AF6">
        <w:trPr>
          <w:trHeight w:val="810"/>
        </w:trPr>
        <w:tc>
          <w:tcPr>
            <w:tcW w:w="204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77DDFD" w14:textId="77777777" w:rsidR="0046331E" w:rsidRPr="00540AF6" w:rsidRDefault="00601BBC" w:rsidP="00540AF6">
            <w:pPr>
              <w:spacing w:after="0" w:line="276" w:lineRule="auto"/>
              <w:ind w:left="0"/>
              <w:rPr>
                <w:rFonts w:ascii="微软雅黑" w:eastAsia="微软雅黑" w:hAnsi="微软雅黑" w:hint="eastAsia"/>
              </w:rPr>
            </w:pPr>
            <w:r w:rsidRPr="00540AF6">
              <w:rPr>
                <w:rFonts w:ascii="微软雅黑" w:eastAsia="微软雅黑" w:hAnsi="微软雅黑"/>
              </w:rPr>
              <w:t>表现层</w:t>
            </w:r>
          </w:p>
        </w:tc>
        <w:tc>
          <w:tcPr>
            <w:tcW w:w="2737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8C37FD" w14:textId="77777777" w:rsidR="0046331E" w:rsidRPr="00540AF6" w:rsidRDefault="00601BBC" w:rsidP="00540AF6">
            <w:pPr>
              <w:spacing w:after="0" w:line="276" w:lineRule="auto"/>
              <w:ind w:left="0"/>
              <w:rPr>
                <w:rFonts w:ascii="微软雅黑" w:eastAsia="微软雅黑" w:hAnsi="微软雅黑" w:hint="eastAsia"/>
              </w:rPr>
            </w:pPr>
            <w:r w:rsidRPr="00540AF6">
              <w:rPr>
                <w:rFonts w:ascii="微软雅黑" w:eastAsia="微软雅黑" w:hAnsi="微软雅黑"/>
              </w:rPr>
              <w:t>React、TypeScript、Vite、ECharts</w:t>
            </w:r>
          </w:p>
        </w:tc>
        <w:tc>
          <w:tcPr>
            <w:tcW w:w="383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C88CD" w14:textId="77777777" w:rsidR="0046331E" w:rsidRPr="00540AF6" w:rsidRDefault="00601BBC" w:rsidP="00540AF6">
            <w:pPr>
              <w:spacing w:after="0" w:line="276" w:lineRule="auto"/>
              <w:ind w:left="0"/>
              <w:rPr>
                <w:rFonts w:ascii="微软雅黑" w:eastAsia="微软雅黑" w:hAnsi="微软雅黑" w:hint="eastAsia"/>
              </w:rPr>
            </w:pPr>
            <w:r w:rsidRPr="00540AF6">
              <w:rPr>
                <w:rFonts w:ascii="微软雅黑" w:eastAsia="微软雅黑" w:hAnsi="微软雅黑"/>
              </w:rPr>
              <w:t>学生签到、管理员后台、响应式布局、夜间模式和漏斗图表。</w:t>
            </w:r>
          </w:p>
        </w:tc>
      </w:tr>
      <w:tr w:rsidR="0046331E" w:rsidRPr="00540AF6" w14:paraId="2AA7CA02" w14:textId="77777777" w:rsidTr="00540AF6">
        <w:trPr>
          <w:trHeight w:val="818"/>
        </w:trPr>
        <w:tc>
          <w:tcPr>
            <w:tcW w:w="204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204058" w14:textId="77777777" w:rsidR="0046331E" w:rsidRPr="00540AF6" w:rsidRDefault="00601BBC" w:rsidP="00540AF6">
            <w:pPr>
              <w:spacing w:after="0" w:line="276" w:lineRule="auto"/>
              <w:ind w:left="0"/>
              <w:rPr>
                <w:rFonts w:ascii="微软雅黑" w:eastAsia="微软雅黑" w:hAnsi="微软雅黑" w:hint="eastAsia"/>
              </w:rPr>
            </w:pPr>
            <w:r w:rsidRPr="00540AF6">
              <w:rPr>
                <w:rFonts w:ascii="微软雅黑" w:eastAsia="微软雅黑" w:hAnsi="微软雅黑"/>
              </w:rPr>
              <w:t>接口层</w:t>
            </w:r>
          </w:p>
        </w:tc>
        <w:tc>
          <w:tcPr>
            <w:tcW w:w="2737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516370" w14:textId="77777777" w:rsidR="0046331E" w:rsidRPr="00540AF6" w:rsidRDefault="00601BBC" w:rsidP="00540AF6">
            <w:pPr>
              <w:spacing w:after="0" w:line="276" w:lineRule="auto"/>
              <w:ind w:left="0"/>
              <w:rPr>
                <w:rFonts w:ascii="微软雅黑" w:eastAsia="微软雅黑" w:hAnsi="微软雅黑" w:hint="eastAsia"/>
              </w:rPr>
            </w:pPr>
            <w:r w:rsidRPr="00540AF6">
              <w:rPr>
                <w:rFonts w:ascii="微软雅黑" w:eastAsia="微软雅黑" w:hAnsi="微软雅黑"/>
              </w:rPr>
              <w:t>Node.js、Express、REST API</w:t>
            </w:r>
          </w:p>
        </w:tc>
        <w:tc>
          <w:tcPr>
            <w:tcW w:w="383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606FA4" w14:textId="77777777" w:rsidR="0046331E" w:rsidRPr="00540AF6" w:rsidRDefault="00601BBC" w:rsidP="00540AF6">
            <w:pPr>
              <w:spacing w:after="0" w:line="276" w:lineRule="auto"/>
              <w:ind w:left="0"/>
              <w:rPr>
                <w:rFonts w:ascii="微软雅黑" w:eastAsia="微软雅黑" w:hAnsi="微软雅黑" w:hint="eastAsia"/>
              </w:rPr>
            </w:pPr>
            <w:r w:rsidRPr="00540AF6">
              <w:rPr>
                <w:rFonts w:ascii="微软雅黑" w:eastAsia="微软雅黑" w:hAnsi="微软雅黑"/>
              </w:rPr>
              <w:t>认证、活动/阶段管理、签到、统计、筛选、导出和统一错误处理。</w:t>
            </w:r>
          </w:p>
        </w:tc>
      </w:tr>
      <w:tr w:rsidR="0046331E" w:rsidRPr="00540AF6" w14:paraId="0CFF395E" w14:textId="77777777" w:rsidTr="00540AF6">
        <w:trPr>
          <w:trHeight w:val="810"/>
        </w:trPr>
        <w:tc>
          <w:tcPr>
            <w:tcW w:w="204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FD89FE" w14:textId="77777777" w:rsidR="0046331E" w:rsidRPr="00540AF6" w:rsidRDefault="00601BBC" w:rsidP="00540AF6">
            <w:pPr>
              <w:spacing w:after="0" w:line="276" w:lineRule="auto"/>
              <w:ind w:left="0"/>
              <w:rPr>
                <w:rFonts w:ascii="微软雅黑" w:eastAsia="微软雅黑" w:hAnsi="微软雅黑" w:hint="eastAsia"/>
              </w:rPr>
            </w:pPr>
            <w:r w:rsidRPr="00540AF6">
              <w:rPr>
                <w:rFonts w:ascii="微软雅黑" w:eastAsia="微软雅黑" w:hAnsi="微软雅黑"/>
              </w:rPr>
              <w:t>数据层</w:t>
            </w:r>
          </w:p>
        </w:tc>
        <w:tc>
          <w:tcPr>
            <w:tcW w:w="2737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A391E3" w14:textId="77777777" w:rsidR="0046331E" w:rsidRPr="00540AF6" w:rsidRDefault="00601BBC" w:rsidP="00540AF6">
            <w:pPr>
              <w:spacing w:after="0" w:line="276" w:lineRule="auto"/>
              <w:ind w:left="0"/>
              <w:rPr>
                <w:rFonts w:ascii="微软雅黑" w:eastAsia="微软雅黑" w:hAnsi="微软雅黑" w:hint="eastAsia"/>
              </w:rPr>
            </w:pPr>
            <w:r w:rsidRPr="00540AF6">
              <w:rPr>
                <w:rFonts w:ascii="微软雅黑" w:eastAsia="微软雅黑" w:hAnsi="微软雅黑"/>
              </w:rPr>
              <w:t>PostgreSQL、SQL 迁移</w:t>
            </w:r>
          </w:p>
        </w:tc>
        <w:tc>
          <w:tcPr>
            <w:tcW w:w="383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20AFA5" w14:textId="77777777" w:rsidR="0046331E" w:rsidRPr="00540AF6" w:rsidRDefault="00601BBC" w:rsidP="00540AF6">
            <w:pPr>
              <w:spacing w:after="0" w:line="276" w:lineRule="auto"/>
              <w:ind w:left="0"/>
              <w:rPr>
                <w:rFonts w:ascii="微软雅黑" w:eastAsia="微软雅黑" w:hAnsi="微软雅黑" w:hint="eastAsia"/>
              </w:rPr>
            </w:pPr>
            <w:r w:rsidRPr="00540AF6">
              <w:rPr>
                <w:rFonts w:ascii="微软雅黑" w:eastAsia="微软雅黑" w:hAnsi="微软雅黑"/>
              </w:rPr>
              <w:t>管理员、活动、阶段、参与者和签到记录的持久化</w:t>
            </w:r>
            <w:proofErr w:type="gramStart"/>
            <w:r w:rsidRPr="00540AF6">
              <w:rPr>
                <w:rFonts w:ascii="微软雅黑" w:eastAsia="微软雅黑" w:hAnsi="微软雅黑"/>
              </w:rPr>
              <w:t>与唯一</w:t>
            </w:r>
            <w:proofErr w:type="gramEnd"/>
            <w:r w:rsidRPr="00540AF6">
              <w:rPr>
                <w:rFonts w:ascii="微软雅黑" w:eastAsia="微软雅黑" w:hAnsi="微软雅黑"/>
              </w:rPr>
              <w:t>约束。</w:t>
            </w:r>
          </w:p>
        </w:tc>
      </w:tr>
      <w:tr w:rsidR="0046331E" w:rsidRPr="00540AF6" w14:paraId="515A63B1" w14:textId="77777777" w:rsidTr="00540AF6">
        <w:trPr>
          <w:trHeight w:val="814"/>
        </w:trPr>
        <w:tc>
          <w:tcPr>
            <w:tcW w:w="204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487855" w14:textId="77777777" w:rsidR="0046331E" w:rsidRPr="00540AF6" w:rsidRDefault="00601BBC" w:rsidP="00540AF6">
            <w:pPr>
              <w:spacing w:after="0" w:line="276" w:lineRule="auto"/>
              <w:ind w:left="0"/>
              <w:rPr>
                <w:rFonts w:ascii="微软雅黑" w:eastAsia="微软雅黑" w:hAnsi="微软雅黑" w:hint="eastAsia"/>
              </w:rPr>
            </w:pPr>
            <w:r w:rsidRPr="00540AF6">
              <w:rPr>
                <w:rFonts w:ascii="微软雅黑" w:eastAsia="微软雅黑" w:hAnsi="微软雅黑"/>
              </w:rPr>
              <w:t>部署层</w:t>
            </w:r>
          </w:p>
        </w:tc>
        <w:tc>
          <w:tcPr>
            <w:tcW w:w="2737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3D1CAA" w14:textId="231B23BF" w:rsidR="0046331E" w:rsidRPr="00540AF6" w:rsidRDefault="00601BBC" w:rsidP="00540AF6">
            <w:pPr>
              <w:spacing w:after="0" w:line="276" w:lineRule="auto"/>
              <w:ind w:left="0"/>
              <w:rPr>
                <w:rFonts w:ascii="微软雅黑" w:eastAsia="微软雅黑" w:hAnsi="微软雅黑" w:hint="eastAsia"/>
              </w:rPr>
            </w:pPr>
            <w:r w:rsidRPr="00540AF6">
              <w:rPr>
                <w:rFonts w:ascii="微软雅黑" w:eastAsia="微软雅黑" w:hAnsi="微软雅黑"/>
              </w:rPr>
              <w:t>Docker Compose、Nginx</w:t>
            </w:r>
          </w:p>
        </w:tc>
        <w:tc>
          <w:tcPr>
            <w:tcW w:w="383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8159AE" w14:textId="77777777" w:rsidR="0046331E" w:rsidRPr="00540AF6" w:rsidRDefault="00601BBC" w:rsidP="00540AF6">
            <w:pPr>
              <w:spacing w:after="0" w:line="276" w:lineRule="auto"/>
              <w:ind w:left="0"/>
              <w:rPr>
                <w:rFonts w:ascii="微软雅黑" w:eastAsia="微软雅黑" w:hAnsi="微软雅黑" w:hint="eastAsia"/>
              </w:rPr>
            </w:pPr>
            <w:r w:rsidRPr="00540AF6">
              <w:rPr>
                <w:rFonts w:ascii="微软雅黑" w:eastAsia="微软雅黑" w:hAnsi="微软雅黑"/>
              </w:rPr>
              <w:t>容器编排、反向代理、健康检查、环境变量注入和公网访问。</w:t>
            </w:r>
          </w:p>
        </w:tc>
      </w:tr>
      <w:tr w:rsidR="0046331E" w:rsidRPr="00540AF6" w14:paraId="7BD132FD" w14:textId="77777777" w:rsidTr="00540AF6">
        <w:trPr>
          <w:trHeight w:val="810"/>
        </w:trPr>
        <w:tc>
          <w:tcPr>
            <w:tcW w:w="204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AF6455" w14:textId="77777777" w:rsidR="0046331E" w:rsidRPr="00540AF6" w:rsidRDefault="00601BBC" w:rsidP="00540AF6">
            <w:pPr>
              <w:spacing w:after="0" w:line="276" w:lineRule="auto"/>
              <w:ind w:left="0"/>
              <w:rPr>
                <w:rFonts w:ascii="微软雅黑" w:eastAsia="微软雅黑" w:hAnsi="微软雅黑" w:hint="eastAsia"/>
              </w:rPr>
            </w:pPr>
            <w:r w:rsidRPr="00540AF6">
              <w:rPr>
                <w:rFonts w:ascii="微软雅黑" w:eastAsia="微软雅黑" w:hAnsi="微软雅黑"/>
              </w:rPr>
              <w:t>质量层</w:t>
            </w:r>
          </w:p>
        </w:tc>
        <w:tc>
          <w:tcPr>
            <w:tcW w:w="2737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A8BAFD" w14:textId="77777777" w:rsidR="0046331E" w:rsidRPr="00540AF6" w:rsidRDefault="00601BBC" w:rsidP="00540AF6">
            <w:pPr>
              <w:spacing w:after="0" w:line="276" w:lineRule="auto"/>
              <w:ind w:left="0"/>
              <w:rPr>
                <w:rFonts w:ascii="微软雅黑" w:eastAsia="微软雅黑" w:hAnsi="微软雅黑" w:hint="eastAsia"/>
              </w:rPr>
            </w:pPr>
            <w:r w:rsidRPr="00540AF6">
              <w:rPr>
                <w:rFonts w:ascii="微软雅黑" w:eastAsia="微软雅黑" w:hAnsi="微软雅黑"/>
              </w:rPr>
              <w:t>Vitest、Supertest、Testing Library</w:t>
            </w:r>
          </w:p>
        </w:tc>
        <w:tc>
          <w:tcPr>
            <w:tcW w:w="383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1A58E5" w14:textId="77777777" w:rsidR="0046331E" w:rsidRPr="00540AF6" w:rsidRDefault="00601BBC" w:rsidP="00540AF6">
            <w:pPr>
              <w:spacing w:after="0" w:line="276" w:lineRule="auto"/>
              <w:ind w:left="0"/>
              <w:rPr>
                <w:rFonts w:ascii="微软雅黑" w:eastAsia="微软雅黑" w:hAnsi="微软雅黑" w:hint="eastAsia"/>
              </w:rPr>
            </w:pPr>
            <w:r w:rsidRPr="00540AF6">
              <w:rPr>
                <w:rFonts w:ascii="微软雅黑" w:eastAsia="微软雅黑" w:hAnsi="微软雅黑"/>
              </w:rPr>
              <w:t>覆盖身份匹配、重复签到、转化计算、认证和前端关键交互。</w:t>
            </w:r>
          </w:p>
        </w:tc>
      </w:tr>
    </w:tbl>
    <w:p w14:paraId="7F7410F0" w14:textId="57A647AC" w:rsidR="0046331E" w:rsidRDefault="00601BBC" w:rsidP="00540AF6">
      <w:pPr>
        <w:pStyle w:val="2"/>
        <w:rPr>
          <w:rFonts w:hint="eastAsia"/>
        </w:rPr>
      </w:pPr>
      <w:r w:rsidRPr="00540AF6">
        <w:rPr>
          <w:rFonts w:ascii="微软雅黑" w:eastAsia="微软雅黑" w:hAnsi="微软雅黑"/>
          <w:b/>
        </w:rPr>
        <w:t>交互逻辑</w:t>
      </w:r>
    </w:p>
    <w:p w14:paraId="22BAC5D2" w14:textId="77777777" w:rsidR="0046331E" w:rsidRDefault="00601BBC" w:rsidP="00540AF6">
      <w:pPr>
        <w:pStyle w:val="aff8"/>
        <w:spacing w:after="100" w:line="324" w:lineRule="auto"/>
        <w:ind w:left="420"/>
      </w:pPr>
      <w:r>
        <w:rPr>
          <w:rFonts w:ascii="微软雅黑" w:eastAsia="微软雅黑" w:hAnsi="微软雅黑"/>
        </w:rPr>
        <w:t>浏览器访问公开阶段链接后，前端根据阶段类型渲染对应字段并提交 API；服务端完成输入校验、活动状态检查、身份匹配和</w:t>
      </w:r>
      <w:proofErr w:type="gramStart"/>
      <w:r>
        <w:rPr>
          <w:rFonts w:ascii="微软雅黑" w:eastAsia="微软雅黑" w:hAnsi="微软雅黑"/>
        </w:rPr>
        <w:t>幂</w:t>
      </w:r>
      <w:proofErr w:type="gramEnd"/>
      <w:r>
        <w:rPr>
          <w:rFonts w:ascii="微软雅黑" w:eastAsia="微软雅黑" w:hAnsi="微软雅黑"/>
        </w:rPr>
        <w:t>等写入。管理员登录后获得安全会话，通过受保护接口查询聚合统计和人员明细。每次签到完成后，后台刷新即可看到最新漏斗。</w:t>
      </w:r>
    </w:p>
    <w:p w14:paraId="7243BBDD" w14:textId="112C8F67" w:rsidR="0046331E" w:rsidRDefault="00601BBC" w:rsidP="00540AF6">
      <w:pPr>
        <w:pStyle w:val="2"/>
        <w:rPr>
          <w:rFonts w:hint="eastAsia"/>
        </w:rPr>
      </w:pPr>
      <w:r w:rsidRPr="00540AF6">
        <w:rPr>
          <w:rFonts w:ascii="微软雅黑" w:eastAsia="微软雅黑" w:hAnsi="微软雅黑"/>
          <w:b/>
        </w:rPr>
        <w:lastRenderedPageBreak/>
        <w:t>安全与可靠性</w:t>
      </w:r>
    </w:p>
    <w:p w14:paraId="2B8AFE6E" w14:textId="77777777" w:rsidR="0046331E" w:rsidRDefault="00601BBC" w:rsidP="008D525E">
      <w:pPr>
        <w:pStyle w:val="ac"/>
        <w:spacing w:after="100" w:line="324" w:lineRule="auto"/>
        <w:ind w:leftChars="200" w:left="852"/>
      </w:pPr>
      <w:r>
        <w:rPr>
          <w:rFonts w:ascii="微软雅黑" w:eastAsia="微软雅黑" w:hAnsi="微软雅黑"/>
        </w:rPr>
        <w:t>管理员密码使用哈希校验，会话采用 HttpOnly Cookie；公开接口实施限流。</w:t>
      </w:r>
    </w:p>
    <w:p w14:paraId="0E4F803B" w14:textId="77777777" w:rsidR="0046331E" w:rsidRDefault="00601BBC" w:rsidP="008D525E">
      <w:pPr>
        <w:pStyle w:val="ac"/>
        <w:spacing w:after="100" w:line="324" w:lineRule="auto"/>
        <w:ind w:leftChars="200" w:left="852"/>
      </w:pPr>
      <w:r>
        <w:rPr>
          <w:rFonts w:ascii="微软雅黑" w:eastAsia="微软雅黑" w:hAnsi="微软雅黑"/>
        </w:rPr>
        <w:t>请求参数统一校验，异常统一返回结构化错误，避免将内部堆栈暴露给客户端。</w:t>
      </w:r>
    </w:p>
    <w:p w14:paraId="1AF708BD" w14:textId="77777777" w:rsidR="0046331E" w:rsidRDefault="00601BBC" w:rsidP="008D525E">
      <w:pPr>
        <w:pStyle w:val="ac"/>
        <w:spacing w:after="100" w:line="324" w:lineRule="auto"/>
        <w:ind w:leftChars="200" w:left="852"/>
      </w:pPr>
      <w:r>
        <w:rPr>
          <w:rFonts w:ascii="微软雅黑" w:eastAsia="微软雅黑" w:hAnsi="微软雅黑"/>
        </w:rPr>
        <w:t>数据库使用外键、唯一约束和事务保护数据一致性；已有数据的阶段采用软删除。</w:t>
      </w:r>
    </w:p>
    <w:p w14:paraId="311C7623" w14:textId="2BECDE47" w:rsidR="00540AF6" w:rsidRDefault="00601BBC" w:rsidP="008D525E">
      <w:pPr>
        <w:pStyle w:val="ac"/>
        <w:spacing w:after="100" w:line="324" w:lineRule="auto"/>
        <w:ind w:leftChars="200" w:left="85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服务提供健康检查，数据库迁移在部署流程中执行，方便恢复和持续交付。</w:t>
      </w:r>
    </w:p>
    <w:p w14:paraId="6DBCF3CA" w14:textId="77777777" w:rsidR="00540AF6" w:rsidRDefault="00540AF6" w:rsidP="00540AF6">
      <w:pPr>
        <w:pStyle w:val="ac"/>
        <w:spacing w:after="100" w:line="324" w:lineRule="auto"/>
        <w:rPr>
          <w:rFonts w:ascii="微软雅黑" w:eastAsia="微软雅黑" w:hAnsi="微软雅黑" w:hint="eastAsia"/>
        </w:rPr>
      </w:pPr>
    </w:p>
    <w:p w14:paraId="592C2712" w14:textId="77777777" w:rsidR="00540AF6" w:rsidRDefault="00540AF6" w:rsidP="00540AF6">
      <w:pPr>
        <w:pStyle w:val="ac"/>
        <w:spacing w:after="100" w:line="324" w:lineRule="auto"/>
        <w:rPr>
          <w:rFonts w:ascii="微软雅黑" w:eastAsia="微软雅黑" w:hAnsi="微软雅黑" w:hint="eastAsia"/>
        </w:rPr>
      </w:pPr>
    </w:p>
    <w:p w14:paraId="77CD4A11" w14:textId="77777777" w:rsidR="00540AF6" w:rsidRDefault="00540AF6" w:rsidP="00540AF6">
      <w:pPr>
        <w:pStyle w:val="ac"/>
        <w:spacing w:after="100" w:line="324" w:lineRule="auto"/>
        <w:rPr>
          <w:rFonts w:ascii="微软雅黑" w:eastAsia="微软雅黑" w:hAnsi="微软雅黑" w:hint="eastAsia"/>
        </w:rPr>
      </w:pPr>
    </w:p>
    <w:p w14:paraId="11E4CD3C" w14:textId="77777777" w:rsidR="00540AF6" w:rsidRDefault="00540AF6" w:rsidP="00540AF6">
      <w:pPr>
        <w:pStyle w:val="ac"/>
        <w:spacing w:after="100" w:line="324" w:lineRule="auto"/>
        <w:rPr>
          <w:rFonts w:ascii="微软雅黑" w:eastAsia="微软雅黑" w:hAnsi="微软雅黑" w:hint="eastAsia"/>
        </w:rPr>
      </w:pPr>
    </w:p>
    <w:p w14:paraId="18308F17" w14:textId="77777777" w:rsidR="00540AF6" w:rsidRDefault="00540AF6" w:rsidP="00540AF6">
      <w:pPr>
        <w:pStyle w:val="ac"/>
        <w:spacing w:after="100" w:line="324" w:lineRule="auto"/>
        <w:rPr>
          <w:rFonts w:ascii="微软雅黑" w:eastAsia="微软雅黑" w:hAnsi="微软雅黑" w:hint="eastAsia"/>
        </w:rPr>
      </w:pPr>
    </w:p>
    <w:p w14:paraId="6277244B" w14:textId="77777777" w:rsidR="00540AF6" w:rsidRDefault="00540AF6" w:rsidP="00540AF6">
      <w:pPr>
        <w:pStyle w:val="ac"/>
        <w:spacing w:after="100" w:line="324" w:lineRule="auto"/>
        <w:rPr>
          <w:rFonts w:ascii="微软雅黑" w:eastAsia="微软雅黑" w:hAnsi="微软雅黑" w:hint="eastAsia"/>
        </w:rPr>
      </w:pPr>
    </w:p>
    <w:p w14:paraId="2A2B3C34" w14:textId="77777777" w:rsidR="00540AF6" w:rsidRDefault="00540AF6" w:rsidP="00540AF6">
      <w:pPr>
        <w:pStyle w:val="ac"/>
        <w:spacing w:after="100" w:line="324" w:lineRule="auto"/>
        <w:rPr>
          <w:rFonts w:ascii="微软雅黑" w:eastAsia="微软雅黑" w:hAnsi="微软雅黑" w:hint="eastAsia"/>
        </w:rPr>
      </w:pPr>
    </w:p>
    <w:p w14:paraId="4D63E5EC" w14:textId="77777777" w:rsidR="00540AF6" w:rsidRDefault="00540AF6" w:rsidP="00540AF6">
      <w:pPr>
        <w:pStyle w:val="ac"/>
        <w:spacing w:after="100" w:line="324" w:lineRule="auto"/>
        <w:rPr>
          <w:rFonts w:ascii="微软雅黑" w:eastAsia="微软雅黑" w:hAnsi="微软雅黑" w:hint="eastAsia"/>
        </w:rPr>
      </w:pPr>
    </w:p>
    <w:p w14:paraId="05B799E4" w14:textId="77777777" w:rsidR="00540AF6" w:rsidRDefault="00540AF6" w:rsidP="00540AF6">
      <w:pPr>
        <w:pStyle w:val="ac"/>
        <w:spacing w:after="100" w:line="324" w:lineRule="auto"/>
        <w:rPr>
          <w:rFonts w:ascii="微软雅黑" w:eastAsia="微软雅黑" w:hAnsi="微软雅黑" w:hint="eastAsia"/>
        </w:rPr>
      </w:pPr>
    </w:p>
    <w:p w14:paraId="22B60BE9" w14:textId="77777777" w:rsidR="00540AF6" w:rsidRDefault="00540AF6" w:rsidP="00540AF6">
      <w:pPr>
        <w:pStyle w:val="ac"/>
        <w:spacing w:after="100" w:line="324" w:lineRule="auto"/>
        <w:rPr>
          <w:rFonts w:ascii="微软雅黑" w:eastAsia="微软雅黑" w:hAnsi="微软雅黑" w:hint="eastAsia"/>
        </w:rPr>
      </w:pPr>
    </w:p>
    <w:p w14:paraId="6D96C99D" w14:textId="77777777" w:rsidR="00540AF6" w:rsidRDefault="00540AF6" w:rsidP="00540AF6">
      <w:pPr>
        <w:pStyle w:val="ac"/>
        <w:spacing w:after="100" w:line="324" w:lineRule="auto"/>
        <w:rPr>
          <w:rFonts w:ascii="微软雅黑" w:eastAsia="微软雅黑" w:hAnsi="微软雅黑" w:hint="eastAsia"/>
        </w:rPr>
      </w:pPr>
    </w:p>
    <w:p w14:paraId="37701A71" w14:textId="77777777" w:rsidR="00540AF6" w:rsidRDefault="00540AF6" w:rsidP="00540AF6">
      <w:pPr>
        <w:pStyle w:val="ac"/>
        <w:spacing w:after="100" w:line="324" w:lineRule="auto"/>
        <w:rPr>
          <w:rFonts w:ascii="微软雅黑" w:eastAsia="微软雅黑" w:hAnsi="微软雅黑" w:hint="eastAsia"/>
        </w:rPr>
      </w:pPr>
    </w:p>
    <w:p w14:paraId="12655D4D" w14:textId="77777777" w:rsidR="00540AF6" w:rsidRDefault="00540AF6" w:rsidP="00540AF6">
      <w:pPr>
        <w:pStyle w:val="ac"/>
        <w:spacing w:after="100" w:line="324" w:lineRule="auto"/>
        <w:rPr>
          <w:rFonts w:ascii="微软雅黑" w:eastAsia="微软雅黑" w:hAnsi="微软雅黑" w:hint="eastAsia"/>
        </w:rPr>
      </w:pPr>
    </w:p>
    <w:p w14:paraId="3A412D06" w14:textId="77777777" w:rsidR="00540AF6" w:rsidRPr="00540AF6" w:rsidRDefault="00540AF6" w:rsidP="00540AF6">
      <w:pPr>
        <w:pStyle w:val="ac"/>
        <w:spacing w:after="100" w:line="324" w:lineRule="auto"/>
        <w:rPr>
          <w:rFonts w:ascii="微软雅黑" w:eastAsia="微软雅黑" w:hAnsi="微软雅黑" w:hint="eastAsia"/>
        </w:rPr>
      </w:pPr>
    </w:p>
    <w:p w14:paraId="17B723FD" w14:textId="77777777" w:rsidR="00D92F04" w:rsidRDefault="009E02BA" w:rsidP="00C35451">
      <w:pPr>
        <w:pStyle w:val="1"/>
        <w:rPr>
          <w:rFonts w:hint="eastAsia"/>
        </w:rPr>
      </w:pPr>
      <w:r>
        <w:rPr>
          <w:rFonts w:hint="eastAsia"/>
        </w:rPr>
        <w:lastRenderedPageBreak/>
        <w:t>、</w:t>
      </w:r>
      <w:r w:rsidR="003C5DFB">
        <w:rPr>
          <w:rFonts w:hint="eastAsia"/>
        </w:rPr>
        <w:t>功能介绍</w:t>
      </w:r>
    </w:p>
    <w:p w14:paraId="67EC6445" w14:textId="77777777" w:rsidR="00A8495C" w:rsidRPr="008D525E" w:rsidRDefault="00346B1C" w:rsidP="00540AF6">
      <w:pPr>
        <w:ind w:left="420"/>
        <w:rPr>
          <w:rFonts w:ascii="微软雅黑" w:eastAsia="微软雅黑" w:hAnsi="微软雅黑" w:hint="eastAsia"/>
          <w:sz w:val="22"/>
          <w:szCs w:val="22"/>
        </w:rPr>
      </w:pPr>
      <w:r w:rsidRPr="008D525E">
        <w:rPr>
          <w:rFonts w:ascii="微软雅黑" w:eastAsia="微软雅黑" w:hAnsi="微软雅黑"/>
          <w:sz w:val="22"/>
          <w:szCs w:val="22"/>
        </w:rPr>
        <w:t>系统围绕“活动配置—参与者触达—阶段签到—实时分析—名单跟进”形成完整运营闭环，核心功能如下。</w:t>
      </w:r>
    </w:p>
    <w:p w14:paraId="1FDC966D" w14:textId="79E700F4" w:rsidR="0046331E" w:rsidRDefault="00601BBC" w:rsidP="00540AF6">
      <w:pPr>
        <w:pStyle w:val="2"/>
        <w:rPr>
          <w:rFonts w:hint="eastAsia"/>
        </w:rPr>
      </w:pPr>
      <w:r w:rsidRPr="00540AF6">
        <w:rPr>
          <w:rFonts w:ascii="微软雅黑" w:eastAsia="微软雅黑" w:hAnsi="微软雅黑"/>
          <w:b/>
        </w:rPr>
        <w:t>活动与动态阶段管理</w:t>
      </w:r>
    </w:p>
    <w:p w14:paraId="6C83A498" w14:textId="77777777" w:rsidR="0046331E" w:rsidRDefault="00601BBC" w:rsidP="00540AF6">
      <w:pPr>
        <w:pStyle w:val="ac"/>
        <w:spacing w:after="100" w:line="324" w:lineRule="auto"/>
        <w:ind w:leftChars="200" w:left="852"/>
      </w:pPr>
      <w:r>
        <w:rPr>
          <w:rFonts w:ascii="微软雅黑" w:eastAsia="微软雅黑" w:hAnsi="微软雅黑"/>
        </w:rPr>
        <w:t>创建训练营时自动生成报名、账号开通、首次任务和最终提交默认阶段。</w:t>
      </w:r>
    </w:p>
    <w:p w14:paraId="55C89958" w14:textId="77777777" w:rsidR="00540AF6" w:rsidRDefault="00601BBC" w:rsidP="00540AF6">
      <w:pPr>
        <w:pStyle w:val="ac"/>
        <w:spacing w:after="100" w:line="324" w:lineRule="auto"/>
        <w:ind w:leftChars="200" w:left="85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支持调整阶段名称、顺序、类型与开放状态；已产生数据的阶段采用软删除。</w:t>
      </w:r>
    </w:p>
    <w:p w14:paraId="025E9AB8" w14:textId="0F01E56C" w:rsidR="0046331E" w:rsidRDefault="00601BBC" w:rsidP="00540AF6">
      <w:pPr>
        <w:pStyle w:val="2"/>
        <w:rPr>
          <w:rFonts w:hint="eastAsia"/>
        </w:rPr>
      </w:pPr>
      <w:r w:rsidRPr="00540AF6">
        <w:rPr>
          <w:rFonts w:ascii="微软雅黑" w:eastAsia="微软雅黑" w:hAnsi="微软雅黑"/>
          <w:b/>
        </w:rPr>
        <w:t>专属链接、</w:t>
      </w:r>
      <w:proofErr w:type="gramStart"/>
      <w:r w:rsidRPr="00540AF6">
        <w:rPr>
          <w:rFonts w:ascii="微软雅黑" w:eastAsia="微软雅黑" w:hAnsi="微软雅黑"/>
          <w:b/>
        </w:rPr>
        <w:t>二维码与</w:t>
      </w:r>
      <w:proofErr w:type="gramEnd"/>
      <w:r w:rsidRPr="00540AF6">
        <w:rPr>
          <w:rFonts w:ascii="微软雅黑" w:eastAsia="微软雅黑" w:hAnsi="微软雅黑"/>
          <w:b/>
        </w:rPr>
        <w:t>复制入口</w:t>
      </w:r>
    </w:p>
    <w:p w14:paraId="026226DE" w14:textId="77777777" w:rsidR="0046331E" w:rsidRDefault="00601BBC" w:rsidP="00540AF6">
      <w:pPr>
        <w:pStyle w:val="ac"/>
        <w:spacing w:after="100" w:line="324" w:lineRule="auto"/>
        <w:ind w:leftChars="200" w:left="852"/>
      </w:pPr>
      <w:r>
        <w:rPr>
          <w:rFonts w:ascii="微软雅黑" w:eastAsia="微软雅黑" w:hAnsi="微软雅黑"/>
        </w:rPr>
        <w:t>每个阶段提供可扫</w:t>
      </w:r>
      <w:proofErr w:type="gramStart"/>
      <w:r>
        <w:rPr>
          <w:rFonts w:ascii="微软雅黑" w:eastAsia="微软雅黑" w:hAnsi="微软雅黑"/>
        </w:rPr>
        <w:t>码二维码</w:t>
      </w:r>
      <w:proofErr w:type="gramEnd"/>
      <w:r>
        <w:rPr>
          <w:rFonts w:ascii="微软雅黑" w:eastAsia="微软雅黑" w:hAnsi="微软雅黑"/>
        </w:rPr>
        <w:t>和完整公网链接；复制失败时提供选中文本回退，兼容 HTTP 环境。</w:t>
      </w:r>
    </w:p>
    <w:p w14:paraId="0A79B19A" w14:textId="77777777" w:rsidR="0046331E" w:rsidRDefault="00601BBC" w:rsidP="00540AF6">
      <w:pPr>
        <w:pStyle w:val="ac"/>
        <w:spacing w:after="100" w:line="324" w:lineRule="auto"/>
        <w:ind w:leftChars="200" w:left="85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学生免登录，打开页面即可提交，降低现场参与门槛。</w:t>
      </w:r>
    </w:p>
    <w:p w14:paraId="799F05BA" w14:textId="23F3242D" w:rsidR="0046331E" w:rsidRDefault="00601BBC" w:rsidP="00540AF6">
      <w:pPr>
        <w:pStyle w:val="2"/>
        <w:rPr>
          <w:rFonts w:hint="eastAsia"/>
        </w:rPr>
      </w:pPr>
      <w:r w:rsidRPr="00540AF6">
        <w:rPr>
          <w:rFonts w:ascii="微软雅黑" w:eastAsia="微软雅黑" w:hAnsi="微软雅黑"/>
          <w:b/>
        </w:rPr>
        <w:t>身份匹配与</w:t>
      </w:r>
      <w:proofErr w:type="gramStart"/>
      <w:r w:rsidRPr="00540AF6">
        <w:rPr>
          <w:rFonts w:ascii="微软雅黑" w:eastAsia="微软雅黑" w:hAnsi="微软雅黑"/>
          <w:b/>
        </w:rPr>
        <w:t>幂</w:t>
      </w:r>
      <w:proofErr w:type="gramEnd"/>
      <w:r w:rsidRPr="00540AF6">
        <w:rPr>
          <w:rFonts w:ascii="微软雅黑" w:eastAsia="微软雅黑" w:hAnsi="微软雅黑"/>
          <w:b/>
        </w:rPr>
        <w:t>等签到</w:t>
      </w:r>
    </w:p>
    <w:p w14:paraId="64ABB044" w14:textId="77777777" w:rsidR="0046331E" w:rsidRDefault="00601BBC" w:rsidP="00540AF6">
      <w:pPr>
        <w:pStyle w:val="ac"/>
        <w:spacing w:after="100" w:line="324" w:lineRule="auto"/>
        <w:ind w:leftChars="200" w:left="852"/>
      </w:pPr>
      <w:r>
        <w:rPr>
          <w:rFonts w:ascii="微软雅黑" w:eastAsia="微软雅黑" w:hAnsi="微软雅黑"/>
        </w:rPr>
        <w:t>报名创建参与者，后续通过学号或手机号匹配；两者冲突时拒绝写入。</w:t>
      </w:r>
    </w:p>
    <w:p w14:paraId="29960688" w14:textId="77777777" w:rsidR="0046331E" w:rsidRDefault="00601BBC" w:rsidP="00540AF6">
      <w:pPr>
        <w:pStyle w:val="ac"/>
        <w:spacing w:after="100" w:line="324" w:lineRule="auto"/>
        <w:ind w:leftChars="200" w:left="852"/>
      </w:pPr>
      <w:r>
        <w:rPr>
          <w:rFonts w:ascii="微软雅黑" w:eastAsia="微软雅黑" w:hAnsi="微软雅黑"/>
        </w:rPr>
        <w:t>数据库唯一约束保证同一阶段重复签到只记录一次，同时向参与者返回友好成功提示。</w:t>
      </w:r>
    </w:p>
    <w:p w14:paraId="7B856379" w14:textId="34B46280" w:rsidR="0046331E" w:rsidRDefault="00601BBC" w:rsidP="00540AF6">
      <w:pPr>
        <w:pStyle w:val="2"/>
        <w:rPr>
          <w:rFonts w:hint="eastAsia"/>
        </w:rPr>
      </w:pPr>
      <w:r w:rsidRPr="00540AF6">
        <w:rPr>
          <w:rFonts w:ascii="微软雅黑" w:eastAsia="微软雅黑" w:hAnsi="微软雅黑"/>
          <w:b/>
        </w:rPr>
        <w:t>实时留存漏斗</w:t>
      </w:r>
    </w:p>
    <w:p w14:paraId="47461184" w14:textId="77777777" w:rsidR="0046331E" w:rsidRDefault="00601BBC" w:rsidP="00540AF6">
      <w:pPr>
        <w:pStyle w:val="ac"/>
        <w:spacing w:after="100" w:line="324" w:lineRule="auto"/>
        <w:ind w:leftChars="200" w:left="852"/>
      </w:pPr>
      <w:r>
        <w:rPr>
          <w:rFonts w:ascii="微软雅黑" w:eastAsia="微软雅黑" w:hAnsi="微软雅黑"/>
        </w:rPr>
        <w:t>展示各阶段人数、环比转化率、整体完成率和最终完成人数。</w:t>
      </w:r>
    </w:p>
    <w:p w14:paraId="661AD8D5" w14:textId="77777777" w:rsidR="0046331E" w:rsidRDefault="00601BBC" w:rsidP="00540AF6">
      <w:pPr>
        <w:pStyle w:val="ac"/>
        <w:spacing w:after="100" w:line="324" w:lineRule="auto"/>
        <w:ind w:leftChars="200" w:left="852"/>
      </w:pPr>
      <w:r>
        <w:rPr>
          <w:rFonts w:ascii="微软雅黑" w:eastAsia="微软雅黑" w:hAnsi="微软雅黑"/>
        </w:rPr>
        <w:t>支持活动与日期筛选、手动刷新和图表导出，便于快速定位流失节点。</w:t>
      </w:r>
    </w:p>
    <w:p w14:paraId="2EFD4217" w14:textId="6EFFFE38" w:rsidR="0046331E" w:rsidRDefault="00601BBC" w:rsidP="00540AF6">
      <w:pPr>
        <w:pStyle w:val="2"/>
        <w:rPr>
          <w:rFonts w:hint="eastAsia"/>
        </w:rPr>
      </w:pPr>
      <w:r w:rsidRPr="00540AF6">
        <w:rPr>
          <w:rFonts w:ascii="微软雅黑" w:eastAsia="微软雅黑" w:hAnsi="微软雅黑"/>
          <w:b/>
        </w:rPr>
        <w:lastRenderedPageBreak/>
        <w:t>参与者名单与运营跟进</w:t>
      </w:r>
    </w:p>
    <w:p w14:paraId="44DD369C" w14:textId="77777777" w:rsidR="0046331E" w:rsidRDefault="00601BBC" w:rsidP="00540AF6">
      <w:pPr>
        <w:pStyle w:val="ac"/>
        <w:spacing w:after="100" w:line="324" w:lineRule="auto"/>
        <w:ind w:leftChars="200" w:left="852"/>
      </w:pPr>
      <w:r>
        <w:rPr>
          <w:rFonts w:ascii="微软雅黑" w:eastAsia="微软雅黑" w:hAnsi="微软雅黑"/>
        </w:rPr>
        <w:t>按姓名、学号、手机号、学校和阶段检索，查看每个人的完成进度。</w:t>
      </w:r>
    </w:p>
    <w:p w14:paraId="7EFD76E1" w14:textId="77777777" w:rsidR="00540AF6" w:rsidRDefault="00601BBC" w:rsidP="00540AF6">
      <w:pPr>
        <w:pStyle w:val="ac"/>
        <w:spacing w:after="100" w:line="324" w:lineRule="auto"/>
        <w:ind w:leftChars="200" w:left="85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导出 CSV 名单，保留报名时间、作品链接、签到时间和来源等审计信息。</w:t>
      </w:r>
    </w:p>
    <w:p w14:paraId="453BCEA2" w14:textId="77777777" w:rsidR="00540AF6" w:rsidRDefault="00540AF6" w:rsidP="00540AF6">
      <w:pPr>
        <w:pStyle w:val="2"/>
        <w:rPr>
          <w:rFonts w:hint="eastAsia"/>
        </w:rPr>
      </w:pPr>
      <w:r>
        <w:rPr>
          <w:rFonts w:ascii="微软雅黑" w:eastAsia="微软雅黑" w:hAnsi="微软雅黑" w:hint="eastAsia"/>
          <w:b/>
        </w:rPr>
        <w:t>活动状态和交付逻辑</w:t>
      </w:r>
    </w:p>
    <w:p w14:paraId="128B807B" w14:textId="2167710B" w:rsidR="0046331E" w:rsidRDefault="00540AF6" w:rsidP="00540AF6">
      <w:pPr>
        <w:pStyle w:val="ac"/>
        <w:spacing w:after="100" w:line="324" w:lineRule="auto"/>
        <w:ind w:leftChars="9" w:left="451"/>
      </w:pPr>
      <w:r>
        <w:rPr>
          <w:rFonts w:ascii="微软雅黑" w:eastAsia="微软雅黑" w:hAnsi="微软雅黑"/>
        </w:rPr>
        <w:tab/>
      </w:r>
      <w:r w:rsidR="00601BBC">
        <w:rPr>
          <w:rFonts w:ascii="微软雅黑" w:eastAsia="微软雅黑" w:hAnsi="微软雅黑"/>
        </w:rPr>
        <w:t>活动关闭后公开入口立即停止写入，历史数据仍可查询和导出。</w:t>
      </w:r>
    </w:p>
    <w:p w14:paraId="0CCC9EA4" w14:textId="77777777" w:rsidR="0046331E" w:rsidRDefault="00601BBC" w:rsidP="00540AF6">
      <w:pPr>
        <w:pStyle w:val="ac"/>
        <w:spacing w:after="100" w:line="324" w:lineRule="auto"/>
        <w:ind w:leftChars="200" w:left="85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 xml:space="preserve">一键重置确定性演示数据，固定呈现 100→80→50→35 漏斗及 38 </w:t>
      </w:r>
      <w:proofErr w:type="gramStart"/>
      <w:r>
        <w:rPr>
          <w:rFonts w:ascii="微软雅黑" w:eastAsia="微软雅黑" w:hAnsi="微软雅黑"/>
        </w:rPr>
        <w:t>所其他</w:t>
      </w:r>
      <w:proofErr w:type="gramEnd"/>
      <w:r>
        <w:rPr>
          <w:rFonts w:ascii="微软雅黑" w:eastAsia="微软雅黑" w:hAnsi="微软雅黑"/>
        </w:rPr>
        <w:t xml:space="preserve"> 985 高校分布。</w:t>
      </w:r>
    </w:p>
    <w:p w14:paraId="20EEB6A6" w14:textId="5C171D9B" w:rsidR="0046331E" w:rsidRDefault="00601BBC" w:rsidP="00540AF6">
      <w:pPr>
        <w:pStyle w:val="2"/>
        <w:rPr>
          <w:rFonts w:hint="eastAsia"/>
        </w:rPr>
      </w:pPr>
      <w:r w:rsidRPr="00540AF6">
        <w:rPr>
          <w:rFonts w:ascii="微软雅黑" w:eastAsia="微软雅黑" w:hAnsi="微软雅黑"/>
          <w:b/>
        </w:rPr>
        <w:t>完整异常状态</w:t>
      </w:r>
    </w:p>
    <w:p w14:paraId="00E1B335" w14:textId="77777777" w:rsidR="0046331E" w:rsidRDefault="00601BBC" w:rsidP="00540AF6">
      <w:pPr>
        <w:pStyle w:val="ac"/>
        <w:spacing w:after="100" w:line="324" w:lineRule="auto"/>
        <w:ind w:leftChars="200" w:left="852"/>
      </w:pPr>
      <w:r>
        <w:rPr>
          <w:rFonts w:ascii="微软雅黑" w:eastAsia="微软雅黑" w:hAnsi="微软雅黑"/>
        </w:rPr>
        <w:t>针对格式错误、人员未报名、活动未开放、网络异常和重复签到提供中文提示。</w:t>
      </w:r>
    </w:p>
    <w:p w14:paraId="6DA4B4DE" w14:textId="77777777" w:rsidR="0046331E" w:rsidRDefault="00601BBC" w:rsidP="00540AF6">
      <w:pPr>
        <w:pStyle w:val="ac"/>
        <w:spacing w:after="100" w:line="324" w:lineRule="auto"/>
        <w:ind w:leftChars="200" w:left="85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学生端和</w:t>
      </w:r>
      <w:proofErr w:type="gramStart"/>
      <w:r>
        <w:rPr>
          <w:rFonts w:ascii="微软雅黑" w:eastAsia="微软雅黑" w:hAnsi="微软雅黑"/>
        </w:rPr>
        <w:t>管理端均适配</w:t>
      </w:r>
      <w:proofErr w:type="gramEnd"/>
      <w:r>
        <w:rPr>
          <w:rFonts w:ascii="微软雅黑" w:eastAsia="微软雅黑" w:hAnsi="微软雅黑"/>
        </w:rPr>
        <w:t>桌面/移动屏幕，并支持亮色与夜间模式。</w:t>
      </w:r>
    </w:p>
    <w:p w14:paraId="5424A76F" w14:textId="77777777" w:rsidR="00540AF6" w:rsidRDefault="00540AF6" w:rsidP="00540AF6">
      <w:pPr>
        <w:pStyle w:val="ac"/>
        <w:spacing w:after="100" w:line="324" w:lineRule="auto"/>
        <w:ind w:leftChars="200" w:left="852"/>
        <w:rPr>
          <w:rFonts w:ascii="微软雅黑" w:eastAsia="微软雅黑" w:hAnsi="微软雅黑" w:hint="eastAsia"/>
        </w:rPr>
      </w:pPr>
    </w:p>
    <w:p w14:paraId="0D1E1520" w14:textId="77777777" w:rsidR="00540AF6" w:rsidRDefault="00540AF6" w:rsidP="00540AF6">
      <w:pPr>
        <w:pStyle w:val="ac"/>
        <w:spacing w:after="100" w:line="324" w:lineRule="auto"/>
        <w:ind w:leftChars="200" w:left="852"/>
        <w:rPr>
          <w:rFonts w:ascii="微软雅黑" w:eastAsia="微软雅黑" w:hAnsi="微软雅黑" w:hint="eastAsia"/>
        </w:rPr>
      </w:pPr>
    </w:p>
    <w:p w14:paraId="3614DABD" w14:textId="77777777" w:rsidR="00540AF6" w:rsidRDefault="00540AF6" w:rsidP="00540AF6">
      <w:pPr>
        <w:pStyle w:val="ac"/>
        <w:spacing w:after="100" w:line="324" w:lineRule="auto"/>
        <w:ind w:leftChars="200" w:left="852"/>
        <w:rPr>
          <w:rFonts w:ascii="微软雅黑" w:eastAsia="微软雅黑" w:hAnsi="微软雅黑" w:hint="eastAsia"/>
        </w:rPr>
      </w:pPr>
    </w:p>
    <w:p w14:paraId="16E8666F" w14:textId="77777777" w:rsidR="00540AF6" w:rsidRDefault="00540AF6" w:rsidP="00540AF6">
      <w:pPr>
        <w:pStyle w:val="ac"/>
        <w:spacing w:after="100" w:line="324" w:lineRule="auto"/>
        <w:ind w:leftChars="200" w:left="852"/>
        <w:rPr>
          <w:rFonts w:ascii="微软雅黑" w:eastAsia="微软雅黑" w:hAnsi="微软雅黑" w:hint="eastAsia"/>
        </w:rPr>
      </w:pPr>
    </w:p>
    <w:p w14:paraId="7A6273B1" w14:textId="77777777" w:rsidR="00540AF6" w:rsidRDefault="00540AF6" w:rsidP="00540AF6">
      <w:pPr>
        <w:pStyle w:val="ac"/>
        <w:spacing w:after="100" w:line="324" w:lineRule="auto"/>
        <w:ind w:leftChars="200" w:left="852"/>
        <w:rPr>
          <w:rFonts w:ascii="微软雅黑" w:eastAsia="微软雅黑" w:hAnsi="微软雅黑" w:hint="eastAsia"/>
        </w:rPr>
      </w:pPr>
    </w:p>
    <w:p w14:paraId="688AAB82" w14:textId="77777777" w:rsidR="00540AF6" w:rsidRDefault="00540AF6" w:rsidP="00540AF6">
      <w:pPr>
        <w:pStyle w:val="ac"/>
        <w:spacing w:after="100" w:line="324" w:lineRule="auto"/>
        <w:ind w:leftChars="200" w:left="852"/>
      </w:pPr>
    </w:p>
    <w:p w14:paraId="62BBA6D4" w14:textId="77777777" w:rsidR="004F4CAD" w:rsidRDefault="009E02BA" w:rsidP="004F4CAD">
      <w:pPr>
        <w:pStyle w:val="1"/>
        <w:rPr>
          <w:rFonts w:hint="eastAsia"/>
        </w:rPr>
      </w:pPr>
      <w:r>
        <w:rPr>
          <w:rFonts w:hint="eastAsia"/>
        </w:rPr>
        <w:lastRenderedPageBreak/>
        <w:t>、</w:t>
      </w:r>
      <w:r w:rsidR="004F4CAD">
        <w:rPr>
          <w:rFonts w:hint="eastAsia"/>
        </w:rPr>
        <w:t>成果展示</w:t>
      </w:r>
    </w:p>
    <w:tbl>
      <w:tblPr>
        <w:tblStyle w:val="affc"/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7128"/>
      </w:tblGrid>
      <w:tr w:rsidR="0046331E" w14:paraId="40BF158C" w14:textId="77777777">
        <w:trPr>
          <w:tblHeader/>
        </w:trPr>
        <w:tc>
          <w:tcPr>
            <w:tcW w:w="1800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FBF3E6" w14:textId="77777777" w:rsidR="0046331E" w:rsidRDefault="00601BBC" w:rsidP="00540AF6">
            <w:pPr>
              <w:spacing w:after="0" w:line="276" w:lineRule="auto"/>
              <w:ind w:left="0"/>
            </w:pPr>
            <w:r>
              <w:rPr>
                <w:rFonts w:ascii="微软雅黑" w:eastAsia="微软雅黑" w:hAnsi="微软雅黑"/>
                <w:b/>
                <w:sz w:val="19"/>
              </w:rPr>
              <w:t>成果项</w:t>
            </w:r>
          </w:p>
        </w:tc>
        <w:tc>
          <w:tcPr>
            <w:tcW w:w="7128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C89314" w14:textId="77777777" w:rsidR="0046331E" w:rsidRDefault="00601BBC" w:rsidP="00540AF6">
            <w:pPr>
              <w:spacing w:after="0" w:line="276" w:lineRule="auto"/>
              <w:ind w:left="0"/>
            </w:pPr>
            <w:r>
              <w:rPr>
                <w:rFonts w:ascii="微软雅黑" w:eastAsia="微软雅黑" w:hAnsi="微软雅黑"/>
                <w:b/>
                <w:sz w:val="19"/>
              </w:rPr>
              <w:t>完成情况</w:t>
            </w:r>
          </w:p>
        </w:tc>
      </w:tr>
      <w:tr w:rsidR="0046331E" w14:paraId="4CEDA108" w14:textId="77777777"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AA66EF" w14:textId="77777777" w:rsidR="0046331E" w:rsidRPr="00540AF6" w:rsidRDefault="00601BBC" w:rsidP="00540AF6">
            <w:pPr>
              <w:spacing w:after="0" w:line="276" w:lineRule="auto"/>
              <w:ind w:left="0"/>
              <w:rPr>
                <w:rFonts w:ascii="微软雅黑" w:eastAsia="微软雅黑" w:hAnsi="微软雅黑" w:hint="eastAsia"/>
              </w:rPr>
            </w:pPr>
            <w:r w:rsidRPr="00540AF6">
              <w:rPr>
                <w:rFonts w:ascii="微软雅黑" w:eastAsia="微软雅黑" w:hAnsi="微软雅黑"/>
              </w:rPr>
              <w:t>公网部署</w:t>
            </w:r>
          </w:p>
        </w:tc>
        <w:tc>
          <w:tcPr>
            <w:tcW w:w="712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3BDF2E" w14:textId="77777777" w:rsidR="0046331E" w:rsidRPr="00540AF6" w:rsidRDefault="00601BBC" w:rsidP="00540AF6">
            <w:pPr>
              <w:spacing w:after="0" w:line="276" w:lineRule="auto"/>
              <w:ind w:left="0"/>
              <w:rPr>
                <w:rFonts w:ascii="微软雅黑" w:eastAsia="微软雅黑" w:hAnsi="微软雅黑" w:hint="eastAsia"/>
              </w:rPr>
            </w:pPr>
            <w:r w:rsidRPr="00540AF6">
              <w:rPr>
                <w:rFonts w:ascii="微软雅黑" w:eastAsia="微软雅黑" w:hAnsi="微软雅黑"/>
              </w:rPr>
              <w:t>已部署至华为云 Flexus 应用服务器 L 实例：http://123.60.220.148</w:t>
            </w:r>
          </w:p>
        </w:tc>
      </w:tr>
      <w:tr w:rsidR="0046331E" w14:paraId="21DF335B" w14:textId="77777777"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478805" w14:textId="77777777" w:rsidR="0046331E" w:rsidRPr="00540AF6" w:rsidRDefault="00601BBC" w:rsidP="00540AF6">
            <w:pPr>
              <w:spacing w:after="0" w:line="276" w:lineRule="auto"/>
              <w:ind w:left="0"/>
              <w:rPr>
                <w:rFonts w:ascii="微软雅黑" w:eastAsia="微软雅黑" w:hAnsi="微软雅黑" w:hint="eastAsia"/>
              </w:rPr>
            </w:pPr>
            <w:r w:rsidRPr="00540AF6">
              <w:rPr>
                <w:rFonts w:ascii="微软雅黑" w:eastAsia="微软雅黑" w:hAnsi="微软雅黑"/>
              </w:rPr>
              <w:t>管理员后台</w:t>
            </w:r>
          </w:p>
        </w:tc>
        <w:tc>
          <w:tcPr>
            <w:tcW w:w="712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3A1908" w14:textId="77777777" w:rsidR="0046331E" w:rsidRPr="00540AF6" w:rsidRDefault="00601BBC" w:rsidP="00540AF6">
            <w:pPr>
              <w:spacing w:after="0" w:line="276" w:lineRule="auto"/>
              <w:ind w:left="0"/>
              <w:rPr>
                <w:rFonts w:ascii="微软雅黑" w:eastAsia="微软雅黑" w:hAnsi="微软雅黑" w:hint="eastAsia"/>
              </w:rPr>
            </w:pPr>
            <w:r w:rsidRPr="00540AF6">
              <w:rPr>
                <w:rFonts w:ascii="微软雅黑" w:eastAsia="微软雅黑" w:hAnsi="微软雅黑"/>
              </w:rPr>
              <w:t>http://123.60.220.148/admin（登录</w:t>
            </w:r>
            <w:proofErr w:type="gramStart"/>
            <w:r w:rsidRPr="00540AF6">
              <w:rPr>
                <w:rFonts w:ascii="微软雅黑" w:eastAsia="微软雅黑" w:hAnsi="微软雅黑"/>
              </w:rPr>
              <w:t>页展示</w:t>
            </w:r>
            <w:proofErr w:type="gramEnd"/>
            <w:r w:rsidRPr="00540AF6">
              <w:rPr>
                <w:rFonts w:ascii="微软雅黑" w:eastAsia="微软雅黑" w:hAnsi="微软雅黑"/>
              </w:rPr>
              <w:t>评委演示账号）</w:t>
            </w:r>
          </w:p>
        </w:tc>
      </w:tr>
      <w:tr w:rsidR="0046331E" w14:paraId="79ED8FC2" w14:textId="77777777"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C1EFD2" w14:textId="77777777" w:rsidR="0046331E" w:rsidRPr="00540AF6" w:rsidRDefault="00601BBC" w:rsidP="00540AF6">
            <w:pPr>
              <w:spacing w:after="0" w:line="276" w:lineRule="auto"/>
              <w:ind w:left="0"/>
              <w:rPr>
                <w:rFonts w:ascii="微软雅黑" w:eastAsia="微软雅黑" w:hAnsi="微软雅黑" w:hint="eastAsia"/>
              </w:rPr>
            </w:pPr>
            <w:r w:rsidRPr="00540AF6">
              <w:rPr>
                <w:rFonts w:ascii="微软雅黑" w:eastAsia="微软雅黑" w:hAnsi="微软雅黑"/>
              </w:rPr>
              <w:t>演示数据</w:t>
            </w:r>
          </w:p>
        </w:tc>
        <w:tc>
          <w:tcPr>
            <w:tcW w:w="712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1A02E3" w14:textId="77777777" w:rsidR="0046331E" w:rsidRPr="00540AF6" w:rsidRDefault="00601BBC" w:rsidP="00540AF6">
            <w:pPr>
              <w:spacing w:after="0" w:line="276" w:lineRule="auto"/>
              <w:ind w:left="0"/>
              <w:rPr>
                <w:rFonts w:ascii="微软雅黑" w:eastAsia="微软雅黑" w:hAnsi="微软雅黑" w:hint="eastAsia"/>
              </w:rPr>
            </w:pPr>
            <w:r w:rsidRPr="00540AF6">
              <w:rPr>
                <w:rFonts w:ascii="微软雅黑" w:eastAsia="微软雅黑" w:hAnsi="微软雅黑"/>
              </w:rPr>
              <w:t>100 人报名、80 人账号开通、50 人完成首个任务、35 人最终提交。</w:t>
            </w:r>
          </w:p>
        </w:tc>
      </w:tr>
      <w:tr w:rsidR="0046331E" w14:paraId="0F1C6E03" w14:textId="77777777"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B108C1" w14:textId="77777777" w:rsidR="0046331E" w:rsidRPr="00540AF6" w:rsidRDefault="00601BBC" w:rsidP="00540AF6">
            <w:pPr>
              <w:spacing w:after="0" w:line="276" w:lineRule="auto"/>
              <w:ind w:left="0"/>
              <w:rPr>
                <w:rFonts w:ascii="微软雅黑" w:eastAsia="微软雅黑" w:hAnsi="微软雅黑" w:hint="eastAsia"/>
              </w:rPr>
            </w:pPr>
            <w:r w:rsidRPr="00540AF6">
              <w:rPr>
                <w:rFonts w:ascii="微软雅黑" w:eastAsia="微软雅黑" w:hAnsi="微软雅黑"/>
              </w:rPr>
              <w:t>数据分布</w:t>
            </w:r>
          </w:p>
        </w:tc>
        <w:tc>
          <w:tcPr>
            <w:tcW w:w="712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A99096" w14:textId="77777777" w:rsidR="0046331E" w:rsidRPr="00540AF6" w:rsidRDefault="00601BBC" w:rsidP="00540AF6">
            <w:pPr>
              <w:spacing w:after="0" w:line="276" w:lineRule="auto"/>
              <w:ind w:left="0"/>
              <w:rPr>
                <w:rFonts w:ascii="微软雅黑" w:eastAsia="微软雅黑" w:hAnsi="微软雅黑" w:hint="eastAsia"/>
              </w:rPr>
            </w:pPr>
            <w:r w:rsidRPr="00540AF6">
              <w:rPr>
                <w:rFonts w:ascii="微软雅黑" w:eastAsia="微软雅黑" w:hAnsi="微软雅黑"/>
              </w:rPr>
              <w:t>固定随机种子生成 38 所 985 高校的姓名、学号、手机号与时间分布；不含大连理工大学。</w:t>
            </w:r>
          </w:p>
        </w:tc>
      </w:tr>
      <w:tr w:rsidR="0046331E" w14:paraId="190EB642" w14:textId="77777777"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B52050" w14:textId="77777777" w:rsidR="0046331E" w:rsidRPr="00540AF6" w:rsidRDefault="00601BBC" w:rsidP="00540AF6">
            <w:pPr>
              <w:spacing w:after="0" w:line="276" w:lineRule="auto"/>
              <w:ind w:left="0"/>
              <w:rPr>
                <w:rFonts w:ascii="微软雅黑" w:eastAsia="微软雅黑" w:hAnsi="微软雅黑" w:hint="eastAsia"/>
              </w:rPr>
            </w:pPr>
            <w:r w:rsidRPr="00540AF6">
              <w:rPr>
                <w:rFonts w:ascii="微软雅黑" w:eastAsia="微软雅黑" w:hAnsi="微软雅黑"/>
              </w:rPr>
              <w:t>代码与文档</w:t>
            </w:r>
          </w:p>
        </w:tc>
        <w:tc>
          <w:tcPr>
            <w:tcW w:w="712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A571E1" w14:textId="77777777" w:rsidR="0046331E" w:rsidRPr="00540AF6" w:rsidRDefault="00601BBC" w:rsidP="00540AF6">
            <w:pPr>
              <w:spacing w:after="0" w:line="276" w:lineRule="auto"/>
              <w:ind w:left="0"/>
              <w:rPr>
                <w:rFonts w:ascii="微软雅黑" w:eastAsia="微软雅黑" w:hAnsi="微软雅黑" w:hint="eastAsia"/>
              </w:rPr>
            </w:pPr>
            <w:r w:rsidRPr="00540AF6">
              <w:rPr>
                <w:rFonts w:ascii="微软雅黑" w:eastAsia="微软雅黑" w:hAnsi="微软雅黑"/>
              </w:rPr>
              <w:t>AtomGit 仓库、README、完整使用手册、完整演示文档、部署说明和 VOD 建议材料齐备。</w:t>
            </w:r>
          </w:p>
        </w:tc>
      </w:tr>
      <w:tr w:rsidR="0046331E" w14:paraId="7588F490" w14:textId="77777777"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72BC92" w14:textId="77777777" w:rsidR="0046331E" w:rsidRPr="00540AF6" w:rsidRDefault="00601BBC" w:rsidP="00540AF6">
            <w:pPr>
              <w:spacing w:after="0" w:line="276" w:lineRule="auto"/>
              <w:ind w:left="0"/>
              <w:rPr>
                <w:rFonts w:ascii="微软雅黑" w:eastAsia="微软雅黑" w:hAnsi="微软雅黑" w:hint="eastAsia"/>
              </w:rPr>
            </w:pPr>
            <w:r w:rsidRPr="00540AF6">
              <w:rPr>
                <w:rFonts w:ascii="微软雅黑" w:eastAsia="微软雅黑" w:hAnsi="微软雅黑"/>
              </w:rPr>
              <w:t>测试覆盖</w:t>
            </w:r>
          </w:p>
        </w:tc>
        <w:tc>
          <w:tcPr>
            <w:tcW w:w="712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B90887" w14:textId="77777777" w:rsidR="0046331E" w:rsidRPr="00540AF6" w:rsidRDefault="00601BBC" w:rsidP="00540AF6">
            <w:pPr>
              <w:spacing w:after="0" w:line="276" w:lineRule="auto"/>
              <w:ind w:left="0"/>
              <w:rPr>
                <w:rFonts w:ascii="微软雅黑" w:eastAsia="微软雅黑" w:hAnsi="微软雅黑" w:hint="eastAsia"/>
              </w:rPr>
            </w:pPr>
            <w:r w:rsidRPr="00540AF6">
              <w:rPr>
                <w:rFonts w:ascii="微软雅黑" w:eastAsia="微软雅黑" w:hAnsi="微软雅黑"/>
              </w:rPr>
              <w:t>覆盖身份匹配、重复签到、阶段排序、转化率、认证、公开签到、关闭活动和前端交互。</w:t>
            </w:r>
          </w:p>
        </w:tc>
      </w:tr>
    </w:tbl>
    <w:p w14:paraId="221B2A21" w14:textId="77777777" w:rsidR="0046331E" w:rsidRDefault="0046331E">
      <w:pPr>
        <w:spacing w:after="40"/>
      </w:pPr>
    </w:p>
    <w:p w14:paraId="3F9CD561" w14:textId="446BBA03" w:rsidR="0046331E" w:rsidRDefault="009A6705" w:rsidP="009A6705">
      <w:pPr>
        <w:ind w:left="0"/>
      </w:pPr>
      <w:r w:rsidRPr="009A6705">
        <w:rPr>
          <w:rFonts w:ascii="微软雅黑" w:eastAsia="微软雅黑" w:hAnsi="微软雅黑"/>
          <w:noProof/>
        </w:rPr>
        <w:lastRenderedPageBreak/>
        <w:drawing>
          <wp:inline distT="0" distB="0" distL="0" distR="0" wp14:anchorId="6658228B" wp14:editId="79A184AC">
            <wp:extent cx="6120130" cy="3362960"/>
            <wp:effectExtent l="0" t="0" r="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6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F88A0" w14:textId="2C91B152" w:rsidR="009A6705" w:rsidRPr="009A6705" w:rsidRDefault="009A6705" w:rsidP="009A6705">
      <w:pPr>
        <w:pStyle w:val="aff8"/>
        <w:spacing w:after="100" w:line="324" w:lineRule="auto"/>
        <w:ind w:left="0"/>
        <w:jc w:val="center"/>
      </w:pPr>
      <w:r>
        <w:rPr>
          <w:rFonts w:ascii="微软雅黑" w:eastAsia="微软雅黑" w:hAnsi="微软雅黑"/>
        </w:rPr>
        <w:t>图 1  管理后台实时转化漏斗（固定演示数据）</w:t>
      </w:r>
    </w:p>
    <w:p w14:paraId="7EB2B922" w14:textId="03FB9F35" w:rsidR="0046331E" w:rsidRDefault="00601BBC" w:rsidP="00540AF6">
      <w:pPr>
        <w:pStyle w:val="2"/>
        <w:rPr>
          <w:rFonts w:hint="eastAsia"/>
        </w:rPr>
      </w:pPr>
      <w:r w:rsidRPr="00540AF6">
        <w:rPr>
          <w:rFonts w:ascii="微软雅黑" w:eastAsia="微软雅黑" w:hAnsi="微软雅黑"/>
          <w:b/>
        </w:rPr>
        <w:t>项目价值</w:t>
      </w:r>
    </w:p>
    <w:p w14:paraId="297557D2" w14:textId="77777777" w:rsidR="0046331E" w:rsidRDefault="00601BBC">
      <w:pPr>
        <w:pStyle w:val="aff8"/>
        <w:spacing w:after="100" w:line="324" w:lineRule="auto"/>
      </w:pPr>
      <w:r>
        <w:rPr>
          <w:rFonts w:ascii="微软雅黑" w:eastAsia="微软雅黑" w:hAnsi="微软雅黑"/>
        </w:rPr>
        <w:t>开发者留存雷达把原本分散、滞后的人工统计变成可实时观察、可追溯、可行动的运营数据。运营人员可以在活动进行期间及时发现流失人员并开展定向提醒，从而提升训练营参与者从报名到最终作品提交的完成率。</w:t>
      </w:r>
    </w:p>
    <w:sectPr w:rsidR="0046331E">
      <w:headerReference w:type="default" r:id="rId13"/>
      <w:pgSz w:w="11906" w:h="16838"/>
      <w:pgMar w:top="1701" w:right="1134" w:bottom="1701" w:left="1134" w:header="567" w:footer="567" w:gutter="0"/>
      <w:pgNumType w:start="0"/>
      <w:cols w:space="425"/>
      <w:titlePg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113969" w14:textId="77777777" w:rsidR="00077413" w:rsidRDefault="00077413">
      <w:pPr>
        <w:spacing w:line="240" w:lineRule="auto"/>
      </w:pPr>
      <w:r>
        <w:separator/>
      </w:r>
    </w:p>
  </w:endnote>
  <w:endnote w:type="continuationSeparator" w:id="0">
    <w:p w14:paraId="3E957F7F" w14:textId="77777777" w:rsidR="00077413" w:rsidRDefault="000774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uawei Sans">
    <w:altName w:val="Calibri"/>
    <w:charset w:val="00"/>
    <w:family w:val="swiss"/>
    <w:pitch w:val="variable"/>
    <w:sig w:usb0="A00002FF" w:usb1="500078FB" w:usb2="00000008" w:usb3="00000000" w:csb0="0000009F" w:csb1="00000000"/>
  </w:font>
  <w:font w:name="方正兰亭黑简体">
    <w:altName w:val="微软雅黑"/>
    <w:charset w:val="86"/>
    <w:family w:val="auto"/>
    <w:pitch w:val="variable"/>
    <w:sig w:usb0="00000001" w:usb1="080E0000" w:usb2="00000010" w:usb3="00000000" w:csb0="0004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uaweiSans-Regular">
    <w:altName w:val="Cambria"/>
    <w:charset w:val="00"/>
    <w:family w:val="roman"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FrutigerNext LT Regular">
    <w:altName w:val="Arial"/>
    <w:charset w:val="00"/>
    <w:family w:val="swiss"/>
    <w:pitch w:val="variable"/>
    <w:sig w:usb0="A00000AF" w:usb1="4000204A" w:usb2="00000000" w:usb3="00000000" w:csb0="0000011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4BCB86" w14:textId="77777777" w:rsidR="00077413" w:rsidRDefault="00077413">
      <w:pPr>
        <w:spacing w:before="0" w:after="0" w:line="240" w:lineRule="auto"/>
      </w:pPr>
      <w:r>
        <w:separator/>
      </w:r>
    </w:p>
  </w:footnote>
  <w:footnote w:type="continuationSeparator" w:id="0">
    <w:p w14:paraId="070921C9" w14:textId="77777777" w:rsidR="00077413" w:rsidRDefault="0007741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EF4CDC" w14:textId="77777777" w:rsidR="00A8495C" w:rsidRDefault="00A8495C">
    <w:pPr>
      <w:pStyle w:val="afe"/>
      <w:rPr>
        <w:rFonts w:ascii="HuaweiSans-Regular" w:hAnsi="HuaweiSans-Regular" w:hint="eastAsia"/>
      </w:rPr>
    </w:pPr>
  </w:p>
  <w:p w14:paraId="5C644A18" w14:textId="77777777" w:rsidR="00A8495C" w:rsidRDefault="00A8495C">
    <w:pPr>
      <w:pStyle w:val="afe"/>
      <w:rPr>
        <w:rFonts w:ascii="HuaweiSans-Regular" w:hAnsi="HuaweiSans-Regular" w:hint="eastAsia"/>
      </w:rPr>
    </w:pPr>
  </w:p>
  <w:tbl>
    <w:tblPr>
      <w:tblW w:w="9639" w:type="dxa"/>
      <w:tblInd w:w="-15" w:type="dxa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1134"/>
      <w:gridCol w:w="7371"/>
      <w:gridCol w:w="1134"/>
    </w:tblGrid>
    <w:tr w:rsidR="00A8495C" w14:paraId="26565F11" w14:textId="77777777">
      <w:trPr>
        <w:cantSplit/>
        <w:trHeight w:hRule="exact" w:val="738"/>
      </w:trPr>
      <w:tc>
        <w:tcPr>
          <w:tcW w:w="1134" w:type="dxa"/>
        </w:tcPr>
        <w:p w14:paraId="0E7B6113" w14:textId="77777777" w:rsidR="00A8495C" w:rsidRDefault="00BE7A32">
          <w:pPr>
            <w:pStyle w:val="afffb"/>
            <w:jc w:val="left"/>
            <w:rPr>
              <w:rFonts w:ascii="HuaweiSans-Regular" w:hAnsi="HuaweiSans-Regular" w:hint="eastAsia"/>
            </w:rPr>
          </w:pPr>
          <w:r>
            <w:rPr>
              <w:rFonts w:ascii="HuaweiSans-Regular" w:hAnsi="HuaweiSans-Regular"/>
              <w:noProof/>
            </w:rPr>
            <w:drawing>
              <wp:inline distT="0" distB="0" distL="0" distR="0" wp14:anchorId="1DF444DC" wp14:editId="3F027D38">
                <wp:extent cx="424180" cy="432435"/>
                <wp:effectExtent l="0" t="0" r="0" b="5715"/>
                <wp:docPr id="10" name="图片 10" descr="C:\Users\jwx341670\Desktop\华为标志 Huawei Logo 2018\竖版标志Vertical Version\PNG\HW_POS_RBG_Vertical-150ppi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图片 10" descr="C:\Users\jwx341670\Desktop\华为标志 Huawei Logo 2018\竖版标志Vertical Version\PNG\HW_POS_RBG_Vertical-150ppi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4800" cy="4326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HuaweiSans-Regular" w:hAnsi="HuaweiSans-Regular" w:hint="eastAsia"/>
            </w:rPr>
            <w:t xml:space="preserve"> </w:t>
          </w:r>
          <w:r>
            <w:rPr>
              <w:rFonts w:ascii="HuaweiSans-Regular" w:hAnsi="HuaweiSans-Regular"/>
            </w:rPr>
            <w:t xml:space="preserve">   </w:t>
          </w:r>
        </w:p>
        <w:p w14:paraId="2E47CE06" w14:textId="77777777" w:rsidR="00A8495C" w:rsidRDefault="00A8495C">
          <w:pPr>
            <w:spacing w:before="120"/>
            <w:rPr>
              <w:rFonts w:ascii="HuaweiSans-Regular" w:hAnsi="HuaweiSans-Regular" w:hint="eastAsia"/>
            </w:rPr>
          </w:pPr>
        </w:p>
      </w:tc>
      <w:tc>
        <w:tcPr>
          <w:tcW w:w="7371" w:type="dxa"/>
          <w:vAlign w:val="bottom"/>
        </w:tcPr>
        <w:p w14:paraId="13B797E5" w14:textId="77777777" w:rsidR="00A8495C" w:rsidRDefault="00BE7A32">
          <w:pPr>
            <w:pStyle w:val="HeadingRight"/>
            <w:jc w:val="center"/>
            <w:rPr>
              <w:rFonts w:ascii="方正兰亭黑简体" w:hAnsi="Times New Roman" w:cs="Arial"/>
              <w:kern w:val="2"/>
            </w:rPr>
          </w:pPr>
          <w:r>
            <w:rPr>
              <w:rFonts w:ascii="方正兰亭黑简体" w:hAnsi="Times New Roman" w:cs="Arial" w:hint="eastAsia"/>
              <w:kern w:val="2"/>
              <w:sz w:val="18"/>
            </w:rPr>
            <w:t>开发者留存雷达</w:t>
          </w:r>
        </w:p>
      </w:tc>
      <w:tc>
        <w:tcPr>
          <w:tcW w:w="1134" w:type="dxa"/>
          <w:vAlign w:val="bottom"/>
        </w:tcPr>
        <w:p w14:paraId="054AEC42" w14:textId="77777777" w:rsidR="00A8495C" w:rsidRDefault="00BE7A32">
          <w:pPr>
            <w:pStyle w:val="TableNote"/>
            <w:ind w:left="0"/>
            <w:jc w:val="right"/>
            <w:rPr>
              <w:rFonts w:ascii="HuaweiSans-Regular" w:hAnsi="HuaweiSans-Regular" w:hint="eastAsia"/>
            </w:rPr>
          </w:pPr>
          <w:r>
            <w:rPr>
              <w:rFonts w:ascii="HuaweiSans-Regular" w:hAnsi="HuaweiSans-Regular"/>
            </w:rPr>
            <w:t>第</w:t>
          </w:r>
          <w:r>
            <w:rPr>
              <w:rFonts w:ascii="HuaweiSans-Regular" w:hAnsi="HuaweiSans-Regular"/>
            </w:rPr>
            <w:fldChar w:fldCharType="begin"/>
          </w:r>
          <w:r>
            <w:rPr>
              <w:rFonts w:ascii="HuaweiSans-Regular" w:hAnsi="HuaweiSans-Regular"/>
            </w:rPr>
            <w:instrText xml:space="preserve"> PAGE </w:instrText>
          </w:r>
          <w:r>
            <w:rPr>
              <w:rFonts w:ascii="HuaweiSans-Regular" w:hAnsi="HuaweiSans-Regular"/>
            </w:rPr>
            <w:fldChar w:fldCharType="separate"/>
          </w:r>
          <w:r>
            <w:rPr>
              <w:rFonts w:ascii="HuaweiSans-Regular" w:hAnsi="HuaweiSans-Regular" w:hint="eastAsia"/>
            </w:rPr>
            <w:t>1</w:t>
          </w:r>
          <w:r>
            <w:rPr>
              <w:rFonts w:ascii="HuaweiSans-Regular" w:hAnsi="HuaweiSans-Regular"/>
            </w:rPr>
            <w:fldChar w:fldCharType="end"/>
          </w:r>
          <w:r>
            <w:rPr>
              <w:rFonts w:ascii="HuaweiSans-Regular" w:hAnsi="HuaweiSans-Regular"/>
            </w:rPr>
            <w:t>页</w:t>
          </w:r>
        </w:p>
      </w:tc>
    </w:tr>
  </w:tbl>
  <w:p w14:paraId="5A89E6C4" w14:textId="77777777" w:rsidR="00A8495C" w:rsidRDefault="00BE7A32">
    <w:pPr>
      <w:pStyle w:val="afe"/>
      <w:rPr>
        <w:rFonts w:ascii="HuaweiSans-Regular" w:hAnsi="HuaweiSans-Regular" w:hint="eastAsia"/>
      </w:rPr>
    </w:pPr>
    <w:r>
      <w:rPr>
        <w:rFonts w:ascii="HuaweiSans-Regular" w:hAnsi="HuaweiSans-Regular" w:hint="eastAsia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D8AAA41" wp14:editId="2BB26272">
              <wp:simplePos x="0" y="0"/>
              <wp:positionH relativeFrom="column">
                <wp:posOffset>-4445</wp:posOffset>
              </wp:positionH>
              <wp:positionV relativeFrom="paragraph">
                <wp:posOffset>29845</wp:posOffset>
              </wp:positionV>
              <wp:extent cx="6122035" cy="0"/>
              <wp:effectExtent l="0" t="0" r="31115" b="19050"/>
              <wp:wrapNone/>
              <wp:docPr id="22" name="直接连接符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22035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 xmlns:w16sdtfl="http://schemas.microsoft.com/office/word/2024/wordml/sdtformatlock" xmlns:w16du="http://schemas.microsoft.com/office/word/2023/wordml/word16du">
          <w:pict>
            <v:line id="_x0000_s1026" o:spid="_x0000_s1026" o:spt="20" style="position:absolute;left:0pt;margin-left:-0.35pt;margin-top:2.35pt;height:0pt;width:482.05pt;z-index:251659264;mso-width-relative:page;mso-height-relative:page;" filled="f" stroked="t" coordsize="21600,21600" o:gfxdata="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">
              <v:fill on="f" focussize="0,0"/>
              <v:stroke color="#000000 [3213]" joinstyle="round"/>
              <v:imagedata o:title=""/>
              <o:lock v:ext="edit" aspectratio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DE40C3FA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11C4320"/>
    <w:multiLevelType w:val="multilevel"/>
    <w:tmpl w:val="011C4320"/>
    <w:lvl w:ilvl="0">
      <w:start w:val="1"/>
      <w:numFmt w:val="decimal"/>
      <w:lvlText w:val="%1."/>
      <w:lvlJc w:val="left"/>
      <w:pPr>
        <w:ind w:left="1470" w:hanging="420"/>
      </w:pPr>
    </w:lvl>
    <w:lvl w:ilvl="1">
      <w:start w:val="1"/>
      <w:numFmt w:val="lowerLetter"/>
      <w:lvlText w:val="%2)"/>
      <w:lvlJc w:val="left"/>
      <w:pPr>
        <w:ind w:left="1890" w:hanging="420"/>
      </w:pPr>
    </w:lvl>
    <w:lvl w:ilvl="2">
      <w:start w:val="1"/>
      <w:numFmt w:val="lowerRoman"/>
      <w:lvlText w:val="%3."/>
      <w:lvlJc w:val="right"/>
      <w:pPr>
        <w:ind w:left="2310" w:hanging="420"/>
      </w:pPr>
    </w:lvl>
    <w:lvl w:ilvl="3">
      <w:start w:val="1"/>
      <w:numFmt w:val="decimal"/>
      <w:lvlText w:val="%4."/>
      <w:lvlJc w:val="left"/>
      <w:pPr>
        <w:ind w:left="2730" w:hanging="420"/>
      </w:pPr>
    </w:lvl>
    <w:lvl w:ilvl="4">
      <w:start w:val="1"/>
      <w:numFmt w:val="lowerLetter"/>
      <w:lvlText w:val="%5)"/>
      <w:lvlJc w:val="left"/>
      <w:pPr>
        <w:ind w:left="3150" w:hanging="420"/>
      </w:pPr>
    </w:lvl>
    <w:lvl w:ilvl="5">
      <w:start w:val="1"/>
      <w:numFmt w:val="lowerRoman"/>
      <w:lvlText w:val="%6."/>
      <w:lvlJc w:val="right"/>
      <w:pPr>
        <w:ind w:left="3570" w:hanging="420"/>
      </w:pPr>
    </w:lvl>
    <w:lvl w:ilvl="6">
      <w:start w:val="1"/>
      <w:numFmt w:val="decimal"/>
      <w:lvlText w:val="%7."/>
      <w:lvlJc w:val="left"/>
      <w:pPr>
        <w:ind w:left="3990" w:hanging="420"/>
      </w:pPr>
    </w:lvl>
    <w:lvl w:ilvl="7">
      <w:start w:val="1"/>
      <w:numFmt w:val="lowerLetter"/>
      <w:lvlText w:val="%8)"/>
      <w:lvlJc w:val="left"/>
      <w:pPr>
        <w:ind w:left="4410" w:hanging="420"/>
      </w:pPr>
    </w:lvl>
    <w:lvl w:ilvl="8">
      <w:start w:val="1"/>
      <w:numFmt w:val="lowerRoman"/>
      <w:lvlText w:val="%9."/>
      <w:lvlJc w:val="right"/>
      <w:pPr>
        <w:ind w:left="4830" w:hanging="420"/>
      </w:pPr>
    </w:lvl>
  </w:abstractNum>
  <w:abstractNum w:abstractNumId="2" w15:restartNumberingAfterBreak="0">
    <w:nsid w:val="0AB73E66"/>
    <w:multiLevelType w:val="multilevel"/>
    <w:tmpl w:val="3F1EB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316454"/>
    <w:multiLevelType w:val="multilevel"/>
    <w:tmpl w:val="0C316454"/>
    <w:lvl w:ilvl="0">
      <w:start w:val="1"/>
      <w:numFmt w:val="decimal"/>
      <w:pStyle w:val="1"/>
      <w:suff w:val="nothing"/>
      <w:lvlText w:val="%1 "/>
      <w:lvlJc w:val="left"/>
      <w:pPr>
        <w:ind w:left="9497" w:firstLine="0"/>
      </w:pPr>
      <w:rPr>
        <w:rFonts w:ascii="Huawei Sans" w:eastAsia="方正兰亭黑简体" w:hAnsi="Huawei Sans" w:cs="Huawei Sans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decimal"/>
      <w:pStyle w:val="2"/>
      <w:suff w:val="nothing"/>
      <w:lvlText w:val="%1.%2 "/>
      <w:lvlJc w:val="left"/>
      <w:pPr>
        <w:ind w:left="0" w:firstLine="0"/>
      </w:pPr>
      <w:rPr>
        <w:rFonts w:ascii="Huawei Sans" w:eastAsia="方正兰亭黑简体" w:hAnsi="Huawei Sans" w:cs="Huawei Sans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pStyle w:val="3"/>
      <w:suff w:val="nothing"/>
      <w:lvlText w:val="%1.%2.%3 "/>
      <w:lvlJc w:val="left"/>
      <w:pPr>
        <w:ind w:left="0" w:firstLine="0"/>
      </w:pPr>
      <w:rPr>
        <w:rFonts w:ascii="Huawei Sans" w:eastAsia="方正兰亭黑简体" w:hAnsi="Huawei Sans" w:cs="Huawei Sans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>
      <w:start w:val="1"/>
      <w:numFmt w:val="decimal"/>
      <w:pStyle w:val="4"/>
      <w:suff w:val="nothing"/>
      <w:lvlText w:val="%1.%2.%3.%4 "/>
      <w:lvlJc w:val="left"/>
      <w:pPr>
        <w:ind w:left="0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>
      <w:start w:val="1"/>
      <w:numFmt w:val="decimal"/>
      <w:pStyle w:val="5"/>
      <w:suff w:val="nothing"/>
      <w:lvlText w:val="%1.%2.%3.%4.%5 "/>
      <w:lvlJc w:val="left"/>
      <w:pPr>
        <w:ind w:left="0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>
      <w:start w:val="1"/>
      <w:numFmt w:val="decimal"/>
      <w:pStyle w:val="30"/>
      <w:lvlText w:val="步骤 %6"/>
      <w:lvlJc w:val="right"/>
      <w:pPr>
        <w:tabs>
          <w:tab w:val="left" w:pos="1701"/>
        </w:tabs>
        <w:ind w:left="1701" w:hanging="159"/>
      </w:pPr>
      <w:rPr>
        <w:rFonts w:ascii="Huawei Sans" w:eastAsia="方正兰亭黑简体" w:hAnsi="Huawei Sans" w:cs="Arial" w:hint="default"/>
        <w:b w:val="0"/>
        <w:bCs/>
        <w:i w:val="0"/>
        <w:iCs w:val="0"/>
        <w:caps w:val="0"/>
        <w:strike w:val="0"/>
        <w:dstrike w:val="0"/>
        <w:vanish w:val="0"/>
        <w:color w:val="auto"/>
        <w:sz w:val="24"/>
        <w:szCs w:val="24"/>
        <w:vertAlign w:val="baseline"/>
        <w:lang w:val="en-US"/>
        <w14:shadow w14:blurRad="0" w14:dist="0" w14:dir="0" w14:sx="0" w14:sy="0" w14:kx="0" w14:ky="0" w14:algn="none">
          <w14:srgbClr w14:val="000000"/>
        </w14:shadow>
      </w:rPr>
    </w:lvl>
    <w:lvl w:ilvl="6">
      <w:start w:val="1"/>
      <w:numFmt w:val="decimal"/>
      <w:pStyle w:val="ItemStep"/>
      <w:lvlText w:val="%7."/>
      <w:lvlJc w:val="left"/>
      <w:pPr>
        <w:tabs>
          <w:tab w:val="left" w:pos="2126"/>
        </w:tabs>
        <w:ind w:left="2126" w:hanging="425"/>
      </w:pPr>
      <w:rPr>
        <w:rFonts w:ascii="Times New Roman" w:eastAsia="黑体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pStyle w:val="9"/>
      <w:suff w:val="space"/>
      <w:lvlText w:val="图%1-%8"/>
      <w:lvlJc w:val="left"/>
      <w:pPr>
        <w:ind w:left="1701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8">
      <w:start w:val="1"/>
      <w:numFmt w:val="decimal"/>
      <w:lvlRestart w:val="1"/>
      <w:pStyle w:val="50"/>
      <w:suff w:val="space"/>
      <w:lvlText w:val="表%1-%9"/>
      <w:lvlJc w:val="left"/>
      <w:pPr>
        <w:ind w:left="1701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</w:abstractNum>
  <w:abstractNum w:abstractNumId="4" w15:restartNumberingAfterBreak="0">
    <w:nsid w:val="0E8701E2"/>
    <w:multiLevelType w:val="multilevel"/>
    <w:tmpl w:val="0E8701E2"/>
    <w:lvl w:ilvl="0">
      <w:start w:val="1"/>
      <w:numFmt w:val="bullet"/>
      <w:pStyle w:val="CAUTIONTextList"/>
      <w:lvlText w:val=""/>
      <w:lvlJc w:val="left"/>
      <w:pPr>
        <w:tabs>
          <w:tab w:val="left" w:pos="1985"/>
        </w:tabs>
        <w:ind w:left="1985" w:hanging="284"/>
      </w:pPr>
      <w:rPr>
        <w:rFonts w:ascii="Wingdings" w:hAnsi="Wingdings" w:hint="default"/>
        <w:color w:val="auto"/>
        <w:spacing w:val="0"/>
        <w:w w:val="100"/>
        <w:position w:val="1"/>
        <w:sz w:val="16"/>
        <w:szCs w:val="16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EDB2900"/>
    <w:multiLevelType w:val="multilevel"/>
    <w:tmpl w:val="0EDB2900"/>
    <w:lvl w:ilvl="0">
      <w:start w:val="1"/>
      <w:numFmt w:val="bullet"/>
      <w:pStyle w:val="SubItemList"/>
      <w:lvlText w:val="−"/>
      <w:lvlJc w:val="left"/>
      <w:pPr>
        <w:tabs>
          <w:tab w:val="left" w:pos="2409"/>
        </w:tabs>
        <w:ind w:left="2410" w:hanging="284"/>
      </w:pPr>
      <w:rPr>
        <w:rFonts w:ascii="Times New Roman" w:hAnsi="Times New Roman" w:cs="Times New Roman" w:hint="default"/>
        <w:sz w:val="16"/>
        <w:szCs w:val="16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cs="Wingdings" w:hint="default"/>
      </w:rPr>
    </w:lvl>
  </w:abstractNum>
  <w:abstractNum w:abstractNumId="6" w15:restartNumberingAfterBreak="0">
    <w:nsid w:val="1A89310D"/>
    <w:multiLevelType w:val="multilevel"/>
    <w:tmpl w:val="1A89310D"/>
    <w:lvl w:ilvl="0">
      <w:start w:val="1"/>
      <w:numFmt w:val="bullet"/>
      <w:pStyle w:val="NotesTextListinTable"/>
      <w:lvlText w:val=""/>
      <w:lvlJc w:val="left"/>
      <w:pPr>
        <w:ind w:left="704" w:hanging="420"/>
      </w:pPr>
      <w:rPr>
        <w:rFonts w:ascii="Wingdings" w:hAnsi="Wingdings" w:hint="default"/>
        <w:b w:val="0"/>
        <w:i w:val="0"/>
        <w:sz w:val="13"/>
      </w:rPr>
    </w:lvl>
    <w:lvl w:ilvl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7" w15:restartNumberingAfterBreak="0">
    <w:nsid w:val="20453EF0"/>
    <w:multiLevelType w:val="multilevel"/>
    <w:tmpl w:val="20453EF0"/>
    <w:lvl w:ilvl="0">
      <w:start w:val="1"/>
      <w:numFmt w:val="upperLetter"/>
      <w:pStyle w:val="51"/>
      <w:lvlText w:val="附录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8" w15:restartNumberingAfterBreak="0">
    <w:nsid w:val="217C4E11"/>
    <w:multiLevelType w:val="hybridMultilevel"/>
    <w:tmpl w:val="BE14ACE2"/>
    <w:lvl w:ilvl="0" w:tplc="F93AC46A">
      <w:start w:val="1"/>
      <w:numFmt w:val="decimal"/>
      <w:lvlText w:val="%1、"/>
      <w:lvlJc w:val="left"/>
      <w:pPr>
        <w:ind w:left="1381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61" w:hanging="420"/>
      </w:pPr>
    </w:lvl>
    <w:lvl w:ilvl="2" w:tplc="0409001B" w:tentative="1">
      <w:start w:val="1"/>
      <w:numFmt w:val="lowerRoman"/>
      <w:lvlText w:val="%3."/>
      <w:lvlJc w:val="right"/>
      <w:pPr>
        <w:ind w:left="2281" w:hanging="420"/>
      </w:pPr>
    </w:lvl>
    <w:lvl w:ilvl="3" w:tplc="0409000F" w:tentative="1">
      <w:start w:val="1"/>
      <w:numFmt w:val="decimal"/>
      <w:lvlText w:val="%4."/>
      <w:lvlJc w:val="left"/>
      <w:pPr>
        <w:ind w:left="2701" w:hanging="420"/>
      </w:pPr>
    </w:lvl>
    <w:lvl w:ilvl="4" w:tplc="04090019" w:tentative="1">
      <w:start w:val="1"/>
      <w:numFmt w:val="lowerLetter"/>
      <w:lvlText w:val="%5)"/>
      <w:lvlJc w:val="left"/>
      <w:pPr>
        <w:ind w:left="3121" w:hanging="420"/>
      </w:pPr>
    </w:lvl>
    <w:lvl w:ilvl="5" w:tplc="0409001B" w:tentative="1">
      <w:start w:val="1"/>
      <w:numFmt w:val="lowerRoman"/>
      <w:lvlText w:val="%6."/>
      <w:lvlJc w:val="right"/>
      <w:pPr>
        <w:ind w:left="3541" w:hanging="420"/>
      </w:pPr>
    </w:lvl>
    <w:lvl w:ilvl="6" w:tplc="0409000F" w:tentative="1">
      <w:start w:val="1"/>
      <w:numFmt w:val="decimal"/>
      <w:lvlText w:val="%7."/>
      <w:lvlJc w:val="left"/>
      <w:pPr>
        <w:ind w:left="3961" w:hanging="420"/>
      </w:pPr>
    </w:lvl>
    <w:lvl w:ilvl="7" w:tplc="04090019" w:tentative="1">
      <w:start w:val="1"/>
      <w:numFmt w:val="lowerLetter"/>
      <w:lvlText w:val="%8)"/>
      <w:lvlJc w:val="left"/>
      <w:pPr>
        <w:ind w:left="4381" w:hanging="420"/>
      </w:pPr>
    </w:lvl>
    <w:lvl w:ilvl="8" w:tplc="0409001B" w:tentative="1">
      <w:start w:val="1"/>
      <w:numFmt w:val="lowerRoman"/>
      <w:lvlText w:val="%9."/>
      <w:lvlJc w:val="right"/>
      <w:pPr>
        <w:ind w:left="4801" w:hanging="420"/>
      </w:pPr>
    </w:lvl>
  </w:abstractNum>
  <w:abstractNum w:abstractNumId="9" w15:restartNumberingAfterBreak="0">
    <w:nsid w:val="27470AA3"/>
    <w:multiLevelType w:val="multilevel"/>
    <w:tmpl w:val="A63C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F849C8"/>
    <w:multiLevelType w:val="multilevel"/>
    <w:tmpl w:val="A87AD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5A1EFE"/>
    <w:multiLevelType w:val="multilevel"/>
    <w:tmpl w:val="7A20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094023"/>
    <w:multiLevelType w:val="multilevel"/>
    <w:tmpl w:val="74DA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4F1D64"/>
    <w:multiLevelType w:val="hybridMultilevel"/>
    <w:tmpl w:val="BBAAF25E"/>
    <w:lvl w:ilvl="0" w:tplc="458A1F5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281059D"/>
    <w:multiLevelType w:val="multilevel"/>
    <w:tmpl w:val="4281059D"/>
    <w:lvl w:ilvl="0">
      <w:start w:val="1"/>
      <w:numFmt w:val="decimal"/>
      <w:lvlText w:val="%1."/>
      <w:lvlJc w:val="left"/>
      <w:pPr>
        <w:ind w:left="1441" w:hanging="420"/>
      </w:pPr>
    </w:lvl>
    <w:lvl w:ilvl="1">
      <w:start w:val="1"/>
      <w:numFmt w:val="lowerLetter"/>
      <w:lvlText w:val="%2)"/>
      <w:lvlJc w:val="left"/>
      <w:pPr>
        <w:ind w:left="1861" w:hanging="420"/>
      </w:pPr>
    </w:lvl>
    <w:lvl w:ilvl="2">
      <w:start w:val="1"/>
      <w:numFmt w:val="lowerRoman"/>
      <w:lvlText w:val="%3."/>
      <w:lvlJc w:val="right"/>
      <w:pPr>
        <w:ind w:left="2281" w:hanging="420"/>
      </w:pPr>
    </w:lvl>
    <w:lvl w:ilvl="3">
      <w:start w:val="1"/>
      <w:numFmt w:val="decimal"/>
      <w:lvlText w:val="%4."/>
      <w:lvlJc w:val="left"/>
      <w:pPr>
        <w:ind w:left="2701" w:hanging="420"/>
      </w:pPr>
    </w:lvl>
    <w:lvl w:ilvl="4">
      <w:start w:val="1"/>
      <w:numFmt w:val="lowerLetter"/>
      <w:lvlText w:val="%5)"/>
      <w:lvlJc w:val="left"/>
      <w:pPr>
        <w:ind w:left="3121" w:hanging="420"/>
      </w:pPr>
    </w:lvl>
    <w:lvl w:ilvl="5">
      <w:start w:val="1"/>
      <w:numFmt w:val="lowerRoman"/>
      <w:lvlText w:val="%6."/>
      <w:lvlJc w:val="right"/>
      <w:pPr>
        <w:ind w:left="3541" w:hanging="420"/>
      </w:pPr>
    </w:lvl>
    <w:lvl w:ilvl="6">
      <w:start w:val="1"/>
      <w:numFmt w:val="decimal"/>
      <w:lvlText w:val="%7."/>
      <w:lvlJc w:val="left"/>
      <w:pPr>
        <w:ind w:left="3961" w:hanging="420"/>
      </w:pPr>
    </w:lvl>
    <w:lvl w:ilvl="7">
      <w:start w:val="1"/>
      <w:numFmt w:val="lowerLetter"/>
      <w:lvlText w:val="%8)"/>
      <w:lvlJc w:val="left"/>
      <w:pPr>
        <w:ind w:left="4381" w:hanging="420"/>
      </w:pPr>
    </w:lvl>
    <w:lvl w:ilvl="8">
      <w:start w:val="1"/>
      <w:numFmt w:val="lowerRoman"/>
      <w:lvlText w:val="%9."/>
      <w:lvlJc w:val="right"/>
      <w:pPr>
        <w:ind w:left="4801" w:hanging="420"/>
      </w:pPr>
    </w:lvl>
  </w:abstractNum>
  <w:abstractNum w:abstractNumId="15" w15:restartNumberingAfterBreak="0">
    <w:nsid w:val="42FE570A"/>
    <w:multiLevelType w:val="multilevel"/>
    <w:tmpl w:val="42FE570A"/>
    <w:lvl w:ilvl="0">
      <w:start w:val="1"/>
      <w:numFmt w:val="decimal"/>
      <w:pStyle w:val="40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16" w15:restartNumberingAfterBreak="0">
    <w:nsid w:val="463C3DB5"/>
    <w:multiLevelType w:val="multilevel"/>
    <w:tmpl w:val="463C3DB5"/>
    <w:lvl w:ilvl="0">
      <w:start w:val="1"/>
      <w:numFmt w:val="decimal"/>
      <w:pStyle w:val="ItemStepinTable"/>
      <w:lvlText w:val="%1."/>
      <w:lvlJc w:val="left"/>
      <w:pPr>
        <w:tabs>
          <w:tab w:val="left" w:pos="284"/>
        </w:tabs>
        <w:ind w:left="284" w:hanging="284"/>
      </w:pPr>
      <w:rPr>
        <w:rFonts w:ascii="Times New Roman" w:hAnsi="Times New Roman" w:hint="default"/>
        <w:b w:val="0"/>
        <w:i w:val="0"/>
        <w:sz w:val="21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hint="eastAsia"/>
      </w:rPr>
    </w:lvl>
  </w:abstractNum>
  <w:abstractNum w:abstractNumId="17" w15:restartNumberingAfterBreak="0">
    <w:nsid w:val="4752559E"/>
    <w:multiLevelType w:val="multilevel"/>
    <w:tmpl w:val="4752559E"/>
    <w:lvl w:ilvl="0">
      <w:start w:val="1"/>
      <w:numFmt w:val="decimalEnclosedCircle"/>
      <w:lvlText w:val="%1"/>
      <w:lvlJc w:val="left"/>
      <w:pPr>
        <w:ind w:left="147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90" w:hanging="420"/>
      </w:pPr>
    </w:lvl>
    <w:lvl w:ilvl="2">
      <w:start w:val="1"/>
      <w:numFmt w:val="lowerRoman"/>
      <w:lvlText w:val="%3."/>
      <w:lvlJc w:val="right"/>
      <w:pPr>
        <w:ind w:left="2310" w:hanging="420"/>
      </w:pPr>
    </w:lvl>
    <w:lvl w:ilvl="3">
      <w:start w:val="1"/>
      <w:numFmt w:val="decimal"/>
      <w:lvlText w:val="%4."/>
      <w:lvlJc w:val="left"/>
      <w:pPr>
        <w:ind w:left="2730" w:hanging="420"/>
      </w:pPr>
    </w:lvl>
    <w:lvl w:ilvl="4">
      <w:start w:val="1"/>
      <w:numFmt w:val="lowerLetter"/>
      <w:lvlText w:val="%5)"/>
      <w:lvlJc w:val="left"/>
      <w:pPr>
        <w:ind w:left="3150" w:hanging="420"/>
      </w:pPr>
    </w:lvl>
    <w:lvl w:ilvl="5">
      <w:start w:val="1"/>
      <w:numFmt w:val="lowerRoman"/>
      <w:lvlText w:val="%6."/>
      <w:lvlJc w:val="right"/>
      <w:pPr>
        <w:ind w:left="3570" w:hanging="420"/>
      </w:pPr>
    </w:lvl>
    <w:lvl w:ilvl="6">
      <w:start w:val="1"/>
      <w:numFmt w:val="decimal"/>
      <w:lvlText w:val="%7."/>
      <w:lvlJc w:val="left"/>
      <w:pPr>
        <w:ind w:left="3990" w:hanging="420"/>
      </w:pPr>
    </w:lvl>
    <w:lvl w:ilvl="7">
      <w:start w:val="1"/>
      <w:numFmt w:val="lowerLetter"/>
      <w:lvlText w:val="%8)"/>
      <w:lvlJc w:val="left"/>
      <w:pPr>
        <w:ind w:left="4410" w:hanging="420"/>
      </w:pPr>
    </w:lvl>
    <w:lvl w:ilvl="8">
      <w:start w:val="1"/>
      <w:numFmt w:val="lowerRoman"/>
      <w:lvlText w:val="%9."/>
      <w:lvlJc w:val="right"/>
      <w:pPr>
        <w:ind w:left="4830" w:hanging="420"/>
      </w:pPr>
    </w:lvl>
  </w:abstractNum>
  <w:abstractNum w:abstractNumId="18" w15:restartNumberingAfterBreak="0">
    <w:nsid w:val="4DDA66D1"/>
    <w:multiLevelType w:val="multilevel"/>
    <w:tmpl w:val="4DDA66D1"/>
    <w:lvl w:ilvl="0">
      <w:start w:val="1"/>
      <w:numFmt w:val="upperLetter"/>
      <w:pStyle w:val="Appendixheading1"/>
      <w:suff w:val="nothing"/>
      <w:lvlText w:val="%1 "/>
      <w:lvlJc w:val="left"/>
      <w:pPr>
        <w:ind w:left="0" w:firstLine="0"/>
      </w:pPr>
      <w:rPr>
        <w:rFonts w:ascii="Book Antiqua" w:eastAsia="黑体" w:hAnsi="Book Antiqua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decimal"/>
      <w:pStyle w:val="Appendixheading2"/>
      <w:suff w:val="nothing"/>
      <w:lvlText w:val="%1.%2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pStyle w:val="Appendixheading3"/>
      <w:suff w:val="nothing"/>
      <w:lvlText w:val="%1.%2.%3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>
      <w:start w:val="1"/>
      <w:numFmt w:val="decimal"/>
      <w:pStyle w:val="Appendixheading4"/>
      <w:suff w:val="nothing"/>
      <w:lvlText w:val="%1.%2.%3.%4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>
      <w:start w:val="1"/>
      <w:numFmt w:val="decimal"/>
      <w:pStyle w:val="Appendixheading5"/>
      <w:suff w:val="nothing"/>
      <w:lvlText w:val="%1.%2.%3.%4.%5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>
      <w:start w:val="1"/>
      <w:numFmt w:val="decimal"/>
      <w:lvlText w:val="步骤 %6"/>
      <w:lvlJc w:val="right"/>
      <w:pPr>
        <w:tabs>
          <w:tab w:val="left" w:pos="1701"/>
        </w:tabs>
        <w:ind w:left="1701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sz w:val="21"/>
        <w:szCs w:val="21"/>
        <w:u w:val="none"/>
      </w:rPr>
    </w:lvl>
    <w:lvl w:ilvl="6">
      <w:start w:val="1"/>
      <w:numFmt w:val="decimal"/>
      <w:lvlText w:val="%7."/>
      <w:lvlJc w:val="left"/>
      <w:pPr>
        <w:tabs>
          <w:tab w:val="left" w:pos="2126"/>
        </w:tabs>
        <w:ind w:left="2126" w:hanging="425"/>
      </w:pPr>
      <w:rPr>
        <w:rFonts w:ascii="Times New Roman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pStyle w:val="FigureDescriptioninAppendix"/>
      <w:suff w:val="space"/>
      <w:lvlText w:val="图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8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</w:rPr>
    </w:lvl>
  </w:abstractNum>
  <w:abstractNum w:abstractNumId="19" w15:restartNumberingAfterBreak="0">
    <w:nsid w:val="53E827B9"/>
    <w:multiLevelType w:val="multilevel"/>
    <w:tmpl w:val="53E827B9"/>
    <w:lvl w:ilvl="0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0" w15:restartNumberingAfterBreak="0">
    <w:nsid w:val="56C04D8F"/>
    <w:multiLevelType w:val="multilevel"/>
    <w:tmpl w:val="56C04D8F"/>
    <w:lvl w:ilvl="0">
      <w:start w:val="1"/>
      <w:numFmt w:val="bullet"/>
      <w:pStyle w:val="ItemListinTable"/>
      <w:lvlText w:val=""/>
      <w:lvlJc w:val="left"/>
      <w:pPr>
        <w:ind w:left="420" w:hanging="420"/>
      </w:pPr>
      <w:rPr>
        <w:rFonts w:ascii="Wingdings" w:hAnsi="Wingdings" w:hint="default"/>
        <w:b w:val="0"/>
        <w:i w:val="0"/>
        <w:spacing w:val="0"/>
        <w:w w:val="100"/>
        <w:position w:val="3"/>
        <w:sz w:val="13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667437AC"/>
    <w:multiLevelType w:val="multilevel"/>
    <w:tmpl w:val="667437AC"/>
    <w:lvl w:ilvl="0">
      <w:start w:val="1"/>
      <w:numFmt w:val="bullet"/>
      <w:pStyle w:val="NotesTextList"/>
      <w:lvlText w:val=""/>
      <w:lvlJc w:val="left"/>
      <w:pPr>
        <w:tabs>
          <w:tab w:val="left" w:pos="2359"/>
        </w:tabs>
        <w:ind w:left="2359" w:hanging="284"/>
      </w:pPr>
      <w:rPr>
        <w:rFonts w:ascii="Wingdings" w:hAnsi="Wingdings" w:cs="Wingdings" w:hint="default"/>
        <w:position w:val="1"/>
        <w:sz w:val="13"/>
        <w:szCs w:val="13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2" w15:restartNumberingAfterBreak="0">
    <w:nsid w:val="66CF57CF"/>
    <w:multiLevelType w:val="multilevel"/>
    <w:tmpl w:val="F3AE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DE040F"/>
    <w:multiLevelType w:val="multilevel"/>
    <w:tmpl w:val="67DE040F"/>
    <w:lvl w:ilvl="0">
      <w:start w:val="1"/>
      <w:numFmt w:val="bullet"/>
      <w:pStyle w:val="a"/>
      <w:lvlText w:val=""/>
      <w:lvlJc w:val="left"/>
      <w:pPr>
        <w:ind w:left="17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21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5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9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4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80" w:hanging="420"/>
      </w:pPr>
      <w:rPr>
        <w:rFonts w:ascii="Wingdings" w:hAnsi="Wingdings" w:hint="default"/>
      </w:rPr>
    </w:lvl>
  </w:abstractNum>
  <w:abstractNum w:abstractNumId="24" w15:restartNumberingAfterBreak="0">
    <w:nsid w:val="6BB66D97"/>
    <w:multiLevelType w:val="multilevel"/>
    <w:tmpl w:val="0E1E0CD0"/>
    <w:lvl w:ilvl="0">
      <w:start w:val="1"/>
      <w:numFmt w:val="decimal"/>
      <w:lvlText w:val="%1"/>
      <w:lvlJc w:val="left"/>
      <w:pPr>
        <w:ind w:left="580" w:hanging="5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80" w:hanging="5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5" w15:restartNumberingAfterBreak="0">
    <w:nsid w:val="708C7AD2"/>
    <w:multiLevelType w:val="multilevel"/>
    <w:tmpl w:val="708C7AD2"/>
    <w:lvl w:ilvl="0">
      <w:start w:val="1"/>
      <w:numFmt w:val="decimal"/>
      <w:pStyle w:val="111"/>
      <w:lvlText w:val="2.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72347E6A"/>
    <w:multiLevelType w:val="multilevel"/>
    <w:tmpl w:val="72347E6A"/>
    <w:lvl w:ilvl="0">
      <w:start w:val="1"/>
      <w:numFmt w:val="upperLetter"/>
      <w:pStyle w:val="a0"/>
      <w:lvlText w:val="附录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27" w15:restartNumberingAfterBreak="0">
    <w:nsid w:val="73B067F6"/>
    <w:multiLevelType w:val="multilevel"/>
    <w:tmpl w:val="73B067F6"/>
    <w:lvl w:ilvl="0">
      <w:start w:val="1"/>
      <w:numFmt w:val="bullet"/>
      <w:pStyle w:val="a1"/>
      <w:lvlText w:val=""/>
      <w:lvlJc w:val="left"/>
      <w:pPr>
        <w:ind w:left="1554" w:hanging="420"/>
      </w:pPr>
      <w:rPr>
        <w:rFonts w:ascii="Wingdings" w:hAnsi="Wingdings" w:hint="default"/>
        <w:color w:val="auto"/>
      </w:rPr>
    </w:lvl>
    <w:lvl w:ilvl="1">
      <w:start w:val="1"/>
      <w:numFmt w:val="bullet"/>
      <w:lvlText w:val=""/>
      <w:lvlJc w:val="left"/>
      <w:pPr>
        <w:ind w:left="1974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394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14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234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654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074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494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914" w:hanging="420"/>
      </w:pPr>
      <w:rPr>
        <w:rFonts w:ascii="Wingdings" w:hAnsi="Wingdings" w:hint="default"/>
      </w:rPr>
    </w:lvl>
  </w:abstractNum>
  <w:abstractNum w:abstractNumId="28" w15:restartNumberingAfterBreak="0">
    <w:nsid w:val="748276DB"/>
    <w:multiLevelType w:val="multilevel"/>
    <w:tmpl w:val="04A2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639135">
    <w:abstractNumId w:val="3"/>
  </w:num>
  <w:num w:numId="2" w16cid:durableId="2026007838">
    <w:abstractNumId w:val="26"/>
  </w:num>
  <w:num w:numId="3" w16cid:durableId="1871869836">
    <w:abstractNumId w:val="7"/>
  </w:num>
  <w:num w:numId="4" w16cid:durableId="216549844">
    <w:abstractNumId w:val="15"/>
  </w:num>
  <w:num w:numId="5" w16cid:durableId="1905287298">
    <w:abstractNumId w:val="20"/>
  </w:num>
  <w:num w:numId="6" w16cid:durableId="2013947913">
    <w:abstractNumId w:val="4"/>
  </w:num>
  <w:num w:numId="7" w16cid:durableId="127206705">
    <w:abstractNumId w:val="5"/>
  </w:num>
  <w:num w:numId="8" w16cid:durableId="132060881">
    <w:abstractNumId w:val="16"/>
  </w:num>
  <w:num w:numId="9" w16cid:durableId="1377855835">
    <w:abstractNumId w:val="6"/>
  </w:num>
  <w:num w:numId="10" w16cid:durableId="1051268832">
    <w:abstractNumId w:val="21"/>
  </w:num>
  <w:num w:numId="11" w16cid:durableId="79911342">
    <w:abstractNumId w:val="18"/>
  </w:num>
  <w:num w:numId="12" w16cid:durableId="327632030">
    <w:abstractNumId w:val="25"/>
  </w:num>
  <w:num w:numId="13" w16cid:durableId="1000500585">
    <w:abstractNumId w:val="23"/>
  </w:num>
  <w:num w:numId="14" w16cid:durableId="2084180253">
    <w:abstractNumId w:val="27"/>
  </w:num>
  <w:num w:numId="15" w16cid:durableId="723990405">
    <w:abstractNumId w:val="19"/>
  </w:num>
  <w:num w:numId="16" w16cid:durableId="192117472">
    <w:abstractNumId w:val="17"/>
  </w:num>
  <w:num w:numId="17" w16cid:durableId="159661373">
    <w:abstractNumId w:val="1"/>
  </w:num>
  <w:num w:numId="18" w16cid:durableId="1162546346">
    <w:abstractNumId w:val="14"/>
  </w:num>
  <w:num w:numId="19" w16cid:durableId="247426011">
    <w:abstractNumId w:val="22"/>
  </w:num>
  <w:num w:numId="20" w16cid:durableId="1614247481">
    <w:abstractNumId w:val="10"/>
  </w:num>
  <w:num w:numId="21" w16cid:durableId="1915116023">
    <w:abstractNumId w:val="12"/>
  </w:num>
  <w:num w:numId="22" w16cid:durableId="1350986347">
    <w:abstractNumId w:val="9"/>
  </w:num>
  <w:num w:numId="23" w16cid:durableId="1009910143">
    <w:abstractNumId w:val="13"/>
  </w:num>
  <w:num w:numId="24" w16cid:durableId="202255650">
    <w:abstractNumId w:val="24"/>
  </w:num>
  <w:num w:numId="25" w16cid:durableId="975329617">
    <w:abstractNumId w:val="28"/>
  </w:num>
  <w:num w:numId="26" w16cid:durableId="1402484687">
    <w:abstractNumId w:val="2"/>
  </w:num>
  <w:num w:numId="27" w16cid:durableId="1722827067">
    <w:abstractNumId w:val="11"/>
  </w:num>
  <w:num w:numId="28" w16cid:durableId="1189490953">
    <w:abstractNumId w:val="8"/>
  </w:num>
  <w:num w:numId="29" w16cid:durableId="259220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hideSpellingErrors/>
  <w:proofState w:grammar="clean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F0E"/>
    <w:rsid w:val="97E7E972"/>
    <w:rsid w:val="000000AC"/>
    <w:rsid w:val="0000015A"/>
    <w:rsid w:val="00000724"/>
    <w:rsid w:val="00000CCD"/>
    <w:rsid w:val="0000120B"/>
    <w:rsid w:val="00001904"/>
    <w:rsid w:val="00002614"/>
    <w:rsid w:val="00004F00"/>
    <w:rsid w:val="00006B64"/>
    <w:rsid w:val="00007325"/>
    <w:rsid w:val="00010C0A"/>
    <w:rsid w:val="00011630"/>
    <w:rsid w:val="00011962"/>
    <w:rsid w:val="00011B50"/>
    <w:rsid w:val="00013155"/>
    <w:rsid w:val="000136F3"/>
    <w:rsid w:val="00013EC5"/>
    <w:rsid w:val="00014276"/>
    <w:rsid w:val="000145D8"/>
    <w:rsid w:val="000147AF"/>
    <w:rsid w:val="00014C0D"/>
    <w:rsid w:val="00014CE5"/>
    <w:rsid w:val="00014D38"/>
    <w:rsid w:val="00014E80"/>
    <w:rsid w:val="00015100"/>
    <w:rsid w:val="00016BCF"/>
    <w:rsid w:val="00016D30"/>
    <w:rsid w:val="000171EC"/>
    <w:rsid w:val="0001763B"/>
    <w:rsid w:val="000178D4"/>
    <w:rsid w:val="00017C40"/>
    <w:rsid w:val="000210D2"/>
    <w:rsid w:val="0002214D"/>
    <w:rsid w:val="0002225C"/>
    <w:rsid w:val="0002276F"/>
    <w:rsid w:val="00024836"/>
    <w:rsid w:val="00024A1C"/>
    <w:rsid w:val="0002558E"/>
    <w:rsid w:val="000259E8"/>
    <w:rsid w:val="00026F8B"/>
    <w:rsid w:val="00027F46"/>
    <w:rsid w:val="00030293"/>
    <w:rsid w:val="000321CB"/>
    <w:rsid w:val="00032568"/>
    <w:rsid w:val="00033243"/>
    <w:rsid w:val="00033656"/>
    <w:rsid w:val="00033B54"/>
    <w:rsid w:val="00033F84"/>
    <w:rsid w:val="00034D1D"/>
    <w:rsid w:val="00034E5D"/>
    <w:rsid w:val="00035903"/>
    <w:rsid w:val="00035D7A"/>
    <w:rsid w:val="000363A3"/>
    <w:rsid w:val="000369B1"/>
    <w:rsid w:val="000375E9"/>
    <w:rsid w:val="00040962"/>
    <w:rsid w:val="00041545"/>
    <w:rsid w:val="00041907"/>
    <w:rsid w:val="00041A7D"/>
    <w:rsid w:val="00043B1A"/>
    <w:rsid w:val="00043EBB"/>
    <w:rsid w:val="00045A42"/>
    <w:rsid w:val="00045CFE"/>
    <w:rsid w:val="000502C1"/>
    <w:rsid w:val="00050311"/>
    <w:rsid w:val="000504DB"/>
    <w:rsid w:val="000506FF"/>
    <w:rsid w:val="0005157D"/>
    <w:rsid w:val="00051A7C"/>
    <w:rsid w:val="00051CA2"/>
    <w:rsid w:val="00052608"/>
    <w:rsid w:val="00052D4B"/>
    <w:rsid w:val="0005303B"/>
    <w:rsid w:val="000535E5"/>
    <w:rsid w:val="00053617"/>
    <w:rsid w:val="00054DE4"/>
    <w:rsid w:val="000604BF"/>
    <w:rsid w:val="00062A99"/>
    <w:rsid w:val="00062EF2"/>
    <w:rsid w:val="00063527"/>
    <w:rsid w:val="00064F80"/>
    <w:rsid w:val="000663E5"/>
    <w:rsid w:val="0006678D"/>
    <w:rsid w:val="0006684D"/>
    <w:rsid w:val="00066A44"/>
    <w:rsid w:val="00066F4D"/>
    <w:rsid w:val="00070063"/>
    <w:rsid w:val="00070957"/>
    <w:rsid w:val="00071607"/>
    <w:rsid w:val="00071923"/>
    <w:rsid w:val="00072087"/>
    <w:rsid w:val="0007236C"/>
    <w:rsid w:val="00072834"/>
    <w:rsid w:val="0007295A"/>
    <w:rsid w:val="00072AAD"/>
    <w:rsid w:val="00074A00"/>
    <w:rsid w:val="00074B41"/>
    <w:rsid w:val="00074B6E"/>
    <w:rsid w:val="0007553D"/>
    <w:rsid w:val="00076475"/>
    <w:rsid w:val="00076AFE"/>
    <w:rsid w:val="00076EE9"/>
    <w:rsid w:val="00077401"/>
    <w:rsid w:val="00077413"/>
    <w:rsid w:val="000774F8"/>
    <w:rsid w:val="000777E5"/>
    <w:rsid w:val="0008037B"/>
    <w:rsid w:val="0008048D"/>
    <w:rsid w:val="00080838"/>
    <w:rsid w:val="00080C88"/>
    <w:rsid w:val="00080D2F"/>
    <w:rsid w:val="00082C9D"/>
    <w:rsid w:val="00082F3F"/>
    <w:rsid w:val="000834DE"/>
    <w:rsid w:val="00083A51"/>
    <w:rsid w:val="00084133"/>
    <w:rsid w:val="00084BE0"/>
    <w:rsid w:val="00084C6E"/>
    <w:rsid w:val="0008503A"/>
    <w:rsid w:val="000854EA"/>
    <w:rsid w:val="000862CE"/>
    <w:rsid w:val="00087B38"/>
    <w:rsid w:val="00090C4E"/>
    <w:rsid w:val="0009129A"/>
    <w:rsid w:val="00091B19"/>
    <w:rsid w:val="000923AF"/>
    <w:rsid w:val="000934F1"/>
    <w:rsid w:val="00094813"/>
    <w:rsid w:val="0009536E"/>
    <w:rsid w:val="00095FBF"/>
    <w:rsid w:val="0009621C"/>
    <w:rsid w:val="00096488"/>
    <w:rsid w:val="00096A63"/>
    <w:rsid w:val="00097458"/>
    <w:rsid w:val="0009792A"/>
    <w:rsid w:val="00097A9D"/>
    <w:rsid w:val="00097DE7"/>
    <w:rsid w:val="000A0022"/>
    <w:rsid w:val="000A1AFA"/>
    <w:rsid w:val="000A259E"/>
    <w:rsid w:val="000A2674"/>
    <w:rsid w:val="000A2D1B"/>
    <w:rsid w:val="000A3BD3"/>
    <w:rsid w:val="000A4EE3"/>
    <w:rsid w:val="000A585E"/>
    <w:rsid w:val="000A5AA9"/>
    <w:rsid w:val="000A5ACF"/>
    <w:rsid w:val="000A5CB3"/>
    <w:rsid w:val="000A5E01"/>
    <w:rsid w:val="000A6E55"/>
    <w:rsid w:val="000A7FBA"/>
    <w:rsid w:val="000B1456"/>
    <w:rsid w:val="000B1E79"/>
    <w:rsid w:val="000B1F22"/>
    <w:rsid w:val="000B1F79"/>
    <w:rsid w:val="000B245B"/>
    <w:rsid w:val="000B279C"/>
    <w:rsid w:val="000B310F"/>
    <w:rsid w:val="000B34DA"/>
    <w:rsid w:val="000B4445"/>
    <w:rsid w:val="000B5EE1"/>
    <w:rsid w:val="000B6384"/>
    <w:rsid w:val="000B6785"/>
    <w:rsid w:val="000B7C6A"/>
    <w:rsid w:val="000B7EFF"/>
    <w:rsid w:val="000C0236"/>
    <w:rsid w:val="000C06CE"/>
    <w:rsid w:val="000C0963"/>
    <w:rsid w:val="000C0A74"/>
    <w:rsid w:val="000C1B7A"/>
    <w:rsid w:val="000C26E7"/>
    <w:rsid w:val="000C3336"/>
    <w:rsid w:val="000C3F98"/>
    <w:rsid w:val="000C4F84"/>
    <w:rsid w:val="000C5774"/>
    <w:rsid w:val="000C62CD"/>
    <w:rsid w:val="000C62F1"/>
    <w:rsid w:val="000C77B4"/>
    <w:rsid w:val="000C7D3B"/>
    <w:rsid w:val="000C7D90"/>
    <w:rsid w:val="000D0045"/>
    <w:rsid w:val="000D0502"/>
    <w:rsid w:val="000D07F9"/>
    <w:rsid w:val="000D15D4"/>
    <w:rsid w:val="000D2513"/>
    <w:rsid w:val="000D41DD"/>
    <w:rsid w:val="000D425A"/>
    <w:rsid w:val="000D47BA"/>
    <w:rsid w:val="000D57E7"/>
    <w:rsid w:val="000D5A25"/>
    <w:rsid w:val="000D601E"/>
    <w:rsid w:val="000D692A"/>
    <w:rsid w:val="000D71A2"/>
    <w:rsid w:val="000D79DE"/>
    <w:rsid w:val="000D7A28"/>
    <w:rsid w:val="000E12FE"/>
    <w:rsid w:val="000E1455"/>
    <w:rsid w:val="000E16AA"/>
    <w:rsid w:val="000E1938"/>
    <w:rsid w:val="000E3396"/>
    <w:rsid w:val="000E3FA8"/>
    <w:rsid w:val="000E45BD"/>
    <w:rsid w:val="000E4880"/>
    <w:rsid w:val="000E48ED"/>
    <w:rsid w:val="000E5B3B"/>
    <w:rsid w:val="000E5C1F"/>
    <w:rsid w:val="000E68C4"/>
    <w:rsid w:val="000E72DF"/>
    <w:rsid w:val="000F0DDE"/>
    <w:rsid w:val="000F21A1"/>
    <w:rsid w:val="000F281D"/>
    <w:rsid w:val="000F30AC"/>
    <w:rsid w:val="000F3565"/>
    <w:rsid w:val="000F443B"/>
    <w:rsid w:val="000F4683"/>
    <w:rsid w:val="000F536E"/>
    <w:rsid w:val="000F6657"/>
    <w:rsid w:val="000F6AA5"/>
    <w:rsid w:val="000F73A2"/>
    <w:rsid w:val="000F7C7D"/>
    <w:rsid w:val="001007FB"/>
    <w:rsid w:val="001017DC"/>
    <w:rsid w:val="0010187A"/>
    <w:rsid w:val="00101AE3"/>
    <w:rsid w:val="001020BB"/>
    <w:rsid w:val="0010214D"/>
    <w:rsid w:val="001029B7"/>
    <w:rsid w:val="0010341A"/>
    <w:rsid w:val="0010398E"/>
    <w:rsid w:val="0010410B"/>
    <w:rsid w:val="00104ADC"/>
    <w:rsid w:val="001051AA"/>
    <w:rsid w:val="00105D46"/>
    <w:rsid w:val="00106460"/>
    <w:rsid w:val="001067F9"/>
    <w:rsid w:val="00106A4A"/>
    <w:rsid w:val="0010705A"/>
    <w:rsid w:val="00107072"/>
    <w:rsid w:val="001079BC"/>
    <w:rsid w:val="00107DA6"/>
    <w:rsid w:val="00107EE6"/>
    <w:rsid w:val="00110F4C"/>
    <w:rsid w:val="0011199D"/>
    <w:rsid w:val="001125A1"/>
    <w:rsid w:val="001146B4"/>
    <w:rsid w:val="00114A3D"/>
    <w:rsid w:val="0011636E"/>
    <w:rsid w:val="00116D60"/>
    <w:rsid w:val="00116DBF"/>
    <w:rsid w:val="001176D5"/>
    <w:rsid w:val="001178C7"/>
    <w:rsid w:val="00117C30"/>
    <w:rsid w:val="00117F30"/>
    <w:rsid w:val="001209F5"/>
    <w:rsid w:val="00120C0B"/>
    <w:rsid w:val="0012112D"/>
    <w:rsid w:val="00121232"/>
    <w:rsid w:val="001217F1"/>
    <w:rsid w:val="00121DDF"/>
    <w:rsid w:val="00121E89"/>
    <w:rsid w:val="001223D7"/>
    <w:rsid w:val="00122A8A"/>
    <w:rsid w:val="0012442D"/>
    <w:rsid w:val="00125657"/>
    <w:rsid w:val="00126C88"/>
    <w:rsid w:val="00130C0E"/>
    <w:rsid w:val="00131AD8"/>
    <w:rsid w:val="00131CAC"/>
    <w:rsid w:val="001321DB"/>
    <w:rsid w:val="00133B80"/>
    <w:rsid w:val="00134805"/>
    <w:rsid w:val="0013548E"/>
    <w:rsid w:val="00135773"/>
    <w:rsid w:val="00135B97"/>
    <w:rsid w:val="00135C53"/>
    <w:rsid w:val="0013636D"/>
    <w:rsid w:val="0013746F"/>
    <w:rsid w:val="0014115E"/>
    <w:rsid w:val="00141351"/>
    <w:rsid w:val="0014145E"/>
    <w:rsid w:val="0014154F"/>
    <w:rsid w:val="00141712"/>
    <w:rsid w:val="00142926"/>
    <w:rsid w:val="00142F34"/>
    <w:rsid w:val="00143004"/>
    <w:rsid w:val="0014332B"/>
    <w:rsid w:val="0014385B"/>
    <w:rsid w:val="00143B45"/>
    <w:rsid w:val="0014498F"/>
    <w:rsid w:val="001453BD"/>
    <w:rsid w:val="001454CD"/>
    <w:rsid w:val="001454D1"/>
    <w:rsid w:val="00145A38"/>
    <w:rsid w:val="00146EDA"/>
    <w:rsid w:val="00147DEF"/>
    <w:rsid w:val="00150967"/>
    <w:rsid w:val="0015125F"/>
    <w:rsid w:val="00151D29"/>
    <w:rsid w:val="00153624"/>
    <w:rsid w:val="001546B6"/>
    <w:rsid w:val="00154ACF"/>
    <w:rsid w:val="00156BD2"/>
    <w:rsid w:val="00156F51"/>
    <w:rsid w:val="00160729"/>
    <w:rsid w:val="00160A7C"/>
    <w:rsid w:val="00160C5F"/>
    <w:rsid w:val="00160ED5"/>
    <w:rsid w:val="00161BC3"/>
    <w:rsid w:val="00161D85"/>
    <w:rsid w:val="00161E49"/>
    <w:rsid w:val="0016230E"/>
    <w:rsid w:val="00163D02"/>
    <w:rsid w:val="00164011"/>
    <w:rsid w:val="00166637"/>
    <w:rsid w:val="001666C5"/>
    <w:rsid w:val="00171E7F"/>
    <w:rsid w:val="00172027"/>
    <w:rsid w:val="00172E55"/>
    <w:rsid w:val="0017327A"/>
    <w:rsid w:val="00174025"/>
    <w:rsid w:val="0017451A"/>
    <w:rsid w:val="001766C3"/>
    <w:rsid w:val="00176B45"/>
    <w:rsid w:val="00180259"/>
    <w:rsid w:val="0018052D"/>
    <w:rsid w:val="0018080D"/>
    <w:rsid w:val="00180AAC"/>
    <w:rsid w:val="00180E3E"/>
    <w:rsid w:val="00181143"/>
    <w:rsid w:val="0018132B"/>
    <w:rsid w:val="0018299E"/>
    <w:rsid w:val="00183B5B"/>
    <w:rsid w:val="001842D9"/>
    <w:rsid w:val="00185231"/>
    <w:rsid w:val="00185AA1"/>
    <w:rsid w:val="00185D03"/>
    <w:rsid w:val="00185D1F"/>
    <w:rsid w:val="00185EEE"/>
    <w:rsid w:val="00186362"/>
    <w:rsid w:val="001866EE"/>
    <w:rsid w:val="00187508"/>
    <w:rsid w:val="00187DEF"/>
    <w:rsid w:val="00187E66"/>
    <w:rsid w:val="00190709"/>
    <w:rsid w:val="00190A41"/>
    <w:rsid w:val="00191323"/>
    <w:rsid w:val="00191D15"/>
    <w:rsid w:val="00191F7E"/>
    <w:rsid w:val="001921A9"/>
    <w:rsid w:val="00192DBE"/>
    <w:rsid w:val="00194973"/>
    <w:rsid w:val="001964B5"/>
    <w:rsid w:val="00196C9F"/>
    <w:rsid w:val="00197385"/>
    <w:rsid w:val="00197A8E"/>
    <w:rsid w:val="00197BDB"/>
    <w:rsid w:val="001A12E4"/>
    <w:rsid w:val="001A1335"/>
    <w:rsid w:val="001A14C4"/>
    <w:rsid w:val="001A1655"/>
    <w:rsid w:val="001A24AF"/>
    <w:rsid w:val="001A33CF"/>
    <w:rsid w:val="001A3936"/>
    <w:rsid w:val="001A42A4"/>
    <w:rsid w:val="001A60E0"/>
    <w:rsid w:val="001A675E"/>
    <w:rsid w:val="001A7817"/>
    <w:rsid w:val="001B0AD3"/>
    <w:rsid w:val="001B0C95"/>
    <w:rsid w:val="001B0FF2"/>
    <w:rsid w:val="001B18BF"/>
    <w:rsid w:val="001B20C3"/>
    <w:rsid w:val="001B2AB5"/>
    <w:rsid w:val="001B34F3"/>
    <w:rsid w:val="001B38FF"/>
    <w:rsid w:val="001B3964"/>
    <w:rsid w:val="001B3B2E"/>
    <w:rsid w:val="001B3CF9"/>
    <w:rsid w:val="001B4094"/>
    <w:rsid w:val="001B4737"/>
    <w:rsid w:val="001B5D02"/>
    <w:rsid w:val="001B6FAC"/>
    <w:rsid w:val="001B70B6"/>
    <w:rsid w:val="001B74CB"/>
    <w:rsid w:val="001C04E9"/>
    <w:rsid w:val="001C0851"/>
    <w:rsid w:val="001C0E12"/>
    <w:rsid w:val="001C0F7A"/>
    <w:rsid w:val="001C172D"/>
    <w:rsid w:val="001C194A"/>
    <w:rsid w:val="001C3D41"/>
    <w:rsid w:val="001C3F12"/>
    <w:rsid w:val="001C4487"/>
    <w:rsid w:val="001D001D"/>
    <w:rsid w:val="001D0149"/>
    <w:rsid w:val="001D0278"/>
    <w:rsid w:val="001D0BCA"/>
    <w:rsid w:val="001D18DC"/>
    <w:rsid w:val="001D1E4A"/>
    <w:rsid w:val="001D4EED"/>
    <w:rsid w:val="001D644B"/>
    <w:rsid w:val="001D669F"/>
    <w:rsid w:val="001D6842"/>
    <w:rsid w:val="001D72B0"/>
    <w:rsid w:val="001D7530"/>
    <w:rsid w:val="001D76DF"/>
    <w:rsid w:val="001D7DDA"/>
    <w:rsid w:val="001E0DDB"/>
    <w:rsid w:val="001E2366"/>
    <w:rsid w:val="001E30B9"/>
    <w:rsid w:val="001E382D"/>
    <w:rsid w:val="001E5B72"/>
    <w:rsid w:val="001E6211"/>
    <w:rsid w:val="001E6ABB"/>
    <w:rsid w:val="001E71BD"/>
    <w:rsid w:val="001F03C6"/>
    <w:rsid w:val="001F0BA5"/>
    <w:rsid w:val="001F1D00"/>
    <w:rsid w:val="001F1E1B"/>
    <w:rsid w:val="001F25D7"/>
    <w:rsid w:val="001F2908"/>
    <w:rsid w:val="001F3661"/>
    <w:rsid w:val="001F4EAF"/>
    <w:rsid w:val="001F5180"/>
    <w:rsid w:val="001F54BE"/>
    <w:rsid w:val="001F5F55"/>
    <w:rsid w:val="00200465"/>
    <w:rsid w:val="002004D8"/>
    <w:rsid w:val="00200836"/>
    <w:rsid w:val="0020153C"/>
    <w:rsid w:val="00203E5B"/>
    <w:rsid w:val="002044DD"/>
    <w:rsid w:val="00205F59"/>
    <w:rsid w:val="00207493"/>
    <w:rsid w:val="00207FC7"/>
    <w:rsid w:val="00210623"/>
    <w:rsid w:val="002108AD"/>
    <w:rsid w:val="0021092D"/>
    <w:rsid w:val="00210AA0"/>
    <w:rsid w:val="002116A0"/>
    <w:rsid w:val="002120B0"/>
    <w:rsid w:val="0021235C"/>
    <w:rsid w:val="002134C0"/>
    <w:rsid w:val="0021362D"/>
    <w:rsid w:val="00213713"/>
    <w:rsid w:val="00213E96"/>
    <w:rsid w:val="00214257"/>
    <w:rsid w:val="002148FC"/>
    <w:rsid w:val="00215CAD"/>
    <w:rsid w:val="00215F94"/>
    <w:rsid w:val="00216D88"/>
    <w:rsid w:val="00217D84"/>
    <w:rsid w:val="0022040A"/>
    <w:rsid w:val="00220C70"/>
    <w:rsid w:val="00221242"/>
    <w:rsid w:val="002213B8"/>
    <w:rsid w:val="002216B4"/>
    <w:rsid w:val="002218BD"/>
    <w:rsid w:val="00221AB1"/>
    <w:rsid w:val="002226E2"/>
    <w:rsid w:val="00223F4F"/>
    <w:rsid w:val="002245F2"/>
    <w:rsid w:val="002247BC"/>
    <w:rsid w:val="00224BCF"/>
    <w:rsid w:val="00225DA0"/>
    <w:rsid w:val="0022775C"/>
    <w:rsid w:val="002305AF"/>
    <w:rsid w:val="00230A4B"/>
    <w:rsid w:val="002315E3"/>
    <w:rsid w:val="00231C84"/>
    <w:rsid w:val="00231D0F"/>
    <w:rsid w:val="00231DC8"/>
    <w:rsid w:val="0023220D"/>
    <w:rsid w:val="00232D1D"/>
    <w:rsid w:val="0023394A"/>
    <w:rsid w:val="00234CC4"/>
    <w:rsid w:val="002352DE"/>
    <w:rsid w:val="00235586"/>
    <w:rsid w:val="00236A73"/>
    <w:rsid w:val="002375BA"/>
    <w:rsid w:val="002376A5"/>
    <w:rsid w:val="002409C7"/>
    <w:rsid w:val="002422B8"/>
    <w:rsid w:val="00242D9E"/>
    <w:rsid w:val="00243289"/>
    <w:rsid w:val="00244EA6"/>
    <w:rsid w:val="002457D8"/>
    <w:rsid w:val="002461C9"/>
    <w:rsid w:val="00246E3D"/>
    <w:rsid w:val="00250830"/>
    <w:rsid w:val="00250D38"/>
    <w:rsid w:val="002512A2"/>
    <w:rsid w:val="00251396"/>
    <w:rsid w:val="0025165F"/>
    <w:rsid w:val="00251E78"/>
    <w:rsid w:val="00251FCE"/>
    <w:rsid w:val="00253234"/>
    <w:rsid w:val="002535BE"/>
    <w:rsid w:val="00253B8B"/>
    <w:rsid w:val="002541B3"/>
    <w:rsid w:val="0025763F"/>
    <w:rsid w:val="00257718"/>
    <w:rsid w:val="002605B0"/>
    <w:rsid w:val="00260775"/>
    <w:rsid w:val="00262456"/>
    <w:rsid w:val="00262636"/>
    <w:rsid w:val="00263F4B"/>
    <w:rsid w:val="00264059"/>
    <w:rsid w:val="002652D5"/>
    <w:rsid w:val="00267FA7"/>
    <w:rsid w:val="00270630"/>
    <w:rsid w:val="002711F9"/>
    <w:rsid w:val="00271653"/>
    <w:rsid w:val="00273DF1"/>
    <w:rsid w:val="00274B18"/>
    <w:rsid w:val="00274DC5"/>
    <w:rsid w:val="00275F9A"/>
    <w:rsid w:val="00276052"/>
    <w:rsid w:val="0027689A"/>
    <w:rsid w:val="00276B22"/>
    <w:rsid w:val="00276B83"/>
    <w:rsid w:val="00276BD2"/>
    <w:rsid w:val="00277685"/>
    <w:rsid w:val="00281324"/>
    <w:rsid w:val="002819BC"/>
    <w:rsid w:val="00282C8C"/>
    <w:rsid w:val="00284CBB"/>
    <w:rsid w:val="002867B5"/>
    <w:rsid w:val="002867C1"/>
    <w:rsid w:val="00287854"/>
    <w:rsid w:val="00287B6B"/>
    <w:rsid w:val="00287E2E"/>
    <w:rsid w:val="00287F7C"/>
    <w:rsid w:val="0029076F"/>
    <w:rsid w:val="002907EC"/>
    <w:rsid w:val="00290CA2"/>
    <w:rsid w:val="00291F0F"/>
    <w:rsid w:val="00292365"/>
    <w:rsid w:val="00292D0A"/>
    <w:rsid w:val="002935E0"/>
    <w:rsid w:val="00293C47"/>
    <w:rsid w:val="00294C23"/>
    <w:rsid w:val="00295CB4"/>
    <w:rsid w:val="00295DB9"/>
    <w:rsid w:val="00296E4D"/>
    <w:rsid w:val="00297887"/>
    <w:rsid w:val="002978F8"/>
    <w:rsid w:val="00297A21"/>
    <w:rsid w:val="00297AEF"/>
    <w:rsid w:val="002A09D3"/>
    <w:rsid w:val="002A1529"/>
    <w:rsid w:val="002A1B3F"/>
    <w:rsid w:val="002A2995"/>
    <w:rsid w:val="002A2E79"/>
    <w:rsid w:val="002A2F8F"/>
    <w:rsid w:val="002A33AF"/>
    <w:rsid w:val="002A39A2"/>
    <w:rsid w:val="002A3B1A"/>
    <w:rsid w:val="002A486C"/>
    <w:rsid w:val="002A571E"/>
    <w:rsid w:val="002A5A56"/>
    <w:rsid w:val="002A5DEE"/>
    <w:rsid w:val="002A5E5B"/>
    <w:rsid w:val="002A7E08"/>
    <w:rsid w:val="002B0014"/>
    <w:rsid w:val="002B02D6"/>
    <w:rsid w:val="002B0BD8"/>
    <w:rsid w:val="002B12E7"/>
    <w:rsid w:val="002B1456"/>
    <w:rsid w:val="002B1558"/>
    <w:rsid w:val="002B3009"/>
    <w:rsid w:val="002B3A45"/>
    <w:rsid w:val="002B479B"/>
    <w:rsid w:val="002B5115"/>
    <w:rsid w:val="002B5643"/>
    <w:rsid w:val="002B653C"/>
    <w:rsid w:val="002B6979"/>
    <w:rsid w:val="002B7A65"/>
    <w:rsid w:val="002C0294"/>
    <w:rsid w:val="002C0543"/>
    <w:rsid w:val="002C13CF"/>
    <w:rsid w:val="002C189D"/>
    <w:rsid w:val="002C1DB5"/>
    <w:rsid w:val="002C22D4"/>
    <w:rsid w:val="002C2312"/>
    <w:rsid w:val="002C2318"/>
    <w:rsid w:val="002C2323"/>
    <w:rsid w:val="002C2C61"/>
    <w:rsid w:val="002C3278"/>
    <w:rsid w:val="002C3365"/>
    <w:rsid w:val="002C48C7"/>
    <w:rsid w:val="002C48D7"/>
    <w:rsid w:val="002C5BEE"/>
    <w:rsid w:val="002C5EE9"/>
    <w:rsid w:val="002C6505"/>
    <w:rsid w:val="002C6B14"/>
    <w:rsid w:val="002D0964"/>
    <w:rsid w:val="002D10F5"/>
    <w:rsid w:val="002D1728"/>
    <w:rsid w:val="002D1CC9"/>
    <w:rsid w:val="002D3070"/>
    <w:rsid w:val="002D3156"/>
    <w:rsid w:val="002D489E"/>
    <w:rsid w:val="002D5BF8"/>
    <w:rsid w:val="002D68E4"/>
    <w:rsid w:val="002D6C54"/>
    <w:rsid w:val="002D72DF"/>
    <w:rsid w:val="002E0191"/>
    <w:rsid w:val="002E0228"/>
    <w:rsid w:val="002E0E52"/>
    <w:rsid w:val="002E16CD"/>
    <w:rsid w:val="002E2185"/>
    <w:rsid w:val="002E48D0"/>
    <w:rsid w:val="002E5399"/>
    <w:rsid w:val="002E66B5"/>
    <w:rsid w:val="002F014B"/>
    <w:rsid w:val="002F032C"/>
    <w:rsid w:val="002F1495"/>
    <w:rsid w:val="002F16D9"/>
    <w:rsid w:val="002F20B2"/>
    <w:rsid w:val="002F315A"/>
    <w:rsid w:val="002F3F47"/>
    <w:rsid w:val="002F41B8"/>
    <w:rsid w:val="002F4605"/>
    <w:rsid w:val="002F496F"/>
    <w:rsid w:val="002F6142"/>
    <w:rsid w:val="002F64F1"/>
    <w:rsid w:val="002F692D"/>
    <w:rsid w:val="002F6A34"/>
    <w:rsid w:val="002F723A"/>
    <w:rsid w:val="002F7B08"/>
    <w:rsid w:val="003000F2"/>
    <w:rsid w:val="0030060B"/>
    <w:rsid w:val="00300685"/>
    <w:rsid w:val="00302245"/>
    <w:rsid w:val="00303AE7"/>
    <w:rsid w:val="00303D9D"/>
    <w:rsid w:val="003041A0"/>
    <w:rsid w:val="0030448A"/>
    <w:rsid w:val="003056DF"/>
    <w:rsid w:val="00305BEB"/>
    <w:rsid w:val="00305FB3"/>
    <w:rsid w:val="00306280"/>
    <w:rsid w:val="003075D5"/>
    <w:rsid w:val="00307DBA"/>
    <w:rsid w:val="00311171"/>
    <w:rsid w:val="00311853"/>
    <w:rsid w:val="00312DF1"/>
    <w:rsid w:val="00313157"/>
    <w:rsid w:val="00313973"/>
    <w:rsid w:val="00313C3E"/>
    <w:rsid w:val="003141CC"/>
    <w:rsid w:val="00314574"/>
    <w:rsid w:val="0031543C"/>
    <w:rsid w:val="00315A2C"/>
    <w:rsid w:val="003162AE"/>
    <w:rsid w:val="003168EC"/>
    <w:rsid w:val="0031692E"/>
    <w:rsid w:val="00316A90"/>
    <w:rsid w:val="00316C8E"/>
    <w:rsid w:val="00320117"/>
    <w:rsid w:val="00321140"/>
    <w:rsid w:val="00321154"/>
    <w:rsid w:val="003212A5"/>
    <w:rsid w:val="00322063"/>
    <w:rsid w:val="00323852"/>
    <w:rsid w:val="00324CF6"/>
    <w:rsid w:val="00324D6A"/>
    <w:rsid w:val="00325029"/>
    <w:rsid w:val="003265AF"/>
    <w:rsid w:val="003267BB"/>
    <w:rsid w:val="003275E6"/>
    <w:rsid w:val="00327636"/>
    <w:rsid w:val="00327963"/>
    <w:rsid w:val="00327A89"/>
    <w:rsid w:val="003307ED"/>
    <w:rsid w:val="003313E6"/>
    <w:rsid w:val="003321B2"/>
    <w:rsid w:val="0033224D"/>
    <w:rsid w:val="00332598"/>
    <w:rsid w:val="003326F8"/>
    <w:rsid w:val="003328C0"/>
    <w:rsid w:val="003344D9"/>
    <w:rsid w:val="00334A71"/>
    <w:rsid w:val="003372EA"/>
    <w:rsid w:val="00337465"/>
    <w:rsid w:val="00337A16"/>
    <w:rsid w:val="00337B1D"/>
    <w:rsid w:val="00340C4B"/>
    <w:rsid w:val="00342110"/>
    <w:rsid w:val="0034286C"/>
    <w:rsid w:val="00342C78"/>
    <w:rsid w:val="0034369A"/>
    <w:rsid w:val="0034449C"/>
    <w:rsid w:val="003449B6"/>
    <w:rsid w:val="003449E5"/>
    <w:rsid w:val="00345758"/>
    <w:rsid w:val="00345CA8"/>
    <w:rsid w:val="00345F59"/>
    <w:rsid w:val="003460BF"/>
    <w:rsid w:val="003461B0"/>
    <w:rsid w:val="00346B1C"/>
    <w:rsid w:val="0034741F"/>
    <w:rsid w:val="003478EF"/>
    <w:rsid w:val="003504C8"/>
    <w:rsid w:val="00350893"/>
    <w:rsid w:val="00350A7D"/>
    <w:rsid w:val="0035266C"/>
    <w:rsid w:val="00352F23"/>
    <w:rsid w:val="003539B9"/>
    <w:rsid w:val="00354B3F"/>
    <w:rsid w:val="00354F26"/>
    <w:rsid w:val="003551E7"/>
    <w:rsid w:val="00355556"/>
    <w:rsid w:val="003579F6"/>
    <w:rsid w:val="00357FC6"/>
    <w:rsid w:val="0036026F"/>
    <w:rsid w:val="00360713"/>
    <w:rsid w:val="003608FF"/>
    <w:rsid w:val="00360F28"/>
    <w:rsid w:val="003610EF"/>
    <w:rsid w:val="00361792"/>
    <w:rsid w:val="00361F14"/>
    <w:rsid w:val="00362546"/>
    <w:rsid w:val="0036272F"/>
    <w:rsid w:val="003629CB"/>
    <w:rsid w:val="00362BAD"/>
    <w:rsid w:val="00362ECF"/>
    <w:rsid w:val="00364793"/>
    <w:rsid w:val="00364A05"/>
    <w:rsid w:val="00364B37"/>
    <w:rsid w:val="0036631D"/>
    <w:rsid w:val="00366E4B"/>
    <w:rsid w:val="00366EF6"/>
    <w:rsid w:val="003679FF"/>
    <w:rsid w:val="0037006D"/>
    <w:rsid w:val="00370B88"/>
    <w:rsid w:val="00370DC3"/>
    <w:rsid w:val="003727A6"/>
    <w:rsid w:val="0037294F"/>
    <w:rsid w:val="00373437"/>
    <w:rsid w:val="00373B2C"/>
    <w:rsid w:val="00374D89"/>
    <w:rsid w:val="003758BE"/>
    <w:rsid w:val="00375EAD"/>
    <w:rsid w:val="0037692E"/>
    <w:rsid w:val="00377C64"/>
    <w:rsid w:val="003811C8"/>
    <w:rsid w:val="00382427"/>
    <w:rsid w:val="00382C74"/>
    <w:rsid w:val="00383C67"/>
    <w:rsid w:val="00383D68"/>
    <w:rsid w:val="00384870"/>
    <w:rsid w:val="00384F48"/>
    <w:rsid w:val="003860AA"/>
    <w:rsid w:val="0038612C"/>
    <w:rsid w:val="00386230"/>
    <w:rsid w:val="0038624B"/>
    <w:rsid w:val="00387B64"/>
    <w:rsid w:val="00390D3B"/>
    <w:rsid w:val="00391A56"/>
    <w:rsid w:val="003925C2"/>
    <w:rsid w:val="003938C4"/>
    <w:rsid w:val="003944FC"/>
    <w:rsid w:val="00394756"/>
    <w:rsid w:val="003959B9"/>
    <w:rsid w:val="00395E30"/>
    <w:rsid w:val="0039711D"/>
    <w:rsid w:val="003A0DDC"/>
    <w:rsid w:val="003A104F"/>
    <w:rsid w:val="003A15DC"/>
    <w:rsid w:val="003A1E12"/>
    <w:rsid w:val="003A27F5"/>
    <w:rsid w:val="003A2B5A"/>
    <w:rsid w:val="003A375D"/>
    <w:rsid w:val="003A3E26"/>
    <w:rsid w:val="003A3E7D"/>
    <w:rsid w:val="003A49B8"/>
    <w:rsid w:val="003A50BC"/>
    <w:rsid w:val="003A539B"/>
    <w:rsid w:val="003A5633"/>
    <w:rsid w:val="003A5BE8"/>
    <w:rsid w:val="003A5FE1"/>
    <w:rsid w:val="003A7260"/>
    <w:rsid w:val="003A77C3"/>
    <w:rsid w:val="003A7935"/>
    <w:rsid w:val="003A7C9C"/>
    <w:rsid w:val="003B0C21"/>
    <w:rsid w:val="003B0CC4"/>
    <w:rsid w:val="003B1CDC"/>
    <w:rsid w:val="003B22E9"/>
    <w:rsid w:val="003B24DE"/>
    <w:rsid w:val="003B27D2"/>
    <w:rsid w:val="003B2CEF"/>
    <w:rsid w:val="003B34CF"/>
    <w:rsid w:val="003B3C07"/>
    <w:rsid w:val="003B3F25"/>
    <w:rsid w:val="003B4942"/>
    <w:rsid w:val="003B49A7"/>
    <w:rsid w:val="003B6F29"/>
    <w:rsid w:val="003B7EBE"/>
    <w:rsid w:val="003C08CB"/>
    <w:rsid w:val="003C142B"/>
    <w:rsid w:val="003C1978"/>
    <w:rsid w:val="003C1E9E"/>
    <w:rsid w:val="003C2637"/>
    <w:rsid w:val="003C2E2D"/>
    <w:rsid w:val="003C30C3"/>
    <w:rsid w:val="003C39E6"/>
    <w:rsid w:val="003C4A62"/>
    <w:rsid w:val="003C5BE1"/>
    <w:rsid w:val="003C5DFB"/>
    <w:rsid w:val="003D2573"/>
    <w:rsid w:val="003D2786"/>
    <w:rsid w:val="003D3500"/>
    <w:rsid w:val="003D4CEE"/>
    <w:rsid w:val="003D7C2F"/>
    <w:rsid w:val="003E022A"/>
    <w:rsid w:val="003E06CC"/>
    <w:rsid w:val="003E115D"/>
    <w:rsid w:val="003E1CCE"/>
    <w:rsid w:val="003E1F44"/>
    <w:rsid w:val="003E20B8"/>
    <w:rsid w:val="003E211E"/>
    <w:rsid w:val="003E3A83"/>
    <w:rsid w:val="003E4F26"/>
    <w:rsid w:val="003E5019"/>
    <w:rsid w:val="003E5313"/>
    <w:rsid w:val="003E607D"/>
    <w:rsid w:val="003E63EC"/>
    <w:rsid w:val="003E76BF"/>
    <w:rsid w:val="003E7FEC"/>
    <w:rsid w:val="003F0066"/>
    <w:rsid w:val="003F03BA"/>
    <w:rsid w:val="003F0B45"/>
    <w:rsid w:val="003F0F18"/>
    <w:rsid w:val="003F1AE1"/>
    <w:rsid w:val="003F369B"/>
    <w:rsid w:val="003F3A47"/>
    <w:rsid w:val="003F3D2A"/>
    <w:rsid w:val="003F4170"/>
    <w:rsid w:val="003F43CE"/>
    <w:rsid w:val="003F4FCF"/>
    <w:rsid w:val="003F54E3"/>
    <w:rsid w:val="003F7555"/>
    <w:rsid w:val="00400F61"/>
    <w:rsid w:val="00401CE9"/>
    <w:rsid w:val="00403032"/>
    <w:rsid w:val="0040332D"/>
    <w:rsid w:val="00403B28"/>
    <w:rsid w:val="004040EF"/>
    <w:rsid w:val="004053CB"/>
    <w:rsid w:val="00406CCB"/>
    <w:rsid w:val="00406E55"/>
    <w:rsid w:val="0041039A"/>
    <w:rsid w:val="0041060C"/>
    <w:rsid w:val="00410660"/>
    <w:rsid w:val="00411791"/>
    <w:rsid w:val="00413400"/>
    <w:rsid w:val="004136A5"/>
    <w:rsid w:val="00413981"/>
    <w:rsid w:val="0041409F"/>
    <w:rsid w:val="00415910"/>
    <w:rsid w:val="00416B49"/>
    <w:rsid w:val="00416E2E"/>
    <w:rsid w:val="0041714D"/>
    <w:rsid w:val="00417E79"/>
    <w:rsid w:val="0042049B"/>
    <w:rsid w:val="00420B72"/>
    <w:rsid w:val="004217E6"/>
    <w:rsid w:val="00421DDF"/>
    <w:rsid w:val="00421FAB"/>
    <w:rsid w:val="00422748"/>
    <w:rsid w:val="00426292"/>
    <w:rsid w:val="004278B5"/>
    <w:rsid w:val="004300F4"/>
    <w:rsid w:val="00431031"/>
    <w:rsid w:val="004314CE"/>
    <w:rsid w:val="0043164F"/>
    <w:rsid w:val="004335CE"/>
    <w:rsid w:val="0043388B"/>
    <w:rsid w:val="004346AD"/>
    <w:rsid w:val="00434850"/>
    <w:rsid w:val="004356EB"/>
    <w:rsid w:val="00435D80"/>
    <w:rsid w:val="00435FAE"/>
    <w:rsid w:val="0043602D"/>
    <w:rsid w:val="0043675F"/>
    <w:rsid w:val="00436804"/>
    <w:rsid w:val="00436B92"/>
    <w:rsid w:val="004375AA"/>
    <w:rsid w:val="00440AA8"/>
    <w:rsid w:val="004417C3"/>
    <w:rsid w:val="00441D72"/>
    <w:rsid w:val="00442E58"/>
    <w:rsid w:val="004455E5"/>
    <w:rsid w:val="00445CC6"/>
    <w:rsid w:val="00446726"/>
    <w:rsid w:val="00446EA5"/>
    <w:rsid w:val="00447103"/>
    <w:rsid w:val="0044762D"/>
    <w:rsid w:val="00450E12"/>
    <w:rsid w:val="0045109C"/>
    <w:rsid w:val="004518BC"/>
    <w:rsid w:val="00451CF6"/>
    <w:rsid w:val="004526D3"/>
    <w:rsid w:val="004532AE"/>
    <w:rsid w:val="0045366D"/>
    <w:rsid w:val="004537BD"/>
    <w:rsid w:val="004547B4"/>
    <w:rsid w:val="00455497"/>
    <w:rsid w:val="00457348"/>
    <w:rsid w:val="004601F1"/>
    <w:rsid w:val="004622AB"/>
    <w:rsid w:val="0046259A"/>
    <w:rsid w:val="00462901"/>
    <w:rsid w:val="004629F2"/>
    <w:rsid w:val="00462D8E"/>
    <w:rsid w:val="0046331E"/>
    <w:rsid w:val="0046346C"/>
    <w:rsid w:val="0046363A"/>
    <w:rsid w:val="00463820"/>
    <w:rsid w:val="00464E48"/>
    <w:rsid w:val="004653DA"/>
    <w:rsid w:val="0046578B"/>
    <w:rsid w:val="00466677"/>
    <w:rsid w:val="0046676C"/>
    <w:rsid w:val="00466E8E"/>
    <w:rsid w:val="00470A8F"/>
    <w:rsid w:val="004722EF"/>
    <w:rsid w:val="0047377D"/>
    <w:rsid w:val="00473CB2"/>
    <w:rsid w:val="00473FEF"/>
    <w:rsid w:val="00474F4E"/>
    <w:rsid w:val="004750B4"/>
    <w:rsid w:val="00476FB1"/>
    <w:rsid w:val="00477570"/>
    <w:rsid w:val="00477927"/>
    <w:rsid w:val="00477940"/>
    <w:rsid w:val="00477D22"/>
    <w:rsid w:val="00480EBB"/>
    <w:rsid w:val="00481F1A"/>
    <w:rsid w:val="004821F6"/>
    <w:rsid w:val="00482980"/>
    <w:rsid w:val="004832FC"/>
    <w:rsid w:val="0048347D"/>
    <w:rsid w:val="0048394F"/>
    <w:rsid w:val="00483F9A"/>
    <w:rsid w:val="00486E75"/>
    <w:rsid w:val="00487A1C"/>
    <w:rsid w:val="00487E35"/>
    <w:rsid w:val="00490EDD"/>
    <w:rsid w:val="00491A2E"/>
    <w:rsid w:val="00492B85"/>
    <w:rsid w:val="004933CE"/>
    <w:rsid w:val="00493A08"/>
    <w:rsid w:val="00494807"/>
    <w:rsid w:val="0049511D"/>
    <w:rsid w:val="004957AB"/>
    <w:rsid w:val="00496E4C"/>
    <w:rsid w:val="00497EB7"/>
    <w:rsid w:val="00497F73"/>
    <w:rsid w:val="004A1269"/>
    <w:rsid w:val="004A2642"/>
    <w:rsid w:val="004A2673"/>
    <w:rsid w:val="004A30AF"/>
    <w:rsid w:val="004A31D9"/>
    <w:rsid w:val="004A3992"/>
    <w:rsid w:val="004A4005"/>
    <w:rsid w:val="004A577E"/>
    <w:rsid w:val="004A7542"/>
    <w:rsid w:val="004B0D41"/>
    <w:rsid w:val="004B1FEF"/>
    <w:rsid w:val="004B29CD"/>
    <w:rsid w:val="004B3531"/>
    <w:rsid w:val="004B38F1"/>
    <w:rsid w:val="004B3D5C"/>
    <w:rsid w:val="004B4C7A"/>
    <w:rsid w:val="004B4EC7"/>
    <w:rsid w:val="004B6114"/>
    <w:rsid w:val="004B6AA4"/>
    <w:rsid w:val="004B6D3A"/>
    <w:rsid w:val="004B7A61"/>
    <w:rsid w:val="004C0466"/>
    <w:rsid w:val="004C28C6"/>
    <w:rsid w:val="004C41B3"/>
    <w:rsid w:val="004C7563"/>
    <w:rsid w:val="004C7893"/>
    <w:rsid w:val="004D05EF"/>
    <w:rsid w:val="004D1329"/>
    <w:rsid w:val="004D154C"/>
    <w:rsid w:val="004D2983"/>
    <w:rsid w:val="004D2AC9"/>
    <w:rsid w:val="004D2AE8"/>
    <w:rsid w:val="004D2B52"/>
    <w:rsid w:val="004D2C13"/>
    <w:rsid w:val="004D5AD8"/>
    <w:rsid w:val="004D5CF1"/>
    <w:rsid w:val="004D5DC8"/>
    <w:rsid w:val="004D637A"/>
    <w:rsid w:val="004D643F"/>
    <w:rsid w:val="004D69D2"/>
    <w:rsid w:val="004D7783"/>
    <w:rsid w:val="004E058B"/>
    <w:rsid w:val="004E0672"/>
    <w:rsid w:val="004E07EB"/>
    <w:rsid w:val="004E1362"/>
    <w:rsid w:val="004E2448"/>
    <w:rsid w:val="004E2A9A"/>
    <w:rsid w:val="004E2DD3"/>
    <w:rsid w:val="004E2FEA"/>
    <w:rsid w:val="004E305E"/>
    <w:rsid w:val="004E42D2"/>
    <w:rsid w:val="004E46E6"/>
    <w:rsid w:val="004E4FB5"/>
    <w:rsid w:val="004E6EC6"/>
    <w:rsid w:val="004E78E5"/>
    <w:rsid w:val="004E79EC"/>
    <w:rsid w:val="004F0377"/>
    <w:rsid w:val="004F06FA"/>
    <w:rsid w:val="004F0FED"/>
    <w:rsid w:val="004F1A3D"/>
    <w:rsid w:val="004F25C8"/>
    <w:rsid w:val="004F38AE"/>
    <w:rsid w:val="004F3C7C"/>
    <w:rsid w:val="004F3E1C"/>
    <w:rsid w:val="004F4A0B"/>
    <w:rsid w:val="004F4CAD"/>
    <w:rsid w:val="004F6280"/>
    <w:rsid w:val="004F6467"/>
    <w:rsid w:val="004F697C"/>
    <w:rsid w:val="004F6CED"/>
    <w:rsid w:val="004F7331"/>
    <w:rsid w:val="004F7999"/>
    <w:rsid w:val="004F7FC1"/>
    <w:rsid w:val="005016A8"/>
    <w:rsid w:val="005017D6"/>
    <w:rsid w:val="00501B07"/>
    <w:rsid w:val="00501EA8"/>
    <w:rsid w:val="005020E6"/>
    <w:rsid w:val="005023DD"/>
    <w:rsid w:val="00503848"/>
    <w:rsid w:val="00503D14"/>
    <w:rsid w:val="00504B55"/>
    <w:rsid w:val="00505B1E"/>
    <w:rsid w:val="0050614A"/>
    <w:rsid w:val="0050660C"/>
    <w:rsid w:val="00507E2A"/>
    <w:rsid w:val="005116BC"/>
    <w:rsid w:val="00512AF6"/>
    <w:rsid w:val="00512E78"/>
    <w:rsid w:val="005135D9"/>
    <w:rsid w:val="00514F77"/>
    <w:rsid w:val="00515268"/>
    <w:rsid w:val="005153B5"/>
    <w:rsid w:val="0051759C"/>
    <w:rsid w:val="00520C75"/>
    <w:rsid w:val="005214A7"/>
    <w:rsid w:val="00522580"/>
    <w:rsid w:val="00523C28"/>
    <w:rsid w:val="005244BC"/>
    <w:rsid w:val="0052474E"/>
    <w:rsid w:val="0052544E"/>
    <w:rsid w:val="00526952"/>
    <w:rsid w:val="00526BBC"/>
    <w:rsid w:val="00530302"/>
    <w:rsid w:val="00530503"/>
    <w:rsid w:val="00530D24"/>
    <w:rsid w:val="00530F6F"/>
    <w:rsid w:val="0053194D"/>
    <w:rsid w:val="0053306E"/>
    <w:rsid w:val="00533708"/>
    <w:rsid w:val="0053377B"/>
    <w:rsid w:val="0053383E"/>
    <w:rsid w:val="005350A0"/>
    <w:rsid w:val="00536900"/>
    <w:rsid w:val="00536D4D"/>
    <w:rsid w:val="00537472"/>
    <w:rsid w:val="00540AF6"/>
    <w:rsid w:val="00543174"/>
    <w:rsid w:val="00543953"/>
    <w:rsid w:val="00543A76"/>
    <w:rsid w:val="00543FDE"/>
    <w:rsid w:val="00545A3D"/>
    <w:rsid w:val="0054643D"/>
    <w:rsid w:val="005469AC"/>
    <w:rsid w:val="00547488"/>
    <w:rsid w:val="005476F7"/>
    <w:rsid w:val="00547873"/>
    <w:rsid w:val="005479E3"/>
    <w:rsid w:val="0055161B"/>
    <w:rsid w:val="0055398D"/>
    <w:rsid w:val="0055440B"/>
    <w:rsid w:val="005549CD"/>
    <w:rsid w:val="00554CFA"/>
    <w:rsid w:val="0055520C"/>
    <w:rsid w:val="00555431"/>
    <w:rsid w:val="00555499"/>
    <w:rsid w:val="0055595D"/>
    <w:rsid w:val="00556DB2"/>
    <w:rsid w:val="00557897"/>
    <w:rsid w:val="005578B6"/>
    <w:rsid w:val="005607FC"/>
    <w:rsid w:val="00562E3E"/>
    <w:rsid w:val="00563999"/>
    <w:rsid w:val="00563CC6"/>
    <w:rsid w:val="005640EB"/>
    <w:rsid w:val="00566B56"/>
    <w:rsid w:val="0056709D"/>
    <w:rsid w:val="00570106"/>
    <w:rsid w:val="005706B5"/>
    <w:rsid w:val="005718E3"/>
    <w:rsid w:val="00571B40"/>
    <w:rsid w:val="005734A7"/>
    <w:rsid w:val="00573C39"/>
    <w:rsid w:val="0057476C"/>
    <w:rsid w:val="0057502B"/>
    <w:rsid w:val="005750C8"/>
    <w:rsid w:val="0057571E"/>
    <w:rsid w:val="005760AB"/>
    <w:rsid w:val="00577947"/>
    <w:rsid w:val="00577A5F"/>
    <w:rsid w:val="00577A8B"/>
    <w:rsid w:val="00577CDF"/>
    <w:rsid w:val="00581446"/>
    <w:rsid w:val="00581962"/>
    <w:rsid w:val="005828FD"/>
    <w:rsid w:val="00583328"/>
    <w:rsid w:val="00585B23"/>
    <w:rsid w:val="00585CEF"/>
    <w:rsid w:val="00585E01"/>
    <w:rsid w:val="005860FF"/>
    <w:rsid w:val="005861E0"/>
    <w:rsid w:val="00586D12"/>
    <w:rsid w:val="00590603"/>
    <w:rsid w:val="00591098"/>
    <w:rsid w:val="00592EA9"/>
    <w:rsid w:val="00593B90"/>
    <w:rsid w:val="00594091"/>
    <w:rsid w:val="00596A92"/>
    <w:rsid w:val="005A09A2"/>
    <w:rsid w:val="005A0AAD"/>
    <w:rsid w:val="005A0D9A"/>
    <w:rsid w:val="005A1A80"/>
    <w:rsid w:val="005A1E6F"/>
    <w:rsid w:val="005A26CE"/>
    <w:rsid w:val="005A2EED"/>
    <w:rsid w:val="005A348F"/>
    <w:rsid w:val="005A3B85"/>
    <w:rsid w:val="005A4105"/>
    <w:rsid w:val="005A410E"/>
    <w:rsid w:val="005A5158"/>
    <w:rsid w:val="005A53D7"/>
    <w:rsid w:val="005A751D"/>
    <w:rsid w:val="005B066A"/>
    <w:rsid w:val="005B0949"/>
    <w:rsid w:val="005B1188"/>
    <w:rsid w:val="005B11F5"/>
    <w:rsid w:val="005B1F71"/>
    <w:rsid w:val="005B2518"/>
    <w:rsid w:val="005B2BFD"/>
    <w:rsid w:val="005B30B2"/>
    <w:rsid w:val="005B310A"/>
    <w:rsid w:val="005B3C00"/>
    <w:rsid w:val="005B3DDC"/>
    <w:rsid w:val="005B5054"/>
    <w:rsid w:val="005B50F7"/>
    <w:rsid w:val="005B5970"/>
    <w:rsid w:val="005B5E5A"/>
    <w:rsid w:val="005B6D8C"/>
    <w:rsid w:val="005B755C"/>
    <w:rsid w:val="005B7C38"/>
    <w:rsid w:val="005B7DC2"/>
    <w:rsid w:val="005B7E6C"/>
    <w:rsid w:val="005C0C15"/>
    <w:rsid w:val="005C22C7"/>
    <w:rsid w:val="005C237B"/>
    <w:rsid w:val="005C2C8A"/>
    <w:rsid w:val="005C393E"/>
    <w:rsid w:val="005C3A4D"/>
    <w:rsid w:val="005C4B55"/>
    <w:rsid w:val="005C4E64"/>
    <w:rsid w:val="005C5264"/>
    <w:rsid w:val="005C5667"/>
    <w:rsid w:val="005C6C11"/>
    <w:rsid w:val="005C6F13"/>
    <w:rsid w:val="005C7A2E"/>
    <w:rsid w:val="005C7FAB"/>
    <w:rsid w:val="005D1CB2"/>
    <w:rsid w:val="005D203C"/>
    <w:rsid w:val="005D2A15"/>
    <w:rsid w:val="005D2DB6"/>
    <w:rsid w:val="005D2F58"/>
    <w:rsid w:val="005D32D2"/>
    <w:rsid w:val="005D402B"/>
    <w:rsid w:val="005D4160"/>
    <w:rsid w:val="005D419D"/>
    <w:rsid w:val="005D499C"/>
    <w:rsid w:val="005D4B94"/>
    <w:rsid w:val="005D4C6C"/>
    <w:rsid w:val="005E004F"/>
    <w:rsid w:val="005E0257"/>
    <w:rsid w:val="005E08C3"/>
    <w:rsid w:val="005E1FD0"/>
    <w:rsid w:val="005E2B47"/>
    <w:rsid w:val="005E2BA8"/>
    <w:rsid w:val="005E2DD2"/>
    <w:rsid w:val="005E4010"/>
    <w:rsid w:val="005E4B56"/>
    <w:rsid w:val="005E5000"/>
    <w:rsid w:val="005E5310"/>
    <w:rsid w:val="005E5697"/>
    <w:rsid w:val="005E5A79"/>
    <w:rsid w:val="005F02E2"/>
    <w:rsid w:val="005F10B1"/>
    <w:rsid w:val="005F153F"/>
    <w:rsid w:val="005F26D0"/>
    <w:rsid w:val="005F2A85"/>
    <w:rsid w:val="005F307E"/>
    <w:rsid w:val="005F5536"/>
    <w:rsid w:val="005F636C"/>
    <w:rsid w:val="00600FA3"/>
    <w:rsid w:val="0060106F"/>
    <w:rsid w:val="006014A4"/>
    <w:rsid w:val="00601BBC"/>
    <w:rsid w:val="0060236A"/>
    <w:rsid w:val="00602B73"/>
    <w:rsid w:val="00606034"/>
    <w:rsid w:val="00606353"/>
    <w:rsid w:val="006068B9"/>
    <w:rsid w:val="00606DCC"/>
    <w:rsid w:val="006072A9"/>
    <w:rsid w:val="00607A81"/>
    <w:rsid w:val="00610BCE"/>
    <w:rsid w:val="00610C3F"/>
    <w:rsid w:val="00610E1A"/>
    <w:rsid w:val="00611240"/>
    <w:rsid w:val="006115AB"/>
    <w:rsid w:val="00611A99"/>
    <w:rsid w:val="006120E1"/>
    <w:rsid w:val="0061356C"/>
    <w:rsid w:val="006137CA"/>
    <w:rsid w:val="006138BA"/>
    <w:rsid w:val="00613D31"/>
    <w:rsid w:val="00614715"/>
    <w:rsid w:val="00614C46"/>
    <w:rsid w:val="006150DD"/>
    <w:rsid w:val="00616ABB"/>
    <w:rsid w:val="00616F84"/>
    <w:rsid w:val="006174FF"/>
    <w:rsid w:val="0061787C"/>
    <w:rsid w:val="0061795D"/>
    <w:rsid w:val="00620B4A"/>
    <w:rsid w:val="006218A4"/>
    <w:rsid w:val="00621B0C"/>
    <w:rsid w:val="00621FE8"/>
    <w:rsid w:val="00622AD7"/>
    <w:rsid w:val="00623396"/>
    <w:rsid w:val="00623BA3"/>
    <w:rsid w:val="00624F47"/>
    <w:rsid w:val="006259EC"/>
    <w:rsid w:val="00627321"/>
    <w:rsid w:val="00631584"/>
    <w:rsid w:val="00631AA3"/>
    <w:rsid w:val="00631B2F"/>
    <w:rsid w:val="006320F1"/>
    <w:rsid w:val="00632A1C"/>
    <w:rsid w:val="00632A2C"/>
    <w:rsid w:val="00633087"/>
    <w:rsid w:val="0063351F"/>
    <w:rsid w:val="00633F98"/>
    <w:rsid w:val="00634469"/>
    <w:rsid w:val="00634CB4"/>
    <w:rsid w:val="00634DF4"/>
    <w:rsid w:val="00634EAE"/>
    <w:rsid w:val="00635994"/>
    <w:rsid w:val="00636190"/>
    <w:rsid w:val="00636666"/>
    <w:rsid w:val="00637D5E"/>
    <w:rsid w:val="0064022C"/>
    <w:rsid w:val="0064026D"/>
    <w:rsid w:val="00640FAB"/>
    <w:rsid w:val="00641667"/>
    <w:rsid w:val="00641F46"/>
    <w:rsid w:val="00641F4F"/>
    <w:rsid w:val="00641FC7"/>
    <w:rsid w:val="006420EA"/>
    <w:rsid w:val="0064279D"/>
    <w:rsid w:val="006427F0"/>
    <w:rsid w:val="00642CB5"/>
    <w:rsid w:val="00643C74"/>
    <w:rsid w:val="0064452F"/>
    <w:rsid w:val="006459BC"/>
    <w:rsid w:val="006468D2"/>
    <w:rsid w:val="00647861"/>
    <w:rsid w:val="00651EB6"/>
    <w:rsid w:val="006521BE"/>
    <w:rsid w:val="00652A23"/>
    <w:rsid w:val="00652FDB"/>
    <w:rsid w:val="00653759"/>
    <w:rsid w:val="00654A66"/>
    <w:rsid w:val="00654F39"/>
    <w:rsid w:val="00655365"/>
    <w:rsid w:val="00656D35"/>
    <w:rsid w:val="00656DFB"/>
    <w:rsid w:val="00657047"/>
    <w:rsid w:val="006605BB"/>
    <w:rsid w:val="006611CD"/>
    <w:rsid w:val="00661235"/>
    <w:rsid w:val="006616B3"/>
    <w:rsid w:val="00661AAB"/>
    <w:rsid w:val="006624C1"/>
    <w:rsid w:val="00662B16"/>
    <w:rsid w:val="00662E2B"/>
    <w:rsid w:val="006646A8"/>
    <w:rsid w:val="006651F6"/>
    <w:rsid w:val="00665B0E"/>
    <w:rsid w:val="006661E8"/>
    <w:rsid w:val="006707C6"/>
    <w:rsid w:val="00672951"/>
    <w:rsid w:val="00674A4C"/>
    <w:rsid w:val="00675B87"/>
    <w:rsid w:val="00676318"/>
    <w:rsid w:val="006765F5"/>
    <w:rsid w:val="00676620"/>
    <w:rsid w:val="00676A9A"/>
    <w:rsid w:val="00676C2A"/>
    <w:rsid w:val="00677FA2"/>
    <w:rsid w:val="00680302"/>
    <w:rsid w:val="00680463"/>
    <w:rsid w:val="00680585"/>
    <w:rsid w:val="00680B76"/>
    <w:rsid w:val="00681061"/>
    <w:rsid w:val="00682525"/>
    <w:rsid w:val="00683953"/>
    <w:rsid w:val="0068422F"/>
    <w:rsid w:val="00686832"/>
    <w:rsid w:val="00691C48"/>
    <w:rsid w:val="00691CA6"/>
    <w:rsid w:val="006928DA"/>
    <w:rsid w:val="00692F01"/>
    <w:rsid w:val="00694269"/>
    <w:rsid w:val="00694881"/>
    <w:rsid w:val="0069554C"/>
    <w:rsid w:val="006956D4"/>
    <w:rsid w:val="00695D19"/>
    <w:rsid w:val="00697D2C"/>
    <w:rsid w:val="006A144A"/>
    <w:rsid w:val="006A22A1"/>
    <w:rsid w:val="006A25D7"/>
    <w:rsid w:val="006A308C"/>
    <w:rsid w:val="006A39FD"/>
    <w:rsid w:val="006A3BA5"/>
    <w:rsid w:val="006A440A"/>
    <w:rsid w:val="006A458E"/>
    <w:rsid w:val="006A5173"/>
    <w:rsid w:val="006A5A12"/>
    <w:rsid w:val="006A7488"/>
    <w:rsid w:val="006A7AB4"/>
    <w:rsid w:val="006A7E76"/>
    <w:rsid w:val="006B2859"/>
    <w:rsid w:val="006B30CC"/>
    <w:rsid w:val="006B37FA"/>
    <w:rsid w:val="006B3C02"/>
    <w:rsid w:val="006B49F4"/>
    <w:rsid w:val="006B58EE"/>
    <w:rsid w:val="006B596A"/>
    <w:rsid w:val="006B5E98"/>
    <w:rsid w:val="006B65D8"/>
    <w:rsid w:val="006B6A79"/>
    <w:rsid w:val="006C00C9"/>
    <w:rsid w:val="006C02F6"/>
    <w:rsid w:val="006C15B1"/>
    <w:rsid w:val="006C1779"/>
    <w:rsid w:val="006C1E0B"/>
    <w:rsid w:val="006C2B9B"/>
    <w:rsid w:val="006C425F"/>
    <w:rsid w:val="006C4329"/>
    <w:rsid w:val="006C559F"/>
    <w:rsid w:val="006C5FC5"/>
    <w:rsid w:val="006C65AA"/>
    <w:rsid w:val="006C7437"/>
    <w:rsid w:val="006C756C"/>
    <w:rsid w:val="006C767A"/>
    <w:rsid w:val="006D0B05"/>
    <w:rsid w:val="006D127A"/>
    <w:rsid w:val="006D1CA0"/>
    <w:rsid w:val="006D22F6"/>
    <w:rsid w:val="006D2DC0"/>
    <w:rsid w:val="006D3C47"/>
    <w:rsid w:val="006D3ED0"/>
    <w:rsid w:val="006D46A5"/>
    <w:rsid w:val="006D5C42"/>
    <w:rsid w:val="006D622A"/>
    <w:rsid w:val="006E0824"/>
    <w:rsid w:val="006E17E3"/>
    <w:rsid w:val="006E2DF2"/>
    <w:rsid w:val="006E2F9F"/>
    <w:rsid w:val="006E4635"/>
    <w:rsid w:val="006E4918"/>
    <w:rsid w:val="006E5D1A"/>
    <w:rsid w:val="006E5ED2"/>
    <w:rsid w:val="006E635B"/>
    <w:rsid w:val="006E6446"/>
    <w:rsid w:val="006E6982"/>
    <w:rsid w:val="006E70B8"/>
    <w:rsid w:val="006E7E00"/>
    <w:rsid w:val="006E7F48"/>
    <w:rsid w:val="006F1212"/>
    <w:rsid w:val="006F164A"/>
    <w:rsid w:val="006F206B"/>
    <w:rsid w:val="006F23AF"/>
    <w:rsid w:val="006F23B6"/>
    <w:rsid w:val="006F2A6C"/>
    <w:rsid w:val="006F3081"/>
    <w:rsid w:val="006F30BD"/>
    <w:rsid w:val="006F3757"/>
    <w:rsid w:val="006F4046"/>
    <w:rsid w:val="006F4A30"/>
    <w:rsid w:val="006F58F0"/>
    <w:rsid w:val="006F647B"/>
    <w:rsid w:val="006F6727"/>
    <w:rsid w:val="006F6B63"/>
    <w:rsid w:val="006F6CC0"/>
    <w:rsid w:val="007020ED"/>
    <w:rsid w:val="00702180"/>
    <w:rsid w:val="007029D0"/>
    <w:rsid w:val="0070345E"/>
    <w:rsid w:val="0070376F"/>
    <w:rsid w:val="00704257"/>
    <w:rsid w:val="007042AA"/>
    <w:rsid w:val="007043C1"/>
    <w:rsid w:val="00704E84"/>
    <w:rsid w:val="00705017"/>
    <w:rsid w:val="007056A7"/>
    <w:rsid w:val="00705FEC"/>
    <w:rsid w:val="0070636C"/>
    <w:rsid w:val="00706B18"/>
    <w:rsid w:val="00707F57"/>
    <w:rsid w:val="0071033F"/>
    <w:rsid w:val="00710B04"/>
    <w:rsid w:val="007117AB"/>
    <w:rsid w:val="00711826"/>
    <w:rsid w:val="00711AA7"/>
    <w:rsid w:val="00713303"/>
    <w:rsid w:val="00713707"/>
    <w:rsid w:val="00714C88"/>
    <w:rsid w:val="00714DF2"/>
    <w:rsid w:val="007153FB"/>
    <w:rsid w:val="00715EF5"/>
    <w:rsid w:val="00716217"/>
    <w:rsid w:val="007163A7"/>
    <w:rsid w:val="00716916"/>
    <w:rsid w:val="00716F24"/>
    <w:rsid w:val="0072122A"/>
    <w:rsid w:val="00721842"/>
    <w:rsid w:val="007225DD"/>
    <w:rsid w:val="00722684"/>
    <w:rsid w:val="00723A5F"/>
    <w:rsid w:val="00723CD5"/>
    <w:rsid w:val="007243D7"/>
    <w:rsid w:val="007248E3"/>
    <w:rsid w:val="00725D88"/>
    <w:rsid w:val="00725F76"/>
    <w:rsid w:val="00726402"/>
    <w:rsid w:val="00726BEB"/>
    <w:rsid w:val="00727369"/>
    <w:rsid w:val="007274B5"/>
    <w:rsid w:val="0072774E"/>
    <w:rsid w:val="00727A1A"/>
    <w:rsid w:val="0073084B"/>
    <w:rsid w:val="007308D9"/>
    <w:rsid w:val="007317BB"/>
    <w:rsid w:val="00731863"/>
    <w:rsid w:val="00731ADC"/>
    <w:rsid w:val="007320AF"/>
    <w:rsid w:val="00732134"/>
    <w:rsid w:val="0073326B"/>
    <w:rsid w:val="0073342C"/>
    <w:rsid w:val="00733628"/>
    <w:rsid w:val="00733BDB"/>
    <w:rsid w:val="0073530A"/>
    <w:rsid w:val="007369BD"/>
    <w:rsid w:val="00737D63"/>
    <w:rsid w:val="00737E11"/>
    <w:rsid w:val="00737EF0"/>
    <w:rsid w:val="00742909"/>
    <w:rsid w:val="00742A75"/>
    <w:rsid w:val="00742D17"/>
    <w:rsid w:val="00742D5E"/>
    <w:rsid w:val="0074365E"/>
    <w:rsid w:val="007455B8"/>
    <w:rsid w:val="00745705"/>
    <w:rsid w:val="0074627D"/>
    <w:rsid w:val="0074648A"/>
    <w:rsid w:val="00746817"/>
    <w:rsid w:val="007476D8"/>
    <w:rsid w:val="0075038A"/>
    <w:rsid w:val="007504DC"/>
    <w:rsid w:val="007511FB"/>
    <w:rsid w:val="007513EB"/>
    <w:rsid w:val="00752B9C"/>
    <w:rsid w:val="00752CAC"/>
    <w:rsid w:val="00753CB7"/>
    <w:rsid w:val="00754AD1"/>
    <w:rsid w:val="0075561F"/>
    <w:rsid w:val="0075691C"/>
    <w:rsid w:val="00756FCA"/>
    <w:rsid w:val="00757266"/>
    <w:rsid w:val="007578B3"/>
    <w:rsid w:val="007605B0"/>
    <w:rsid w:val="00760AD1"/>
    <w:rsid w:val="00762127"/>
    <w:rsid w:val="007633F2"/>
    <w:rsid w:val="007638B2"/>
    <w:rsid w:val="0076423B"/>
    <w:rsid w:val="00764BA5"/>
    <w:rsid w:val="00765A86"/>
    <w:rsid w:val="00765F00"/>
    <w:rsid w:val="0076735B"/>
    <w:rsid w:val="007673B1"/>
    <w:rsid w:val="00767EE9"/>
    <w:rsid w:val="00770013"/>
    <w:rsid w:val="00771567"/>
    <w:rsid w:val="00771F53"/>
    <w:rsid w:val="00772E71"/>
    <w:rsid w:val="007735F1"/>
    <w:rsid w:val="00774DDB"/>
    <w:rsid w:val="007750B2"/>
    <w:rsid w:val="00775230"/>
    <w:rsid w:val="00775422"/>
    <w:rsid w:val="00775833"/>
    <w:rsid w:val="00775E13"/>
    <w:rsid w:val="0077625D"/>
    <w:rsid w:val="00780864"/>
    <w:rsid w:val="00780D02"/>
    <w:rsid w:val="00781B39"/>
    <w:rsid w:val="0078266A"/>
    <w:rsid w:val="007835F3"/>
    <w:rsid w:val="0078422C"/>
    <w:rsid w:val="0078431B"/>
    <w:rsid w:val="00784B4E"/>
    <w:rsid w:val="00785ECF"/>
    <w:rsid w:val="00786384"/>
    <w:rsid w:val="00786C90"/>
    <w:rsid w:val="00787543"/>
    <w:rsid w:val="00790918"/>
    <w:rsid w:val="00790CE5"/>
    <w:rsid w:val="00791CC2"/>
    <w:rsid w:val="00792F48"/>
    <w:rsid w:val="00793C5B"/>
    <w:rsid w:val="007946B0"/>
    <w:rsid w:val="007949E1"/>
    <w:rsid w:val="007956E8"/>
    <w:rsid w:val="007956FC"/>
    <w:rsid w:val="00796312"/>
    <w:rsid w:val="007A0830"/>
    <w:rsid w:val="007A0C9B"/>
    <w:rsid w:val="007A0CC5"/>
    <w:rsid w:val="007A1649"/>
    <w:rsid w:val="007A1AC1"/>
    <w:rsid w:val="007A250B"/>
    <w:rsid w:val="007A296F"/>
    <w:rsid w:val="007A2E34"/>
    <w:rsid w:val="007A354B"/>
    <w:rsid w:val="007A3E0B"/>
    <w:rsid w:val="007A40F2"/>
    <w:rsid w:val="007A4B89"/>
    <w:rsid w:val="007A51BE"/>
    <w:rsid w:val="007A546C"/>
    <w:rsid w:val="007A6325"/>
    <w:rsid w:val="007B1662"/>
    <w:rsid w:val="007B1E9D"/>
    <w:rsid w:val="007B1EC2"/>
    <w:rsid w:val="007B43DA"/>
    <w:rsid w:val="007B4BE2"/>
    <w:rsid w:val="007B570C"/>
    <w:rsid w:val="007B5F15"/>
    <w:rsid w:val="007B63B2"/>
    <w:rsid w:val="007B656E"/>
    <w:rsid w:val="007C020F"/>
    <w:rsid w:val="007C0C8B"/>
    <w:rsid w:val="007C1626"/>
    <w:rsid w:val="007C16D6"/>
    <w:rsid w:val="007C58EA"/>
    <w:rsid w:val="007C7F71"/>
    <w:rsid w:val="007D0F25"/>
    <w:rsid w:val="007D1597"/>
    <w:rsid w:val="007D1776"/>
    <w:rsid w:val="007D1AD5"/>
    <w:rsid w:val="007D1DFD"/>
    <w:rsid w:val="007D2A02"/>
    <w:rsid w:val="007D2A46"/>
    <w:rsid w:val="007D370D"/>
    <w:rsid w:val="007D410C"/>
    <w:rsid w:val="007D64F6"/>
    <w:rsid w:val="007D6AFA"/>
    <w:rsid w:val="007E021F"/>
    <w:rsid w:val="007E1518"/>
    <w:rsid w:val="007E1945"/>
    <w:rsid w:val="007E1DB2"/>
    <w:rsid w:val="007E1FBC"/>
    <w:rsid w:val="007E23C1"/>
    <w:rsid w:val="007E250F"/>
    <w:rsid w:val="007E2B96"/>
    <w:rsid w:val="007E2F3F"/>
    <w:rsid w:val="007E30DF"/>
    <w:rsid w:val="007E4F2E"/>
    <w:rsid w:val="007E54D8"/>
    <w:rsid w:val="007E59F2"/>
    <w:rsid w:val="007E5E20"/>
    <w:rsid w:val="007E6778"/>
    <w:rsid w:val="007F1CDC"/>
    <w:rsid w:val="007F2ED8"/>
    <w:rsid w:val="007F349E"/>
    <w:rsid w:val="007F3C8C"/>
    <w:rsid w:val="007F4803"/>
    <w:rsid w:val="007F48E3"/>
    <w:rsid w:val="007F4C40"/>
    <w:rsid w:val="007F4E6F"/>
    <w:rsid w:val="007F4F0E"/>
    <w:rsid w:val="007F5A96"/>
    <w:rsid w:val="007F72E4"/>
    <w:rsid w:val="007F79DF"/>
    <w:rsid w:val="007F7AA3"/>
    <w:rsid w:val="007F7C13"/>
    <w:rsid w:val="00800F34"/>
    <w:rsid w:val="008019B8"/>
    <w:rsid w:val="00801C1D"/>
    <w:rsid w:val="00802A24"/>
    <w:rsid w:val="00802CB6"/>
    <w:rsid w:val="00803565"/>
    <w:rsid w:val="00803612"/>
    <w:rsid w:val="0080428E"/>
    <w:rsid w:val="008054F9"/>
    <w:rsid w:val="00806486"/>
    <w:rsid w:val="008064FE"/>
    <w:rsid w:val="00806744"/>
    <w:rsid w:val="00806D41"/>
    <w:rsid w:val="00807F84"/>
    <w:rsid w:val="00810005"/>
    <w:rsid w:val="00810E74"/>
    <w:rsid w:val="0081111C"/>
    <w:rsid w:val="00811220"/>
    <w:rsid w:val="00811280"/>
    <w:rsid w:val="0081141A"/>
    <w:rsid w:val="00811B8B"/>
    <w:rsid w:val="00811EA4"/>
    <w:rsid w:val="0081257B"/>
    <w:rsid w:val="008136E8"/>
    <w:rsid w:val="00814B59"/>
    <w:rsid w:val="00814E5C"/>
    <w:rsid w:val="0081556A"/>
    <w:rsid w:val="008166CC"/>
    <w:rsid w:val="00816A58"/>
    <w:rsid w:val="008170F5"/>
    <w:rsid w:val="00817623"/>
    <w:rsid w:val="008178E2"/>
    <w:rsid w:val="0082028F"/>
    <w:rsid w:val="008205C4"/>
    <w:rsid w:val="00820D56"/>
    <w:rsid w:val="00820EEE"/>
    <w:rsid w:val="00821180"/>
    <w:rsid w:val="0082138C"/>
    <w:rsid w:val="00821778"/>
    <w:rsid w:val="00821B84"/>
    <w:rsid w:val="00822165"/>
    <w:rsid w:val="008222C3"/>
    <w:rsid w:val="008226AF"/>
    <w:rsid w:val="00822C8B"/>
    <w:rsid w:val="00823835"/>
    <w:rsid w:val="008250AC"/>
    <w:rsid w:val="008251CB"/>
    <w:rsid w:val="0082531C"/>
    <w:rsid w:val="00825757"/>
    <w:rsid w:val="00826257"/>
    <w:rsid w:val="00826811"/>
    <w:rsid w:val="00826AC1"/>
    <w:rsid w:val="00830A2C"/>
    <w:rsid w:val="00830CAA"/>
    <w:rsid w:val="008314A4"/>
    <w:rsid w:val="00831EC2"/>
    <w:rsid w:val="00832F4E"/>
    <w:rsid w:val="008330FA"/>
    <w:rsid w:val="00833592"/>
    <w:rsid w:val="008338D2"/>
    <w:rsid w:val="008354A3"/>
    <w:rsid w:val="00835984"/>
    <w:rsid w:val="00835DCD"/>
    <w:rsid w:val="0084058A"/>
    <w:rsid w:val="00841556"/>
    <w:rsid w:val="00842A43"/>
    <w:rsid w:val="00843274"/>
    <w:rsid w:val="0084363F"/>
    <w:rsid w:val="00843817"/>
    <w:rsid w:val="00844055"/>
    <w:rsid w:val="0084475E"/>
    <w:rsid w:val="0084651E"/>
    <w:rsid w:val="0084655B"/>
    <w:rsid w:val="00846BB0"/>
    <w:rsid w:val="00850B14"/>
    <w:rsid w:val="00851383"/>
    <w:rsid w:val="00851563"/>
    <w:rsid w:val="00851688"/>
    <w:rsid w:val="00851DB9"/>
    <w:rsid w:val="00851F82"/>
    <w:rsid w:val="008522C4"/>
    <w:rsid w:val="00852C97"/>
    <w:rsid w:val="00852EDF"/>
    <w:rsid w:val="008533F1"/>
    <w:rsid w:val="00854769"/>
    <w:rsid w:val="0085501F"/>
    <w:rsid w:val="008558AA"/>
    <w:rsid w:val="00855DEA"/>
    <w:rsid w:val="00856EDA"/>
    <w:rsid w:val="00857160"/>
    <w:rsid w:val="0085728C"/>
    <w:rsid w:val="00860025"/>
    <w:rsid w:val="008608C7"/>
    <w:rsid w:val="0086134D"/>
    <w:rsid w:val="008619CD"/>
    <w:rsid w:val="00861AD4"/>
    <w:rsid w:val="008625E2"/>
    <w:rsid w:val="00862A49"/>
    <w:rsid w:val="00862EF9"/>
    <w:rsid w:val="00863196"/>
    <w:rsid w:val="00863B62"/>
    <w:rsid w:val="00863F16"/>
    <w:rsid w:val="008640AA"/>
    <w:rsid w:val="0086422B"/>
    <w:rsid w:val="00864F67"/>
    <w:rsid w:val="00865C51"/>
    <w:rsid w:val="00865EC0"/>
    <w:rsid w:val="00866CFB"/>
    <w:rsid w:val="00870171"/>
    <w:rsid w:val="00870F0E"/>
    <w:rsid w:val="008711C0"/>
    <w:rsid w:val="008718A2"/>
    <w:rsid w:val="008731B3"/>
    <w:rsid w:val="008746B3"/>
    <w:rsid w:val="008748B3"/>
    <w:rsid w:val="00874E4B"/>
    <w:rsid w:val="0087575D"/>
    <w:rsid w:val="00875FBA"/>
    <w:rsid w:val="008763C5"/>
    <w:rsid w:val="0087789B"/>
    <w:rsid w:val="00877A36"/>
    <w:rsid w:val="00877B8C"/>
    <w:rsid w:val="00877D7C"/>
    <w:rsid w:val="00877F78"/>
    <w:rsid w:val="00880272"/>
    <w:rsid w:val="00881553"/>
    <w:rsid w:val="008815FE"/>
    <w:rsid w:val="00883CD8"/>
    <w:rsid w:val="00883E98"/>
    <w:rsid w:val="008845C4"/>
    <w:rsid w:val="00884B45"/>
    <w:rsid w:val="00886D15"/>
    <w:rsid w:val="00887F6C"/>
    <w:rsid w:val="00887F79"/>
    <w:rsid w:val="00890073"/>
    <w:rsid w:val="00890300"/>
    <w:rsid w:val="00890E6E"/>
    <w:rsid w:val="00890F3F"/>
    <w:rsid w:val="0089106F"/>
    <w:rsid w:val="00891306"/>
    <w:rsid w:val="008923F5"/>
    <w:rsid w:val="0089246B"/>
    <w:rsid w:val="00892CBD"/>
    <w:rsid w:val="00892ED7"/>
    <w:rsid w:val="0089339E"/>
    <w:rsid w:val="008938AC"/>
    <w:rsid w:val="00894601"/>
    <w:rsid w:val="00894B1A"/>
    <w:rsid w:val="00896E8D"/>
    <w:rsid w:val="0089717C"/>
    <w:rsid w:val="00897757"/>
    <w:rsid w:val="008A08C6"/>
    <w:rsid w:val="008A0CDC"/>
    <w:rsid w:val="008A288E"/>
    <w:rsid w:val="008A393A"/>
    <w:rsid w:val="008A3B32"/>
    <w:rsid w:val="008A4ADD"/>
    <w:rsid w:val="008A4BDD"/>
    <w:rsid w:val="008A4D88"/>
    <w:rsid w:val="008A5256"/>
    <w:rsid w:val="008A5BEA"/>
    <w:rsid w:val="008A6DEA"/>
    <w:rsid w:val="008A72E2"/>
    <w:rsid w:val="008A7622"/>
    <w:rsid w:val="008B0E3E"/>
    <w:rsid w:val="008B111B"/>
    <w:rsid w:val="008B17EE"/>
    <w:rsid w:val="008B1D61"/>
    <w:rsid w:val="008B27BA"/>
    <w:rsid w:val="008B34F2"/>
    <w:rsid w:val="008B3C7D"/>
    <w:rsid w:val="008B4D70"/>
    <w:rsid w:val="008B54CB"/>
    <w:rsid w:val="008B5835"/>
    <w:rsid w:val="008B6379"/>
    <w:rsid w:val="008B6D57"/>
    <w:rsid w:val="008B7867"/>
    <w:rsid w:val="008B7B9B"/>
    <w:rsid w:val="008C0438"/>
    <w:rsid w:val="008C09F3"/>
    <w:rsid w:val="008C1E9B"/>
    <w:rsid w:val="008C2E4D"/>
    <w:rsid w:val="008C30F4"/>
    <w:rsid w:val="008C4B12"/>
    <w:rsid w:val="008C5037"/>
    <w:rsid w:val="008C6A2B"/>
    <w:rsid w:val="008C6EBC"/>
    <w:rsid w:val="008C7366"/>
    <w:rsid w:val="008C747A"/>
    <w:rsid w:val="008C7F85"/>
    <w:rsid w:val="008D1E01"/>
    <w:rsid w:val="008D2803"/>
    <w:rsid w:val="008D2C22"/>
    <w:rsid w:val="008D457C"/>
    <w:rsid w:val="008D525E"/>
    <w:rsid w:val="008D76B5"/>
    <w:rsid w:val="008E0285"/>
    <w:rsid w:val="008E322E"/>
    <w:rsid w:val="008E35CE"/>
    <w:rsid w:val="008E45D4"/>
    <w:rsid w:val="008E5F53"/>
    <w:rsid w:val="008E6235"/>
    <w:rsid w:val="008E68BA"/>
    <w:rsid w:val="008E72B4"/>
    <w:rsid w:val="008F2081"/>
    <w:rsid w:val="008F3727"/>
    <w:rsid w:val="008F39C9"/>
    <w:rsid w:val="008F5519"/>
    <w:rsid w:val="008F6476"/>
    <w:rsid w:val="008F684D"/>
    <w:rsid w:val="008F6F65"/>
    <w:rsid w:val="008F7FF9"/>
    <w:rsid w:val="00900AEF"/>
    <w:rsid w:val="00902066"/>
    <w:rsid w:val="00902B2B"/>
    <w:rsid w:val="00903192"/>
    <w:rsid w:val="00903F93"/>
    <w:rsid w:val="009058A8"/>
    <w:rsid w:val="00905AC9"/>
    <w:rsid w:val="00907A51"/>
    <w:rsid w:val="00907F52"/>
    <w:rsid w:val="00911894"/>
    <w:rsid w:val="00912A6C"/>
    <w:rsid w:val="00913F8E"/>
    <w:rsid w:val="00914937"/>
    <w:rsid w:val="00915921"/>
    <w:rsid w:val="00916193"/>
    <w:rsid w:val="0091628A"/>
    <w:rsid w:val="009171BC"/>
    <w:rsid w:val="0092083F"/>
    <w:rsid w:val="00920A7C"/>
    <w:rsid w:val="00921621"/>
    <w:rsid w:val="009225C3"/>
    <w:rsid w:val="009227DD"/>
    <w:rsid w:val="00922BB6"/>
    <w:rsid w:val="00923A74"/>
    <w:rsid w:val="00923F55"/>
    <w:rsid w:val="0092482D"/>
    <w:rsid w:val="00925318"/>
    <w:rsid w:val="00925EA4"/>
    <w:rsid w:val="00926BD1"/>
    <w:rsid w:val="009301F6"/>
    <w:rsid w:val="00930204"/>
    <w:rsid w:val="00930214"/>
    <w:rsid w:val="00931412"/>
    <w:rsid w:val="009319E8"/>
    <w:rsid w:val="00931C2C"/>
    <w:rsid w:val="009329F9"/>
    <w:rsid w:val="00934483"/>
    <w:rsid w:val="00935EBD"/>
    <w:rsid w:val="00936F47"/>
    <w:rsid w:val="00937764"/>
    <w:rsid w:val="009379C2"/>
    <w:rsid w:val="00940D2A"/>
    <w:rsid w:val="00941295"/>
    <w:rsid w:val="009416DC"/>
    <w:rsid w:val="00941A6E"/>
    <w:rsid w:val="00941CE0"/>
    <w:rsid w:val="00943F7A"/>
    <w:rsid w:val="0094487E"/>
    <w:rsid w:val="00947A35"/>
    <w:rsid w:val="00947CCB"/>
    <w:rsid w:val="0095049E"/>
    <w:rsid w:val="00950A31"/>
    <w:rsid w:val="00951F14"/>
    <w:rsid w:val="00952465"/>
    <w:rsid w:val="009533FB"/>
    <w:rsid w:val="009540D2"/>
    <w:rsid w:val="009569B7"/>
    <w:rsid w:val="009574FE"/>
    <w:rsid w:val="009579A9"/>
    <w:rsid w:val="00960FAC"/>
    <w:rsid w:val="009615B4"/>
    <w:rsid w:val="00963581"/>
    <w:rsid w:val="00963BC9"/>
    <w:rsid w:val="009642C5"/>
    <w:rsid w:val="0096486B"/>
    <w:rsid w:val="00964D1C"/>
    <w:rsid w:val="00964E90"/>
    <w:rsid w:val="00965B42"/>
    <w:rsid w:val="00965F90"/>
    <w:rsid w:val="009660C4"/>
    <w:rsid w:val="00967337"/>
    <w:rsid w:val="00967407"/>
    <w:rsid w:val="00967511"/>
    <w:rsid w:val="0096779F"/>
    <w:rsid w:val="0096784A"/>
    <w:rsid w:val="00970D02"/>
    <w:rsid w:val="0097211B"/>
    <w:rsid w:val="00972BB4"/>
    <w:rsid w:val="00973301"/>
    <w:rsid w:val="009733C8"/>
    <w:rsid w:val="00975075"/>
    <w:rsid w:val="00975540"/>
    <w:rsid w:val="009761C5"/>
    <w:rsid w:val="00976242"/>
    <w:rsid w:val="0097664E"/>
    <w:rsid w:val="0097688B"/>
    <w:rsid w:val="00976BFB"/>
    <w:rsid w:val="00977911"/>
    <w:rsid w:val="00977DD6"/>
    <w:rsid w:val="00980F37"/>
    <w:rsid w:val="00982BA9"/>
    <w:rsid w:val="00982BE1"/>
    <w:rsid w:val="00983660"/>
    <w:rsid w:val="0098466B"/>
    <w:rsid w:val="00984F4D"/>
    <w:rsid w:val="00986025"/>
    <w:rsid w:val="009867CC"/>
    <w:rsid w:val="00986B3A"/>
    <w:rsid w:val="0098700B"/>
    <w:rsid w:val="00987F76"/>
    <w:rsid w:val="0099118D"/>
    <w:rsid w:val="00991782"/>
    <w:rsid w:val="00991895"/>
    <w:rsid w:val="00991C7A"/>
    <w:rsid w:val="00993425"/>
    <w:rsid w:val="00993624"/>
    <w:rsid w:val="0099397B"/>
    <w:rsid w:val="00994A97"/>
    <w:rsid w:val="009951C6"/>
    <w:rsid w:val="0099571C"/>
    <w:rsid w:val="00995D6E"/>
    <w:rsid w:val="0099614E"/>
    <w:rsid w:val="00996E92"/>
    <w:rsid w:val="00997EF2"/>
    <w:rsid w:val="009A00CC"/>
    <w:rsid w:val="009A049C"/>
    <w:rsid w:val="009A0D55"/>
    <w:rsid w:val="009A2185"/>
    <w:rsid w:val="009A3A02"/>
    <w:rsid w:val="009A44A0"/>
    <w:rsid w:val="009A45B5"/>
    <w:rsid w:val="009A65E8"/>
    <w:rsid w:val="009A6705"/>
    <w:rsid w:val="009A6947"/>
    <w:rsid w:val="009A6ADE"/>
    <w:rsid w:val="009A6B73"/>
    <w:rsid w:val="009A6FE5"/>
    <w:rsid w:val="009A72CE"/>
    <w:rsid w:val="009A7644"/>
    <w:rsid w:val="009B014A"/>
    <w:rsid w:val="009B1A2D"/>
    <w:rsid w:val="009B2AEB"/>
    <w:rsid w:val="009B2E12"/>
    <w:rsid w:val="009B3450"/>
    <w:rsid w:val="009B44D3"/>
    <w:rsid w:val="009B499C"/>
    <w:rsid w:val="009B7234"/>
    <w:rsid w:val="009B7760"/>
    <w:rsid w:val="009C1BE8"/>
    <w:rsid w:val="009C2616"/>
    <w:rsid w:val="009C3747"/>
    <w:rsid w:val="009C3DB8"/>
    <w:rsid w:val="009C4F82"/>
    <w:rsid w:val="009C541C"/>
    <w:rsid w:val="009C6EF4"/>
    <w:rsid w:val="009C730E"/>
    <w:rsid w:val="009D0212"/>
    <w:rsid w:val="009D0D2A"/>
    <w:rsid w:val="009D12E2"/>
    <w:rsid w:val="009D19D5"/>
    <w:rsid w:val="009D1C7B"/>
    <w:rsid w:val="009D293A"/>
    <w:rsid w:val="009D2C7C"/>
    <w:rsid w:val="009D4C9B"/>
    <w:rsid w:val="009D586E"/>
    <w:rsid w:val="009D6592"/>
    <w:rsid w:val="009D744F"/>
    <w:rsid w:val="009D7522"/>
    <w:rsid w:val="009D7B26"/>
    <w:rsid w:val="009E02BA"/>
    <w:rsid w:val="009E0BFD"/>
    <w:rsid w:val="009E1B18"/>
    <w:rsid w:val="009E1F10"/>
    <w:rsid w:val="009E2026"/>
    <w:rsid w:val="009E2157"/>
    <w:rsid w:val="009E2C46"/>
    <w:rsid w:val="009E41CF"/>
    <w:rsid w:val="009E47D0"/>
    <w:rsid w:val="009E58E3"/>
    <w:rsid w:val="009E6589"/>
    <w:rsid w:val="009E6B56"/>
    <w:rsid w:val="009E6D66"/>
    <w:rsid w:val="009E75AC"/>
    <w:rsid w:val="009E7B91"/>
    <w:rsid w:val="009F206C"/>
    <w:rsid w:val="009F3371"/>
    <w:rsid w:val="009F3595"/>
    <w:rsid w:val="009F49E4"/>
    <w:rsid w:val="009F4AF8"/>
    <w:rsid w:val="009F4E61"/>
    <w:rsid w:val="009F53E9"/>
    <w:rsid w:val="009F5451"/>
    <w:rsid w:val="009F5D6B"/>
    <w:rsid w:val="009F66C7"/>
    <w:rsid w:val="009F675F"/>
    <w:rsid w:val="009F72A5"/>
    <w:rsid w:val="00A002BA"/>
    <w:rsid w:val="00A00541"/>
    <w:rsid w:val="00A0091A"/>
    <w:rsid w:val="00A01137"/>
    <w:rsid w:val="00A012CD"/>
    <w:rsid w:val="00A01367"/>
    <w:rsid w:val="00A01EBD"/>
    <w:rsid w:val="00A02096"/>
    <w:rsid w:val="00A0237C"/>
    <w:rsid w:val="00A02EF3"/>
    <w:rsid w:val="00A03435"/>
    <w:rsid w:val="00A03BF9"/>
    <w:rsid w:val="00A04971"/>
    <w:rsid w:val="00A06748"/>
    <w:rsid w:val="00A07484"/>
    <w:rsid w:val="00A07CC4"/>
    <w:rsid w:val="00A07EFA"/>
    <w:rsid w:val="00A07FFB"/>
    <w:rsid w:val="00A103A7"/>
    <w:rsid w:val="00A10523"/>
    <w:rsid w:val="00A10B68"/>
    <w:rsid w:val="00A10E4A"/>
    <w:rsid w:val="00A11ABA"/>
    <w:rsid w:val="00A11F90"/>
    <w:rsid w:val="00A12301"/>
    <w:rsid w:val="00A12965"/>
    <w:rsid w:val="00A136D9"/>
    <w:rsid w:val="00A13D67"/>
    <w:rsid w:val="00A13FD7"/>
    <w:rsid w:val="00A142D6"/>
    <w:rsid w:val="00A1522F"/>
    <w:rsid w:val="00A20093"/>
    <w:rsid w:val="00A20239"/>
    <w:rsid w:val="00A207D3"/>
    <w:rsid w:val="00A20DAD"/>
    <w:rsid w:val="00A2129C"/>
    <w:rsid w:val="00A21AD0"/>
    <w:rsid w:val="00A21F30"/>
    <w:rsid w:val="00A222A5"/>
    <w:rsid w:val="00A222B8"/>
    <w:rsid w:val="00A22743"/>
    <w:rsid w:val="00A229C1"/>
    <w:rsid w:val="00A22BAD"/>
    <w:rsid w:val="00A24A27"/>
    <w:rsid w:val="00A25571"/>
    <w:rsid w:val="00A26BDB"/>
    <w:rsid w:val="00A27105"/>
    <w:rsid w:val="00A27FB2"/>
    <w:rsid w:val="00A30296"/>
    <w:rsid w:val="00A310F3"/>
    <w:rsid w:val="00A31821"/>
    <w:rsid w:val="00A31927"/>
    <w:rsid w:val="00A31B35"/>
    <w:rsid w:val="00A31CCD"/>
    <w:rsid w:val="00A32195"/>
    <w:rsid w:val="00A33330"/>
    <w:rsid w:val="00A3344A"/>
    <w:rsid w:val="00A3369C"/>
    <w:rsid w:val="00A3398E"/>
    <w:rsid w:val="00A37184"/>
    <w:rsid w:val="00A37BAA"/>
    <w:rsid w:val="00A406F3"/>
    <w:rsid w:val="00A40B3C"/>
    <w:rsid w:val="00A42333"/>
    <w:rsid w:val="00A460D9"/>
    <w:rsid w:val="00A47302"/>
    <w:rsid w:val="00A47728"/>
    <w:rsid w:val="00A50EF8"/>
    <w:rsid w:val="00A50F48"/>
    <w:rsid w:val="00A518AA"/>
    <w:rsid w:val="00A51A89"/>
    <w:rsid w:val="00A5245A"/>
    <w:rsid w:val="00A52DC4"/>
    <w:rsid w:val="00A531D2"/>
    <w:rsid w:val="00A53288"/>
    <w:rsid w:val="00A539FD"/>
    <w:rsid w:val="00A540D9"/>
    <w:rsid w:val="00A5523D"/>
    <w:rsid w:val="00A55F0C"/>
    <w:rsid w:val="00A575FA"/>
    <w:rsid w:val="00A57961"/>
    <w:rsid w:val="00A61F42"/>
    <w:rsid w:val="00A621E5"/>
    <w:rsid w:val="00A62FBB"/>
    <w:rsid w:val="00A64D07"/>
    <w:rsid w:val="00A6585F"/>
    <w:rsid w:val="00A65BD3"/>
    <w:rsid w:val="00A65E23"/>
    <w:rsid w:val="00A66AFD"/>
    <w:rsid w:val="00A67072"/>
    <w:rsid w:val="00A673A0"/>
    <w:rsid w:val="00A6744F"/>
    <w:rsid w:val="00A67CE1"/>
    <w:rsid w:val="00A70A70"/>
    <w:rsid w:val="00A7360F"/>
    <w:rsid w:val="00A73D37"/>
    <w:rsid w:val="00A73FA6"/>
    <w:rsid w:val="00A7532F"/>
    <w:rsid w:val="00A75ACB"/>
    <w:rsid w:val="00A76493"/>
    <w:rsid w:val="00A76E5D"/>
    <w:rsid w:val="00A81AF3"/>
    <w:rsid w:val="00A82F82"/>
    <w:rsid w:val="00A831C1"/>
    <w:rsid w:val="00A83D62"/>
    <w:rsid w:val="00A83E06"/>
    <w:rsid w:val="00A84661"/>
    <w:rsid w:val="00A8495C"/>
    <w:rsid w:val="00A86CB6"/>
    <w:rsid w:val="00A876F0"/>
    <w:rsid w:val="00A87702"/>
    <w:rsid w:val="00A905D8"/>
    <w:rsid w:val="00A90D14"/>
    <w:rsid w:val="00A91900"/>
    <w:rsid w:val="00A91C55"/>
    <w:rsid w:val="00A92AB8"/>
    <w:rsid w:val="00A93FAC"/>
    <w:rsid w:val="00A94124"/>
    <w:rsid w:val="00A94186"/>
    <w:rsid w:val="00A9649B"/>
    <w:rsid w:val="00A965B7"/>
    <w:rsid w:val="00A96816"/>
    <w:rsid w:val="00A97BD1"/>
    <w:rsid w:val="00A97C7D"/>
    <w:rsid w:val="00A97E4A"/>
    <w:rsid w:val="00AA0054"/>
    <w:rsid w:val="00AA05D8"/>
    <w:rsid w:val="00AA0EDD"/>
    <w:rsid w:val="00AA11B1"/>
    <w:rsid w:val="00AA16B2"/>
    <w:rsid w:val="00AA1C68"/>
    <w:rsid w:val="00AA2952"/>
    <w:rsid w:val="00AA2C7E"/>
    <w:rsid w:val="00AA31C3"/>
    <w:rsid w:val="00AA35BF"/>
    <w:rsid w:val="00AA3B07"/>
    <w:rsid w:val="00AA44F8"/>
    <w:rsid w:val="00AA5866"/>
    <w:rsid w:val="00AA5CD8"/>
    <w:rsid w:val="00AA66AA"/>
    <w:rsid w:val="00AA695C"/>
    <w:rsid w:val="00AA6A5A"/>
    <w:rsid w:val="00AA7270"/>
    <w:rsid w:val="00AA76F9"/>
    <w:rsid w:val="00AA7BCD"/>
    <w:rsid w:val="00AB0B93"/>
    <w:rsid w:val="00AB1433"/>
    <w:rsid w:val="00AB244A"/>
    <w:rsid w:val="00AB3B4E"/>
    <w:rsid w:val="00AB3DED"/>
    <w:rsid w:val="00AB4692"/>
    <w:rsid w:val="00AB47EF"/>
    <w:rsid w:val="00AB4E49"/>
    <w:rsid w:val="00AB6EE9"/>
    <w:rsid w:val="00AC0E1A"/>
    <w:rsid w:val="00AC0FE4"/>
    <w:rsid w:val="00AC248F"/>
    <w:rsid w:val="00AC263C"/>
    <w:rsid w:val="00AC2B6B"/>
    <w:rsid w:val="00AC2F29"/>
    <w:rsid w:val="00AC33AE"/>
    <w:rsid w:val="00AC372F"/>
    <w:rsid w:val="00AC3B01"/>
    <w:rsid w:val="00AC3F87"/>
    <w:rsid w:val="00AC40C5"/>
    <w:rsid w:val="00AC4250"/>
    <w:rsid w:val="00AC4746"/>
    <w:rsid w:val="00AC4899"/>
    <w:rsid w:val="00AC6CFA"/>
    <w:rsid w:val="00AC7F0E"/>
    <w:rsid w:val="00AD0444"/>
    <w:rsid w:val="00AD0914"/>
    <w:rsid w:val="00AD1C1B"/>
    <w:rsid w:val="00AD1EE1"/>
    <w:rsid w:val="00AD3733"/>
    <w:rsid w:val="00AD442D"/>
    <w:rsid w:val="00AD482A"/>
    <w:rsid w:val="00AD48F7"/>
    <w:rsid w:val="00AD6469"/>
    <w:rsid w:val="00AD648C"/>
    <w:rsid w:val="00AD653F"/>
    <w:rsid w:val="00AD6D29"/>
    <w:rsid w:val="00AD7A12"/>
    <w:rsid w:val="00AD7D83"/>
    <w:rsid w:val="00AD7DCA"/>
    <w:rsid w:val="00AE09EF"/>
    <w:rsid w:val="00AE2515"/>
    <w:rsid w:val="00AE38D9"/>
    <w:rsid w:val="00AE5AB6"/>
    <w:rsid w:val="00AE6172"/>
    <w:rsid w:val="00AE7B7C"/>
    <w:rsid w:val="00AF177B"/>
    <w:rsid w:val="00AF18DD"/>
    <w:rsid w:val="00AF2E9B"/>
    <w:rsid w:val="00AF3ED6"/>
    <w:rsid w:val="00AF41F8"/>
    <w:rsid w:val="00AF4EEA"/>
    <w:rsid w:val="00AF63C5"/>
    <w:rsid w:val="00AF666E"/>
    <w:rsid w:val="00AF6880"/>
    <w:rsid w:val="00AF7022"/>
    <w:rsid w:val="00AF7787"/>
    <w:rsid w:val="00AF7915"/>
    <w:rsid w:val="00AF79D0"/>
    <w:rsid w:val="00B00B27"/>
    <w:rsid w:val="00B0131B"/>
    <w:rsid w:val="00B01934"/>
    <w:rsid w:val="00B019CA"/>
    <w:rsid w:val="00B01CB0"/>
    <w:rsid w:val="00B02B37"/>
    <w:rsid w:val="00B0343B"/>
    <w:rsid w:val="00B039AF"/>
    <w:rsid w:val="00B03E5E"/>
    <w:rsid w:val="00B03F48"/>
    <w:rsid w:val="00B0487F"/>
    <w:rsid w:val="00B04A7C"/>
    <w:rsid w:val="00B0531F"/>
    <w:rsid w:val="00B0626D"/>
    <w:rsid w:val="00B062AB"/>
    <w:rsid w:val="00B10FF9"/>
    <w:rsid w:val="00B11F55"/>
    <w:rsid w:val="00B121F3"/>
    <w:rsid w:val="00B122B9"/>
    <w:rsid w:val="00B12767"/>
    <w:rsid w:val="00B1346D"/>
    <w:rsid w:val="00B13EB0"/>
    <w:rsid w:val="00B14291"/>
    <w:rsid w:val="00B14FF1"/>
    <w:rsid w:val="00B152E1"/>
    <w:rsid w:val="00B15400"/>
    <w:rsid w:val="00B159B4"/>
    <w:rsid w:val="00B16C4A"/>
    <w:rsid w:val="00B201C9"/>
    <w:rsid w:val="00B2047C"/>
    <w:rsid w:val="00B20542"/>
    <w:rsid w:val="00B20605"/>
    <w:rsid w:val="00B20867"/>
    <w:rsid w:val="00B22964"/>
    <w:rsid w:val="00B22966"/>
    <w:rsid w:val="00B22BAC"/>
    <w:rsid w:val="00B23309"/>
    <w:rsid w:val="00B23A0F"/>
    <w:rsid w:val="00B23E35"/>
    <w:rsid w:val="00B248DB"/>
    <w:rsid w:val="00B265C2"/>
    <w:rsid w:val="00B27534"/>
    <w:rsid w:val="00B3026B"/>
    <w:rsid w:val="00B30C44"/>
    <w:rsid w:val="00B3254B"/>
    <w:rsid w:val="00B32B98"/>
    <w:rsid w:val="00B32C83"/>
    <w:rsid w:val="00B351BC"/>
    <w:rsid w:val="00B35BCC"/>
    <w:rsid w:val="00B3672F"/>
    <w:rsid w:val="00B37A3E"/>
    <w:rsid w:val="00B40163"/>
    <w:rsid w:val="00B40687"/>
    <w:rsid w:val="00B40D7A"/>
    <w:rsid w:val="00B4225D"/>
    <w:rsid w:val="00B4318D"/>
    <w:rsid w:val="00B434B0"/>
    <w:rsid w:val="00B43889"/>
    <w:rsid w:val="00B44018"/>
    <w:rsid w:val="00B44343"/>
    <w:rsid w:val="00B4522A"/>
    <w:rsid w:val="00B4535C"/>
    <w:rsid w:val="00B45A56"/>
    <w:rsid w:val="00B46BB0"/>
    <w:rsid w:val="00B476CD"/>
    <w:rsid w:val="00B50286"/>
    <w:rsid w:val="00B51FE4"/>
    <w:rsid w:val="00B52902"/>
    <w:rsid w:val="00B52D8B"/>
    <w:rsid w:val="00B53096"/>
    <w:rsid w:val="00B53573"/>
    <w:rsid w:val="00B53845"/>
    <w:rsid w:val="00B546C4"/>
    <w:rsid w:val="00B55F9B"/>
    <w:rsid w:val="00B56EBF"/>
    <w:rsid w:val="00B579D6"/>
    <w:rsid w:val="00B602CD"/>
    <w:rsid w:val="00B60EC4"/>
    <w:rsid w:val="00B617D6"/>
    <w:rsid w:val="00B62F16"/>
    <w:rsid w:val="00B63748"/>
    <w:rsid w:val="00B646DD"/>
    <w:rsid w:val="00B6476C"/>
    <w:rsid w:val="00B66084"/>
    <w:rsid w:val="00B66DA1"/>
    <w:rsid w:val="00B6735C"/>
    <w:rsid w:val="00B70446"/>
    <w:rsid w:val="00B72ACC"/>
    <w:rsid w:val="00B736C2"/>
    <w:rsid w:val="00B74533"/>
    <w:rsid w:val="00B75A84"/>
    <w:rsid w:val="00B77C6C"/>
    <w:rsid w:val="00B80131"/>
    <w:rsid w:val="00B80831"/>
    <w:rsid w:val="00B8134F"/>
    <w:rsid w:val="00B81DEF"/>
    <w:rsid w:val="00B827F7"/>
    <w:rsid w:val="00B82F1B"/>
    <w:rsid w:val="00B8302E"/>
    <w:rsid w:val="00B83916"/>
    <w:rsid w:val="00B83AB9"/>
    <w:rsid w:val="00B83DFF"/>
    <w:rsid w:val="00B84425"/>
    <w:rsid w:val="00B8503A"/>
    <w:rsid w:val="00B86277"/>
    <w:rsid w:val="00B909F4"/>
    <w:rsid w:val="00B90C54"/>
    <w:rsid w:val="00B90E9B"/>
    <w:rsid w:val="00B919A9"/>
    <w:rsid w:val="00B921FD"/>
    <w:rsid w:val="00B9343F"/>
    <w:rsid w:val="00B94B57"/>
    <w:rsid w:val="00B94FB4"/>
    <w:rsid w:val="00B9558A"/>
    <w:rsid w:val="00B95E78"/>
    <w:rsid w:val="00B9624E"/>
    <w:rsid w:val="00B96C7D"/>
    <w:rsid w:val="00B976AB"/>
    <w:rsid w:val="00B97AB3"/>
    <w:rsid w:val="00B97B5D"/>
    <w:rsid w:val="00BA1BDD"/>
    <w:rsid w:val="00BA21EA"/>
    <w:rsid w:val="00BA26AA"/>
    <w:rsid w:val="00BA283D"/>
    <w:rsid w:val="00BA33D5"/>
    <w:rsid w:val="00BA4830"/>
    <w:rsid w:val="00BA528E"/>
    <w:rsid w:val="00BA5FE8"/>
    <w:rsid w:val="00BA662C"/>
    <w:rsid w:val="00BA67CE"/>
    <w:rsid w:val="00BA6A02"/>
    <w:rsid w:val="00BA6F60"/>
    <w:rsid w:val="00BA7494"/>
    <w:rsid w:val="00BA777D"/>
    <w:rsid w:val="00BB0D26"/>
    <w:rsid w:val="00BB1121"/>
    <w:rsid w:val="00BB11DF"/>
    <w:rsid w:val="00BB13B1"/>
    <w:rsid w:val="00BB18B3"/>
    <w:rsid w:val="00BB1B45"/>
    <w:rsid w:val="00BB1FB2"/>
    <w:rsid w:val="00BB3A14"/>
    <w:rsid w:val="00BB3A2B"/>
    <w:rsid w:val="00BB554A"/>
    <w:rsid w:val="00BB7A7C"/>
    <w:rsid w:val="00BC0B94"/>
    <w:rsid w:val="00BC0ED0"/>
    <w:rsid w:val="00BC128B"/>
    <w:rsid w:val="00BC19DC"/>
    <w:rsid w:val="00BC365E"/>
    <w:rsid w:val="00BC3E04"/>
    <w:rsid w:val="00BC50B6"/>
    <w:rsid w:val="00BC5C02"/>
    <w:rsid w:val="00BC6B22"/>
    <w:rsid w:val="00BC7C8F"/>
    <w:rsid w:val="00BD0135"/>
    <w:rsid w:val="00BD0B27"/>
    <w:rsid w:val="00BD2932"/>
    <w:rsid w:val="00BD31B9"/>
    <w:rsid w:val="00BD38BD"/>
    <w:rsid w:val="00BD3CDF"/>
    <w:rsid w:val="00BD4DBB"/>
    <w:rsid w:val="00BD4F69"/>
    <w:rsid w:val="00BE05AF"/>
    <w:rsid w:val="00BE0718"/>
    <w:rsid w:val="00BE16AC"/>
    <w:rsid w:val="00BE174A"/>
    <w:rsid w:val="00BE194F"/>
    <w:rsid w:val="00BE1A7F"/>
    <w:rsid w:val="00BE1DA9"/>
    <w:rsid w:val="00BE203D"/>
    <w:rsid w:val="00BE2150"/>
    <w:rsid w:val="00BE2765"/>
    <w:rsid w:val="00BE2B4A"/>
    <w:rsid w:val="00BE2BA1"/>
    <w:rsid w:val="00BE330C"/>
    <w:rsid w:val="00BE3B30"/>
    <w:rsid w:val="00BE3C52"/>
    <w:rsid w:val="00BE5A13"/>
    <w:rsid w:val="00BE616A"/>
    <w:rsid w:val="00BE6881"/>
    <w:rsid w:val="00BE6A13"/>
    <w:rsid w:val="00BE6F6B"/>
    <w:rsid w:val="00BE7620"/>
    <w:rsid w:val="00BE7A32"/>
    <w:rsid w:val="00BE7D92"/>
    <w:rsid w:val="00BF046A"/>
    <w:rsid w:val="00BF09A3"/>
    <w:rsid w:val="00BF0BAC"/>
    <w:rsid w:val="00BF17B9"/>
    <w:rsid w:val="00BF1B54"/>
    <w:rsid w:val="00BF1C93"/>
    <w:rsid w:val="00BF2CEA"/>
    <w:rsid w:val="00BF53C9"/>
    <w:rsid w:val="00BF5A2F"/>
    <w:rsid w:val="00BF604A"/>
    <w:rsid w:val="00BF6169"/>
    <w:rsid w:val="00BF64F4"/>
    <w:rsid w:val="00BF6D0B"/>
    <w:rsid w:val="00BF73B0"/>
    <w:rsid w:val="00BF794C"/>
    <w:rsid w:val="00C0032D"/>
    <w:rsid w:val="00C010B6"/>
    <w:rsid w:val="00C01CD5"/>
    <w:rsid w:val="00C02A77"/>
    <w:rsid w:val="00C02E3B"/>
    <w:rsid w:val="00C034CA"/>
    <w:rsid w:val="00C037E7"/>
    <w:rsid w:val="00C03A93"/>
    <w:rsid w:val="00C05792"/>
    <w:rsid w:val="00C060BC"/>
    <w:rsid w:val="00C061EB"/>
    <w:rsid w:val="00C062E5"/>
    <w:rsid w:val="00C066BC"/>
    <w:rsid w:val="00C06F68"/>
    <w:rsid w:val="00C07C21"/>
    <w:rsid w:val="00C07E78"/>
    <w:rsid w:val="00C11E5E"/>
    <w:rsid w:val="00C12837"/>
    <w:rsid w:val="00C14F84"/>
    <w:rsid w:val="00C14F89"/>
    <w:rsid w:val="00C1569C"/>
    <w:rsid w:val="00C159AF"/>
    <w:rsid w:val="00C165A1"/>
    <w:rsid w:val="00C1668F"/>
    <w:rsid w:val="00C1713C"/>
    <w:rsid w:val="00C1742D"/>
    <w:rsid w:val="00C20B50"/>
    <w:rsid w:val="00C20F4E"/>
    <w:rsid w:val="00C223B8"/>
    <w:rsid w:val="00C23CF1"/>
    <w:rsid w:val="00C243D2"/>
    <w:rsid w:val="00C248D9"/>
    <w:rsid w:val="00C24D2E"/>
    <w:rsid w:val="00C251CA"/>
    <w:rsid w:val="00C2595D"/>
    <w:rsid w:val="00C25FEA"/>
    <w:rsid w:val="00C264E9"/>
    <w:rsid w:val="00C266F5"/>
    <w:rsid w:val="00C26A17"/>
    <w:rsid w:val="00C315D5"/>
    <w:rsid w:val="00C32D87"/>
    <w:rsid w:val="00C330D6"/>
    <w:rsid w:val="00C33704"/>
    <w:rsid w:val="00C3514E"/>
    <w:rsid w:val="00C35451"/>
    <w:rsid w:val="00C36D1F"/>
    <w:rsid w:val="00C36EDB"/>
    <w:rsid w:val="00C371AC"/>
    <w:rsid w:val="00C404F9"/>
    <w:rsid w:val="00C40614"/>
    <w:rsid w:val="00C410CA"/>
    <w:rsid w:val="00C41742"/>
    <w:rsid w:val="00C41B58"/>
    <w:rsid w:val="00C42E24"/>
    <w:rsid w:val="00C437EE"/>
    <w:rsid w:val="00C43D7B"/>
    <w:rsid w:val="00C445BE"/>
    <w:rsid w:val="00C44930"/>
    <w:rsid w:val="00C44E38"/>
    <w:rsid w:val="00C460DE"/>
    <w:rsid w:val="00C46510"/>
    <w:rsid w:val="00C465FF"/>
    <w:rsid w:val="00C47636"/>
    <w:rsid w:val="00C50344"/>
    <w:rsid w:val="00C5274C"/>
    <w:rsid w:val="00C5363D"/>
    <w:rsid w:val="00C54293"/>
    <w:rsid w:val="00C55545"/>
    <w:rsid w:val="00C55B29"/>
    <w:rsid w:val="00C572AA"/>
    <w:rsid w:val="00C57360"/>
    <w:rsid w:val="00C573DB"/>
    <w:rsid w:val="00C57AA7"/>
    <w:rsid w:val="00C57C12"/>
    <w:rsid w:val="00C57E7D"/>
    <w:rsid w:val="00C57E95"/>
    <w:rsid w:val="00C602AF"/>
    <w:rsid w:val="00C63397"/>
    <w:rsid w:val="00C63532"/>
    <w:rsid w:val="00C63B04"/>
    <w:rsid w:val="00C63D4D"/>
    <w:rsid w:val="00C64072"/>
    <w:rsid w:val="00C66D78"/>
    <w:rsid w:val="00C67061"/>
    <w:rsid w:val="00C672C6"/>
    <w:rsid w:val="00C6731E"/>
    <w:rsid w:val="00C677DA"/>
    <w:rsid w:val="00C7006D"/>
    <w:rsid w:val="00C70366"/>
    <w:rsid w:val="00C71166"/>
    <w:rsid w:val="00C71844"/>
    <w:rsid w:val="00C72048"/>
    <w:rsid w:val="00C72410"/>
    <w:rsid w:val="00C72E0B"/>
    <w:rsid w:val="00C734A7"/>
    <w:rsid w:val="00C7376F"/>
    <w:rsid w:val="00C75C41"/>
    <w:rsid w:val="00C80BEE"/>
    <w:rsid w:val="00C80C79"/>
    <w:rsid w:val="00C81446"/>
    <w:rsid w:val="00C81CC2"/>
    <w:rsid w:val="00C822E1"/>
    <w:rsid w:val="00C82BCB"/>
    <w:rsid w:val="00C82FB3"/>
    <w:rsid w:val="00C84622"/>
    <w:rsid w:val="00C84841"/>
    <w:rsid w:val="00C84DE5"/>
    <w:rsid w:val="00C85E9D"/>
    <w:rsid w:val="00C87587"/>
    <w:rsid w:val="00C878EE"/>
    <w:rsid w:val="00C9043E"/>
    <w:rsid w:val="00C919E6"/>
    <w:rsid w:val="00C91D8E"/>
    <w:rsid w:val="00C921A8"/>
    <w:rsid w:val="00C92BC4"/>
    <w:rsid w:val="00C9507D"/>
    <w:rsid w:val="00C95961"/>
    <w:rsid w:val="00C96EC1"/>
    <w:rsid w:val="00C9701E"/>
    <w:rsid w:val="00CA29F8"/>
    <w:rsid w:val="00CA332F"/>
    <w:rsid w:val="00CA523A"/>
    <w:rsid w:val="00CA55BC"/>
    <w:rsid w:val="00CA563B"/>
    <w:rsid w:val="00CA5672"/>
    <w:rsid w:val="00CA5B38"/>
    <w:rsid w:val="00CA5E0D"/>
    <w:rsid w:val="00CA64E4"/>
    <w:rsid w:val="00CA7693"/>
    <w:rsid w:val="00CB00A4"/>
    <w:rsid w:val="00CB043F"/>
    <w:rsid w:val="00CB12B5"/>
    <w:rsid w:val="00CB2462"/>
    <w:rsid w:val="00CB2C9A"/>
    <w:rsid w:val="00CB32ED"/>
    <w:rsid w:val="00CB409E"/>
    <w:rsid w:val="00CB472C"/>
    <w:rsid w:val="00CB76A4"/>
    <w:rsid w:val="00CB7AFE"/>
    <w:rsid w:val="00CC0FB5"/>
    <w:rsid w:val="00CC2B9A"/>
    <w:rsid w:val="00CC5335"/>
    <w:rsid w:val="00CC6DE7"/>
    <w:rsid w:val="00CC720C"/>
    <w:rsid w:val="00CC7F17"/>
    <w:rsid w:val="00CD1F3E"/>
    <w:rsid w:val="00CD256F"/>
    <w:rsid w:val="00CD3A12"/>
    <w:rsid w:val="00CD510E"/>
    <w:rsid w:val="00CD5637"/>
    <w:rsid w:val="00CD575F"/>
    <w:rsid w:val="00CD5901"/>
    <w:rsid w:val="00CD5FCA"/>
    <w:rsid w:val="00CD6B0A"/>
    <w:rsid w:val="00CD7055"/>
    <w:rsid w:val="00CD7630"/>
    <w:rsid w:val="00CD76EA"/>
    <w:rsid w:val="00CE22DF"/>
    <w:rsid w:val="00CE2A3A"/>
    <w:rsid w:val="00CE31C9"/>
    <w:rsid w:val="00CE4471"/>
    <w:rsid w:val="00CE49BA"/>
    <w:rsid w:val="00CE4D13"/>
    <w:rsid w:val="00CE53EF"/>
    <w:rsid w:val="00CE5DF7"/>
    <w:rsid w:val="00CE76C5"/>
    <w:rsid w:val="00CE7CCC"/>
    <w:rsid w:val="00CF0112"/>
    <w:rsid w:val="00CF0A83"/>
    <w:rsid w:val="00CF12BE"/>
    <w:rsid w:val="00CF1D76"/>
    <w:rsid w:val="00CF206B"/>
    <w:rsid w:val="00CF29BC"/>
    <w:rsid w:val="00CF2BE3"/>
    <w:rsid w:val="00CF4249"/>
    <w:rsid w:val="00CF42D0"/>
    <w:rsid w:val="00CF553E"/>
    <w:rsid w:val="00CF60E2"/>
    <w:rsid w:val="00CF625F"/>
    <w:rsid w:val="00CF62E6"/>
    <w:rsid w:val="00D00AC3"/>
    <w:rsid w:val="00D00B2D"/>
    <w:rsid w:val="00D0104C"/>
    <w:rsid w:val="00D01EA7"/>
    <w:rsid w:val="00D02D23"/>
    <w:rsid w:val="00D03557"/>
    <w:rsid w:val="00D04169"/>
    <w:rsid w:val="00D04304"/>
    <w:rsid w:val="00D04B7A"/>
    <w:rsid w:val="00D0519B"/>
    <w:rsid w:val="00D063A8"/>
    <w:rsid w:val="00D064FF"/>
    <w:rsid w:val="00D065EA"/>
    <w:rsid w:val="00D06992"/>
    <w:rsid w:val="00D069B3"/>
    <w:rsid w:val="00D07622"/>
    <w:rsid w:val="00D07810"/>
    <w:rsid w:val="00D07E88"/>
    <w:rsid w:val="00D100E0"/>
    <w:rsid w:val="00D10563"/>
    <w:rsid w:val="00D11BC7"/>
    <w:rsid w:val="00D12A88"/>
    <w:rsid w:val="00D13439"/>
    <w:rsid w:val="00D149ED"/>
    <w:rsid w:val="00D14B03"/>
    <w:rsid w:val="00D157DD"/>
    <w:rsid w:val="00D173F3"/>
    <w:rsid w:val="00D2174E"/>
    <w:rsid w:val="00D22B29"/>
    <w:rsid w:val="00D23189"/>
    <w:rsid w:val="00D256C4"/>
    <w:rsid w:val="00D264CF"/>
    <w:rsid w:val="00D26DAA"/>
    <w:rsid w:val="00D26F70"/>
    <w:rsid w:val="00D27659"/>
    <w:rsid w:val="00D277C9"/>
    <w:rsid w:val="00D31358"/>
    <w:rsid w:val="00D32D89"/>
    <w:rsid w:val="00D34627"/>
    <w:rsid w:val="00D35166"/>
    <w:rsid w:val="00D3574A"/>
    <w:rsid w:val="00D36AE0"/>
    <w:rsid w:val="00D372D9"/>
    <w:rsid w:val="00D409CE"/>
    <w:rsid w:val="00D40CEF"/>
    <w:rsid w:val="00D41398"/>
    <w:rsid w:val="00D41603"/>
    <w:rsid w:val="00D416D7"/>
    <w:rsid w:val="00D43650"/>
    <w:rsid w:val="00D44FDB"/>
    <w:rsid w:val="00D4575D"/>
    <w:rsid w:val="00D46064"/>
    <w:rsid w:val="00D507E6"/>
    <w:rsid w:val="00D514EA"/>
    <w:rsid w:val="00D52E37"/>
    <w:rsid w:val="00D546F0"/>
    <w:rsid w:val="00D54DA0"/>
    <w:rsid w:val="00D5592C"/>
    <w:rsid w:val="00D5597A"/>
    <w:rsid w:val="00D55A0F"/>
    <w:rsid w:val="00D56386"/>
    <w:rsid w:val="00D5650B"/>
    <w:rsid w:val="00D56881"/>
    <w:rsid w:val="00D56A0D"/>
    <w:rsid w:val="00D56ABF"/>
    <w:rsid w:val="00D570F3"/>
    <w:rsid w:val="00D57460"/>
    <w:rsid w:val="00D5752D"/>
    <w:rsid w:val="00D576E4"/>
    <w:rsid w:val="00D57B5F"/>
    <w:rsid w:val="00D60062"/>
    <w:rsid w:val="00D60DF7"/>
    <w:rsid w:val="00D61762"/>
    <w:rsid w:val="00D63AF2"/>
    <w:rsid w:val="00D64018"/>
    <w:rsid w:val="00D64452"/>
    <w:rsid w:val="00D65514"/>
    <w:rsid w:val="00D65689"/>
    <w:rsid w:val="00D65714"/>
    <w:rsid w:val="00D659E8"/>
    <w:rsid w:val="00D65C31"/>
    <w:rsid w:val="00D661A8"/>
    <w:rsid w:val="00D66D85"/>
    <w:rsid w:val="00D67D46"/>
    <w:rsid w:val="00D705F1"/>
    <w:rsid w:val="00D70809"/>
    <w:rsid w:val="00D711C3"/>
    <w:rsid w:val="00D7151B"/>
    <w:rsid w:val="00D72CD8"/>
    <w:rsid w:val="00D72DB1"/>
    <w:rsid w:val="00D735BB"/>
    <w:rsid w:val="00D7434C"/>
    <w:rsid w:val="00D747A4"/>
    <w:rsid w:val="00D753C5"/>
    <w:rsid w:val="00D7687D"/>
    <w:rsid w:val="00D768E9"/>
    <w:rsid w:val="00D76A18"/>
    <w:rsid w:val="00D76A65"/>
    <w:rsid w:val="00D80006"/>
    <w:rsid w:val="00D80FF2"/>
    <w:rsid w:val="00D81FAC"/>
    <w:rsid w:val="00D831FC"/>
    <w:rsid w:val="00D84170"/>
    <w:rsid w:val="00D844BA"/>
    <w:rsid w:val="00D84AC2"/>
    <w:rsid w:val="00D84ACF"/>
    <w:rsid w:val="00D8581C"/>
    <w:rsid w:val="00D8584C"/>
    <w:rsid w:val="00D85B3A"/>
    <w:rsid w:val="00D86E7F"/>
    <w:rsid w:val="00D87A93"/>
    <w:rsid w:val="00D87F8D"/>
    <w:rsid w:val="00D9006B"/>
    <w:rsid w:val="00D90198"/>
    <w:rsid w:val="00D905D2"/>
    <w:rsid w:val="00D916B4"/>
    <w:rsid w:val="00D919AA"/>
    <w:rsid w:val="00D91CEE"/>
    <w:rsid w:val="00D924C0"/>
    <w:rsid w:val="00D926F9"/>
    <w:rsid w:val="00D92E0C"/>
    <w:rsid w:val="00D92F04"/>
    <w:rsid w:val="00D93007"/>
    <w:rsid w:val="00D9376B"/>
    <w:rsid w:val="00D94261"/>
    <w:rsid w:val="00D94299"/>
    <w:rsid w:val="00D9429D"/>
    <w:rsid w:val="00D94588"/>
    <w:rsid w:val="00D9667B"/>
    <w:rsid w:val="00D97F04"/>
    <w:rsid w:val="00DA01CC"/>
    <w:rsid w:val="00DA0862"/>
    <w:rsid w:val="00DA23CF"/>
    <w:rsid w:val="00DA28D0"/>
    <w:rsid w:val="00DA28D8"/>
    <w:rsid w:val="00DA2D2B"/>
    <w:rsid w:val="00DA37A8"/>
    <w:rsid w:val="00DA3CE9"/>
    <w:rsid w:val="00DA3E9E"/>
    <w:rsid w:val="00DA4DEF"/>
    <w:rsid w:val="00DA58B2"/>
    <w:rsid w:val="00DA58E1"/>
    <w:rsid w:val="00DA5E1B"/>
    <w:rsid w:val="00DA5E73"/>
    <w:rsid w:val="00DA649B"/>
    <w:rsid w:val="00DA6D5A"/>
    <w:rsid w:val="00DA7B74"/>
    <w:rsid w:val="00DA7BDE"/>
    <w:rsid w:val="00DB0199"/>
    <w:rsid w:val="00DB0D9C"/>
    <w:rsid w:val="00DB12C2"/>
    <w:rsid w:val="00DB1AFE"/>
    <w:rsid w:val="00DB2748"/>
    <w:rsid w:val="00DB40D4"/>
    <w:rsid w:val="00DB5248"/>
    <w:rsid w:val="00DB525A"/>
    <w:rsid w:val="00DB53C2"/>
    <w:rsid w:val="00DB55D8"/>
    <w:rsid w:val="00DB7765"/>
    <w:rsid w:val="00DC0976"/>
    <w:rsid w:val="00DC15CE"/>
    <w:rsid w:val="00DC162E"/>
    <w:rsid w:val="00DC1817"/>
    <w:rsid w:val="00DC1C8E"/>
    <w:rsid w:val="00DC1FBE"/>
    <w:rsid w:val="00DC2761"/>
    <w:rsid w:val="00DC2C3A"/>
    <w:rsid w:val="00DC300C"/>
    <w:rsid w:val="00DC33B4"/>
    <w:rsid w:val="00DC34BC"/>
    <w:rsid w:val="00DC5960"/>
    <w:rsid w:val="00DC5E47"/>
    <w:rsid w:val="00DC6725"/>
    <w:rsid w:val="00DC6966"/>
    <w:rsid w:val="00DC6DD9"/>
    <w:rsid w:val="00DC6E69"/>
    <w:rsid w:val="00DC7A65"/>
    <w:rsid w:val="00DC7C38"/>
    <w:rsid w:val="00DC7C6B"/>
    <w:rsid w:val="00DD0015"/>
    <w:rsid w:val="00DD01D6"/>
    <w:rsid w:val="00DD12E4"/>
    <w:rsid w:val="00DD2D28"/>
    <w:rsid w:val="00DD370A"/>
    <w:rsid w:val="00DD3841"/>
    <w:rsid w:val="00DD3ABB"/>
    <w:rsid w:val="00DD4E38"/>
    <w:rsid w:val="00DD5B11"/>
    <w:rsid w:val="00DD5F2D"/>
    <w:rsid w:val="00DD5F68"/>
    <w:rsid w:val="00DD7BE0"/>
    <w:rsid w:val="00DD7EA6"/>
    <w:rsid w:val="00DE0E3C"/>
    <w:rsid w:val="00DE15DE"/>
    <w:rsid w:val="00DE26CF"/>
    <w:rsid w:val="00DE2D12"/>
    <w:rsid w:val="00DE3257"/>
    <w:rsid w:val="00DE3E92"/>
    <w:rsid w:val="00DE428D"/>
    <w:rsid w:val="00DE58FA"/>
    <w:rsid w:val="00DE63C4"/>
    <w:rsid w:val="00DE6573"/>
    <w:rsid w:val="00DE6816"/>
    <w:rsid w:val="00DE7160"/>
    <w:rsid w:val="00DE7A1A"/>
    <w:rsid w:val="00DF0619"/>
    <w:rsid w:val="00DF1562"/>
    <w:rsid w:val="00DF588F"/>
    <w:rsid w:val="00DF6479"/>
    <w:rsid w:val="00DF7819"/>
    <w:rsid w:val="00DF797B"/>
    <w:rsid w:val="00E00406"/>
    <w:rsid w:val="00E00913"/>
    <w:rsid w:val="00E00FE7"/>
    <w:rsid w:val="00E01AAE"/>
    <w:rsid w:val="00E01D44"/>
    <w:rsid w:val="00E01F77"/>
    <w:rsid w:val="00E02ED6"/>
    <w:rsid w:val="00E03358"/>
    <w:rsid w:val="00E04EEA"/>
    <w:rsid w:val="00E059F3"/>
    <w:rsid w:val="00E05C95"/>
    <w:rsid w:val="00E05F59"/>
    <w:rsid w:val="00E06439"/>
    <w:rsid w:val="00E06A79"/>
    <w:rsid w:val="00E07ACA"/>
    <w:rsid w:val="00E101E7"/>
    <w:rsid w:val="00E10490"/>
    <w:rsid w:val="00E1054C"/>
    <w:rsid w:val="00E107EC"/>
    <w:rsid w:val="00E10B2A"/>
    <w:rsid w:val="00E11ECD"/>
    <w:rsid w:val="00E12FFF"/>
    <w:rsid w:val="00E132AD"/>
    <w:rsid w:val="00E134B9"/>
    <w:rsid w:val="00E1373D"/>
    <w:rsid w:val="00E13A8D"/>
    <w:rsid w:val="00E13F7D"/>
    <w:rsid w:val="00E14227"/>
    <w:rsid w:val="00E148D3"/>
    <w:rsid w:val="00E165B0"/>
    <w:rsid w:val="00E16E8B"/>
    <w:rsid w:val="00E170D8"/>
    <w:rsid w:val="00E17315"/>
    <w:rsid w:val="00E17881"/>
    <w:rsid w:val="00E210CC"/>
    <w:rsid w:val="00E216DE"/>
    <w:rsid w:val="00E219D5"/>
    <w:rsid w:val="00E2309E"/>
    <w:rsid w:val="00E24654"/>
    <w:rsid w:val="00E24E4D"/>
    <w:rsid w:val="00E25CD2"/>
    <w:rsid w:val="00E260FB"/>
    <w:rsid w:val="00E263D0"/>
    <w:rsid w:val="00E3083B"/>
    <w:rsid w:val="00E30A30"/>
    <w:rsid w:val="00E31C2F"/>
    <w:rsid w:val="00E31ED1"/>
    <w:rsid w:val="00E31F8F"/>
    <w:rsid w:val="00E31F97"/>
    <w:rsid w:val="00E32B18"/>
    <w:rsid w:val="00E330A8"/>
    <w:rsid w:val="00E332A0"/>
    <w:rsid w:val="00E340BA"/>
    <w:rsid w:val="00E340F9"/>
    <w:rsid w:val="00E3459F"/>
    <w:rsid w:val="00E356C9"/>
    <w:rsid w:val="00E36635"/>
    <w:rsid w:val="00E37736"/>
    <w:rsid w:val="00E40671"/>
    <w:rsid w:val="00E414E5"/>
    <w:rsid w:val="00E418C3"/>
    <w:rsid w:val="00E43ED6"/>
    <w:rsid w:val="00E445BF"/>
    <w:rsid w:val="00E44B38"/>
    <w:rsid w:val="00E44DAB"/>
    <w:rsid w:val="00E4527A"/>
    <w:rsid w:val="00E453B2"/>
    <w:rsid w:val="00E45C9A"/>
    <w:rsid w:val="00E46E0A"/>
    <w:rsid w:val="00E46E1A"/>
    <w:rsid w:val="00E47910"/>
    <w:rsid w:val="00E47CF2"/>
    <w:rsid w:val="00E509FF"/>
    <w:rsid w:val="00E511F3"/>
    <w:rsid w:val="00E51B90"/>
    <w:rsid w:val="00E51DEA"/>
    <w:rsid w:val="00E51F41"/>
    <w:rsid w:val="00E5304E"/>
    <w:rsid w:val="00E53059"/>
    <w:rsid w:val="00E53D67"/>
    <w:rsid w:val="00E53FDB"/>
    <w:rsid w:val="00E54273"/>
    <w:rsid w:val="00E54FB1"/>
    <w:rsid w:val="00E56B04"/>
    <w:rsid w:val="00E572F7"/>
    <w:rsid w:val="00E609C5"/>
    <w:rsid w:val="00E622E8"/>
    <w:rsid w:val="00E62F06"/>
    <w:rsid w:val="00E63113"/>
    <w:rsid w:val="00E6359B"/>
    <w:rsid w:val="00E6396E"/>
    <w:rsid w:val="00E64A57"/>
    <w:rsid w:val="00E65C68"/>
    <w:rsid w:val="00E65C85"/>
    <w:rsid w:val="00E66289"/>
    <w:rsid w:val="00E66393"/>
    <w:rsid w:val="00E665EA"/>
    <w:rsid w:val="00E66978"/>
    <w:rsid w:val="00E66A56"/>
    <w:rsid w:val="00E670C2"/>
    <w:rsid w:val="00E70255"/>
    <w:rsid w:val="00E74316"/>
    <w:rsid w:val="00E7444B"/>
    <w:rsid w:val="00E75636"/>
    <w:rsid w:val="00E75EA5"/>
    <w:rsid w:val="00E76021"/>
    <w:rsid w:val="00E761B5"/>
    <w:rsid w:val="00E76874"/>
    <w:rsid w:val="00E76C4B"/>
    <w:rsid w:val="00E773EA"/>
    <w:rsid w:val="00E8074C"/>
    <w:rsid w:val="00E8157D"/>
    <w:rsid w:val="00E825B6"/>
    <w:rsid w:val="00E8276B"/>
    <w:rsid w:val="00E83E80"/>
    <w:rsid w:val="00E84541"/>
    <w:rsid w:val="00E8559C"/>
    <w:rsid w:val="00E857B6"/>
    <w:rsid w:val="00E85A93"/>
    <w:rsid w:val="00E9111D"/>
    <w:rsid w:val="00E91CFC"/>
    <w:rsid w:val="00E92CCC"/>
    <w:rsid w:val="00E92DC8"/>
    <w:rsid w:val="00E933ED"/>
    <w:rsid w:val="00E93498"/>
    <w:rsid w:val="00E93620"/>
    <w:rsid w:val="00E937DC"/>
    <w:rsid w:val="00E9448A"/>
    <w:rsid w:val="00E947B7"/>
    <w:rsid w:val="00E95C32"/>
    <w:rsid w:val="00E97254"/>
    <w:rsid w:val="00E9743A"/>
    <w:rsid w:val="00E974D5"/>
    <w:rsid w:val="00E976B1"/>
    <w:rsid w:val="00E979A3"/>
    <w:rsid w:val="00E97D59"/>
    <w:rsid w:val="00EA0975"/>
    <w:rsid w:val="00EA0AF8"/>
    <w:rsid w:val="00EA1A1B"/>
    <w:rsid w:val="00EA31D3"/>
    <w:rsid w:val="00EA3758"/>
    <w:rsid w:val="00EA38E5"/>
    <w:rsid w:val="00EA3B42"/>
    <w:rsid w:val="00EA3C8B"/>
    <w:rsid w:val="00EA3D0C"/>
    <w:rsid w:val="00EA4274"/>
    <w:rsid w:val="00EA53D4"/>
    <w:rsid w:val="00EA585B"/>
    <w:rsid w:val="00EA6475"/>
    <w:rsid w:val="00EA6654"/>
    <w:rsid w:val="00EA67C5"/>
    <w:rsid w:val="00EA73FF"/>
    <w:rsid w:val="00EA7DAE"/>
    <w:rsid w:val="00EB05F6"/>
    <w:rsid w:val="00EB12DC"/>
    <w:rsid w:val="00EB1D56"/>
    <w:rsid w:val="00EB203E"/>
    <w:rsid w:val="00EB35E7"/>
    <w:rsid w:val="00EB4AF4"/>
    <w:rsid w:val="00EB6201"/>
    <w:rsid w:val="00EB74F9"/>
    <w:rsid w:val="00EC077F"/>
    <w:rsid w:val="00EC2199"/>
    <w:rsid w:val="00EC2807"/>
    <w:rsid w:val="00EC2C02"/>
    <w:rsid w:val="00EC372B"/>
    <w:rsid w:val="00EC3995"/>
    <w:rsid w:val="00EC3C72"/>
    <w:rsid w:val="00EC4EA2"/>
    <w:rsid w:val="00EC4F78"/>
    <w:rsid w:val="00EC63D3"/>
    <w:rsid w:val="00EC6EA6"/>
    <w:rsid w:val="00ED23AD"/>
    <w:rsid w:val="00ED2AA8"/>
    <w:rsid w:val="00ED330C"/>
    <w:rsid w:val="00ED39BA"/>
    <w:rsid w:val="00ED3F1D"/>
    <w:rsid w:val="00ED42A6"/>
    <w:rsid w:val="00ED5A32"/>
    <w:rsid w:val="00ED6254"/>
    <w:rsid w:val="00ED68EE"/>
    <w:rsid w:val="00ED6C19"/>
    <w:rsid w:val="00ED7EC9"/>
    <w:rsid w:val="00EE0AB0"/>
    <w:rsid w:val="00EE2196"/>
    <w:rsid w:val="00EE2404"/>
    <w:rsid w:val="00EE2DF2"/>
    <w:rsid w:val="00EE51F2"/>
    <w:rsid w:val="00EE5E4B"/>
    <w:rsid w:val="00EE5F7F"/>
    <w:rsid w:val="00EE73CE"/>
    <w:rsid w:val="00EE746F"/>
    <w:rsid w:val="00EE7C55"/>
    <w:rsid w:val="00EF00AA"/>
    <w:rsid w:val="00EF0A38"/>
    <w:rsid w:val="00EF0B3B"/>
    <w:rsid w:val="00EF4665"/>
    <w:rsid w:val="00EF575F"/>
    <w:rsid w:val="00EF62C4"/>
    <w:rsid w:val="00EF6554"/>
    <w:rsid w:val="00EF67DA"/>
    <w:rsid w:val="00F00792"/>
    <w:rsid w:val="00F00CE2"/>
    <w:rsid w:val="00F03FF8"/>
    <w:rsid w:val="00F04521"/>
    <w:rsid w:val="00F04810"/>
    <w:rsid w:val="00F04A3F"/>
    <w:rsid w:val="00F064EA"/>
    <w:rsid w:val="00F06832"/>
    <w:rsid w:val="00F06E9C"/>
    <w:rsid w:val="00F07127"/>
    <w:rsid w:val="00F073BE"/>
    <w:rsid w:val="00F1087F"/>
    <w:rsid w:val="00F11616"/>
    <w:rsid w:val="00F11A16"/>
    <w:rsid w:val="00F1237A"/>
    <w:rsid w:val="00F12554"/>
    <w:rsid w:val="00F1257C"/>
    <w:rsid w:val="00F15E32"/>
    <w:rsid w:val="00F2004F"/>
    <w:rsid w:val="00F20933"/>
    <w:rsid w:val="00F21119"/>
    <w:rsid w:val="00F211EE"/>
    <w:rsid w:val="00F215F8"/>
    <w:rsid w:val="00F21A7A"/>
    <w:rsid w:val="00F22A50"/>
    <w:rsid w:val="00F22DAE"/>
    <w:rsid w:val="00F22E0F"/>
    <w:rsid w:val="00F239B6"/>
    <w:rsid w:val="00F2439C"/>
    <w:rsid w:val="00F25700"/>
    <w:rsid w:val="00F25DAF"/>
    <w:rsid w:val="00F30A7E"/>
    <w:rsid w:val="00F31387"/>
    <w:rsid w:val="00F31565"/>
    <w:rsid w:val="00F320DF"/>
    <w:rsid w:val="00F33F84"/>
    <w:rsid w:val="00F3414D"/>
    <w:rsid w:val="00F3435C"/>
    <w:rsid w:val="00F34744"/>
    <w:rsid w:val="00F34B72"/>
    <w:rsid w:val="00F34D8C"/>
    <w:rsid w:val="00F35791"/>
    <w:rsid w:val="00F36970"/>
    <w:rsid w:val="00F37818"/>
    <w:rsid w:val="00F40647"/>
    <w:rsid w:val="00F4079D"/>
    <w:rsid w:val="00F41950"/>
    <w:rsid w:val="00F41C79"/>
    <w:rsid w:val="00F42053"/>
    <w:rsid w:val="00F432C6"/>
    <w:rsid w:val="00F43E0A"/>
    <w:rsid w:val="00F44870"/>
    <w:rsid w:val="00F448F4"/>
    <w:rsid w:val="00F4497A"/>
    <w:rsid w:val="00F450E4"/>
    <w:rsid w:val="00F45242"/>
    <w:rsid w:val="00F45FC0"/>
    <w:rsid w:val="00F468E1"/>
    <w:rsid w:val="00F46B63"/>
    <w:rsid w:val="00F46D70"/>
    <w:rsid w:val="00F47143"/>
    <w:rsid w:val="00F50371"/>
    <w:rsid w:val="00F5170C"/>
    <w:rsid w:val="00F5319F"/>
    <w:rsid w:val="00F536C8"/>
    <w:rsid w:val="00F53A66"/>
    <w:rsid w:val="00F53ACE"/>
    <w:rsid w:val="00F54CD2"/>
    <w:rsid w:val="00F54F0F"/>
    <w:rsid w:val="00F55CCB"/>
    <w:rsid w:val="00F56732"/>
    <w:rsid w:val="00F60342"/>
    <w:rsid w:val="00F60C07"/>
    <w:rsid w:val="00F60D1E"/>
    <w:rsid w:val="00F60D3E"/>
    <w:rsid w:val="00F62169"/>
    <w:rsid w:val="00F64E13"/>
    <w:rsid w:val="00F6527E"/>
    <w:rsid w:val="00F65837"/>
    <w:rsid w:val="00F65914"/>
    <w:rsid w:val="00F7029F"/>
    <w:rsid w:val="00F70B27"/>
    <w:rsid w:val="00F714F5"/>
    <w:rsid w:val="00F719DD"/>
    <w:rsid w:val="00F71A3C"/>
    <w:rsid w:val="00F7304E"/>
    <w:rsid w:val="00F73117"/>
    <w:rsid w:val="00F73215"/>
    <w:rsid w:val="00F738F5"/>
    <w:rsid w:val="00F739A7"/>
    <w:rsid w:val="00F73F7D"/>
    <w:rsid w:val="00F749B0"/>
    <w:rsid w:val="00F74AB7"/>
    <w:rsid w:val="00F75204"/>
    <w:rsid w:val="00F7529E"/>
    <w:rsid w:val="00F752CD"/>
    <w:rsid w:val="00F75C29"/>
    <w:rsid w:val="00F76C30"/>
    <w:rsid w:val="00F77175"/>
    <w:rsid w:val="00F81895"/>
    <w:rsid w:val="00F8338E"/>
    <w:rsid w:val="00F858BE"/>
    <w:rsid w:val="00F85AF1"/>
    <w:rsid w:val="00F861D7"/>
    <w:rsid w:val="00F868DE"/>
    <w:rsid w:val="00F90BA4"/>
    <w:rsid w:val="00F936A3"/>
    <w:rsid w:val="00F93D40"/>
    <w:rsid w:val="00F959A4"/>
    <w:rsid w:val="00F959FD"/>
    <w:rsid w:val="00F95E42"/>
    <w:rsid w:val="00F96BA0"/>
    <w:rsid w:val="00F970AA"/>
    <w:rsid w:val="00F973E3"/>
    <w:rsid w:val="00F97B9A"/>
    <w:rsid w:val="00FA0954"/>
    <w:rsid w:val="00FA1991"/>
    <w:rsid w:val="00FA1CD6"/>
    <w:rsid w:val="00FA2364"/>
    <w:rsid w:val="00FA264A"/>
    <w:rsid w:val="00FA4141"/>
    <w:rsid w:val="00FA5A5D"/>
    <w:rsid w:val="00FA5CD5"/>
    <w:rsid w:val="00FA7295"/>
    <w:rsid w:val="00FB1848"/>
    <w:rsid w:val="00FB3A49"/>
    <w:rsid w:val="00FB4062"/>
    <w:rsid w:val="00FB4571"/>
    <w:rsid w:val="00FB494A"/>
    <w:rsid w:val="00FB4A5A"/>
    <w:rsid w:val="00FB5073"/>
    <w:rsid w:val="00FB59C5"/>
    <w:rsid w:val="00FB5B1E"/>
    <w:rsid w:val="00FB6C2F"/>
    <w:rsid w:val="00FB6E55"/>
    <w:rsid w:val="00FB7BD4"/>
    <w:rsid w:val="00FC09D2"/>
    <w:rsid w:val="00FC188E"/>
    <w:rsid w:val="00FC1D2F"/>
    <w:rsid w:val="00FC2E70"/>
    <w:rsid w:val="00FC3250"/>
    <w:rsid w:val="00FC3AAC"/>
    <w:rsid w:val="00FC41DA"/>
    <w:rsid w:val="00FC5E37"/>
    <w:rsid w:val="00FC6D85"/>
    <w:rsid w:val="00FC70A7"/>
    <w:rsid w:val="00FC7574"/>
    <w:rsid w:val="00FC77D7"/>
    <w:rsid w:val="00FC7B31"/>
    <w:rsid w:val="00FC7B61"/>
    <w:rsid w:val="00FD0ED5"/>
    <w:rsid w:val="00FD15DD"/>
    <w:rsid w:val="00FD21EA"/>
    <w:rsid w:val="00FD2C0C"/>
    <w:rsid w:val="00FD2E28"/>
    <w:rsid w:val="00FD3373"/>
    <w:rsid w:val="00FD450C"/>
    <w:rsid w:val="00FD6CD0"/>
    <w:rsid w:val="00FD733D"/>
    <w:rsid w:val="00FD73EA"/>
    <w:rsid w:val="00FD7A39"/>
    <w:rsid w:val="00FE460B"/>
    <w:rsid w:val="00FE5681"/>
    <w:rsid w:val="00FE5E39"/>
    <w:rsid w:val="00FE69F4"/>
    <w:rsid w:val="00FE71DC"/>
    <w:rsid w:val="00FE74C3"/>
    <w:rsid w:val="00FE74CD"/>
    <w:rsid w:val="00FF08F9"/>
    <w:rsid w:val="00FF0D35"/>
    <w:rsid w:val="00FF4540"/>
    <w:rsid w:val="00FF55C5"/>
    <w:rsid w:val="00FF580D"/>
    <w:rsid w:val="00FF5A3D"/>
    <w:rsid w:val="00FF6692"/>
    <w:rsid w:val="00FF698E"/>
    <w:rsid w:val="00FF7757"/>
    <w:rsid w:val="00FF7E53"/>
    <w:rsid w:val="6FF5D365"/>
    <w:rsid w:val="7C0DC186"/>
    <w:rsid w:val="7CFE8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355C9C4"/>
  <w15:docId w15:val="{EAADE042-50A7-4F39-B61B-0B00E8581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Huawei Sans" w:eastAsia="方正兰亭黑简体" w:hAnsi="Huawei Sans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qFormat="1"/>
    <w:lsdException w:name="index 1" w:semiHidden="1"/>
    <w:lsdException w:name="index 2" w:semiHidden="1"/>
    <w:lsdException w:name="index 3" w:semiHidden="1" w:qFormat="1"/>
    <w:lsdException w:name="index 4" w:semiHidden="1"/>
    <w:lsdException w:name="index 5" w:semiHidden="1"/>
    <w:lsdException w:name="index 6" w:semiHidden="1"/>
    <w:lsdException w:name="index 7" w:semiHidden="1" w:qFormat="1"/>
    <w:lsdException w:name="index 8" w:semiHidden="1"/>
    <w:lsdException w:name="index 9" w:semiHidden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qFormat="1"/>
    <w:lsdException w:name="footnote text" w:uiPriority="99"/>
    <w:lsdException w:name="annotation text" w:semiHidden="1" w:qFormat="1"/>
    <w:lsdException w:name="header" w:semiHidden="1"/>
    <w:lsdException w:name="footer" w:uiPriority="99"/>
    <w:lsdException w:name="index heading" w:semiHidden="1"/>
    <w:lsdException w:name="caption" w:semiHidden="1" w:qFormat="1"/>
    <w:lsdException w:name="table of figures" w:semiHidden="1"/>
    <w:lsdException w:name="envelope address" w:semiHidden="1" w:qFormat="1"/>
    <w:lsdException w:name="envelope return" w:semiHidden="1" w:qFormat="1"/>
    <w:lsdException w:name="footnote reference" w:semiHidden="1"/>
    <w:lsdException w:name="annotation reference" w:semiHidden="1" w:uiPriority="99"/>
    <w:lsdException w:name="line number" w:semiHidden="1" w:qFormat="1"/>
    <w:lsdException w:name="page number" w:semiHidden="1" w:qFormat="1"/>
    <w:lsdException w:name="endnote reference" w:semiHidden="1" w:qFormat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 w:qFormat="1"/>
    <w:lsdException w:name="List 2" w:semiHidden="1" w:qFormat="1"/>
    <w:lsdException w:name="List 3" w:semiHidden="1" w:qFormat="1"/>
    <w:lsdException w:name="List 4" w:semiHidden="1"/>
    <w:lsdException w:name="List 5" w:semiHidden="1" w:qFormat="1"/>
    <w:lsdException w:name="List Bullet 2" w:semiHidden="1"/>
    <w:lsdException w:name="List Bullet 3" w:semiHidden="1"/>
    <w:lsdException w:name="List Bullet 4" w:semiHidden="1"/>
    <w:lsdException w:name="List Bullet 5" w:semiHidden="1" w:qFormat="1"/>
    <w:lsdException w:name="List Number 2" w:semiHidden="1" w:qFormat="1"/>
    <w:lsdException w:name="List Number 3" w:semiHidden="1" w:qFormat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 w:qFormat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qFormat="1"/>
    <w:lsdException w:name="Salutation" w:semiHidden="1"/>
    <w:lsdException w:name="Date" w:semiHidden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qFormat="1"/>
    <w:lsdException w:name="Strong" w:uiPriority="22" w:qFormat="1"/>
    <w:lsdException w:name="Emphasis" w:uiPriority="20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qFormat="1"/>
    <w:lsdException w:name="HTML Acronym" w:semiHidden="1"/>
    <w:lsdException w:name="HTML Address" w:semiHidden="1"/>
    <w:lsdException w:name="HTML Cite" w:semiHidden="1" w:qFormat="1"/>
    <w:lsdException w:name="HTML Code" w:semiHidden="1" w:uiPriority="99" w:qFormat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 w:unhideWhenUsed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 w:qFormat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 w:qFormat="1"/>
    <w:lsdException w:name="Table Elegant" w:semiHidden="1" w:unhideWhenUsed="1" w:qFormat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pPr>
      <w:topLinePunct/>
      <w:adjustRightInd w:val="0"/>
      <w:snapToGrid w:val="0"/>
      <w:spacing w:before="80" w:after="80" w:line="240" w:lineRule="atLeast"/>
      <w:ind w:left="1021"/>
    </w:pPr>
    <w:rPr>
      <w:sz w:val="21"/>
      <w:szCs w:val="21"/>
    </w:rPr>
  </w:style>
  <w:style w:type="paragraph" w:styleId="1">
    <w:name w:val="heading 1"/>
    <w:basedOn w:val="a2"/>
    <w:next w:val="2"/>
    <w:link w:val="10"/>
    <w:qFormat/>
    <w:pPr>
      <w:keepNext/>
      <w:numPr>
        <w:numId w:val="1"/>
      </w:numPr>
      <w:pBdr>
        <w:bottom w:val="single" w:sz="12" w:space="1" w:color="auto"/>
      </w:pBdr>
      <w:wordWrap w:val="0"/>
      <w:spacing w:before="0" w:after="800"/>
      <w:ind w:left="0"/>
      <w:jc w:val="right"/>
      <w:outlineLvl w:val="0"/>
    </w:pPr>
    <w:rPr>
      <w:rFonts w:ascii="HuaweiSans-Regular" w:hAnsi="HuaweiSans-Regular"/>
      <w:b/>
      <w:bCs/>
      <w:sz w:val="44"/>
      <w:szCs w:val="44"/>
    </w:rPr>
  </w:style>
  <w:style w:type="paragraph" w:styleId="2">
    <w:name w:val="heading 2"/>
    <w:basedOn w:val="a2"/>
    <w:next w:val="a2"/>
    <w:link w:val="20"/>
    <w:qFormat/>
    <w:pPr>
      <w:keepNext/>
      <w:keepLines/>
      <w:numPr>
        <w:ilvl w:val="1"/>
        <w:numId w:val="1"/>
      </w:numPr>
      <w:spacing w:before="600"/>
      <w:outlineLvl w:val="1"/>
    </w:pPr>
    <w:rPr>
      <w:rFonts w:ascii="HuaweiSans-Regular" w:hAnsi="HuaweiSans-Regular"/>
      <w:sz w:val="36"/>
      <w:szCs w:val="32"/>
    </w:rPr>
  </w:style>
  <w:style w:type="paragraph" w:styleId="3">
    <w:name w:val="heading 3"/>
    <w:basedOn w:val="a2"/>
    <w:next w:val="a2"/>
    <w:link w:val="31"/>
    <w:qFormat/>
    <w:pPr>
      <w:keepNext/>
      <w:keepLines/>
      <w:numPr>
        <w:ilvl w:val="2"/>
        <w:numId w:val="1"/>
      </w:numPr>
      <w:outlineLvl w:val="2"/>
    </w:pPr>
    <w:rPr>
      <w:rFonts w:ascii="HuaweiSans-Regular" w:hAnsi="HuaweiSans-Regular"/>
      <w:color w:val="000000" w:themeColor="text1"/>
      <w:kern w:val="2"/>
      <w:sz w:val="32"/>
      <w:szCs w:val="32"/>
    </w:rPr>
  </w:style>
  <w:style w:type="paragraph" w:styleId="4">
    <w:name w:val="heading 4"/>
    <w:basedOn w:val="a2"/>
    <w:next w:val="a2"/>
    <w:qFormat/>
    <w:pPr>
      <w:keepNext/>
      <w:keepLines/>
      <w:numPr>
        <w:ilvl w:val="3"/>
        <w:numId w:val="1"/>
      </w:numPr>
      <w:outlineLvl w:val="3"/>
    </w:pPr>
    <w:rPr>
      <w:rFonts w:ascii="HuaweiSans-Regular" w:hAnsi="HuaweiSans-Regular" w:hint="eastAsia"/>
      <w:sz w:val="28"/>
      <w:szCs w:val="28"/>
    </w:rPr>
  </w:style>
  <w:style w:type="paragraph" w:styleId="5">
    <w:name w:val="heading 5"/>
    <w:basedOn w:val="a2"/>
    <w:next w:val="a2"/>
    <w:qFormat/>
    <w:pPr>
      <w:keepNext/>
      <w:keepLines/>
      <w:numPr>
        <w:ilvl w:val="4"/>
        <w:numId w:val="1"/>
      </w:numPr>
      <w:outlineLvl w:val="4"/>
    </w:pPr>
    <w:rPr>
      <w:rFonts w:ascii="HuaweiSans-Regular" w:hAnsi="HuaweiSans-Regular" w:hint="eastAsia"/>
      <w:sz w:val="24"/>
      <w:szCs w:val="24"/>
    </w:rPr>
  </w:style>
  <w:style w:type="paragraph" w:styleId="6">
    <w:name w:val="heading 6"/>
    <w:basedOn w:val="a2"/>
    <w:next w:val="a2"/>
    <w:semiHidden/>
    <w:qFormat/>
    <w:pPr>
      <w:keepNext/>
      <w:keepLines/>
      <w:spacing w:before="240" w:after="64" w:line="320" w:lineRule="atLeast"/>
      <w:outlineLvl w:val="5"/>
    </w:pPr>
    <w:rPr>
      <w:rFonts w:ascii="Arial" w:eastAsia="黑体" w:hAnsi="Arial"/>
      <w:b/>
      <w:bCs/>
    </w:rPr>
  </w:style>
  <w:style w:type="paragraph" w:styleId="7">
    <w:name w:val="heading 7"/>
    <w:basedOn w:val="1"/>
    <w:next w:val="8"/>
    <w:pPr>
      <w:keepLines/>
      <w:numPr>
        <w:numId w:val="0"/>
      </w:numPr>
      <w:topLinePunct w:val="0"/>
      <w:outlineLvl w:val="6"/>
    </w:pPr>
    <w:rPr>
      <w:bCs w:val="0"/>
    </w:rPr>
  </w:style>
  <w:style w:type="paragraph" w:styleId="8">
    <w:name w:val="heading 8"/>
    <w:basedOn w:val="2"/>
    <w:next w:val="90"/>
    <w:pPr>
      <w:numPr>
        <w:ilvl w:val="0"/>
        <w:numId w:val="0"/>
      </w:numPr>
      <w:topLinePunct w:val="0"/>
      <w:spacing w:before="200"/>
      <w:outlineLvl w:val="7"/>
    </w:pPr>
  </w:style>
  <w:style w:type="paragraph" w:styleId="90">
    <w:name w:val="heading 9"/>
    <w:basedOn w:val="3"/>
    <w:next w:val="a2"/>
    <w:pPr>
      <w:numPr>
        <w:ilvl w:val="0"/>
        <w:numId w:val="0"/>
      </w:numPr>
      <w:topLinePunct w:val="0"/>
      <w:outlineLvl w:val="8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spacing w:before="160" w:after="160"/>
      <w:ind w:left="1701"/>
    </w:pPr>
    <w:rPr>
      <w:rFonts w:ascii="Courier New" w:hAnsi="Courier New" w:cs="Courier New"/>
      <w:kern w:val="2"/>
      <w:sz w:val="24"/>
      <w:szCs w:val="24"/>
    </w:rPr>
  </w:style>
  <w:style w:type="paragraph" w:styleId="32">
    <w:name w:val="List 3"/>
    <w:basedOn w:val="a2"/>
    <w:semiHidden/>
    <w:qFormat/>
    <w:pPr>
      <w:ind w:leftChars="400" w:left="100" w:hangingChars="200" w:hanging="200"/>
    </w:pPr>
  </w:style>
  <w:style w:type="paragraph" w:styleId="TOC7">
    <w:name w:val="toc 7"/>
    <w:basedOn w:val="a2"/>
    <w:next w:val="a2"/>
    <w:uiPriority w:val="39"/>
    <w:pPr>
      <w:ind w:left="2520"/>
    </w:pPr>
    <w:rPr>
      <w:sz w:val="24"/>
    </w:rPr>
  </w:style>
  <w:style w:type="paragraph" w:styleId="21">
    <w:name w:val="List Number 2"/>
    <w:basedOn w:val="a2"/>
    <w:semiHidden/>
    <w:qFormat/>
    <w:pPr>
      <w:tabs>
        <w:tab w:val="left" w:pos="432"/>
      </w:tabs>
      <w:ind w:left="432" w:hanging="432"/>
    </w:pPr>
  </w:style>
  <w:style w:type="paragraph" w:styleId="a7">
    <w:name w:val="table of authorities"/>
    <w:basedOn w:val="a2"/>
    <w:next w:val="a2"/>
    <w:semiHidden/>
    <w:pPr>
      <w:ind w:left="420"/>
    </w:pPr>
  </w:style>
  <w:style w:type="paragraph" w:styleId="a8">
    <w:name w:val="Note Heading"/>
    <w:basedOn w:val="a2"/>
    <w:next w:val="a2"/>
    <w:semiHidden/>
    <w:pPr>
      <w:jc w:val="center"/>
    </w:pPr>
  </w:style>
  <w:style w:type="paragraph" w:styleId="41">
    <w:name w:val="List Bullet 4"/>
    <w:basedOn w:val="a2"/>
    <w:semiHidden/>
    <w:pPr>
      <w:tabs>
        <w:tab w:val="left" w:pos="432"/>
      </w:tabs>
      <w:ind w:left="432" w:hanging="432"/>
    </w:pPr>
  </w:style>
  <w:style w:type="paragraph" w:styleId="80">
    <w:name w:val="index 8"/>
    <w:basedOn w:val="a2"/>
    <w:next w:val="a2"/>
    <w:semiHidden/>
    <w:pPr>
      <w:ind w:left="1680" w:hanging="210"/>
    </w:pPr>
  </w:style>
  <w:style w:type="paragraph" w:styleId="a9">
    <w:name w:val="E-mail Signature"/>
    <w:basedOn w:val="a2"/>
    <w:semiHidden/>
  </w:style>
  <w:style w:type="paragraph" w:styleId="a0">
    <w:name w:val="List Number"/>
    <w:basedOn w:val="a2"/>
    <w:semiHidden/>
    <w:qFormat/>
    <w:pPr>
      <w:numPr>
        <w:numId w:val="2"/>
      </w:numPr>
    </w:pPr>
  </w:style>
  <w:style w:type="paragraph" w:styleId="aa">
    <w:name w:val="Normal Indent"/>
    <w:basedOn w:val="a2"/>
    <w:semiHidden/>
    <w:qFormat/>
    <w:pPr>
      <w:ind w:firstLineChars="200" w:firstLine="420"/>
    </w:pPr>
  </w:style>
  <w:style w:type="paragraph" w:styleId="ab">
    <w:name w:val="caption"/>
    <w:basedOn w:val="a2"/>
    <w:next w:val="a2"/>
    <w:semiHidden/>
    <w:qFormat/>
    <w:pPr>
      <w:spacing w:before="152"/>
    </w:pPr>
    <w:rPr>
      <w:rFonts w:ascii="Arial" w:eastAsia="黑体" w:hAnsi="Arial"/>
    </w:rPr>
  </w:style>
  <w:style w:type="paragraph" w:styleId="52">
    <w:name w:val="index 5"/>
    <w:basedOn w:val="a2"/>
    <w:next w:val="a2"/>
    <w:semiHidden/>
    <w:pPr>
      <w:ind w:left="1050" w:hanging="210"/>
    </w:pPr>
  </w:style>
  <w:style w:type="paragraph" w:styleId="ac">
    <w:name w:val="List Bullet"/>
    <w:basedOn w:val="a2"/>
    <w:semiHidden/>
    <w:pPr>
      <w:tabs>
        <w:tab w:val="left" w:pos="432"/>
      </w:tabs>
      <w:ind w:left="432" w:hanging="432"/>
    </w:pPr>
  </w:style>
  <w:style w:type="paragraph" w:styleId="ad">
    <w:name w:val="envelope address"/>
    <w:basedOn w:val="a2"/>
    <w:semiHidden/>
    <w:qFormat/>
    <w:pPr>
      <w:framePr w:w="7920" w:h="1980" w:hRule="exact" w:hSpace="180" w:wrap="auto" w:hAnchor="page" w:xAlign="center" w:yAlign="bottom"/>
      <w:ind w:leftChars="1400" w:left="100"/>
    </w:pPr>
    <w:rPr>
      <w:rFonts w:ascii="Arial" w:hAnsi="Arial"/>
    </w:rPr>
  </w:style>
  <w:style w:type="paragraph" w:styleId="ae">
    <w:name w:val="Document Map"/>
    <w:basedOn w:val="a2"/>
    <w:semiHidden/>
    <w:pPr>
      <w:shd w:val="clear" w:color="auto" w:fill="000080"/>
    </w:pPr>
  </w:style>
  <w:style w:type="paragraph" w:styleId="af">
    <w:name w:val="toa heading"/>
    <w:basedOn w:val="a2"/>
    <w:next w:val="a2"/>
    <w:semiHidden/>
    <w:pPr>
      <w:spacing w:before="120"/>
    </w:pPr>
    <w:rPr>
      <w:rFonts w:ascii="Arial" w:hAnsi="Arial"/>
    </w:rPr>
  </w:style>
  <w:style w:type="paragraph" w:styleId="af0">
    <w:name w:val="annotation text"/>
    <w:basedOn w:val="a2"/>
    <w:semiHidden/>
    <w:qFormat/>
  </w:style>
  <w:style w:type="paragraph" w:styleId="60">
    <w:name w:val="index 6"/>
    <w:basedOn w:val="a2"/>
    <w:next w:val="a2"/>
    <w:semiHidden/>
    <w:pPr>
      <w:ind w:left="1260" w:hanging="210"/>
    </w:pPr>
  </w:style>
  <w:style w:type="paragraph" w:styleId="af1">
    <w:name w:val="Salutation"/>
    <w:basedOn w:val="a2"/>
    <w:next w:val="a2"/>
    <w:semiHidden/>
  </w:style>
  <w:style w:type="paragraph" w:styleId="33">
    <w:name w:val="Body Text 3"/>
    <w:basedOn w:val="a2"/>
    <w:semiHidden/>
    <w:pPr>
      <w:spacing w:after="120"/>
    </w:pPr>
    <w:rPr>
      <w:sz w:val="16"/>
      <w:szCs w:val="16"/>
    </w:rPr>
  </w:style>
  <w:style w:type="paragraph" w:styleId="af2">
    <w:name w:val="Closing"/>
    <w:basedOn w:val="a2"/>
    <w:semiHidden/>
    <w:pPr>
      <w:ind w:leftChars="2100" w:left="100"/>
    </w:pPr>
  </w:style>
  <w:style w:type="paragraph" w:styleId="34">
    <w:name w:val="List Bullet 3"/>
    <w:basedOn w:val="a2"/>
    <w:semiHidden/>
    <w:pPr>
      <w:tabs>
        <w:tab w:val="left" w:pos="432"/>
      </w:tabs>
      <w:ind w:left="432" w:hanging="432"/>
    </w:pPr>
  </w:style>
  <w:style w:type="paragraph" w:styleId="af3">
    <w:name w:val="Body Text"/>
    <w:basedOn w:val="a2"/>
    <w:semiHidden/>
    <w:pPr>
      <w:spacing w:after="120"/>
    </w:pPr>
  </w:style>
  <w:style w:type="paragraph" w:styleId="af4">
    <w:name w:val="Body Text Indent"/>
    <w:basedOn w:val="a2"/>
    <w:semiHidden/>
    <w:pPr>
      <w:spacing w:after="120"/>
      <w:ind w:leftChars="200" w:left="420"/>
    </w:pPr>
  </w:style>
  <w:style w:type="paragraph" w:styleId="35">
    <w:name w:val="List Number 3"/>
    <w:basedOn w:val="a2"/>
    <w:semiHidden/>
    <w:qFormat/>
    <w:pPr>
      <w:tabs>
        <w:tab w:val="left" w:pos="432"/>
      </w:tabs>
      <w:ind w:left="432" w:hanging="432"/>
    </w:pPr>
  </w:style>
  <w:style w:type="paragraph" w:styleId="22">
    <w:name w:val="List 2"/>
    <w:basedOn w:val="a2"/>
    <w:semiHidden/>
    <w:qFormat/>
    <w:pPr>
      <w:ind w:leftChars="200" w:left="100" w:hangingChars="200" w:hanging="200"/>
    </w:pPr>
  </w:style>
  <w:style w:type="paragraph" w:styleId="af5">
    <w:name w:val="List Continue"/>
    <w:basedOn w:val="a2"/>
    <w:semiHidden/>
    <w:pPr>
      <w:spacing w:after="120"/>
      <w:ind w:leftChars="200" w:left="420"/>
    </w:pPr>
  </w:style>
  <w:style w:type="paragraph" w:styleId="af6">
    <w:name w:val="Block Text"/>
    <w:basedOn w:val="a2"/>
    <w:semiHidden/>
    <w:pPr>
      <w:spacing w:after="120"/>
      <w:ind w:leftChars="700" w:left="1440" w:rightChars="700" w:right="1440"/>
    </w:pPr>
  </w:style>
  <w:style w:type="paragraph" w:styleId="23">
    <w:name w:val="List Bullet 2"/>
    <w:basedOn w:val="a2"/>
    <w:semiHidden/>
    <w:pPr>
      <w:tabs>
        <w:tab w:val="left" w:pos="432"/>
      </w:tabs>
      <w:ind w:left="432" w:hanging="432"/>
    </w:pPr>
  </w:style>
  <w:style w:type="paragraph" w:styleId="HTML">
    <w:name w:val="HTML Address"/>
    <w:basedOn w:val="a2"/>
    <w:semiHidden/>
    <w:rPr>
      <w:i/>
      <w:iCs/>
    </w:rPr>
  </w:style>
  <w:style w:type="paragraph" w:styleId="42">
    <w:name w:val="index 4"/>
    <w:basedOn w:val="a2"/>
    <w:next w:val="a2"/>
    <w:semiHidden/>
    <w:pPr>
      <w:ind w:left="1260"/>
    </w:pPr>
  </w:style>
  <w:style w:type="paragraph" w:styleId="TOC5">
    <w:name w:val="toc 5"/>
    <w:basedOn w:val="a2"/>
    <w:next w:val="a2"/>
    <w:uiPriority w:val="39"/>
    <w:pPr>
      <w:ind w:left="0"/>
    </w:pPr>
    <w:rPr>
      <w:rFonts w:ascii="HuaweiSans-Regular" w:hAnsi="HuaweiSans-Regular"/>
    </w:rPr>
  </w:style>
  <w:style w:type="paragraph" w:styleId="TOC3">
    <w:name w:val="toc 3"/>
    <w:basedOn w:val="a2"/>
    <w:next w:val="a2"/>
    <w:uiPriority w:val="39"/>
    <w:pPr>
      <w:ind w:left="0"/>
    </w:pPr>
    <w:rPr>
      <w:rFonts w:ascii="HuaweiSans-Regular" w:hAnsi="HuaweiSans-Regular"/>
    </w:rPr>
  </w:style>
  <w:style w:type="paragraph" w:styleId="af7">
    <w:name w:val="Plain Text"/>
    <w:basedOn w:val="a2"/>
    <w:semiHidden/>
    <w:qFormat/>
    <w:rPr>
      <w:rFonts w:ascii="宋体" w:hAnsi="Courier New" w:cs="Courier New"/>
    </w:rPr>
  </w:style>
  <w:style w:type="paragraph" w:styleId="51">
    <w:name w:val="List Bullet 5"/>
    <w:basedOn w:val="a2"/>
    <w:semiHidden/>
    <w:qFormat/>
    <w:pPr>
      <w:numPr>
        <w:numId w:val="3"/>
      </w:numPr>
    </w:pPr>
  </w:style>
  <w:style w:type="paragraph" w:styleId="40">
    <w:name w:val="List Number 4"/>
    <w:basedOn w:val="a2"/>
    <w:semiHidden/>
    <w:pPr>
      <w:numPr>
        <w:numId w:val="4"/>
      </w:numPr>
    </w:pPr>
  </w:style>
  <w:style w:type="paragraph" w:styleId="TOC8">
    <w:name w:val="toc 8"/>
    <w:basedOn w:val="a2"/>
    <w:next w:val="a2"/>
    <w:uiPriority w:val="39"/>
    <w:pPr>
      <w:ind w:left="2940"/>
    </w:pPr>
    <w:rPr>
      <w:sz w:val="24"/>
    </w:rPr>
  </w:style>
  <w:style w:type="paragraph" w:styleId="36">
    <w:name w:val="index 3"/>
    <w:basedOn w:val="a2"/>
    <w:next w:val="a2"/>
    <w:semiHidden/>
    <w:qFormat/>
    <w:pPr>
      <w:ind w:leftChars="400" w:left="400"/>
    </w:pPr>
    <w:rPr>
      <w:sz w:val="24"/>
    </w:rPr>
  </w:style>
  <w:style w:type="paragraph" w:styleId="af8">
    <w:name w:val="Date"/>
    <w:basedOn w:val="a2"/>
    <w:next w:val="a2"/>
    <w:semiHidden/>
    <w:qFormat/>
    <w:pPr>
      <w:ind w:leftChars="2500" w:left="100"/>
    </w:pPr>
  </w:style>
  <w:style w:type="paragraph" w:styleId="24">
    <w:name w:val="Body Text Indent 2"/>
    <w:basedOn w:val="a2"/>
    <w:semiHidden/>
    <w:pPr>
      <w:spacing w:after="120" w:line="480" w:lineRule="auto"/>
      <w:ind w:leftChars="200" w:left="420"/>
    </w:pPr>
  </w:style>
  <w:style w:type="paragraph" w:styleId="af9">
    <w:name w:val="endnote text"/>
    <w:basedOn w:val="a2"/>
    <w:semiHidden/>
  </w:style>
  <w:style w:type="paragraph" w:styleId="53">
    <w:name w:val="List Continue 5"/>
    <w:basedOn w:val="a2"/>
    <w:semiHidden/>
    <w:pPr>
      <w:spacing w:after="120"/>
      <w:ind w:leftChars="1000" w:left="2100"/>
    </w:pPr>
  </w:style>
  <w:style w:type="paragraph" w:styleId="afa">
    <w:name w:val="Balloon Text"/>
    <w:basedOn w:val="a2"/>
    <w:semiHidden/>
    <w:rPr>
      <w:sz w:val="18"/>
      <w:szCs w:val="18"/>
    </w:rPr>
  </w:style>
  <w:style w:type="paragraph" w:styleId="afb">
    <w:name w:val="footer"/>
    <w:basedOn w:val="HeadingLeft"/>
    <w:link w:val="afc"/>
    <w:uiPriority w:val="99"/>
    <w:pPr>
      <w:spacing w:before="200" w:after="200" w:line="20" w:lineRule="atLeast"/>
      <w:jc w:val="center"/>
    </w:pPr>
    <w:rPr>
      <w:b/>
      <w:bCs/>
      <w:sz w:val="2"/>
      <w:szCs w:val="2"/>
    </w:rPr>
  </w:style>
  <w:style w:type="paragraph" w:customStyle="1" w:styleId="HeadingLeft">
    <w:name w:val="Heading Left"/>
    <w:basedOn w:val="a2"/>
    <w:pPr>
      <w:spacing w:before="0" w:after="0"/>
      <w:ind w:left="0"/>
    </w:pPr>
  </w:style>
  <w:style w:type="paragraph" w:styleId="afd">
    <w:name w:val="envelope return"/>
    <w:basedOn w:val="a2"/>
    <w:semiHidden/>
    <w:qFormat/>
    <w:rPr>
      <w:rFonts w:ascii="Arial" w:hAnsi="Arial"/>
    </w:rPr>
  </w:style>
  <w:style w:type="paragraph" w:styleId="afe">
    <w:name w:val="header"/>
    <w:basedOn w:val="a2"/>
    <w:link w:val="aff"/>
    <w:semiHidden/>
    <w:pPr>
      <w:tabs>
        <w:tab w:val="center" w:pos="4153"/>
        <w:tab w:val="right" w:pos="8306"/>
      </w:tabs>
      <w:spacing w:before="0" w:after="0" w:line="20" w:lineRule="atLeast"/>
      <w:ind w:left="0"/>
      <w:jc w:val="right"/>
    </w:pPr>
    <w:rPr>
      <w:sz w:val="2"/>
      <w:szCs w:val="2"/>
    </w:rPr>
  </w:style>
  <w:style w:type="paragraph" w:styleId="aff0">
    <w:name w:val="Signature"/>
    <w:basedOn w:val="a2"/>
    <w:semiHidden/>
    <w:qFormat/>
    <w:pPr>
      <w:ind w:leftChars="2100" w:left="100"/>
    </w:pPr>
  </w:style>
  <w:style w:type="paragraph" w:styleId="TOC1">
    <w:name w:val="toc 1"/>
    <w:basedOn w:val="a2"/>
    <w:next w:val="a2"/>
    <w:uiPriority w:val="39"/>
    <w:pPr>
      <w:ind w:left="0"/>
    </w:pPr>
    <w:rPr>
      <w:rFonts w:ascii="HuaweiSans-Regular" w:hAnsi="HuaweiSans-Regular" w:cs="Book Antiqua"/>
      <w:b/>
      <w:bCs/>
      <w:sz w:val="24"/>
      <w:szCs w:val="24"/>
    </w:rPr>
  </w:style>
  <w:style w:type="paragraph" w:styleId="43">
    <w:name w:val="List Continue 4"/>
    <w:basedOn w:val="a2"/>
    <w:semiHidden/>
    <w:pPr>
      <w:spacing w:after="120"/>
      <w:ind w:leftChars="800" w:left="1680"/>
    </w:pPr>
  </w:style>
  <w:style w:type="paragraph" w:styleId="TOC4">
    <w:name w:val="toc 4"/>
    <w:basedOn w:val="a2"/>
    <w:next w:val="a2"/>
    <w:uiPriority w:val="39"/>
    <w:pPr>
      <w:ind w:left="0"/>
    </w:pPr>
    <w:rPr>
      <w:rFonts w:ascii="HuaweiSans-Regular" w:hAnsi="HuaweiSans-Regular"/>
    </w:rPr>
  </w:style>
  <w:style w:type="paragraph" w:styleId="aff1">
    <w:name w:val="index heading"/>
    <w:basedOn w:val="a2"/>
    <w:next w:val="11"/>
    <w:semiHidden/>
    <w:rPr>
      <w:rFonts w:ascii="Arial" w:hAnsi="Arial"/>
      <w:b/>
      <w:bCs/>
    </w:rPr>
  </w:style>
  <w:style w:type="paragraph" w:styleId="11">
    <w:name w:val="index 1"/>
    <w:basedOn w:val="a2"/>
    <w:next w:val="a2"/>
    <w:semiHidden/>
    <w:rPr>
      <w:sz w:val="24"/>
    </w:rPr>
  </w:style>
  <w:style w:type="paragraph" w:styleId="aff2">
    <w:name w:val="Subtitle"/>
    <w:basedOn w:val="a2"/>
    <w:semiHidden/>
    <w:qFormat/>
    <w:pPr>
      <w:spacing w:before="240" w:after="60" w:line="312" w:lineRule="atLeast"/>
      <w:jc w:val="center"/>
      <w:outlineLvl w:val="1"/>
    </w:pPr>
    <w:rPr>
      <w:rFonts w:ascii="Arial" w:hAnsi="Arial"/>
      <w:b/>
      <w:bCs/>
      <w:kern w:val="28"/>
      <w:sz w:val="32"/>
      <w:szCs w:val="32"/>
    </w:rPr>
  </w:style>
  <w:style w:type="paragraph" w:styleId="54">
    <w:name w:val="List Number 5"/>
    <w:basedOn w:val="a2"/>
    <w:semiHidden/>
    <w:pPr>
      <w:ind w:left="0"/>
    </w:pPr>
  </w:style>
  <w:style w:type="paragraph" w:styleId="aff3">
    <w:name w:val="List"/>
    <w:basedOn w:val="a2"/>
    <w:semiHidden/>
    <w:pPr>
      <w:ind w:left="200" w:hangingChars="200" w:hanging="200"/>
    </w:pPr>
  </w:style>
  <w:style w:type="paragraph" w:styleId="aff4">
    <w:name w:val="footnote text"/>
    <w:basedOn w:val="a2"/>
    <w:link w:val="aff5"/>
    <w:uiPriority w:val="99"/>
    <w:rPr>
      <w:sz w:val="18"/>
      <w:szCs w:val="18"/>
    </w:rPr>
  </w:style>
  <w:style w:type="paragraph" w:styleId="TOC6">
    <w:name w:val="toc 6"/>
    <w:basedOn w:val="a2"/>
    <w:next w:val="a2"/>
    <w:uiPriority w:val="39"/>
    <w:pPr>
      <w:ind w:left="2100"/>
    </w:pPr>
    <w:rPr>
      <w:rFonts w:ascii="HuaweiSans-Regular" w:hAnsi="HuaweiSans-Regular"/>
      <w:sz w:val="24"/>
    </w:rPr>
  </w:style>
  <w:style w:type="paragraph" w:styleId="55">
    <w:name w:val="List 5"/>
    <w:basedOn w:val="a2"/>
    <w:semiHidden/>
    <w:qFormat/>
    <w:pPr>
      <w:ind w:leftChars="800" w:left="100" w:hangingChars="200" w:hanging="200"/>
    </w:pPr>
  </w:style>
  <w:style w:type="paragraph" w:styleId="37">
    <w:name w:val="Body Text Indent 3"/>
    <w:basedOn w:val="a2"/>
    <w:semiHidden/>
    <w:pPr>
      <w:spacing w:after="120"/>
      <w:ind w:leftChars="200" w:left="420"/>
    </w:pPr>
    <w:rPr>
      <w:sz w:val="16"/>
      <w:szCs w:val="16"/>
    </w:rPr>
  </w:style>
  <w:style w:type="paragraph" w:styleId="70">
    <w:name w:val="index 7"/>
    <w:basedOn w:val="a2"/>
    <w:next w:val="a2"/>
    <w:semiHidden/>
    <w:qFormat/>
    <w:pPr>
      <w:ind w:left="1470" w:hanging="210"/>
    </w:pPr>
  </w:style>
  <w:style w:type="paragraph" w:styleId="91">
    <w:name w:val="index 9"/>
    <w:basedOn w:val="a2"/>
    <w:next w:val="a2"/>
    <w:semiHidden/>
    <w:qFormat/>
    <w:pPr>
      <w:ind w:left="1890" w:hanging="210"/>
    </w:pPr>
  </w:style>
  <w:style w:type="paragraph" w:styleId="aff6">
    <w:name w:val="table of figures"/>
    <w:basedOn w:val="a2"/>
    <w:next w:val="a2"/>
    <w:semiHidden/>
    <w:pPr>
      <w:spacing w:afterLines="50"/>
      <w:ind w:leftChars="300" w:left="300"/>
    </w:pPr>
  </w:style>
  <w:style w:type="paragraph" w:styleId="TOC2">
    <w:name w:val="toc 2"/>
    <w:basedOn w:val="a2"/>
    <w:next w:val="a2"/>
    <w:uiPriority w:val="39"/>
    <w:pPr>
      <w:ind w:left="0"/>
    </w:pPr>
    <w:rPr>
      <w:rFonts w:ascii="HuaweiSans-Regular" w:hAnsi="HuaweiSans-Regular"/>
    </w:rPr>
  </w:style>
  <w:style w:type="paragraph" w:styleId="TOC9">
    <w:name w:val="toc 9"/>
    <w:basedOn w:val="a2"/>
    <w:next w:val="a2"/>
    <w:uiPriority w:val="39"/>
    <w:pPr>
      <w:ind w:left="3360"/>
    </w:pPr>
    <w:rPr>
      <w:sz w:val="24"/>
    </w:rPr>
  </w:style>
  <w:style w:type="paragraph" w:styleId="25">
    <w:name w:val="Body Text 2"/>
    <w:basedOn w:val="a2"/>
    <w:semiHidden/>
    <w:pPr>
      <w:spacing w:after="120" w:line="480" w:lineRule="auto"/>
    </w:pPr>
  </w:style>
  <w:style w:type="paragraph" w:styleId="44">
    <w:name w:val="List 4"/>
    <w:basedOn w:val="a2"/>
    <w:semiHidden/>
    <w:pPr>
      <w:ind w:leftChars="600" w:left="100" w:hangingChars="200" w:hanging="200"/>
    </w:pPr>
  </w:style>
  <w:style w:type="paragraph" w:styleId="26">
    <w:name w:val="List Continue 2"/>
    <w:basedOn w:val="a2"/>
    <w:semiHidden/>
    <w:pPr>
      <w:spacing w:after="120"/>
      <w:ind w:leftChars="400" w:left="840"/>
    </w:pPr>
  </w:style>
  <w:style w:type="paragraph" w:styleId="aff7">
    <w:name w:val="Message Header"/>
    <w:basedOn w:val="a2"/>
    <w:semiHidden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paragraph" w:styleId="HTML0">
    <w:name w:val="HTML Preformatted"/>
    <w:basedOn w:val="a2"/>
    <w:link w:val="HTML1"/>
    <w:uiPriority w:val="99"/>
    <w:semiHidden/>
    <w:rPr>
      <w:rFonts w:ascii="Courier New" w:hAnsi="Courier New" w:cs="Courier New"/>
    </w:rPr>
  </w:style>
  <w:style w:type="paragraph" w:styleId="aff8">
    <w:name w:val="Normal (Web)"/>
    <w:basedOn w:val="a2"/>
    <w:uiPriority w:val="99"/>
    <w:semiHidden/>
    <w:qFormat/>
  </w:style>
  <w:style w:type="paragraph" w:styleId="38">
    <w:name w:val="List Continue 3"/>
    <w:basedOn w:val="a2"/>
    <w:semiHidden/>
    <w:pPr>
      <w:spacing w:after="120"/>
      <w:ind w:leftChars="600" w:left="1260"/>
    </w:pPr>
  </w:style>
  <w:style w:type="paragraph" w:styleId="27">
    <w:name w:val="index 2"/>
    <w:basedOn w:val="a2"/>
    <w:next w:val="a2"/>
    <w:semiHidden/>
    <w:pPr>
      <w:ind w:leftChars="200" w:left="200"/>
    </w:pPr>
    <w:rPr>
      <w:sz w:val="24"/>
    </w:rPr>
  </w:style>
  <w:style w:type="paragraph" w:styleId="aff9">
    <w:name w:val="Title"/>
    <w:basedOn w:val="a2"/>
    <w:semiHidden/>
    <w:qFormat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affa">
    <w:name w:val="annotation subject"/>
    <w:basedOn w:val="af0"/>
    <w:next w:val="af0"/>
    <w:semiHidden/>
    <w:rPr>
      <w:b/>
      <w:bCs/>
    </w:rPr>
  </w:style>
  <w:style w:type="paragraph" w:styleId="affb">
    <w:name w:val="Body Text First Indent"/>
    <w:basedOn w:val="af3"/>
    <w:semiHidden/>
    <w:pPr>
      <w:ind w:firstLineChars="100" w:firstLine="420"/>
    </w:pPr>
  </w:style>
  <w:style w:type="paragraph" w:styleId="28">
    <w:name w:val="Body Text First Indent 2"/>
    <w:basedOn w:val="af4"/>
    <w:semiHidden/>
    <w:pPr>
      <w:ind w:firstLineChars="200" w:firstLine="420"/>
    </w:pPr>
  </w:style>
  <w:style w:type="table" w:styleId="affc">
    <w:name w:val="Table Grid"/>
    <w:basedOn w:val="a4"/>
    <w:pPr>
      <w:widowControl w:val="0"/>
      <w:adjustRightInd w:val="0"/>
      <w:snapToGrid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d">
    <w:name w:val="Table Theme"/>
    <w:basedOn w:val="a4"/>
    <w:semiHidden/>
    <w:pPr>
      <w:adjustRightInd w:val="0"/>
      <w:snapToGrid w:val="0"/>
      <w:spacing w:before="160" w:after="160" w:line="240" w:lineRule="atLeast"/>
      <w:ind w:left="1701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4"/>
    <w:semiHidden/>
    <w:pPr>
      <w:adjustRightInd w:val="0"/>
      <w:snapToGrid w:val="0"/>
      <w:spacing w:before="160" w:after="160" w:line="240" w:lineRule="atLeast"/>
      <w:ind w:left="1701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9">
    <w:name w:val="Table Colorful 2"/>
    <w:basedOn w:val="a4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9">
    <w:name w:val="Table Colorful 3"/>
    <w:basedOn w:val="a4"/>
    <w:semiHidden/>
    <w:pPr>
      <w:adjustRightInd w:val="0"/>
      <w:snapToGrid w:val="0"/>
      <w:spacing w:before="160" w:after="160" w:line="240" w:lineRule="atLeast"/>
      <w:ind w:left="1701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e">
    <w:name w:val="Table Elegant"/>
    <w:basedOn w:val="a4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">
    <w:name w:val="Table Classic 1"/>
    <w:basedOn w:val="a4"/>
    <w:semiHidden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a">
    <w:name w:val="Table Classic 2"/>
    <w:basedOn w:val="a4"/>
    <w:semiHidden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lassic 3"/>
    <w:basedOn w:val="a4"/>
    <w:semiHidden/>
    <w:pPr>
      <w:adjustRightInd w:val="0"/>
      <w:snapToGrid w:val="0"/>
      <w:spacing w:before="160" w:after="160" w:line="240" w:lineRule="atLeast"/>
      <w:ind w:left="1701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5">
    <w:name w:val="Table Classic 4"/>
    <w:basedOn w:val="a4"/>
    <w:semiHidden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4">
    <w:name w:val="Table Simple 1"/>
    <w:basedOn w:val="a4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b">
    <w:name w:val="Table Simple 2"/>
    <w:basedOn w:val="a4"/>
    <w:semiHidden/>
    <w:pPr>
      <w:adjustRightInd w:val="0"/>
      <w:snapToGrid w:val="0"/>
      <w:spacing w:before="160" w:after="160" w:line="240" w:lineRule="atLeast"/>
      <w:ind w:left="1701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b">
    <w:name w:val="Table Simple 3"/>
    <w:basedOn w:val="a4"/>
    <w:semiHidden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4"/>
    <w:semiHidden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c">
    <w:name w:val="Table Subtle 2"/>
    <w:basedOn w:val="a4"/>
    <w:semiHidden/>
    <w:pPr>
      <w:adjustRightInd w:val="0"/>
      <w:snapToGrid w:val="0"/>
      <w:spacing w:before="160" w:after="160" w:line="240" w:lineRule="atLeast"/>
      <w:ind w:left="1701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6">
    <w:name w:val="Table 3D effects 1"/>
    <w:basedOn w:val="a4"/>
    <w:semiHidden/>
    <w:pPr>
      <w:adjustRightInd w:val="0"/>
      <w:snapToGrid w:val="0"/>
      <w:spacing w:before="160" w:after="160" w:line="240" w:lineRule="atLeast"/>
      <w:ind w:left="1701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d">
    <w:name w:val="Table 3D effects 2"/>
    <w:basedOn w:val="a4"/>
    <w:semiHidden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c">
    <w:name w:val="Table 3D effects 3"/>
    <w:basedOn w:val="a4"/>
    <w:semiHidden/>
    <w:pPr>
      <w:adjustRightInd w:val="0"/>
      <w:snapToGrid w:val="0"/>
      <w:spacing w:before="160" w:after="160" w:line="240" w:lineRule="atLeast"/>
      <w:ind w:left="1701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7">
    <w:name w:val="Table List 1"/>
    <w:basedOn w:val="a4"/>
    <w:semiHidden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e">
    <w:name w:val="Table List 2"/>
    <w:basedOn w:val="a4"/>
    <w:semiHidden/>
    <w:pPr>
      <w:adjustRightInd w:val="0"/>
      <w:snapToGrid w:val="0"/>
      <w:spacing w:before="160" w:after="160" w:line="240" w:lineRule="atLeast"/>
      <w:ind w:left="1701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List 3"/>
    <w:basedOn w:val="a4"/>
    <w:semiHidden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6">
    <w:name w:val="Table List 4"/>
    <w:basedOn w:val="a4"/>
    <w:semiHidden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6">
    <w:name w:val="Table List 5"/>
    <w:basedOn w:val="a4"/>
    <w:semiHidden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1">
    <w:name w:val="Table List 6"/>
    <w:basedOn w:val="a4"/>
    <w:semiHidden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1">
    <w:name w:val="Table List 7"/>
    <w:basedOn w:val="a4"/>
    <w:semiHidden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1">
    <w:name w:val="Table List 8"/>
    <w:basedOn w:val="a4"/>
    <w:semiHidden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">
    <w:name w:val="Table Contemporary"/>
    <w:basedOn w:val="a4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4"/>
    <w:semiHidden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">
    <w:name w:val="Table Columns 2"/>
    <w:basedOn w:val="a4"/>
    <w:semiHidden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Columns 3"/>
    <w:basedOn w:val="a4"/>
    <w:semiHidden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7">
    <w:name w:val="Table Columns 4"/>
    <w:basedOn w:val="a4"/>
    <w:semiHidden/>
    <w:pPr>
      <w:adjustRightInd w:val="0"/>
      <w:snapToGrid w:val="0"/>
      <w:spacing w:before="160" w:after="160" w:line="240" w:lineRule="atLeast"/>
      <w:ind w:left="1701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4"/>
    <w:semiHidden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4"/>
    <w:semiHidden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0">
    <w:name w:val="Table Grid 2"/>
    <w:basedOn w:val="a4"/>
    <w:semiHidden/>
    <w:pPr>
      <w:adjustRightInd w:val="0"/>
      <w:snapToGrid w:val="0"/>
      <w:spacing w:before="160" w:after="160" w:line="240" w:lineRule="atLeast"/>
      <w:ind w:left="1701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Grid 3"/>
    <w:basedOn w:val="a4"/>
    <w:semiHidden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8">
    <w:name w:val="Table Grid 4"/>
    <w:basedOn w:val="a4"/>
    <w:semiHidden/>
    <w:pPr>
      <w:adjustRightInd w:val="0"/>
      <w:snapToGrid w:val="0"/>
      <w:spacing w:before="160" w:after="160" w:line="240" w:lineRule="atLeast"/>
      <w:ind w:left="1701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8">
    <w:name w:val="Table Grid 5"/>
    <w:basedOn w:val="a4"/>
    <w:semiHidden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2">
    <w:name w:val="Table Grid 6"/>
    <w:basedOn w:val="a4"/>
    <w:semiHidden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Grid 7"/>
    <w:basedOn w:val="a4"/>
    <w:semiHidden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2">
    <w:name w:val="Table Grid 8"/>
    <w:basedOn w:val="a4"/>
    <w:semiHidden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a">
    <w:name w:val="Table Web 1"/>
    <w:basedOn w:val="a4"/>
    <w:semiHidden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1">
    <w:name w:val="Table Web 2"/>
    <w:basedOn w:val="a4"/>
    <w:semiHidden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0">
    <w:name w:val="Table Web 3"/>
    <w:basedOn w:val="a4"/>
    <w:semiHidden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0">
    <w:name w:val="Table Professional"/>
    <w:basedOn w:val="a4"/>
    <w:semiHidden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2-5">
    <w:name w:val="Medium Shading 2 Accent 5"/>
    <w:basedOn w:val="a4"/>
    <w:uiPriority w:val="64"/>
    <w:rPr>
      <w:rFonts w:asciiTheme="minorHAnsi" w:eastAsiaTheme="minorEastAsia" w:hAnsiTheme="minorHAnsi" w:cstheme="minorBidi"/>
      <w:sz w:val="22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afff1">
    <w:name w:val="Strong"/>
    <w:basedOn w:val="a3"/>
    <w:uiPriority w:val="22"/>
    <w:qFormat/>
    <w:rPr>
      <w:b/>
      <w:bCs/>
    </w:rPr>
  </w:style>
  <w:style w:type="character" w:styleId="afff2">
    <w:name w:val="endnote reference"/>
    <w:basedOn w:val="a3"/>
    <w:semiHidden/>
    <w:qFormat/>
    <w:rPr>
      <w:vertAlign w:val="superscript"/>
    </w:rPr>
  </w:style>
  <w:style w:type="character" w:styleId="afff3">
    <w:name w:val="page number"/>
    <w:basedOn w:val="a3"/>
    <w:semiHidden/>
    <w:qFormat/>
  </w:style>
  <w:style w:type="character" w:styleId="afff4">
    <w:name w:val="FollowedHyperlink"/>
    <w:semiHidden/>
    <w:qFormat/>
    <w:rPr>
      <w:color w:val="800080"/>
      <w:u w:val="none"/>
    </w:rPr>
  </w:style>
  <w:style w:type="character" w:styleId="afff5">
    <w:name w:val="Emphasis"/>
    <w:basedOn w:val="a3"/>
    <w:uiPriority w:val="20"/>
    <w:qFormat/>
    <w:rPr>
      <w:i/>
      <w:iCs/>
    </w:rPr>
  </w:style>
  <w:style w:type="character" w:styleId="afff6">
    <w:name w:val="line number"/>
    <w:basedOn w:val="a3"/>
    <w:semiHidden/>
    <w:qFormat/>
  </w:style>
  <w:style w:type="character" w:styleId="HTML2">
    <w:name w:val="HTML Definition"/>
    <w:basedOn w:val="a3"/>
    <w:semiHidden/>
    <w:rPr>
      <w:i/>
      <w:iCs/>
    </w:rPr>
  </w:style>
  <w:style w:type="character" w:styleId="HTML3">
    <w:name w:val="HTML Typewriter"/>
    <w:basedOn w:val="a3"/>
    <w:semiHidden/>
    <w:rPr>
      <w:rFonts w:ascii="Courier New" w:hAnsi="Courier New" w:cs="Courier New"/>
      <w:sz w:val="20"/>
      <w:szCs w:val="20"/>
    </w:rPr>
  </w:style>
  <w:style w:type="character" w:styleId="HTML4">
    <w:name w:val="HTML Acronym"/>
    <w:basedOn w:val="a3"/>
    <w:semiHidden/>
  </w:style>
  <w:style w:type="character" w:styleId="HTML5">
    <w:name w:val="HTML Variable"/>
    <w:basedOn w:val="a3"/>
    <w:semiHidden/>
    <w:rPr>
      <w:i/>
      <w:iCs/>
    </w:rPr>
  </w:style>
  <w:style w:type="character" w:styleId="afff7">
    <w:name w:val="Hyperlink"/>
    <w:uiPriority w:val="99"/>
    <w:rPr>
      <w:color w:val="0000FF"/>
      <w:u w:val="none"/>
    </w:rPr>
  </w:style>
  <w:style w:type="character" w:styleId="HTML6">
    <w:name w:val="HTML Code"/>
    <w:basedOn w:val="a3"/>
    <w:uiPriority w:val="99"/>
    <w:semiHidden/>
    <w:qFormat/>
    <w:rPr>
      <w:rFonts w:ascii="Courier New" w:hAnsi="Courier New" w:cs="Courier New"/>
      <w:sz w:val="20"/>
      <w:szCs w:val="20"/>
    </w:rPr>
  </w:style>
  <w:style w:type="character" w:styleId="afff8">
    <w:name w:val="annotation reference"/>
    <w:basedOn w:val="a3"/>
    <w:uiPriority w:val="99"/>
    <w:semiHidden/>
    <w:rPr>
      <w:sz w:val="21"/>
      <w:szCs w:val="21"/>
    </w:rPr>
  </w:style>
  <w:style w:type="character" w:styleId="HTML7">
    <w:name w:val="HTML Cite"/>
    <w:basedOn w:val="a3"/>
    <w:semiHidden/>
    <w:qFormat/>
    <w:rPr>
      <w:i/>
      <w:iCs/>
    </w:rPr>
  </w:style>
  <w:style w:type="character" w:styleId="afff9">
    <w:name w:val="footnote reference"/>
    <w:basedOn w:val="a3"/>
    <w:semiHidden/>
    <w:rPr>
      <w:vertAlign w:val="superscript"/>
    </w:rPr>
  </w:style>
  <w:style w:type="character" w:styleId="HTML8">
    <w:name w:val="HTML Keyboard"/>
    <w:basedOn w:val="a3"/>
    <w:semiHidden/>
    <w:rPr>
      <w:rFonts w:ascii="Courier New" w:hAnsi="Courier New" w:cs="Courier New"/>
      <w:sz w:val="20"/>
      <w:szCs w:val="20"/>
    </w:rPr>
  </w:style>
  <w:style w:type="character" w:styleId="HTML9">
    <w:name w:val="HTML Sample"/>
    <w:basedOn w:val="a3"/>
    <w:semiHidden/>
    <w:rPr>
      <w:rFonts w:ascii="Courier New" w:hAnsi="Courier New" w:cs="Courier New"/>
    </w:rPr>
  </w:style>
  <w:style w:type="paragraph" w:customStyle="1" w:styleId="BlockLabel">
    <w:name w:val="Block Label"/>
    <w:basedOn w:val="a2"/>
    <w:next w:val="a2"/>
    <w:pPr>
      <w:keepNext/>
      <w:keepLines/>
      <w:spacing w:before="300"/>
      <w:ind w:left="0"/>
    </w:pPr>
    <w:rPr>
      <w:rFonts w:ascii="Arial Unicode MS" w:eastAsia="黑体" w:hAnsi="Arial Unicode MS" w:cs="Book Antiqua"/>
      <w:bCs/>
      <w:sz w:val="26"/>
      <w:szCs w:val="26"/>
    </w:rPr>
  </w:style>
  <w:style w:type="paragraph" w:customStyle="1" w:styleId="Cover1">
    <w:name w:val="Cover1"/>
    <w:basedOn w:val="a2"/>
    <w:pPr>
      <w:spacing w:line="240" w:lineRule="auto"/>
      <w:ind w:left="0"/>
    </w:pPr>
    <w:rPr>
      <w:rFonts w:ascii="Arial" w:eastAsia="黑体" w:hAnsi="Arial"/>
      <w:b/>
      <w:bCs/>
      <w:sz w:val="48"/>
      <w:szCs w:val="48"/>
    </w:rPr>
  </w:style>
  <w:style w:type="paragraph" w:customStyle="1" w:styleId="Cover4">
    <w:name w:val="Cover 4"/>
    <w:basedOn w:val="Cover3"/>
    <w:pPr>
      <w:spacing w:before="0" w:after="0" w:line="240" w:lineRule="auto"/>
      <w:jc w:val="both"/>
    </w:pPr>
    <w:rPr>
      <w:sz w:val="21"/>
      <w:szCs w:val="21"/>
    </w:rPr>
  </w:style>
  <w:style w:type="paragraph" w:customStyle="1" w:styleId="Cover3">
    <w:name w:val="Cover 3"/>
    <w:basedOn w:val="a2"/>
    <w:pPr>
      <w:widowControl w:val="0"/>
      <w:topLinePunct w:val="0"/>
      <w:ind w:left="0"/>
    </w:pPr>
    <w:rPr>
      <w:rFonts w:ascii="Arial" w:eastAsia="黑体" w:hAnsi="Arial"/>
      <w:b/>
      <w:bCs/>
      <w:spacing w:val="-4"/>
      <w:sz w:val="22"/>
      <w:szCs w:val="22"/>
    </w:rPr>
  </w:style>
  <w:style w:type="character" w:customStyle="1" w:styleId="aff">
    <w:name w:val="页眉 字符"/>
    <w:basedOn w:val="a3"/>
    <w:link w:val="afe"/>
    <w:semiHidden/>
    <w:rPr>
      <w:rFonts w:cs="Arial"/>
      <w:kern w:val="2"/>
      <w:sz w:val="2"/>
      <w:szCs w:val="2"/>
    </w:rPr>
  </w:style>
  <w:style w:type="table" w:customStyle="1" w:styleId="TableNoFrame">
    <w:name w:val="Table No Frame"/>
    <w:basedOn w:val="affc"/>
    <w:semiHidden/>
    <w:pPr>
      <w:adjustRightInd/>
      <w:snapToGrid/>
      <w:jc w:val="left"/>
    </w:pPr>
    <w:tblPr/>
    <w:trPr>
      <w:cantSplit/>
    </w:trPr>
  </w:style>
  <w:style w:type="paragraph" w:customStyle="1" w:styleId="Figure">
    <w:name w:val="Figure"/>
    <w:basedOn w:val="a2"/>
    <w:next w:val="a2"/>
  </w:style>
  <w:style w:type="paragraph" w:customStyle="1" w:styleId="FigureDescription">
    <w:name w:val="Figure Description"/>
    <w:next w:val="Figure"/>
    <w:pPr>
      <w:keepNext/>
      <w:adjustRightInd w:val="0"/>
      <w:snapToGrid w:val="0"/>
      <w:spacing w:before="320" w:after="80" w:line="240" w:lineRule="atLeast"/>
      <w:ind w:left="1701"/>
      <w:outlineLvl w:val="7"/>
    </w:pPr>
    <w:rPr>
      <w:rFonts w:eastAsia="黑体" w:cs="Arial"/>
      <w:spacing w:val="-4"/>
      <w:kern w:val="2"/>
      <w:sz w:val="21"/>
      <w:szCs w:val="21"/>
    </w:rPr>
  </w:style>
  <w:style w:type="paragraph" w:customStyle="1" w:styleId="FigureText">
    <w:name w:val="Figure Text"/>
    <w:pPr>
      <w:widowControl w:val="0"/>
      <w:adjustRightInd w:val="0"/>
      <w:snapToGrid w:val="0"/>
      <w:spacing w:line="240" w:lineRule="atLeast"/>
    </w:pPr>
    <w:rPr>
      <w:rFonts w:cs="Arial"/>
      <w:sz w:val="18"/>
      <w:szCs w:val="18"/>
      <w:lang w:eastAsia="en-US"/>
    </w:rPr>
  </w:style>
  <w:style w:type="paragraph" w:customStyle="1" w:styleId="HeadingRight">
    <w:name w:val="Heading Right"/>
    <w:basedOn w:val="a2"/>
    <w:pPr>
      <w:spacing w:before="0" w:after="0"/>
      <w:ind w:left="0"/>
      <w:jc w:val="right"/>
    </w:pPr>
  </w:style>
  <w:style w:type="paragraph" w:customStyle="1" w:styleId="Heading1NoNumber">
    <w:name w:val="Heading1 No Number"/>
    <w:basedOn w:val="1"/>
    <w:next w:val="a2"/>
    <w:link w:val="Heading1NoNumber0"/>
    <w:pPr>
      <w:pageBreakBefore/>
      <w:numPr>
        <w:numId w:val="0"/>
      </w:numPr>
    </w:pPr>
  </w:style>
  <w:style w:type="paragraph" w:customStyle="1" w:styleId="Heading2NoNumber">
    <w:name w:val="Heading2 No Number"/>
    <w:basedOn w:val="2"/>
    <w:next w:val="a2"/>
    <w:link w:val="Heading2NoNumber0"/>
    <w:qFormat/>
    <w:pPr>
      <w:numPr>
        <w:ilvl w:val="0"/>
        <w:numId w:val="0"/>
      </w:numPr>
    </w:pPr>
  </w:style>
  <w:style w:type="paragraph" w:customStyle="1" w:styleId="Heading3NoNumber">
    <w:name w:val="Heading3 No Number"/>
    <w:basedOn w:val="3"/>
    <w:next w:val="a2"/>
    <w:link w:val="Heading3NoNumber0"/>
    <w:pPr>
      <w:numPr>
        <w:ilvl w:val="0"/>
        <w:numId w:val="0"/>
      </w:numPr>
      <w:outlineLvl w:val="9"/>
    </w:pPr>
    <w:rPr>
      <w:rFonts w:cs="Book Antiqua"/>
      <w:sz w:val="26"/>
    </w:rPr>
  </w:style>
  <w:style w:type="paragraph" w:customStyle="1" w:styleId="Heading4NoNumber">
    <w:name w:val="Heading4 No Number"/>
    <w:basedOn w:val="a2"/>
    <w:semiHidden/>
    <w:pPr>
      <w:keepNext/>
      <w:spacing w:before="200"/>
    </w:pPr>
    <w:rPr>
      <w:rFonts w:eastAsia="黑体"/>
      <w:bCs/>
      <w:spacing w:val="-4"/>
    </w:rPr>
  </w:style>
  <w:style w:type="paragraph" w:customStyle="1" w:styleId="AboutThisChapter">
    <w:name w:val="About This Chapter"/>
    <w:basedOn w:val="Heading2NoNumber"/>
    <w:next w:val="a2"/>
    <w:pPr>
      <w:spacing w:after="560"/>
    </w:pPr>
  </w:style>
  <w:style w:type="paragraph" w:customStyle="1" w:styleId="ItemList">
    <w:name w:val="Item List"/>
    <w:link w:val="ItemList0"/>
    <w:pPr>
      <w:adjustRightInd w:val="0"/>
      <w:snapToGrid w:val="0"/>
      <w:spacing w:before="80" w:after="80" w:line="240" w:lineRule="atLeast"/>
    </w:pPr>
    <w:rPr>
      <w:rFonts w:ascii="FrutigerNext LT Regular" w:eastAsia="华文细黑" w:hAnsi="FrutigerNext LT Regular" w:cs="Arial"/>
      <w:kern w:val="2"/>
      <w:sz w:val="21"/>
      <w:szCs w:val="21"/>
    </w:rPr>
  </w:style>
  <w:style w:type="paragraph" w:customStyle="1" w:styleId="ItemListinTable">
    <w:name w:val="Item List in Table"/>
    <w:basedOn w:val="a2"/>
    <w:pPr>
      <w:numPr>
        <w:numId w:val="5"/>
      </w:numPr>
      <w:tabs>
        <w:tab w:val="left" w:pos="284"/>
      </w:tabs>
      <w:ind w:left="284" w:hanging="284"/>
    </w:pPr>
  </w:style>
  <w:style w:type="paragraph" w:customStyle="1" w:styleId="ItemListText">
    <w:name w:val="Item List Text"/>
    <w:pPr>
      <w:adjustRightInd w:val="0"/>
      <w:snapToGrid w:val="0"/>
      <w:spacing w:before="80" w:after="80" w:line="240" w:lineRule="atLeast"/>
      <w:ind w:left="2126"/>
    </w:pPr>
    <w:rPr>
      <w:kern w:val="2"/>
      <w:sz w:val="21"/>
      <w:szCs w:val="21"/>
    </w:rPr>
  </w:style>
  <w:style w:type="paragraph" w:customStyle="1" w:styleId="ItemStep">
    <w:name w:val="Item Step"/>
    <w:pPr>
      <w:numPr>
        <w:ilvl w:val="6"/>
        <w:numId w:val="1"/>
      </w:numPr>
      <w:adjustRightInd w:val="0"/>
      <w:snapToGrid w:val="0"/>
      <w:spacing w:before="80" w:after="80" w:line="240" w:lineRule="atLeast"/>
      <w:outlineLvl w:val="6"/>
    </w:pPr>
    <w:rPr>
      <w:rFonts w:cs="Arial"/>
      <w:sz w:val="21"/>
      <w:szCs w:val="21"/>
    </w:rPr>
  </w:style>
  <w:style w:type="paragraph" w:customStyle="1" w:styleId="ManualTitle1">
    <w:name w:val="Manual Title1"/>
    <w:semiHidden/>
    <w:rPr>
      <w:rFonts w:ascii="Arial" w:eastAsia="黑体" w:hAnsi="Arial"/>
      <w:sz w:val="30"/>
      <w:szCs w:val="21"/>
      <w:lang w:eastAsia="en-US"/>
    </w:rPr>
  </w:style>
  <w:style w:type="paragraph" w:customStyle="1" w:styleId="CAUTIONHeading">
    <w:name w:val="CAUTION Heading"/>
    <w:basedOn w:val="a2"/>
    <w:pPr>
      <w:keepNext/>
      <w:pBdr>
        <w:top w:val="single" w:sz="12" w:space="4" w:color="auto"/>
      </w:pBdr>
    </w:pPr>
    <w:rPr>
      <w:rFonts w:ascii="Book Antiqua" w:eastAsia="黑体" w:hAnsi="Book Antiqua"/>
      <w:bCs/>
    </w:rPr>
  </w:style>
  <w:style w:type="paragraph" w:customStyle="1" w:styleId="NotesHeadinginTable">
    <w:name w:val="Notes Heading in Table"/>
    <w:next w:val="NotesTextinTable"/>
    <w:pPr>
      <w:keepNext/>
      <w:adjustRightInd w:val="0"/>
      <w:snapToGrid w:val="0"/>
      <w:spacing w:before="80" w:after="40" w:line="240" w:lineRule="atLeast"/>
    </w:pPr>
    <w:rPr>
      <w:rFonts w:eastAsia="黑体" w:cs="Arial"/>
      <w:bCs/>
      <w:kern w:val="2"/>
      <w:sz w:val="18"/>
      <w:szCs w:val="18"/>
    </w:rPr>
  </w:style>
  <w:style w:type="paragraph" w:customStyle="1" w:styleId="NotesTextinTable">
    <w:name w:val="Notes Text in Table"/>
    <w:pPr>
      <w:widowControl w:val="0"/>
      <w:adjustRightInd w:val="0"/>
      <w:snapToGrid w:val="0"/>
      <w:spacing w:before="40" w:after="80" w:line="240" w:lineRule="atLeast"/>
      <w:ind w:left="170"/>
    </w:pPr>
    <w:rPr>
      <w:rFonts w:eastAsia="楷体_GB2312" w:cs="Arial"/>
      <w:iCs/>
      <w:kern w:val="2"/>
      <w:sz w:val="21"/>
      <w:szCs w:val="18"/>
    </w:rPr>
  </w:style>
  <w:style w:type="paragraph" w:customStyle="1" w:styleId="CAUTIONText">
    <w:name w:val="CAUTION Text"/>
    <w:basedOn w:val="a2"/>
    <w:pPr>
      <w:keepLines/>
      <w:pBdr>
        <w:bottom w:val="single" w:sz="12" w:space="4" w:color="auto"/>
      </w:pBdr>
    </w:pPr>
    <w:rPr>
      <w:rFonts w:eastAsia="楷体_GB2312"/>
      <w:iCs/>
    </w:rPr>
  </w:style>
  <w:style w:type="paragraph" w:customStyle="1" w:styleId="CAUTIONTextList">
    <w:name w:val="CAUTION Text List"/>
    <w:basedOn w:val="CAUTIONText"/>
    <w:pPr>
      <w:keepNext/>
      <w:numPr>
        <w:numId w:val="6"/>
      </w:numPr>
    </w:pPr>
  </w:style>
  <w:style w:type="paragraph" w:customStyle="1" w:styleId="1b">
    <w:name w:val="表格1"/>
    <w:basedOn w:val="TableHeading"/>
    <w:link w:val="1c"/>
    <w:pPr>
      <w:jc w:val="center"/>
    </w:pPr>
    <w:rPr>
      <w:b/>
    </w:rPr>
  </w:style>
  <w:style w:type="paragraph" w:customStyle="1" w:styleId="TableHeading">
    <w:name w:val="Table Heading"/>
    <w:basedOn w:val="a2"/>
    <w:link w:val="TableHeading0"/>
    <w:pPr>
      <w:keepNext/>
      <w:widowControl w:val="0"/>
      <w:ind w:left="0"/>
    </w:pPr>
    <w:rPr>
      <w:rFonts w:ascii="Book Antiqua" w:eastAsia="黑体" w:hAnsi="Book Antiqua" w:cs="Book Antiqua"/>
      <w:bCs/>
      <w:snapToGrid w:val="0"/>
    </w:rPr>
  </w:style>
  <w:style w:type="paragraph" w:customStyle="1" w:styleId="Step">
    <w:name w:val="Step"/>
    <w:basedOn w:val="a2"/>
    <w:link w:val="Step0"/>
    <w:pPr>
      <w:tabs>
        <w:tab w:val="left" w:pos="1701"/>
      </w:tabs>
      <w:ind w:left="1701" w:hanging="159"/>
      <w:outlineLvl w:val="5"/>
    </w:pPr>
    <w:rPr>
      <w:snapToGrid w:val="0"/>
    </w:rPr>
  </w:style>
  <w:style w:type="paragraph" w:customStyle="1" w:styleId="SubItemList">
    <w:name w:val="Sub Item List"/>
    <w:basedOn w:val="a2"/>
    <w:pPr>
      <w:numPr>
        <w:numId w:val="7"/>
      </w:numPr>
    </w:pPr>
  </w:style>
  <w:style w:type="paragraph" w:customStyle="1" w:styleId="SubItemListText">
    <w:name w:val="Sub Item List Text"/>
    <w:pPr>
      <w:adjustRightInd w:val="0"/>
      <w:snapToGrid w:val="0"/>
      <w:spacing w:before="80" w:after="80" w:line="240" w:lineRule="atLeast"/>
      <w:ind w:left="2410"/>
    </w:pPr>
    <w:rPr>
      <w:kern w:val="2"/>
      <w:sz w:val="21"/>
      <w:szCs w:val="21"/>
    </w:rPr>
  </w:style>
  <w:style w:type="paragraph" w:customStyle="1" w:styleId="TableDescription">
    <w:name w:val="Table Description"/>
    <w:basedOn w:val="a2"/>
    <w:next w:val="a2"/>
    <w:pPr>
      <w:keepNext/>
      <w:topLinePunct w:val="0"/>
      <w:spacing w:before="320"/>
      <w:ind w:left="1701"/>
      <w:outlineLvl w:val="8"/>
    </w:pPr>
    <w:rPr>
      <w:rFonts w:eastAsia="黑体"/>
      <w:spacing w:val="-4"/>
    </w:rPr>
  </w:style>
  <w:style w:type="paragraph" w:customStyle="1" w:styleId="TableNote">
    <w:name w:val="Table Note"/>
    <w:basedOn w:val="a2"/>
    <w:rPr>
      <w:sz w:val="18"/>
      <w:szCs w:val="18"/>
    </w:rPr>
  </w:style>
  <w:style w:type="paragraph" w:customStyle="1" w:styleId="TerminalDisplay">
    <w:name w:val="Terminal Display"/>
    <w:pPr>
      <w:snapToGrid w:val="0"/>
      <w:spacing w:line="240" w:lineRule="atLeast"/>
      <w:ind w:left="1701"/>
    </w:pPr>
    <w:rPr>
      <w:rFonts w:ascii="Courier New" w:hAnsi="Courier New" w:cs="Courier New"/>
      <w:snapToGrid w:val="0"/>
      <w:spacing w:val="-1"/>
      <w:sz w:val="21"/>
      <w:szCs w:val="16"/>
    </w:rPr>
  </w:style>
  <w:style w:type="paragraph" w:customStyle="1" w:styleId="TerminalDisplayinTable">
    <w:name w:val="Terminal Display in Table"/>
    <w:pPr>
      <w:widowControl w:val="0"/>
      <w:adjustRightInd w:val="0"/>
      <w:snapToGrid w:val="0"/>
      <w:spacing w:before="80" w:after="80" w:line="240" w:lineRule="atLeast"/>
    </w:pPr>
    <w:rPr>
      <w:rFonts w:ascii="Courier New" w:hAnsi="Courier New" w:cs="Courier New"/>
      <w:snapToGrid w:val="0"/>
      <w:spacing w:val="-1"/>
      <w:sz w:val="16"/>
      <w:szCs w:val="16"/>
    </w:rPr>
  </w:style>
  <w:style w:type="paragraph" w:customStyle="1" w:styleId="CopyrightDeclaration">
    <w:name w:val="Copyright Declaration"/>
    <w:semiHidden/>
    <w:pPr>
      <w:spacing w:before="80" w:after="80"/>
    </w:pPr>
    <w:rPr>
      <w:rFonts w:ascii="Arial" w:eastAsia="黑体" w:hAnsi="Arial"/>
      <w:sz w:val="36"/>
      <w:szCs w:val="21"/>
    </w:rPr>
  </w:style>
  <w:style w:type="paragraph" w:customStyle="1" w:styleId="TableText">
    <w:name w:val="Table Text"/>
    <w:basedOn w:val="a2"/>
    <w:link w:val="TableText0"/>
    <w:pPr>
      <w:widowControl w:val="0"/>
      <w:ind w:left="0"/>
    </w:pPr>
    <w:rPr>
      <w:snapToGrid w:val="0"/>
    </w:rPr>
  </w:style>
  <w:style w:type="paragraph" w:customStyle="1" w:styleId="HeadingMiddle">
    <w:name w:val="Heading Middle"/>
    <w:pPr>
      <w:adjustRightInd w:val="0"/>
      <w:snapToGrid w:val="0"/>
      <w:spacing w:line="240" w:lineRule="atLeast"/>
      <w:jc w:val="center"/>
    </w:pPr>
    <w:rPr>
      <w:rFonts w:cs="Arial"/>
      <w:snapToGrid w:val="0"/>
      <w:sz w:val="21"/>
      <w:szCs w:val="21"/>
    </w:rPr>
  </w:style>
  <w:style w:type="paragraph" w:customStyle="1" w:styleId="Contents">
    <w:name w:val="Contents"/>
    <w:basedOn w:val="Heading1NoNumber"/>
    <w:pPr>
      <w:outlineLvl w:val="9"/>
    </w:pPr>
  </w:style>
  <w:style w:type="paragraph" w:customStyle="1" w:styleId="ItemStepinTable">
    <w:name w:val="Item Step in Table"/>
    <w:pPr>
      <w:numPr>
        <w:numId w:val="8"/>
      </w:numPr>
      <w:topLinePunct/>
      <w:spacing w:before="80" w:after="80" w:line="240" w:lineRule="atLeast"/>
    </w:pPr>
    <w:rPr>
      <w:rFonts w:cs="Arial"/>
      <w:sz w:val="21"/>
      <w:szCs w:val="22"/>
    </w:rPr>
  </w:style>
  <w:style w:type="paragraph" w:customStyle="1" w:styleId="End">
    <w:name w:val="End"/>
    <w:basedOn w:val="a2"/>
    <w:pPr>
      <w:spacing w:after="400"/>
    </w:pPr>
    <w:rPr>
      <w:b/>
    </w:rPr>
  </w:style>
  <w:style w:type="paragraph" w:customStyle="1" w:styleId="1d">
    <w:name w:val="样式1"/>
    <w:basedOn w:val="End"/>
    <w:semiHidden/>
    <w:rPr>
      <w:b w:val="0"/>
    </w:rPr>
  </w:style>
  <w:style w:type="paragraph" w:customStyle="1" w:styleId="NotesTextListinTable">
    <w:name w:val="Notes Text List in Table"/>
    <w:pPr>
      <w:numPr>
        <w:numId w:val="9"/>
      </w:numPr>
      <w:spacing w:before="40" w:after="80" w:line="200" w:lineRule="atLeast"/>
      <w:ind w:left="454" w:hanging="284"/>
      <w:jc w:val="both"/>
    </w:pPr>
    <w:rPr>
      <w:rFonts w:eastAsia="楷体_GB2312" w:cs="楷体_GB2312"/>
      <w:sz w:val="18"/>
      <w:szCs w:val="18"/>
    </w:rPr>
  </w:style>
  <w:style w:type="paragraph" w:customStyle="1" w:styleId="NotesHeading">
    <w:name w:val="Notes Heading"/>
    <w:basedOn w:val="CAUTIONHeading"/>
    <w:pPr>
      <w:pBdr>
        <w:top w:val="none" w:sz="0" w:space="0" w:color="auto"/>
      </w:pBdr>
      <w:spacing w:after="40"/>
    </w:pPr>
    <w:rPr>
      <w:position w:val="-6"/>
      <w:sz w:val="18"/>
      <w:szCs w:val="18"/>
    </w:rPr>
  </w:style>
  <w:style w:type="paragraph" w:customStyle="1" w:styleId="NotesText">
    <w:name w:val="Notes Text"/>
    <w:basedOn w:val="CAUTIONText"/>
    <w:pPr>
      <w:pBdr>
        <w:bottom w:val="none" w:sz="0" w:space="0" w:color="auto"/>
      </w:pBdr>
      <w:spacing w:before="40" w:line="200" w:lineRule="atLeast"/>
      <w:ind w:left="2075"/>
    </w:pPr>
    <w:rPr>
      <w:szCs w:val="18"/>
    </w:rPr>
  </w:style>
  <w:style w:type="paragraph" w:customStyle="1" w:styleId="NotesTextList">
    <w:name w:val="Notes Text List"/>
    <w:basedOn w:val="CAUTIONTextList"/>
    <w:pPr>
      <w:numPr>
        <w:numId w:val="10"/>
      </w:numPr>
      <w:pBdr>
        <w:bottom w:val="none" w:sz="0" w:space="0" w:color="auto"/>
      </w:pBdr>
      <w:spacing w:before="40" w:line="200" w:lineRule="atLeast"/>
    </w:pPr>
    <w:rPr>
      <w:szCs w:val="18"/>
    </w:rPr>
  </w:style>
  <w:style w:type="paragraph" w:customStyle="1" w:styleId="FigureDescriptioninAppendix">
    <w:name w:val="Figure Description in Appendix"/>
    <w:basedOn w:val="Figure"/>
    <w:next w:val="Figure"/>
    <w:pPr>
      <w:keepNext/>
      <w:numPr>
        <w:ilvl w:val="7"/>
        <w:numId w:val="11"/>
      </w:numPr>
      <w:topLinePunct w:val="0"/>
      <w:outlineLvl w:val="7"/>
    </w:pPr>
    <w:rPr>
      <w:rFonts w:eastAsia="黑体"/>
    </w:rPr>
  </w:style>
  <w:style w:type="paragraph" w:customStyle="1" w:styleId="Cover2">
    <w:name w:val="Cover 2"/>
    <w:pPr>
      <w:adjustRightInd w:val="0"/>
      <w:snapToGrid w:val="0"/>
      <w:jc w:val="center"/>
    </w:pPr>
    <w:rPr>
      <w:rFonts w:ascii="Arial" w:eastAsia="黑体" w:hAnsi="Arial" w:cs="Arial"/>
      <w:sz w:val="32"/>
      <w:szCs w:val="32"/>
      <w:lang w:eastAsia="en-US"/>
    </w:rPr>
  </w:style>
  <w:style w:type="paragraph" w:customStyle="1" w:styleId="CoverText">
    <w:name w:val="Cover Text"/>
    <w:pPr>
      <w:adjustRightInd w:val="0"/>
      <w:snapToGrid w:val="0"/>
      <w:spacing w:before="80" w:after="80" w:line="240" w:lineRule="atLeast"/>
      <w:jc w:val="both"/>
    </w:pPr>
    <w:rPr>
      <w:rFonts w:ascii="Arial" w:hAnsi="Arial" w:cs="Arial"/>
      <w:snapToGrid w:val="0"/>
      <w:sz w:val="21"/>
      <w:szCs w:val="21"/>
    </w:rPr>
  </w:style>
  <w:style w:type="paragraph" w:customStyle="1" w:styleId="TOC10">
    <w:name w:val="TOC 标题1"/>
    <w:next w:val="TOC1"/>
    <w:semiHidden/>
    <w:pPr>
      <w:keepNext/>
      <w:snapToGrid w:val="0"/>
      <w:spacing w:before="480" w:after="360"/>
      <w:jc w:val="center"/>
    </w:pPr>
    <w:rPr>
      <w:rFonts w:ascii="Arial" w:eastAsia="黑体" w:hAnsi="Arial" w:cs="Arial"/>
      <w:sz w:val="36"/>
      <w:szCs w:val="36"/>
    </w:rPr>
  </w:style>
  <w:style w:type="paragraph" w:customStyle="1" w:styleId="Command">
    <w:name w:val="Command"/>
    <w:basedOn w:val="a2"/>
    <w:pPr>
      <w:topLinePunct w:val="0"/>
      <w:adjustRightInd/>
      <w:snapToGrid/>
      <w:spacing w:before="40" w:after="40" w:line="240" w:lineRule="auto"/>
      <w:ind w:leftChars="810" w:left="810" w:rightChars="100" w:right="210"/>
    </w:pPr>
    <w:rPr>
      <w:rFonts w:ascii="Courier New" w:eastAsia="黑体" w:hAnsi="Courier New" w:cs="宋体"/>
    </w:rPr>
  </w:style>
  <w:style w:type="character" w:customStyle="1" w:styleId="commandparameter">
    <w:name w:val="command parameter"/>
    <w:rPr>
      <w:rFonts w:ascii="Arial" w:eastAsia="宋体" w:hAnsi="Arial"/>
      <w:i/>
      <w:color w:val="auto"/>
      <w:sz w:val="21"/>
      <w:szCs w:val="21"/>
    </w:rPr>
  </w:style>
  <w:style w:type="character" w:customStyle="1" w:styleId="commandkeywords">
    <w:name w:val="command keywords"/>
    <w:rPr>
      <w:rFonts w:ascii="Arial" w:eastAsia="宋体" w:hAnsi="Arial"/>
      <w:b/>
      <w:color w:val="auto"/>
      <w:sz w:val="21"/>
      <w:szCs w:val="21"/>
    </w:rPr>
  </w:style>
  <w:style w:type="character" w:customStyle="1" w:styleId="TableHeading0">
    <w:name w:val="Table Heading 字符"/>
    <w:basedOn w:val="a3"/>
    <w:link w:val="TableHeading"/>
    <w:rPr>
      <w:rFonts w:ascii="Book Antiqua" w:eastAsia="黑体" w:hAnsi="Book Antiqua" w:cs="Book Antiqua"/>
      <w:bCs/>
      <w:snapToGrid w:val="0"/>
      <w:sz w:val="21"/>
      <w:szCs w:val="21"/>
    </w:rPr>
  </w:style>
  <w:style w:type="paragraph" w:customStyle="1" w:styleId="Outline">
    <w:name w:val="Outline"/>
    <w:basedOn w:val="a2"/>
    <w:semiHidden/>
    <w:pPr>
      <w:topLinePunct w:val="0"/>
      <w:spacing w:line="200" w:lineRule="atLeast"/>
      <w:ind w:left="709"/>
      <w:jc w:val="both"/>
    </w:pPr>
    <w:rPr>
      <w:i/>
      <w:color w:val="0000FF"/>
      <w:sz w:val="18"/>
      <w:szCs w:val="18"/>
    </w:rPr>
  </w:style>
  <w:style w:type="paragraph" w:customStyle="1" w:styleId="TableDescriptioninAppendix">
    <w:name w:val="Table Description in Appendix"/>
    <w:basedOn w:val="TableDescription"/>
    <w:next w:val="a2"/>
    <w:pPr>
      <w:ind w:left="0"/>
    </w:pPr>
  </w:style>
  <w:style w:type="paragraph" w:customStyle="1" w:styleId="Code">
    <w:name w:val="Code"/>
    <w:basedOn w:val="a2"/>
    <w:pPr>
      <w:widowControl w:val="0"/>
      <w:autoSpaceDE w:val="0"/>
      <w:autoSpaceDN w:val="0"/>
      <w:spacing w:before="0" w:after="0" w:line="360" w:lineRule="auto"/>
    </w:pPr>
    <w:rPr>
      <w:rFonts w:ascii="Courier New" w:hAnsi="Courier New"/>
      <w:sz w:val="18"/>
    </w:rPr>
  </w:style>
  <w:style w:type="paragraph" w:customStyle="1" w:styleId="CopyrightDeclaration1">
    <w:name w:val="Copyright Declaration1"/>
    <w:pPr>
      <w:spacing w:before="80" w:after="80"/>
    </w:pPr>
    <w:rPr>
      <w:rFonts w:ascii="Arial" w:eastAsia="黑体" w:hAnsi="Arial"/>
      <w:sz w:val="36"/>
      <w:szCs w:val="21"/>
    </w:rPr>
  </w:style>
  <w:style w:type="paragraph" w:customStyle="1" w:styleId="Cover30">
    <w:name w:val="Cover3"/>
    <w:semiHidden/>
    <w:pPr>
      <w:adjustRightInd w:val="0"/>
      <w:snapToGrid w:val="0"/>
      <w:spacing w:before="80" w:after="80" w:line="240" w:lineRule="atLeast"/>
    </w:pPr>
    <w:rPr>
      <w:rFonts w:ascii="Arial" w:eastAsia="黑体" w:hAnsi="Arial" w:cs="Arial"/>
      <w:sz w:val="32"/>
      <w:szCs w:val="32"/>
      <w:lang w:eastAsia="en-US"/>
    </w:rPr>
  </w:style>
  <w:style w:type="paragraph" w:customStyle="1" w:styleId="Cover40">
    <w:name w:val="Cover4"/>
    <w:basedOn w:val="a2"/>
    <w:semiHidden/>
    <w:pPr>
      <w:topLinePunct w:val="0"/>
      <w:ind w:left="0"/>
    </w:pPr>
    <w:rPr>
      <w:rFonts w:ascii="Arial" w:eastAsia="Arial" w:hAnsi="Arial"/>
      <w:b/>
      <w:bCs/>
      <w:sz w:val="24"/>
      <w:szCs w:val="24"/>
    </w:rPr>
  </w:style>
  <w:style w:type="paragraph" w:customStyle="1" w:styleId="SubItemListTextTD">
    <w:name w:val="Sub Item List Text TD"/>
    <w:basedOn w:val="TerminalDisplay"/>
    <w:pPr>
      <w:adjustRightInd w:val="0"/>
      <w:ind w:left="2410"/>
    </w:pPr>
  </w:style>
  <w:style w:type="paragraph" w:customStyle="1" w:styleId="ItemlistTextTD">
    <w:name w:val="Item list Text TD"/>
    <w:basedOn w:val="TerminalDisplay"/>
    <w:pPr>
      <w:adjustRightInd w:val="0"/>
      <w:ind w:left="2126"/>
    </w:pPr>
  </w:style>
  <w:style w:type="paragraph" w:customStyle="1" w:styleId="ItemListTextinTable">
    <w:name w:val="Item List Text in Table"/>
    <w:basedOn w:val="TableText"/>
    <w:pPr>
      <w:ind w:left="284"/>
    </w:pPr>
  </w:style>
  <w:style w:type="paragraph" w:customStyle="1" w:styleId="Appendixheading1">
    <w:name w:val="Appendix heading 1"/>
    <w:basedOn w:val="1"/>
    <w:next w:val="2"/>
    <w:pPr>
      <w:keepLines/>
      <w:numPr>
        <w:numId w:val="11"/>
      </w:numPr>
      <w:topLinePunct w:val="0"/>
    </w:pPr>
    <w:rPr>
      <w:rFonts w:hint="eastAsia"/>
      <w:bCs w:val="0"/>
    </w:rPr>
  </w:style>
  <w:style w:type="paragraph" w:customStyle="1" w:styleId="Appendixheading2">
    <w:name w:val="Appendix heading 2"/>
    <w:basedOn w:val="2"/>
    <w:next w:val="Appendixheading3"/>
    <w:pPr>
      <w:numPr>
        <w:numId w:val="11"/>
      </w:numPr>
      <w:topLinePunct w:val="0"/>
      <w:spacing w:before="200"/>
    </w:pPr>
    <w:rPr>
      <w:rFonts w:hint="eastAsia"/>
    </w:rPr>
  </w:style>
  <w:style w:type="paragraph" w:customStyle="1" w:styleId="Appendixheading3">
    <w:name w:val="Appendix heading 3"/>
    <w:basedOn w:val="3"/>
    <w:next w:val="Appendixheading4"/>
    <w:pPr>
      <w:numPr>
        <w:numId w:val="11"/>
      </w:numPr>
      <w:topLinePunct w:val="0"/>
    </w:pPr>
    <w:rPr>
      <w:rFonts w:hint="eastAsia"/>
    </w:rPr>
  </w:style>
  <w:style w:type="paragraph" w:customStyle="1" w:styleId="Appendixheading4">
    <w:name w:val="Appendix heading 4"/>
    <w:basedOn w:val="4"/>
    <w:next w:val="Appendixheading5"/>
    <w:pPr>
      <w:numPr>
        <w:numId w:val="11"/>
      </w:numPr>
      <w:topLinePunct w:val="0"/>
    </w:pPr>
    <w:rPr>
      <w:bCs/>
    </w:rPr>
  </w:style>
  <w:style w:type="paragraph" w:customStyle="1" w:styleId="Appendixheading5">
    <w:name w:val="Appendix heading 5"/>
    <w:basedOn w:val="5"/>
    <w:next w:val="BlockLabel"/>
    <w:pPr>
      <w:numPr>
        <w:numId w:val="11"/>
      </w:numPr>
      <w:topLinePunct w:val="0"/>
    </w:pPr>
    <w:rPr>
      <w:bCs/>
    </w:rPr>
  </w:style>
  <w:style w:type="character" w:styleId="afffa">
    <w:name w:val="Placeholder Text"/>
    <w:basedOn w:val="a3"/>
    <w:uiPriority w:val="99"/>
    <w:semiHidden/>
    <w:rPr>
      <w:color w:val="808080"/>
    </w:rPr>
  </w:style>
  <w:style w:type="paragraph" w:customStyle="1" w:styleId="DecimalAligned">
    <w:name w:val="Decimal Aligned"/>
    <w:basedOn w:val="a2"/>
    <w:uiPriority w:val="40"/>
    <w:pPr>
      <w:tabs>
        <w:tab w:val="decimal" w:pos="360"/>
      </w:tabs>
      <w:topLinePunct w:val="0"/>
      <w:adjustRightInd/>
      <w:snapToGrid/>
      <w:spacing w:before="0" w:after="200" w:line="276" w:lineRule="auto"/>
      <w:ind w:left="0"/>
    </w:pPr>
    <w:rPr>
      <w:sz w:val="22"/>
      <w:szCs w:val="22"/>
    </w:rPr>
  </w:style>
  <w:style w:type="character" w:customStyle="1" w:styleId="aff5">
    <w:name w:val="脚注文本 字符"/>
    <w:basedOn w:val="a3"/>
    <w:link w:val="aff4"/>
    <w:uiPriority w:val="99"/>
    <w:rPr>
      <w:rFonts w:cs="Arial"/>
      <w:kern w:val="2"/>
      <w:sz w:val="18"/>
      <w:szCs w:val="18"/>
    </w:rPr>
  </w:style>
  <w:style w:type="character" w:customStyle="1" w:styleId="1e">
    <w:name w:val="不明显强调1"/>
    <w:basedOn w:val="a3"/>
    <w:uiPriority w:val="19"/>
    <w:rPr>
      <w:rFonts w:ascii="微软雅黑" w:eastAsia="微软雅黑" w:hAnsi="微软雅黑" w:cs="微软雅黑"/>
      <w:i/>
      <w:iCs/>
      <w:color w:val="7F7F7F" w:themeColor="text1" w:themeTint="80"/>
      <w:szCs w:val="22"/>
      <w:lang w:eastAsia="zh-CN"/>
    </w:rPr>
  </w:style>
  <w:style w:type="paragraph" w:customStyle="1" w:styleId="cover--">
    <w:name w:val="cover--"/>
    <w:basedOn w:val="a2"/>
    <w:pPr>
      <w:widowControl w:val="0"/>
      <w:tabs>
        <w:tab w:val="left" w:pos="1644"/>
      </w:tabs>
      <w:autoSpaceDE w:val="0"/>
      <w:autoSpaceDN w:val="0"/>
      <w:snapToGrid/>
      <w:spacing w:before="120" w:after="120" w:line="360" w:lineRule="auto"/>
      <w:ind w:left="0"/>
      <w:jc w:val="center"/>
    </w:pPr>
    <w:rPr>
      <w:rFonts w:ascii="Arial" w:eastAsia="黑体" w:hAnsi="Arial"/>
      <w:sz w:val="72"/>
    </w:rPr>
  </w:style>
  <w:style w:type="paragraph" w:customStyle="1" w:styleId="afffb">
    <w:name w:val="图样式"/>
    <w:basedOn w:val="a2"/>
    <w:pPr>
      <w:keepNext/>
      <w:topLinePunct w:val="0"/>
      <w:autoSpaceDE w:val="0"/>
      <w:autoSpaceDN w:val="0"/>
      <w:spacing w:before="0" w:after="0" w:line="360" w:lineRule="auto"/>
      <w:ind w:left="0"/>
      <w:jc w:val="center"/>
    </w:pPr>
  </w:style>
  <w:style w:type="paragraph" w:customStyle="1" w:styleId="afffc">
    <w:name w:val="微软雅黑"/>
    <w:basedOn w:val="a2"/>
    <w:link w:val="Char"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sz w:val="24"/>
      <w:szCs w:val="24"/>
    </w:rPr>
  </w:style>
  <w:style w:type="character" w:customStyle="1" w:styleId="Char">
    <w:name w:val="微软雅黑 Char"/>
    <w:basedOn w:val="a3"/>
    <w:link w:val="afffc"/>
    <w:rPr>
      <w:rFonts w:ascii="微软雅黑" w:eastAsia="微软雅黑" w:hAnsi="微软雅黑" w:cs="微软雅黑"/>
      <w:sz w:val="24"/>
      <w:szCs w:val="24"/>
    </w:rPr>
  </w:style>
  <w:style w:type="paragraph" w:customStyle="1" w:styleId="05">
    <w:name w:val="样式 实验正文 + 段后: 0.5 行"/>
    <w:basedOn w:val="afffc"/>
    <w:pPr>
      <w:spacing w:after="120"/>
    </w:pPr>
    <w:rPr>
      <w:rFonts w:cs="宋体"/>
      <w:szCs w:val="20"/>
    </w:rPr>
  </w:style>
  <w:style w:type="paragraph" w:customStyle="1" w:styleId="afffd">
    <w:name w:val="表格"/>
    <w:next w:val="a2"/>
    <w:link w:val="Char0"/>
    <w:pPr>
      <w:framePr w:wrap="around" w:vAnchor="text" w:hAnchor="margin" w:x="-34" w:y="1"/>
    </w:pPr>
    <w:rPr>
      <w:rFonts w:ascii="微软雅黑" w:eastAsia="微软雅黑" w:hAnsi="微软雅黑" w:cs="微软雅黑"/>
      <w:snapToGrid w:val="0"/>
      <w:sz w:val="21"/>
      <w:szCs w:val="21"/>
    </w:rPr>
  </w:style>
  <w:style w:type="character" w:customStyle="1" w:styleId="Char0">
    <w:name w:val="表格 Char"/>
    <w:basedOn w:val="a3"/>
    <w:link w:val="afffd"/>
    <w:rPr>
      <w:rFonts w:ascii="微软雅黑" w:eastAsia="微软雅黑" w:hAnsi="微软雅黑" w:cs="微软雅黑"/>
      <w:snapToGrid w:val="0"/>
      <w:szCs w:val="21"/>
    </w:rPr>
  </w:style>
  <w:style w:type="character" w:customStyle="1" w:styleId="afffe">
    <w:name w:val="样式 蓝色"/>
    <w:basedOn w:val="a3"/>
    <w:semiHidden/>
    <w:rPr>
      <w:color w:val="0000FF"/>
    </w:rPr>
  </w:style>
  <w:style w:type="character" w:customStyle="1" w:styleId="affff">
    <w:name w:val="样式 倾斜 蓝色"/>
    <w:basedOn w:val="a3"/>
    <w:semiHidden/>
    <w:rPr>
      <w:i/>
      <w:iCs/>
      <w:color w:val="0000FF"/>
    </w:rPr>
  </w:style>
  <w:style w:type="paragraph" w:customStyle="1" w:styleId="Tab">
    <w:name w:val="正文+Tab"/>
    <w:basedOn w:val="a2"/>
    <w:qFormat/>
    <w:pPr>
      <w:ind w:left="420"/>
    </w:pPr>
    <w:rPr>
      <w:rFonts w:cs="宋体"/>
    </w:rPr>
  </w:style>
  <w:style w:type="character" w:customStyle="1" w:styleId="1c">
    <w:name w:val="表格1 字符"/>
    <w:basedOn w:val="TableHeading0"/>
    <w:link w:val="1b"/>
    <w:rPr>
      <w:rFonts w:ascii="Book Antiqua" w:eastAsia="黑体" w:hAnsi="Book Antiqua" w:cs="Book Antiqua"/>
      <w:b/>
      <w:bCs/>
      <w:snapToGrid w:val="0"/>
      <w:sz w:val="21"/>
      <w:szCs w:val="21"/>
    </w:rPr>
  </w:style>
  <w:style w:type="paragraph" w:customStyle="1" w:styleId="affff0">
    <w:name w:val="命令行"/>
    <w:basedOn w:val="a2"/>
    <w:pPr>
      <w:topLinePunct w:val="0"/>
      <w:adjustRightInd/>
      <w:spacing w:beforeLines="100" w:before="0" w:afterLines="100" w:after="0" w:line="240" w:lineRule="auto"/>
      <w:ind w:leftChars="500" w:left="500" w:rightChars="100" w:right="100" w:firstLineChars="200" w:firstLine="200"/>
      <w:contextualSpacing/>
    </w:pPr>
    <w:rPr>
      <w:rFonts w:ascii="Courier New" w:hAnsi="Courier New"/>
      <w:sz w:val="16"/>
    </w:rPr>
  </w:style>
  <w:style w:type="paragraph" w:customStyle="1" w:styleId="Command11">
    <w:name w:val="样式 Command + 左侧:  1 字符 右侧:  1 字符"/>
    <w:basedOn w:val="Command"/>
    <w:semiHidden/>
    <w:pPr>
      <w:ind w:left="2940"/>
    </w:pPr>
  </w:style>
  <w:style w:type="character" w:customStyle="1" w:styleId="affff1">
    <w:name w:val="样式 正文 +"/>
    <w:basedOn w:val="a3"/>
    <w:rPr>
      <w:rFonts w:ascii="FrutigerNext LT Regular" w:eastAsia="华文细黑" w:hAnsi="FrutigerNext LT Regular"/>
      <w:kern w:val="0"/>
    </w:rPr>
  </w:style>
  <w:style w:type="paragraph" w:customStyle="1" w:styleId="TOC20">
    <w:name w:val="TOC 标题2"/>
    <w:basedOn w:val="1"/>
    <w:next w:val="a2"/>
    <w:uiPriority w:val="39"/>
    <w:unhideWhenUsed/>
    <w:pPr>
      <w:keepLines/>
      <w:numPr>
        <w:numId w:val="0"/>
      </w:numPr>
      <w:pBdr>
        <w:bottom w:val="none" w:sz="0" w:space="0" w:color="auto"/>
      </w:pBdr>
      <w:topLinePunct w:val="0"/>
      <w:adjustRightInd/>
      <w:snapToGrid/>
      <w:spacing w:before="240" w:after="0" w:line="259" w:lineRule="auto"/>
      <w:jc w:val="left"/>
      <w:outlineLvl w:val="9"/>
    </w:pPr>
    <w:rPr>
      <w:b w:val="0"/>
      <w:bCs w:val="0"/>
      <w:color w:val="365F91" w:themeColor="accent1" w:themeShade="BF"/>
      <w:sz w:val="32"/>
      <w:szCs w:val="32"/>
    </w:rPr>
  </w:style>
  <w:style w:type="paragraph" w:customStyle="1" w:styleId="BlockLabel0">
    <w:name w:val="Block Label + 结果验证"/>
    <w:basedOn w:val="BlockLabel"/>
    <w:pPr>
      <w:ind w:leftChars="270" w:left="270"/>
    </w:pPr>
    <w:rPr>
      <w:rFonts w:cs="宋体"/>
      <w:bCs w:val="0"/>
      <w:sz w:val="24"/>
      <w:szCs w:val="20"/>
    </w:rPr>
  </w:style>
  <w:style w:type="table" w:customStyle="1" w:styleId="V30">
    <w:name w:val="实验手册V3.0专用"/>
    <w:basedOn w:val="a4"/>
    <w:uiPriority w:val="99"/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cPr>
      <w:vAlign w:val="center"/>
    </w:tcPr>
    <w:tblStylePr w:type="firstRow">
      <w:pPr>
        <w:jc w:val="center"/>
      </w:pPr>
      <w:rPr>
        <w:b/>
      </w:rPr>
      <w:tblPr/>
      <w:tcPr>
        <w:shd w:val="clear" w:color="auto" w:fill="D9D9D9" w:themeFill="background1" w:themeFillShade="D9"/>
      </w:tcPr>
    </w:tblStylePr>
    <w:tblStylePr w:type="firstCol">
      <w:pPr>
        <w:jc w:val="center"/>
      </w:pPr>
      <w:tblPr/>
      <w:tcPr>
        <w:vAlign w:val="center"/>
      </w:tcPr>
    </w:tblStylePr>
  </w:style>
  <w:style w:type="paragraph" w:customStyle="1" w:styleId="TableDescription0">
    <w:name w:val="样式 Table Description + 居中"/>
    <w:basedOn w:val="TableDescription"/>
    <w:pPr>
      <w:ind w:leftChars="100" w:left="1281" w:rightChars="100" w:right="100"/>
      <w:jc w:val="center"/>
    </w:pPr>
    <w:rPr>
      <w:rFonts w:cs="宋体"/>
    </w:rPr>
  </w:style>
  <w:style w:type="character" w:customStyle="1" w:styleId="10">
    <w:name w:val="标题 1 字符"/>
    <w:basedOn w:val="a3"/>
    <w:link w:val="1"/>
    <w:rPr>
      <w:rFonts w:ascii="HuaweiSans-Regular" w:hAnsi="HuaweiSans-Regular"/>
      <w:b/>
      <w:bCs/>
      <w:sz w:val="44"/>
      <w:szCs w:val="44"/>
    </w:rPr>
  </w:style>
  <w:style w:type="paragraph" w:customStyle="1" w:styleId="affff2">
    <w:name w:val="正文（首行不缩进）"/>
    <w:basedOn w:val="a2"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Chars="400" w:left="880" w:firstLineChars="200" w:firstLine="440"/>
      <w:contextualSpacing/>
    </w:pPr>
    <w:rPr>
      <w:rFonts w:ascii="Times New Roman" w:hAnsi="Times New Roman"/>
      <w:snapToGrid w:val="0"/>
      <w:sz w:val="22"/>
    </w:rPr>
  </w:style>
  <w:style w:type="paragraph" w:styleId="affff3">
    <w:name w:val="List Paragraph"/>
    <w:basedOn w:val="a2"/>
    <w:link w:val="affff4"/>
    <w:uiPriority w:val="34"/>
    <w:pPr>
      <w:widowControl w:val="0"/>
      <w:tabs>
        <w:tab w:val="left" w:pos="2126"/>
      </w:tabs>
      <w:topLinePunct w:val="0"/>
      <w:autoSpaceDE w:val="0"/>
      <w:autoSpaceDN w:val="0"/>
      <w:snapToGrid/>
      <w:spacing w:beforeLines="50" w:before="50" w:afterLines="50" w:after="50" w:line="240" w:lineRule="auto"/>
      <w:ind w:left="0"/>
      <w:contextualSpacing/>
    </w:pPr>
    <w:rPr>
      <w:rFonts w:ascii="HuaweiSans-Regular" w:hAnsi="HuaweiSans-Regular"/>
      <w:color w:val="000000" w:themeColor="text1"/>
      <w:kern w:val="2"/>
    </w:rPr>
  </w:style>
  <w:style w:type="character" w:customStyle="1" w:styleId="affff4">
    <w:name w:val="列表段落 字符"/>
    <w:basedOn w:val="a3"/>
    <w:link w:val="affff3"/>
    <w:uiPriority w:val="34"/>
    <w:rPr>
      <w:rFonts w:ascii="HuaweiSans-Regular" w:hAnsi="HuaweiSans-Regular"/>
      <w:color w:val="000000" w:themeColor="text1"/>
      <w:kern w:val="2"/>
    </w:rPr>
  </w:style>
  <w:style w:type="paragraph" w:customStyle="1" w:styleId="-">
    <w:name w:val="前言正文-新"/>
    <w:basedOn w:val="a2"/>
    <w:pPr>
      <w:widowControl w:val="0"/>
      <w:topLinePunct w:val="0"/>
      <w:autoSpaceDE w:val="0"/>
      <w:autoSpaceDN w:val="0"/>
      <w:snapToGrid/>
      <w:spacing w:beforeLines="50" w:before="156" w:afterLines="50" w:after="156" w:line="360" w:lineRule="auto"/>
      <w:ind w:left="0"/>
      <w:contextualSpacing/>
    </w:pPr>
    <w:rPr>
      <w:rFonts w:cs="宋体"/>
      <w:snapToGrid w:val="0"/>
    </w:rPr>
  </w:style>
  <w:style w:type="paragraph" w:customStyle="1" w:styleId="affff5">
    <w:name w:val="表格题注"/>
    <w:next w:val="a2"/>
    <w:pPr>
      <w:keepLines/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ffff6">
    <w:name w:val="插图题注"/>
    <w:next w:val="a2"/>
    <w:p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111">
    <w:name w:val="标题111"/>
    <w:basedOn w:val="2"/>
    <w:pPr>
      <w:keepLines w:val="0"/>
      <w:numPr>
        <w:ilvl w:val="0"/>
        <w:numId w:val="12"/>
      </w:numPr>
      <w:topLinePunct w:val="0"/>
      <w:adjustRightInd/>
      <w:snapToGrid/>
      <w:spacing w:before="240" w:after="240" w:line="240" w:lineRule="auto"/>
      <w:jc w:val="both"/>
    </w:pPr>
    <w:rPr>
      <w:rFonts w:ascii="Arial" w:hAnsi="Arial"/>
      <w:b/>
      <w:bCs/>
      <w:sz w:val="24"/>
      <w:szCs w:val="24"/>
    </w:rPr>
  </w:style>
  <w:style w:type="paragraph" w:customStyle="1" w:styleId="a">
    <w:name w:val="实验目标"/>
    <w:basedOn w:val="affff3"/>
    <w:pPr>
      <w:numPr>
        <w:numId w:val="13"/>
      </w:numPr>
      <w:spacing w:before="156" w:after="156"/>
      <w:ind w:left="0" w:firstLine="0"/>
    </w:pPr>
    <w:rPr>
      <w:rFonts w:cs="宋体"/>
    </w:rPr>
  </w:style>
  <w:style w:type="paragraph" w:customStyle="1" w:styleId="-0">
    <w:name w:val="表格-实验环境说明"/>
    <w:basedOn w:val="afffd"/>
    <w:pPr>
      <w:framePr w:wrap="around"/>
      <w:spacing w:before="156" w:after="156"/>
      <w:jc w:val="center"/>
    </w:pPr>
    <w:rPr>
      <w:rFonts w:cs="宋体"/>
      <w:szCs w:val="20"/>
    </w:rPr>
  </w:style>
  <w:style w:type="character" w:customStyle="1" w:styleId="afc">
    <w:name w:val="页脚 字符"/>
    <w:basedOn w:val="a3"/>
    <w:link w:val="afb"/>
    <w:uiPriority w:val="99"/>
    <w:rPr>
      <w:rFonts w:ascii="FrutigerNext LT Regular" w:eastAsia="华文细黑" w:hAnsi="FrutigerNext LT Regular"/>
      <w:b/>
      <w:bCs/>
      <w:kern w:val="2"/>
      <w:sz w:val="2"/>
      <w:szCs w:val="2"/>
    </w:rPr>
  </w:style>
  <w:style w:type="paragraph" w:customStyle="1" w:styleId="1110">
    <w:name w:val="正文111"/>
    <w:basedOn w:val="a2"/>
    <w:link w:val="111Char"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="0" w:firstLineChars="200" w:firstLine="420"/>
      <w:contextualSpacing/>
    </w:pPr>
    <w:rPr>
      <w:bCs/>
      <w:snapToGrid w:val="0"/>
    </w:rPr>
  </w:style>
  <w:style w:type="character" w:customStyle="1" w:styleId="111Char">
    <w:name w:val="正文111 Char"/>
    <w:basedOn w:val="a3"/>
    <w:link w:val="1110"/>
    <w:rPr>
      <w:rFonts w:ascii="微软雅黑" w:eastAsia="微软雅黑" w:hAnsi="微软雅黑"/>
      <w:bCs/>
      <w:snapToGrid w:val="0"/>
      <w:sz w:val="21"/>
    </w:rPr>
  </w:style>
  <w:style w:type="character" w:customStyle="1" w:styleId="2f2">
    <w:name w:val="不明显强调2"/>
    <w:basedOn w:val="a3"/>
    <w:uiPriority w:val="19"/>
    <w:qFormat/>
    <w:rPr>
      <w:i/>
      <w:iCs/>
      <w:color w:val="404040" w:themeColor="text1" w:themeTint="BF"/>
    </w:rPr>
  </w:style>
  <w:style w:type="paragraph" w:customStyle="1" w:styleId="F1EN">
    <w:name w:val="F1正文EN"/>
    <w:basedOn w:val="a2"/>
    <w:link w:val="F1EN0"/>
    <w:rPr>
      <w:rFonts w:eastAsia="FrutigerNext LT Regular"/>
    </w:rPr>
  </w:style>
  <w:style w:type="character" w:customStyle="1" w:styleId="1f">
    <w:name w:val="明显强调1"/>
    <w:basedOn w:val="a3"/>
    <w:uiPriority w:val="21"/>
    <w:qFormat/>
    <w:rPr>
      <w:i/>
      <w:iCs/>
      <w:color w:val="4F81BD" w:themeColor="accent1"/>
    </w:rPr>
  </w:style>
  <w:style w:type="character" w:customStyle="1" w:styleId="1f0">
    <w:name w:val="不明显参考1"/>
    <w:basedOn w:val="a3"/>
    <w:uiPriority w:val="31"/>
    <w:qFormat/>
    <w:rPr>
      <w:smallCaps/>
      <w:color w:val="595959" w:themeColor="text1" w:themeTint="A6"/>
    </w:rPr>
  </w:style>
  <w:style w:type="character" w:customStyle="1" w:styleId="F1EN0">
    <w:name w:val="F1正文EN 字符"/>
    <w:basedOn w:val="a3"/>
    <w:link w:val="F1EN"/>
    <w:rPr>
      <w:rFonts w:ascii="FrutigerNext LT Regular" w:eastAsia="FrutigerNext LT Regular" w:hAnsi="FrutigerNext LT Regular" w:cs="Arial"/>
      <w:kern w:val="2"/>
      <w:sz w:val="21"/>
      <w:szCs w:val="21"/>
    </w:rPr>
  </w:style>
  <w:style w:type="paragraph" w:customStyle="1" w:styleId="affff7">
    <w:name w:val="代码"/>
    <w:basedOn w:val="HTML0"/>
    <w:link w:val="Char1"/>
    <w:qFormat/>
    <w:pPr>
      <w:pBdr>
        <w:top w:val="single" w:sz="6" w:space="8" w:color="E7E9FA"/>
        <w:left w:val="single" w:sz="6" w:space="8" w:color="E7E9FA"/>
        <w:bottom w:val="single" w:sz="6" w:space="8" w:color="E7E9FA"/>
        <w:right w:val="single" w:sz="6" w:space="8" w:color="E7E9FA"/>
      </w:pBdr>
      <w:shd w:val="clear" w:color="auto" w:fill="FAFAFA"/>
      <w:wordWrap w:val="0"/>
    </w:pPr>
    <w:rPr>
      <w:rFonts w:ascii="Huawei Sans" w:hAnsi="Huawei Sans"/>
    </w:rPr>
  </w:style>
  <w:style w:type="paragraph" w:customStyle="1" w:styleId="1f1">
    <w:name w:val="标题1"/>
    <w:basedOn w:val="1"/>
    <w:link w:val="1Char"/>
    <w:qFormat/>
    <w:pPr>
      <w:pageBreakBefore/>
    </w:pPr>
  </w:style>
  <w:style w:type="character" w:customStyle="1" w:styleId="Char1">
    <w:name w:val="代码 Char"/>
    <w:basedOn w:val="HTML1"/>
    <w:link w:val="affff7"/>
    <w:rPr>
      <w:rFonts w:ascii="Courier New" w:eastAsia="微软雅黑" w:hAnsi="Courier New" w:cs="Courier New"/>
      <w:shd w:val="clear" w:color="auto" w:fill="FAFAFA"/>
    </w:rPr>
  </w:style>
  <w:style w:type="character" w:customStyle="1" w:styleId="HTML1">
    <w:name w:val="HTML 预设格式 字符"/>
    <w:basedOn w:val="a3"/>
    <w:link w:val="HTML0"/>
    <w:uiPriority w:val="99"/>
    <w:semiHidden/>
    <w:rPr>
      <w:rFonts w:ascii="Courier New" w:eastAsia="微软雅黑" w:hAnsi="Courier New" w:cs="Courier New"/>
    </w:rPr>
  </w:style>
  <w:style w:type="character" w:customStyle="1" w:styleId="Step0">
    <w:name w:val="Step 字符"/>
    <w:basedOn w:val="a3"/>
    <w:link w:val="Step"/>
    <w:rPr>
      <w:rFonts w:ascii="FrutigerNext LT Regular" w:eastAsia="华文细黑" w:hAnsi="FrutigerNext LT Regular" w:cs="Arial"/>
      <w:snapToGrid w:val="0"/>
      <w:sz w:val="21"/>
      <w:szCs w:val="21"/>
    </w:rPr>
  </w:style>
  <w:style w:type="paragraph" w:customStyle="1" w:styleId="a1">
    <w:name w:val="项目符号"/>
    <w:basedOn w:val="affff3"/>
    <w:link w:val="Char2"/>
    <w:qFormat/>
    <w:pPr>
      <w:numPr>
        <w:numId w:val="14"/>
      </w:numPr>
    </w:pPr>
  </w:style>
  <w:style w:type="character" w:customStyle="1" w:styleId="ItemList0">
    <w:name w:val="Item List 字符"/>
    <w:basedOn w:val="a3"/>
    <w:link w:val="ItemList"/>
    <w:rPr>
      <w:rFonts w:ascii="FrutigerNext LT Regular" w:eastAsia="华文细黑" w:hAnsi="FrutigerNext LT Regular" w:cs="Arial"/>
      <w:kern w:val="2"/>
      <w:sz w:val="21"/>
      <w:szCs w:val="21"/>
    </w:rPr>
  </w:style>
  <w:style w:type="character" w:customStyle="1" w:styleId="1Char">
    <w:name w:val="标题1 Char"/>
    <w:basedOn w:val="10"/>
    <w:link w:val="1f1"/>
    <w:rPr>
      <w:rFonts w:ascii="HuaweiSans-Regular" w:hAnsi="HuaweiSans-Regular"/>
      <w:b/>
      <w:bCs/>
      <w:sz w:val="44"/>
      <w:szCs w:val="44"/>
    </w:rPr>
  </w:style>
  <w:style w:type="character" w:customStyle="1" w:styleId="TableText0">
    <w:name w:val="Table Text 字符"/>
    <w:basedOn w:val="a3"/>
    <w:link w:val="TableText"/>
    <w:rPr>
      <w:rFonts w:ascii="FrutigerNext LT Regular" w:eastAsia="华文细黑" w:hAnsi="FrutigerNext LT Regular" w:cs="Arial"/>
      <w:snapToGrid w:val="0"/>
      <w:sz w:val="21"/>
      <w:szCs w:val="21"/>
    </w:rPr>
  </w:style>
  <w:style w:type="paragraph" w:customStyle="1" w:styleId="TableTexttabletextTableTitletabletitlesTableTitlest">
    <w:name w:val="样式 Table Texttable textTable Titletable titlesTable Titlest..."/>
    <w:basedOn w:val="TableText"/>
    <w:next w:val="a2"/>
    <w:rPr>
      <w:rFonts w:cs="宋体"/>
      <w:szCs w:val="20"/>
    </w:rPr>
  </w:style>
  <w:style w:type="character" w:customStyle="1" w:styleId="Char2">
    <w:name w:val="项目符号 Char"/>
    <w:basedOn w:val="affff4"/>
    <w:link w:val="a1"/>
    <w:rPr>
      <w:rFonts w:ascii="HuaweiSans-Regular" w:hAnsi="HuaweiSans-Regular"/>
      <w:color w:val="000000" w:themeColor="text1"/>
      <w:kern w:val="2"/>
    </w:rPr>
  </w:style>
  <w:style w:type="paragraph" w:customStyle="1" w:styleId="affff8">
    <w:name w:val="编号"/>
    <w:basedOn w:val="affff3"/>
    <w:link w:val="Char3"/>
    <w:qFormat/>
  </w:style>
  <w:style w:type="character" w:customStyle="1" w:styleId="Heading1NoNumber0">
    <w:name w:val="Heading1 No Number 字符"/>
    <w:basedOn w:val="10"/>
    <w:link w:val="Heading1NoNumber"/>
    <w:rPr>
      <w:rFonts w:ascii="Arial Unicode MS" w:eastAsia="黑体" w:hAnsi="Arial Unicode MS" w:cs="Book Antiqua"/>
      <w:b/>
      <w:bCs/>
      <w:kern w:val="2"/>
      <w:sz w:val="44"/>
      <w:szCs w:val="44"/>
    </w:rPr>
  </w:style>
  <w:style w:type="paragraph" w:customStyle="1" w:styleId="3f1">
    <w:name w:val="标题3新"/>
    <w:basedOn w:val="a2"/>
    <w:link w:val="3Char"/>
    <w:pPr>
      <w:ind w:left="420" w:hanging="420"/>
    </w:pPr>
    <w:rPr>
      <w:sz w:val="32"/>
    </w:rPr>
  </w:style>
  <w:style w:type="character" w:customStyle="1" w:styleId="Char3">
    <w:name w:val="编号 Char"/>
    <w:basedOn w:val="affff4"/>
    <w:link w:val="affff8"/>
    <w:rPr>
      <w:rFonts w:ascii="HuaweiSans-Regular" w:hAnsi="HuaweiSans-Regular"/>
      <w:color w:val="000000" w:themeColor="text1"/>
      <w:kern w:val="2"/>
    </w:rPr>
  </w:style>
  <w:style w:type="character" w:customStyle="1" w:styleId="20">
    <w:name w:val="标题 2 字符"/>
    <w:basedOn w:val="a3"/>
    <w:link w:val="2"/>
    <w:rPr>
      <w:rFonts w:ascii="HuaweiSans-Regular" w:hAnsi="HuaweiSans-Regular"/>
      <w:sz w:val="36"/>
      <w:szCs w:val="32"/>
    </w:rPr>
  </w:style>
  <w:style w:type="character" w:customStyle="1" w:styleId="Heading2NoNumber0">
    <w:name w:val="Heading2 No Number 字符"/>
    <w:basedOn w:val="20"/>
    <w:link w:val="Heading2NoNumber"/>
    <w:rPr>
      <w:rFonts w:ascii="Arial Unicode MS" w:eastAsia="黑体" w:hAnsi="Arial Unicode MS" w:cs="Book Antiqua"/>
      <w:sz w:val="36"/>
      <w:szCs w:val="36"/>
      <w:lang w:eastAsia="en-US"/>
    </w:rPr>
  </w:style>
  <w:style w:type="paragraph" w:customStyle="1" w:styleId="30">
    <w:name w:val="3.步骤"/>
    <w:basedOn w:val="a2"/>
    <w:pPr>
      <w:numPr>
        <w:ilvl w:val="5"/>
        <w:numId w:val="1"/>
      </w:numPr>
    </w:pPr>
  </w:style>
  <w:style w:type="character" w:customStyle="1" w:styleId="31">
    <w:name w:val="标题 3 字符"/>
    <w:basedOn w:val="a3"/>
    <w:link w:val="3"/>
    <w:rPr>
      <w:rFonts w:ascii="HuaweiSans-Regular" w:hAnsi="HuaweiSans-Regular"/>
      <w:color w:val="000000" w:themeColor="text1"/>
      <w:kern w:val="2"/>
      <w:sz w:val="32"/>
      <w:szCs w:val="32"/>
    </w:rPr>
  </w:style>
  <w:style w:type="character" w:customStyle="1" w:styleId="Heading3NoNumber0">
    <w:name w:val="Heading3 No Number 字符"/>
    <w:basedOn w:val="31"/>
    <w:link w:val="Heading3NoNumber"/>
    <w:rPr>
      <w:rFonts w:ascii="Arial Unicode MS" w:eastAsia="黑体" w:hAnsi="Arial Unicode MS" w:cs="Book Antiqua"/>
      <w:color w:val="000000" w:themeColor="text1"/>
      <w:kern w:val="2"/>
      <w:sz w:val="26"/>
      <w:szCs w:val="32"/>
    </w:rPr>
  </w:style>
  <w:style w:type="character" w:customStyle="1" w:styleId="3Char">
    <w:name w:val="标题3新 Char"/>
    <w:basedOn w:val="a3"/>
    <w:link w:val="3f1"/>
    <w:rPr>
      <w:sz w:val="32"/>
    </w:rPr>
  </w:style>
  <w:style w:type="table" w:customStyle="1" w:styleId="affff9">
    <w:name w:val="表格样式"/>
    <w:basedOn w:val="a4"/>
    <w:uiPriority w:val="99"/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blStylePr w:type="firstRow">
      <w:pPr>
        <w:jc w:val="center"/>
      </w:pPr>
      <w:rPr>
        <w:b/>
      </w:rPr>
      <w:tblPr/>
      <w:tcPr>
        <w:vAlign w:val="center"/>
      </w:tcPr>
    </w:tblStylePr>
    <w:tblStylePr w:type="firstCol">
      <w:pPr>
        <w:jc w:val="center"/>
      </w:pPr>
      <w:tblPr/>
      <w:tcPr>
        <w:vAlign w:val="center"/>
      </w:tcPr>
    </w:tblStylePr>
  </w:style>
  <w:style w:type="table" w:customStyle="1" w:styleId="Table">
    <w:name w:val="Table"/>
    <w:basedOn w:val="afff0"/>
    <w:pPr>
      <w:jc w:val="left"/>
    </w:pPr>
    <w:rPr>
      <w:rFonts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blPr/>
      <w:tcPr>
        <w:tc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D9D9D9"/>
      </w:tcPr>
    </w:tblStylePr>
  </w:style>
  <w:style w:type="paragraph" w:customStyle="1" w:styleId="9">
    <w:name w:val="9.图片标题"/>
    <w:basedOn w:val="a2"/>
    <w:pPr>
      <w:numPr>
        <w:ilvl w:val="7"/>
        <w:numId w:val="1"/>
      </w:numPr>
    </w:pPr>
  </w:style>
  <w:style w:type="paragraph" w:customStyle="1" w:styleId="50">
    <w:name w:val="5.表格标题"/>
    <w:basedOn w:val="a2"/>
    <w:pPr>
      <w:numPr>
        <w:ilvl w:val="8"/>
        <w:numId w:val="1"/>
      </w:numPr>
    </w:pPr>
  </w:style>
  <w:style w:type="paragraph" w:styleId="affffa">
    <w:name w:val="No Spacing"/>
    <w:uiPriority w:val="1"/>
    <w:qFormat/>
    <w:pPr>
      <w:topLinePunct/>
      <w:adjustRightInd w:val="0"/>
      <w:snapToGrid w:val="0"/>
      <w:ind w:left="1134"/>
    </w:pPr>
    <w:rPr>
      <w:rFonts w:ascii="微软雅黑" w:eastAsia="微软雅黑" w:hAnsi="微软雅黑" w:cs="微软雅黑"/>
      <w:sz w:val="21"/>
      <w:szCs w:val="21"/>
    </w:rPr>
  </w:style>
  <w:style w:type="character" w:customStyle="1" w:styleId="110">
    <w:name w:val="明显强调11"/>
    <w:basedOn w:val="a3"/>
    <w:uiPriority w:val="21"/>
    <w:qFormat/>
    <w:rPr>
      <w:rFonts w:ascii="微软雅黑" w:eastAsia="微软雅黑" w:hAnsi="微软雅黑" w:cs="微软雅黑"/>
      <w:i/>
      <w:iCs/>
      <w:color w:val="4F81BD" w:themeColor="accent1"/>
    </w:rPr>
  </w:style>
  <w:style w:type="paragraph" w:styleId="affffb">
    <w:name w:val="Quote"/>
    <w:basedOn w:val="a2"/>
    <w:next w:val="a2"/>
    <w:link w:val="affffc"/>
    <w:uiPriority w:val="29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fffc">
    <w:name w:val="引用 字符"/>
    <w:basedOn w:val="a3"/>
    <w:link w:val="affffb"/>
    <w:uiPriority w:val="29"/>
    <w:rPr>
      <w:rFonts w:ascii="微软雅黑" w:eastAsia="微软雅黑" w:hAnsi="微软雅黑" w:cs="微软雅黑"/>
      <w:i/>
      <w:iCs/>
      <w:color w:val="404040" w:themeColor="text1" w:themeTint="BF"/>
    </w:rPr>
  </w:style>
  <w:style w:type="paragraph" w:styleId="affffd">
    <w:name w:val="Intense Quote"/>
    <w:basedOn w:val="a2"/>
    <w:next w:val="a2"/>
    <w:link w:val="affffe"/>
    <w:uiPriority w:val="30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ffffe">
    <w:name w:val="明显引用 字符"/>
    <w:basedOn w:val="a3"/>
    <w:link w:val="affffd"/>
    <w:uiPriority w:val="30"/>
    <w:qFormat/>
    <w:rPr>
      <w:rFonts w:ascii="微软雅黑" w:eastAsia="微软雅黑" w:hAnsi="微软雅黑" w:cs="微软雅黑"/>
      <w:i/>
      <w:iCs/>
      <w:color w:val="4F81BD" w:themeColor="accent1"/>
    </w:rPr>
  </w:style>
  <w:style w:type="character" w:customStyle="1" w:styleId="112">
    <w:name w:val="不明显参考11"/>
    <w:basedOn w:val="a3"/>
    <w:uiPriority w:val="31"/>
    <w:rPr>
      <w:rFonts w:ascii="微软雅黑" w:eastAsia="微软雅黑" w:hAnsi="微软雅黑" w:cs="微软雅黑"/>
      <w:smallCaps/>
      <w:color w:val="595959" w:themeColor="text1" w:themeTint="A6"/>
    </w:rPr>
  </w:style>
  <w:style w:type="character" w:customStyle="1" w:styleId="1f2">
    <w:name w:val="明显参考1"/>
    <w:basedOn w:val="a3"/>
    <w:uiPriority w:val="32"/>
    <w:qFormat/>
    <w:rPr>
      <w:rFonts w:ascii="微软雅黑" w:eastAsia="微软雅黑" w:hAnsi="微软雅黑" w:cs="微软雅黑"/>
      <w:b/>
      <w:bCs/>
      <w:smallCaps/>
      <w:color w:val="4F81BD" w:themeColor="accent1"/>
      <w:spacing w:val="5"/>
    </w:rPr>
  </w:style>
  <w:style w:type="character" w:customStyle="1" w:styleId="1f3">
    <w:name w:val="书籍标题1"/>
    <w:basedOn w:val="a3"/>
    <w:uiPriority w:val="33"/>
    <w:rPr>
      <w:rFonts w:ascii="微软雅黑" w:eastAsia="微软雅黑" w:hAnsi="微软雅黑" w:cs="微软雅黑"/>
      <w:b/>
      <w:bCs/>
      <w:i/>
      <w:iCs/>
      <w:spacing w:val="5"/>
    </w:rPr>
  </w:style>
  <w:style w:type="character" w:customStyle="1" w:styleId="ng-binding">
    <w:name w:val="ng-binding"/>
    <w:basedOn w:val="a3"/>
  </w:style>
  <w:style w:type="character" w:customStyle="1" w:styleId="keyword1">
    <w:name w:val="keyword1"/>
    <w:basedOn w:val="a3"/>
    <w:rPr>
      <w:shd w:val="clear" w:color="auto" w:fill="FFFF00"/>
    </w:rPr>
  </w:style>
  <w:style w:type="character" w:customStyle="1" w:styleId="md-plain">
    <w:name w:val="md-plain"/>
    <w:basedOn w:val="a3"/>
  </w:style>
  <w:style w:type="paragraph" w:customStyle="1" w:styleId="md-end-block">
    <w:name w:val="md-end-block"/>
    <w:basedOn w:val="a2"/>
    <w:pPr>
      <w:topLinePunct w:val="0"/>
      <w:adjustRightInd/>
      <w:snapToGrid/>
      <w:spacing w:before="100" w:beforeAutospacing="1" w:after="100" w:afterAutospacing="1" w:line="240" w:lineRule="auto"/>
      <w:ind w:left="0"/>
    </w:pPr>
    <w:rPr>
      <w:rFonts w:ascii="宋体" w:eastAsia="宋体" w:hAnsi="宋体" w:cs="宋体"/>
      <w:sz w:val="24"/>
      <w:szCs w:val="24"/>
    </w:rPr>
  </w:style>
  <w:style w:type="character" w:customStyle="1" w:styleId="cm-attribute">
    <w:name w:val="cm-attribute"/>
    <w:basedOn w:val="a3"/>
  </w:style>
  <w:style w:type="character" w:customStyle="1" w:styleId="cm-builtin">
    <w:name w:val="cm-builtin"/>
    <w:basedOn w:val="a3"/>
  </w:style>
  <w:style w:type="character" w:customStyle="1" w:styleId="cm-number">
    <w:name w:val="cm-number"/>
    <w:basedOn w:val="a3"/>
  </w:style>
  <w:style w:type="character" w:customStyle="1" w:styleId="cm-string">
    <w:name w:val="cm-string"/>
    <w:basedOn w:val="a3"/>
  </w:style>
  <w:style w:type="character" w:customStyle="1" w:styleId="md-link">
    <w:name w:val="md-link"/>
    <w:basedOn w:val="a3"/>
  </w:style>
  <w:style w:type="table" w:customStyle="1" w:styleId="1f4">
    <w:name w:val="网格型1"/>
    <w:basedOn w:val="a4"/>
    <w:uiPriority w:val="39"/>
    <w:pPr>
      <w:widowControl w:val="0"/>
      <w:autoSpaceDE w:val="0"/>
      <w:autoSpaceDN w:val="0"/>
      <w:adjustRightInd w:val="0"/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">
    <w:name w:val="封面标题"/>
    <w:basedOn w:val="a2"/>
    <w:rPr>
      <w:rFonts w:ascii="方正兰亭黑简体"/>
      <w:sz w:val="72"/>
    </w:rPr>
  </w:style>
  <w:style w:type="paragraph" w:customStyle="1" w:styleId="2f3">
    <w:name w:val="标题2"/>
    <w:basedOn w:val="2"/>
    <w:link w:val="2Char"/>
  </w:style>
  <w:style w:type="character" w:customStyle="1" w:styleId="2Char">
    <w:name w:val="标题2 Char"/>
    <w:basedOn w:val="20"/>
    <w:link w:val="2f3"/>
    <w:rPr>
      <w:rFonts w:ascii="HuaweiSans-Regular" w:hAnsi="HuaweiSans-Regular"/>
      <w:sz w:val="36"/>
      <w:szCs w:val="32"/>
    </w:rPr>
  </w:style>
  <w:style w:type="paragraph" w:customStyle="1" w:styleId="050512">
    <w:name w:val="样式 列出段落 + 段前: 0.5 行 段后: 0.5 行 行距: 多倍行距 1.2 字行"/>
    <w:basedOn w:val="affff3"/>
    <w:pPr>
      <w:spacing w:line="288" w:lineRule="auto"/>
      <w:ind w:left="200" w:hangingChars="200" w:hanging="200"/>
    </w:pPr>
    <w:rPr>
      <w:rFonts w:cs="宋体"/>
      <w:szCs w:val="20"/>
    </w:rPr>
  </w:style>
  <w:style w:type="paragraph" w:customStyle="1" w:styleId="05051205">
    <w:name w:val="样式 样式 列出段落 + 段前: 0.5 行 段后: 0.5 行 行距: 多倍行距 1.2 字行 + 段前: 0.5 行 段后..."/>
    <w:basedOn w:val="050512"/>
    <w:pPr>
      <w:ind w:leftChars="500" w:left="700"/>
    </w:pPr>
  </w:style>
  <w:style w:type="paragraph" w:customStyle="1" w:styleId="1f5">
    <w:name w:val="列出段落1"/>
    <w:basedOn w:val="a2"/>
    <w:pPr>
      <w:spacing w:before="120" w:after="120"/>
      <w:ind w:leftChars="500" w:left="700" w:hangingChars="200" w:hanging="200"/>
    </w:pPr>
  </w:style>
  <w:style w:type="character" w:styleId="afffff0">
    <w:name w:val="Unresolved Mention"/>
    <w:basedOn w:val="a3"/>
    <w:uiPriority w:val="99"/>
    <w:semiHidden/>
    <w:unhideWhenUsed/>
    <w:rsid w:val="00BD31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0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78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7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2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38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19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328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7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06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5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8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ma:contentTypeID="0x010100CC226774B8D87F4D92D9D1F6859ED44E" ma:contentTypeDescription="Create a new document." ma:contentTypeVersion="0" ma:contentTypeName="Document" ma:_="" ct:_="" ma:versionID="2405c1ce63a3409bcef189279c704bc6" ma:contentTypeScope="">
  <xsd:schema xmlns:xs="http://www.w3.org/2001/XMLSchema" xmlns:xsd="http://www.w3.org/2001/XMLSchema" xmlns:p="http://schemas.microsoft.com/office/2006/metadata/properties" ma:fieldsID="c64490b4aec6201516c3a874156f37b2" targetNamespace="http://schemas.microsoft.com/office/2006/metadata/properties" ma:root="tru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:xsi="http://www.w3.org/2001/XMLSchema-instance" xmlns:dc="http://purl.org/dc/elements/1.1/" xmlns="http://schemas.openxmlformats.org/package/2006/metadata/core-properties" xmlns:dcterms="http://purl.org/dc/terms/" xmlns:xsd="http://www.w3.org/2001/XMLSchema" xmlns:odoc="http://schemas.microsoft.com/internal/obd" blockDefault="#all" targetNamespace="http://schemas.openxmlformats.org/package/2006/metadata/core-properties" attributeFormDefault="unqualified" elementFormDefault="qualified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type="CT_coreProperties" name="coreProperties"/>
    <xsd:complexType name="CT_coreProperties">
      <xsd:all>
        <xsd:element ref="dc:creator" maxOccurs="1" minOccurs="0"/>
        <xsd:element ref="dcterms:created" maxOccurs="1" minOccurs="0"/>
        <xsd:element ref="dc:identifier" maxOccurs="1" minOccurs="0"/>
        <xsd:element ma:displayName="Content Type" type="xsd:string" ma:index="0" maxOccurs="1" minOccurs="0" name="contentType"/>
        <xsd:element ref="dc:title" ma:displayName="Title" ma:index="4" maxOccurs="1" minOccurs="0"/>
        <xsd:element ref="dc:subject" maxOccurs="1" minOccurs="0"/>
        <xsd:element ref="dc:description" maxOccurs="1" minOccurs="0"/>
        <xsd:element type="xsd:string" maxOccurs="1" minOccurs="0" name="keywords"/>
        <xsd:element ref="dc:language" maxOccurs="1" minOccurs="0"/>
        <xsd:element type="xsd:string" maxOccurs="1" minOccurs="0" name="category"/>
        <xsd:element type="xsd:string" maxOccurs="1" minOccurs="0" name="version"/>
        <xsd:element type="xsd:string" maxOccurs="1" minOccurs="0" name="revision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type="xsd:string" maxOccurs="1" minOccurs="0" name="lastModifiedBy"/>
        <xsd:element ref="dcterms:modified" maxOccurs="1" minOccurs="0"/>
        <xsd:element type="xsd:string" maxOccurs="1" minOccurs="0" name="contentStatus"/>
      </xsd:all>
    </xsd:complexType>
  </xsd:schema>
  <xs:schema xmlns:xs="http://www.w3.org/2001/XMLSchema" xmlns:pc="http://schemas.microsoft.com/office/infopath/2007/PartnerControls" targetNamespace="http://schemas.microsoft.com/office/infopath/2007/PartnerControls" attributeFormDefault="unqualified" elementFormDefault="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type="xs:string" name="DisplayName"/>
    <xs:element type="xs:string" name="AccountId"/>
    <xs:element type="xs:string" name="AccountType"/>
    <xs:element name="BDCAssociatedEntity">
      <xs:complexType>
        <xs:sequence>
          <xs:element ref="pc:BDCEntity" maxOccurs="unbounded" minOccurs="0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type="xs:string" name="EntityNamespace"/>
    <xs:attribute type="xs:string" name="EntityName"/>
    <xs:attribute type="xs:string" name="SystemInstanceName"/>
    <xs:attribute type="xs:string" name="AssociationName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type="xs:string" name="EntityDisplayName"/>
    <xs:element type="xs:string" name="EntityInstanceReference"/>
    <xs:element type="xs:string" name="EntityId1"/>
    <xs:element type="xs:string" name="EntityId2"/>
    <xs:element type="xs:string" name="EntityId3"/>
    <xs:element type="xs:string" name="EntityId4"/>
    <xs:element type="xs:string" name="EntityId5"/>
    <xs:element name="Terms">
      <xs:complexType>
        <xs:sequence>
          <xs:element ref="pc:TermInfo" maxOccurs="unbounded" minOccurs="0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type="xs:string" name="TermName"/>
    <xs:element type="xs:string" name="TermId"/>
  </xs:schema>
</ct:contentTypeSchema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="http://schemas.openxmlformats.org/officeDocument/2006/bibliography" xmlns:b="http://schemas.openxmlformats.org/officeDocument/2006/bibliography" StyleName="APA" SelectedStyle="\APA.XSL"/>
</file>

<file path=customXml/item5.xml><?xml version="1.0" encoding="utf-8"?>
<p:properties xmlns:xsi="http://www.w3.org/2001/XMLSchema-instance" xmlns:p="http://schemas.microsoft.com/office/2006/metadata/properties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5D7D905-E2AE-4379-91E5-B62BCFCA4D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purl.org/dc/elements/1.1/"/>
    <ds:schemaRef ds:uri="http://schemas.openxmlformats.org/package/2006/metadata/core-properties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EEA82ABF-3C64-4AD6-A3F8-BF7B6BBD796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4971A66-DA16-41DE-826A-1C5FA64A249A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BC21252C-4A9D-4501-ACF4-B5A790D1D62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1594</Words>
  <Characters>1851</Characters>
  <Application>Microsoft Office Word</Application>
  <DocSecurity>0</DocSecurity>
  <Lines>115</Lines>
  <Paragraphs>137</Paragraphs>
  <ScaleCrop>false</ScaleCrop>
  <Company>Huawei Technologies Co.,Ltd.</Company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renfengmei</dc:creator>
  <cp:lastModifiedBy>losson losson</cp:lastModifiedBy>
  <cp:revision>7</cp:revision>
  <cp:lastPrinted>2024-09-02T17:33:00Z</cp:lastPrinted>
  <dcterms:created xsi:type="dcterms:W3CDTF">2026-07-13T16:29:00Z</dcterms:created>
  <dcterms:modified xsi:type="dcterms:W3CDTF">2026-07-13T16:34:00Z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rietaryDeclaration">
    <vt:lpwstr>华为专有和保密信息_x000d_
版权所有 © 华为技术有限公司</vt:lpwstr>
  </property>
  <property fmtid="{D5CDD505-2E9C-101B-9397-08002B2CF9AE}" pid="3" name="ReleaseDate">
    <vt:lpwstr>2015-12</vt:lpwstr>
  </property>
  <property fmtid="{D5CDD505-2E9C-101B-9397-08002B2CF9AE}" pid="4" name="ProductVersion">
    <vt:lpwstr/>
  </property>
  <property fmtid="{D5CDD505-2E9C-101B-9397-08002B2CF9AE}" pid="5" name="DocumentName">
    <vt:lpwstr/>
  </property>
  <property fmtid="{D5CDD505-2E9C-101B-9397-08002B2CF9AE}" pid="6" name="DocumentVersion">
    <vt:lpwstr>01</vt:lpwstr>
  </property>
  <property fmtid="{D5CDD505-2E9C-101B-9397-08002B2CF9AE}" pid="7" name="Confidential">
    <vt:lpwstr/>
  </property>
  <property fmtid="{D5CDD505-2E9C-101B-9397-08002B2CF9AE}" pid="8" name="slevel">
    <vt:lpwstr>5</vt:lpwstr>
  </property>
  <property fmtid="{D5CDD505-2E9C-101B-9397-08002B2CF9AE}" pid="9" name="slevelui">
    <vt:lpwstr>0</vt:lpwstr>
  </property>
  <property fmtid="{D5CDD505-2E9C-101B-9397-08002B2CF9AE}" pid="10" name="Product&amp;Project Name">
    <vt:lpwstr/>
  </property>
  <property fmtid="{D5CDD505-2E9C-101B-9397-08002B2CF9AE}" pid="11" name="_new_ms_pID_72543">
    <vt:lpwstr>(3)NqcJu9mtpIkQwNVhxO+yTbOSo8pNZ11SYbigMmY7lr0nhSlNNYxTnxCL4pCSzfaJNjp54Gd0
EyS470WtmkQxbxyHR+AWpxM0BVLlXcYXFvKPFTB2SkJrpAwp2p6UmYrhGRuVy4OMYUuzvzkN
sY1RE8TDJd8jR17xUjANuBSnU0nu5+18JdLUw7zgSnWmxIlTrMu4RlHfQsDO692sdEk5p4Nc
Vi34w/VPSCA1TF1Tad</vt:lpwstr>
  </property>
  <property fmtid="{D5CDD505-2E9C-101B-9397-08002B2CF9AE}" pid="12" name="_new_ms_pID_725431">
    <vt:lpwstr>WFH/CM7ewGglDnbdxvmHpjitKLF/pgK9XQR/6napatPeAmB/yqoxwY
8AOb2lUiFb6vPBpji0xn9aE+bVwdI5B+/VWQteYSSvAX1IMTeflRtFR3lzGZz3U0qUuiRQwi
ogFueR88VCAhi4AxfgEsngqOrSpc2qswlcsi/aItWdKJTS0dt+d4OJFUjdOj2NViqn1qD/+f
dT9kAnz5TNWZFVMrmN4BzaEYN+bk/kIdasFl</vt:lpwstr>
  </property>
  <property fmtid="{D5CDD505-2E9C-101B-9397-08002B2CF9AE}" pid="13" name="_new_ms_pID_725432">
    <vt:lpwstr>XH/TLfi2cyJDXZpa0fxWw2RI5ihTD8awSdSY
dH2YTxdbU64rYYyVY8Xiyd/3VMIjbW+IA0gvvkbzo18YjFyD1S0MYIZQ+Fbq/tFijMlYpJwQ
WTNbsqVnLccRi24I84HfXSzPQqaHSraGD4a331JfDq4kfWkZev8vu2w2StLt8kiT</vt:lpwstr>
  </property>
  <property fmtid="{D5CDD505-2E9C-101B-9397-08002B2CF9AE}" pid="14" name="_2015_ms_pID_725343">
    <vt:lpwstr>(3)Am+QoQU70fad44KxzgCOFKDd7lSq/2NZF2a3Gx7BsrB9Q+35bNrQKV1VTGiQLbaaDSf3pLW7
srnRqO2AlxWibguOUeGFEJaDvXcMSJyuSoGqlZ3cuzycxVpau46o+dbQFrC6Mvj2XPFtDc/W
hZhZXW4wpiPcSoNfjc/fjn7FohGOojGstqwKbSEOBHK7slg7ffo0iBH7Yck7oOzch27YcZ/R
Urwedg6CTzpTl/Cdwn</vt:lpwstr>
  </property>
  <property fmtid="{D5CDD505-2E9C-101B-9397-08002B2CF9AE}" pid="15" name="_2015_ms_pID_7253431">
    <vt:lpwstr>zcucde+HyLl6FknBqdwdyLG2OaNlmOcK/UUJdC8YNqjzlBwJ4MWLNc
LfanlA2JYyRH/caET74V5lc3DJcp48Bxu9/FSI4Lvzl2E3s5H7bYtzspXOhgeGTTeIwndEJP
A/0GyFPi37S8MfQU9uHaJ0mhNnPicHO/IjR26UEvhgg5PTBSBgHyPvEJvwEVJGSsa03zB4hI
+BMt0yP96YM1AqFZr6jGl140c4ZpIQ45g6XF</vt:lpwstr>
  </property>
  <property fmtid="{D5CDD505-2E9C-101B-9397-08002B2CF9AE}" pid="16" name="ContentTypeId">
    <vt:lpwstr>0x010100CC226774B8D87F4D92D9D1F6859ED44E</vt:lpwstr>
  </property>
  <property fmtid="{D5CDD505-2E9C-101B-9397-08002B2CF9AE}" pid="17" name="_2015_ms_pID_7253432">
    <vt:lpwstr>mg==</vt:lpwstr>
  </property>
  <property fmtid="{D5CDD505-2E9C-101B-9397-08002B2CF9AE}" pid="18" name="_readonly">
    <vt:lpwstr/>
  </property>
  <property fmtid="{D5CDD505-2E9C-101B-9397-08002B2CF9AE}" pid="19" name="_change">
    <vt:lpwstr/>
  </property>
  <property fmtid="{D5CDD505-2E9C-101B-9397-08002B2CF9AE}" pid="20" name="_full-control">
    <vt:lpwstr/>
  </property>
  <property fmtid="{D5CDD505-2E9C-101B-9397-08002B2CF9AE}" pid="21" name="sflag">
    <vt:lpwstr>1620539361</vt:lpwstr>
  </property>
  <property fmtid="{D5CDD505-2E9C-101B-9397-08002B2CF9AE}" pid="22" name="KSOProductBuildVer">
    <vt:lpwstr>2052-0.0.0.0</vt:lpwstr>
  </property>
</Properties>
</file>