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BF5" w:rsidRDefault="00C95BF5">
      <w:r>
        <w:t>Investigado el 2 de marzo de 2014</w:t>
      </w:r>
    </w:p>
    <w:p w:rsidR="002B6DB2" w:rsidRDefault="00C95BF5">
      <w:hyperlink r:id="rId5" w:history="1">
        <w:r w:rsidRPr="009272F8">
          <w:rPr>
            <w:rStyle w:val="Hipervnculo"/>
          </w:rPr>
          <w:t>http://losremediosinformaticos.blogspot.com/2009/02/crear-una-aplicacion-grafica-en-java.html</w:t>
        </w:r>
      </w:hyperlink>
    </w:p>
    <w:p w:rsidR="00C95BF5" w:rsidRDefault="00C95BF5" w:rsidP="00C95BF5">
      <w:pPr>
        <w:pStyle w:val="Ttulo3"/>
        <w:pBdr>
          <w:top w:val="single" w:sz="6" w:space="4" w:color="336699"/>
          <w:left w:val="single" w:sz="6" w:space="4" w:color="336699"/>
          <w:bottom w:val="single" w:sz="18" w:space="4" w:color="336699"/>
          <w:right w:val="single" w:sz="18" w:space="4" w:color="336699"/>
        </w:pBdr>
        <w:shd w:val="clear" w:color="auto" w:fill="FFFFFF"/>
        <w:spacing w:before="0" w:beforeAutospacing="0" w:after="0" w:afterAutospacing="0" w:line="264" w:lineRule="atLeast"/>
        <w:rPr>
          <w:rFonts w:ascii="Verdana" w:hAnsi="Verdana"/>
          <w:color w:val="333333"/>
          <w:sz w:val="30"/>
          <w:szCs w:val="30"/>
        </w:rPr>
      </w:pPr>
      <w:bookmarkStart w:id="0" w:name="_GoBack"/>
      <w:r>
        <w:rPr>
          <w:rFonts w:ascii="Verdana" w:hAnsi="Verdana"/>
          <w:color w:val="333333"/>
          <w:sz w:val="30"/>
          <w:szCs w:val="30"/>
        </w:rPr>
        <w:t xml:space="preserve">Crear una aplicación gráfica en Java con </w:t>
      </w:r>
      <w:proofErr w:type="spellStart"/>
      <w:r>
        <w:rPr>
          <w:rFonts w:ascii="Verdana" w:hAnsi="Verdana"/>
          <w:color w:val="333333"/>
          <w:sz w:val="30"/>
          <w:szCs w:val="30"/>
        </w:rPr>
        <w:t>NetBeans</w:t>
      </w:r>
      <w:bookmarkEnd w:id="0"/>
      <w:proofErr w:type="spellEnd"/>
    </w:p>
    <w:p w:rsidR="00C95BF5" w:rsidRDefault="00C95BF5" w:rsidP="00C95BF5">
      <w:pPr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Comenzando con la creación de un nuevo proyecto ("</w:t>
      </w:r>
      <w:r>
        <w:rPr>
          <w:rStyle w:val="Textoennegrita"/>
          <w:rFonts w:ascii="Verdana" w:hAnsi="Verdana"/>
          <w:color w:val="333333"/>
          <w:sz w:val="20"/>
          <w:szCs w:val="20"/>
        </w:rPr>
        <w:t xml:space="preserve">Archivo &gt; Proyecto </w:t>
      </w:r>
      <w:proofErr w:type="gramStart"/>
      <w:r>
        <w:rPr>
          <w:rStyle w:val="Textoennegrita"/>
          <w:rFonts w:ascii="Verdana" w:hAnsi="Verdana"/>
          <w:color w:val="333333"/>
          <w:sz w:val="20"/>
          <w:szCs w:val="20"/>
        </w:rPr>
        <w:t>Nuevo ...</w:t>
      </w:r>
      <w:proofErr w:type="gramEnd"/>
      <w:r>
        <w:rPr>
          <w:rFonts w:ascii="Verdana" w:hAnsi="Verdana"/>
          <w:color w:val="333333"/>
          <w:sz w:val="20"/>
          <w:szCs w:val="20"/>
        </w:rPr>
        <w:t>") se debe elegir la categoría Java y el tipo de Proyecto "</w:t>
      </w:r>
      <w:r>
        <w:rPr>
          <w:rStyle w:val="Textoennegrita"/>
          <w:rFonts w:ascii="Verdana" w:hAnsi="Verdana"/>
          <w:color w:val="333333"/>
          <w:sz w:val="20"/>
          <w:szCs w:val="20"/>
        </w:rPr>
        <w:t>Aplicación Java</w:t>
      </w:r>
      <w:r>
        <w:rPr>
          <w:rFonts w:ascii="Verdana" w:hAnsi="Verdana"/>
          <w:color w:val="333333"/>
          <w:sz w:val="20"/>
          <w:szCs w:val="20"/>
        </w:rPr>
        <w:t>".</w:t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3048000" cy="2076450"/>
            <wp:effectExtent l="0" t="0" r="0" b="0"/>
            <wp:docPr id="9" name="Imagen 9" descr="http://3.bp.blogspot.com/_0MN-aBG9T8A/SaVwdEjjw-I/AAAAAAAAAGQ/YmHC-MZSwC8/s320/netbeans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6771380667401186" descr="http://3.bp.blogspot.com/_0MN-aBG9T8A/SaVwdEjjw-I/AAAAAAAAAGQ/YmHC-MZSwC8/s320/netbeans3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En la ventana siguiente tan solo se debe indicar un nombre para el proyecto, comprobar la carpeta donde se desea crear y es recomendable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desactivar la casilla "Crear clase principal"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ya que después se creará una nueva clase principal con la ventana de la aplicación.</w:t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3048000" cy="1676400"/>
            <wp:effectExtent l="0" t="0" r="0" b="0"/>
            <wp:docPr id="8" name="Imagen 8" descr="http://4.bp.blogspot.com/_0MN-aBG9T8A/SaVw_OaYUyI/AAAAAAAAAGY/lE1L2cB6oY4/s320/netbeans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6771967428809506" descr="http://4.bp.blogspot.com/_0MN-aBG9T8A/SaVw_OaYUyI/AAAAAAAAAGY/lE1L2cB6oY4/s320/netbeans3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Una vez creado el proyecto hay que crear, dentro de los "</w:t>
      </w:r>
      <w:r>
        <w:rPr>
          <w:rStyle w:val="Textoennegrita"/>
          <w:rFonts w:ascii="Verdana" w:hAnsi="Verdana"/>
          <w:color w:val="333333"/>
          <w:sz w:val="20"/>
          <w:szCs w:val="20"/>
        </w:rPr>
        <w:t>Paquetes de fuentes</w:t>
      </w:r>
      <w:r>
        <w:rPr>
          <w:rFonts w:ascii="Verdana" w:hAnsi="Verdana"/>
          <w:color w:val="333333"/>
          <w:sz w:val="20"/>
          <w:szCs w:val="20"/>
        </w:rPr>
        <w:t>" un nuevo "</w:t>
      </w:r>
      <w:r>
        <w:rPr>
          <w:rStyle w:val="Textoennegrita"/>
          <w:rFonts w:ascii="Verdana" w:hAnsi="Verdana"/>
          <w:color w:val="333333"/>
          <w:sz w:val="20"/>
          <w:szCs w:val="20"/>
        </w:rPr>
        <w:t xml:space="preserve">Formulario </w:t>
      </w:r>
      <w:proofErr w:type="spellStart"/>
      <w:r>
        <w:rPr>
          <w:rStyle w:val="Textoennegrita"/>
          <w:rFonts w:ascii="Verdana" w:hAnsi="Verdana"/>
          <w:color w:val="333333"/>
          <w:sz w:val="20"/>
          <w:szCs w:val="20"/>
        </w:rPr>
        <w:t>JFrame</w:t>
      </w:r>
      <w:proofErr w:type="spellEnd"/>
      <w:r>
        <w:rPr>
          <w:rFonts w:ascii="Verdana" w:hAnsi="Verdana"/>
          <w:color w:val="333333"/>
          <w:sz w:val="20"/>
          <w:szCs w:val="20"/>
        </w:rPr>
        <w:t>", que es el tipo de ventana principal que existe en Java.</w:t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3048000" cy="1247775"/>
            <wp:effectExtent l="0" t="0" r="0" b="9525"/>
            <wp:docPr id="7" name="Imagen 7" descr="http://3.bp.blogspot.com/_0MN-aBG9T8A/SaVygPGfzgI/AAAAAAAAAGg/4cNW6lJgYvY/s320/netbeans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6773634061159938" descr="http://3.bp.blogspot.com/_0MN-aBG9T8A/SaVygPGfzgI/AAAAAAAAAGg/4cNW6lJgYvY/s320/netbeans3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Para crearlo se debe indicar el nombre que se le desea dar a la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clase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y el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paquete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en el que se va a guardar dicha clase.</w:t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048000" cy="2105025"/>
            <wp:effectExtent l="0" t="0" r="0" b="9525"/>
            <wp:docPr id="6" name="Imagen 6" descr="http://4.bp.blogspot.com/_0MN-aBG9T8A/SaVzxA4U6fI/AAAAAAAAAGo/HxTk6_u3Cb8/s320/netbeans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6775021813033458" descr="http://4.bp.blogspot.com/_0MN-aBG9T8A/SaVzxA4U6fI/AAAAAAAAAGo/HxTk6_u3Cb8/s320/netbeans3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 xml:space="preserve">Al terminar aparece el entorno de desarrollo de </w:t>
      </w:r>
      <w:proofErr w:type="spellStart"/>
      <w:r>
        <w:rPr>
          <w:rFonts w:ascii="Verdana" w:hAnsi="Verdana"/>
          <w:color w:val="333333"/>
          <w:sz w:val="20"/>
          <w:szCs w:val="20"/>
        </w:rPr>
        <w:t>NetBeans</w:t>
      </w:r>
      <w:proofErr w:type="spellEnd"/>
      <w:r>
        <w:rPr>
          <w:rFonts w:ascii="Verdana" w:hAnsi="Verdana"/>
          <w:color w:val="333333"/>
          <w:sz w:val="20"/>
          <w:szCs w:val="20"/>
        </w:rPr>
        <w:t>, donde en la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parte central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se encuentre la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ventana vacía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como un recuadro gris con borde naranja. Sobre ese espacio se irán colocando los componentes que formarán parte de la ventana.</w:t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3048000" cy="2076450"/>
            <wp:effectExtent l="0" t="0" r="0" b="0"/>
            <wp:docPr id="5" name="Imagen 5" descr="http://2.bp.blogspot.com/_0MN-aBG9T8A/SaV2PMTeqgI/AAAAAAAAAGw/Hm5ix1rckRE/s320/netbeans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6777739299039746" descr="http://2.bp.blogspot.com/_0MN-aBG9T8A/SaV2PMTeqgI/AAAAAAAAAGw/Hm5ix1rckRE/s320/netbeans3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En la parte derecha hay dos ventanas que contienen la "</w:t>
      </w:r>
      <w:r>
        <w:rPr>
          <w:rStyle w:val="Textoennegrita"/>
          <w:rFonts w:ascii="Verdana" w:hAnsi="Verdana"/>
          <w:color w:val="333333"/>
          <w:sz w:val="20"/>
          <w:szCs w:val="20"/>
        </w:rPr>
        <w:t>Paleta</w:t>
      </w:r>
      <w:r>
        <w:rPr>
          <w:rFonts w:ascii="Verdana" w:hAnsi="Verdana"/>
          <w:color w:val="333333"/>
          <w:sz w:val="20"/>
          <w:szCs w:val="20"/>
        </w:rPr>
        <w:t>" con los componentes que se pueden ir agregando a la ventana y otra con las "</w:t>
      </w:r>
      <w:r>
        <w:rPr>
          <w:rStyle w:val="Textoennegrita"/>
          <w:rFonts w:ascii="Verdana" w:hAnsi="Verdana"/>
          <w:color w:val="333333"/>
          <w:sz w:val="20"/>
          <w:szCs w:val="20"/>
        </w:rPr>
        <w:t>Propiedades, Eventos, Enlace y Código</w:t>
      </w:r>
      <w:r>
        <w:rPr>
          <w:rFonts w:ascii="Verdana" w:hAnsi="Verdana"/>
          <w:color w:val="333333"/>
          <w:sz w:val="20"/>
          <w:szCs w:val="20"/>
        </w:rPr>
        <w:t>" que contienen información sobre el componente que se encuentre seleccionado en la parte central.</w:t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Para colocar un componente en la ventana se puede hacer clic sobre el tipo deseado en la Paleta y colocarlo sobre la ventana, o bien, hacer clic en el componente de la paleta y arrastrarlo hasta la ventana.</w:t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La colocación sobre la ventana estará facilitada por una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guías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(líneas punteadas) que permiten alinear más fácilmente los objetos.</w:t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1485900" cy="542925"/>
            <wp:effectExtent l="0" t="0" r="0" b="9525"/>
            <wp:docPr id="4" name="Imagen 4" descr="http://1.bp.blogspot.com/_0MN-aBG9T8A/SaV4pxECtmI/AAAAAAAAAG4/cy4Rtj2UrL0/s320/netbeans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6780394866259554" descr="http://1.bp.blogspot.com/_0MN-aBG9T8A/SaV4pxECtmI/AAAAAAAAAG4/cy4Rtj2UrL0/s320/netbeans3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Para modificar el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tamaño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de cualquier objeto aparecen, al seleccionarlo, unos cuadraditos en sus esquinas, de forma que al hacer clic en alguno de ellos y arrastrar se modifica el tamaño.</w:t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1819275" cy="552450"/>
            <wp:effectExtent l="0" t="0" r="9525" b="0"/>
            <wp:docPr id="3" name="Imagen 3" descr="http://3.bp.blogspot.com/_0MN-aBG9T8A/SaV4p_ZQ3lI/AAAAAAAAAHA/sH1nrbbYR4g/s320/netbeans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6780398713364050" descr="http://3.bp.blogspot.com/_0MN-aBG9T8A/SaV4p_ZQ3lI/AAAAAAAAAHA/sH1nrbbYR4g/s320/netbeans3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El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menú contextual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de cada componente que se vaya colocando en la ventana ofrece las acciones más importantes que se pueden realizar, principalmente "</w:t>
      </w:r>
      <w:r>
        <w:rPr>
          <w:rStyle w:val="Textoennegrita"/>
          <w:rFonts w:ascii="Verdana" w:hAnsi="Verdana"/>
          <w:color w:val="333333"/>
          <w:sz w:val="20"/>
          <w:szCs w:val="20"/>
        </w:rPr>
        <w:t>Editar Texto</w:t>
      </w:r>
      <w:r>
        <w:rPr>
          <w:rFonts w:ascii="Verdana" w:hAnsi="Verdana"/>
          <w:color w:val="333333"/>
          <w:sz w:val="20"/>
          <w:szCs w:val="20"/>
        </w:rPr>
        <w:t>" que permite modificar el texto que muestran las etiquetas (</w:t>
      </w:r>
      <w:proofErr w:type="spellStart"/>
      <w:r>
        <w:rPr>
          <w:rFonts w:ascii="Verdana" w:hAnsi="Verdana"/>
          <w:color w:val="333333"/>
          <w:sz w:val="20"/>
          <w:szCs w:val="20"/>
        </w:rPr>
        <w:t>JLabel</w:t>
      </w:r>
      <w:proofErr w:type="spellEnd"/>
      <w:r>
        <w:rPr>
          <w:rFonts w:ascii="Verdana" w:hAnsi="Verdana"/>
          <w:color w:val="333333"/>
          <w:sz w:val="20"/>
          <w:szCs w:val="20"/>
        </w:rPr>
        <w:t>), campos de texto (</w:t>
      </w:r>
      <w:proofErr w:type="spellStart"/>
      <w:r>
        <w:rPr>
          <w:rFonts w:ascii="Verdana" w:hAnsi="Verdana"/>
          <w:color w:val="333333"/>
          <w:sz w:val="20"/>
          <w:szCs w:val="20"/>
        </w:rPr>
        <w:t>JTextField</w:t>
      </w:r>
      <w:proofErr w:type="spellEnd"/>
      <w:r>
        <w:rPr>
          <w:rFonts w:ascii="Verdana" w:hAnsi="Verdana"/>
          <w:color w:val="333333"/>
          <w:sz w:val="20"/>
          <w:szCs w:val="20"/>
        </w:rPr>
        <w:t>), botones, etc. También es conveniente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cambiar el nombre de la variable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asignándole un nombre más claro que el sugerido.</w:t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3048000" cy="2095500"/>
            <wp:effectExtent l="0" t="0" r="0" b="0"/>
            <wp:docPr id="2" name="Imagen 2" descr="http://3.bp.blogspot.com/_0MN-aBG9T8A/SaV6VphtEcI/AAAAAAAAAHQ/JUkkWqn-3JU/s320/netbeans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6782248269058498" descr="http://3.bp.blogspot.com/_0MN-aBG9T8A/SaV6VphtEcI/AAAAAAAAAHQ/JUkkWqn-3JU/s320/netbeans3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En caso de que sea necesario, es posible visualizar el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código fuente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que se ha generado automáticamente. Para ello se dispone de dos botones, justo encima de la ventana de diseño, con los nombres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Fuente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y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Diseño</w:t>
      </w:r>
      <w:r>
        <w:rPr>
          <w:rFonts w:ascii="Verdana" w:hAnsi="Verdana"/>
          <w:color w:val="333333"/>
          <w:sz w:val="20"/>
          <w:szCs w:val="20"/>
        </w:rPr>
        <w:t>. El primero permite mostrar el código fuente y el segundo retorna a la vista de diseño de la ventana.</w:t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3048000" cy="2076450"/>
            <wp:effectExtent l="0" t="0" r="0" b="0"/>
            <wp:docPr id="1" name="Imagen 1" descr="http://3.bp.blogspot.com/_0MN-aBG9T8A/SaV92awSG9I/AAAAAAAAAHY/LKaRaL0c7LE/s320/netbeans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6786109774240722" descr="http://3.bp.blogspot.com/_0MN-aBG9T8A/SaV92awSG9I/AAAAAAAAAHY/LKaRaL0c7LE/s320/netbeans3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F5" w:rsidRDefault="00C95BF5" w:rsidP="00C95BF5">
      <w:pPr>
        <w:pStyle w:val="NormalWeb"/>
        <w:shd w:val="clear" w:color="auto" w:fill="FFFFFF"/>
        <w:spacing w:line="312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Las partes de código que aparecen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sombreadas en gris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corresponden al diseño visual que se ha creado y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Textoennegrita"/>
          <w:rFonts w:ascii="Verdana" w:hAnsi="Verdana"/>
          <w:color w:val="333333"/>
          <w:sz w:val="20"/>
          <w:szCs w:val="20"/>
        </w:rPr>
        <w:t>no puede modificarse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desde el código. Incluso hay alguna sección que aparece oculta bajo el texto "</w:t>
      </w:r>
      <w:proofErr w:type="spellStart"/>
      <w:r>
        <w:rPr>
          <w:rFonts w:ascii="Verdana" w:hAnsi="Verdana"/>
          <w:color w:val="333333"/>
          <w:sz w:val="20"/>
          <w:szCs w:val="20"/>
        </w:rPr>
        <w:t>Generated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Code</w:t>
      </w:r>
      <w:proofErr w:type="spellEnd"/>
      <w:r>
        <w:rPr>
          <w:rFonts w:ascii="Verdana" w:hAnsi="Verdana"/>
          <w:color w:val="333333"/>
          <w:sz w:val="20"/>
          <w:szCs w:val="20"/>
        </w:rPr>
        <w:t>", aunque puede visualizarse haciendo clic en el signo + que aparece junto a él.</w:t>
      </w:r>
    </w:p>
    <w:p w:rsidR="00C95BF5" w:rsidRDefault="00C95BF5" w:rsidP="00C95BF5">
      <w:pPr>
        <w:shd w:val="clear" w:color="auto" w:fill="FFFFFF"/>
        <w:spacing w:line="312" w:lineRule="atLeast"/>
        <w:rPr>
          <w:rFonts w:ascii="Verdana" w:hAnsi="Verdana"/>
          <w:color w:val="333333"/>
          <w:sz w:val="17"/>
          <w:szCs w:val="17"/>
        </w:rPr>
      </w:pPr>
      <w:r>
        <w:rPr>
          <w:rStyle w:val="post-author"/>
          <w:rFonts w:ascii="Verdana" w:hAnsi="Verdana"/>
          <w:color w:val="333333"/>
          <w:sz w:val="17"/>
          <w:szCs w:val="17"/>
        </w:rPr>
        <w:t>Publicado por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hyperlink r:id="rId15" w:tooltip="author profile" w:history="1">
        <w:r>
          <w:rPr>
            <w:rStyle w:val="Hipervnculo"/>
            <w:rFonts w:ascii="Verdana" w:hAnsi="Verdana"/>
            <w:color w:val="336699"/>
            <w:sz w:val="17"/>
            <w:szCs w:val="17"/>
          </w:rPr>
          <w:t>Javier</w:t>
        </w:r>
        <w:r>
          <w:rPr>
            <w:rStyle w:val="apple-converted-space"/>
            <w:rFonts w:ascii="Verdana" w:hAnsi="Verdana"/>
            <w:color w:val="336699"/>
            <w:sz w:val="17"/>
            <w:szCs w:val="17"/>
            <w:u w:val="single"/>
          </w:rPr>
          <w:t> </w:t>
        </w:r>
      </w:hyperlink>
      <w:r>
        <w:rPr>
          <w:rStyle w:val="post-timestamp"/>
          <w:rFonts w:ascii="Verdana" w:hAnsi="Verdana"/>
          <w:color w:val="333333"/>
          <w:sz w:val="17"/>
          <w:szCs w:val="17"/>
        </w:rPr>
        <w:t>en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hyperlink r:id="rId16" w:tooltip="permanent link" w:history="1">
        <w:r>
          <w:rPr>
            <w:rStyle w:val="Hipervnculo"/>
            <w:rFonts w:ascii="Verdana" w:hAnsi="Verdana"/>
            <w:color w:val="336699"/>
            <w:sz w:val="17"/>
            <w:szCs w:val="17"/>
          </w:rPr>
          <w:t>17:18</w:t>
        </w:r>
      </w:hyperlink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</w:p>
    <w:p w:rsidR="00C95BF5" w:rsidRDefault="00C95BF5"/>
    <w:p w:rsidR="00C95BF5" w:rsidRDefault="00C95BF5"/>
    <w:sectPr w:rsidR="00C95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BF5"/>
    <w:rsid w:val="002B6DB2"/>
    <w:rsid w:val="00C9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5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5BF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95BF5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C95B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C95BF5"/>
  </w:style>
  <w:style w:type="character" w:customStyle="1" w:styleId="post-author">
    <w:name w:val="post-author"/>
    <w:basedOn w:val="Fuentedeprrafopredeter"/>
    <w:rsid w:val="00C95BF5"/>
  </w:style>
  <w:style w:type="character" w:customStyle="1" w:styleId="fn">
    <w:name w:val="fn"/>
    <w:basedOn w:val="Fuentedeprrafopredeter"/>
    <w:rsid w:val="00C95BF5"/>
  </w:style>
  <w:style w:type="character" w:customStyle="1" w:styleId="post-timestamp">
    <w:name w:val="post-timestamp"/>
    <w:basedOn w:val="Fuentedeprrafopredeter"/>
    <w:rsid w:val="00C95BF5"/>
  </w:style>
  <w:style w:type="paragraph" w:styleId="Textodeglobo">
    <w:name w:val="Balloon Text"/>
    <w:basedOn w:val="Normal"/>
    <w:link w:val="TextodegloboCar"/>
    <w:uiPriority w:val="99"/>
    <w:semiHidden/>
    <w:unhideWhenUsed/>
    <w:rsid w:val="00C9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5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5BF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95BF5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C95B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C95BF5"/>
  </w:style>
  <w:style w:type="character" w:customStyle="1" w:styleId="post-author">
    <w:name w:val="post-author"/>
    <w:basedOn w:val="Fuentedeprrafopredeter"/>
    <w:rsid w:val="00C95BF5"/>
  </w:style>
  <w:style w:type="character" w:customStyle="1" w:styleId="fn">
    <w:name w:val="fn"/>
    <w:basedOn w:val="Fuentedeprrafopredeter"/>
    <w:rsid w:val="00C95BF5"/>
  </w:style>
  <w:style w:type="character" w:customStyle="1" w:styleId="post-timestamp">
    <w:name w:val="post-timestamp"/>
    <w:basedOn w:val="Fuentedeprrafopredeter"/>
    <w:rsid w:val="00C95BF5"/>
  </w:style>
  <w:style w:type="paragraph" w:styleId="Textodeglobo">
    <w:name w:val="Balloon Text"/>
    <w:basedOn w:val="Normal"/>
    <w:link w:val="TextodegloboCar"/>
    <w:uiPriority w:val="99"/>
    <w:semiHidden/>
    <w:unhideWhenUsed/>
    <w:rsid w:val="00C9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9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07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6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4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osremediosinformaticos.blogspot.com/2009/02/crear-una-aplicacion-grafica-en-java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sremediosinformaticos.blogspot.com/2009/02/crear-una-aplicacion-grafica-en-java.html" TargetMode="External"/><Relationship Id="rId15" Type="http://schemas.openxmlformats.org/officeDocument/2006/relationships/hyperlink" Target="http://www.blogger.com/profile/0552740855323924826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506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Geank</dc:creator>
  <cp:lastModifiedBy>Geank</cp:lastModifiedBy>
  <cp:revision>1</cp:revision>
  <dcterms:created xsi:type="dcterms:W3CDTF">2014-03-03T03:50:00Z</dcterms:created>
  <dcterms:modified xsi:type="dcterms:W3CDTF">2014-03-03T03:55:00Z</dcterms:modified>
</cp:coreProperties>
</file>