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第-7-课tamagotchi-战斗逻辑与实施"/>
    <w:p>
      <w:pPr>
        <w:pStyle w:val="Heading2"/>
      </w:pPr>
      <w:r>
        <w:t xml:space="preserve">第 7 课：Tamagotchi 战斗逻辑与实施</w:t>
      </w:r>
    </w:p>
    <w:bookmarkStart w:id="20" w:name="课程总结"/>
    <w:p>
      <w:pPr>
        <w:pStyle w:val="Heading3"/>
      </w:pPr>
      <w:r>
        <w:t xml:space="preserve">课程总结</w:t>
      </w:r>
    </w:p>
    <w:p>
      <w:pPr>
        <w:numPr>
          <w:ilvl w:val="0"/>
          <w:numId w:val="1001"/>
        </w:numPr>
      </w:pPr>
      <w:r>
        <w:t xml:space="preserve">本课的重点是促进两个 Tamagotchi 之间战斗的合约。</w:t>
      </w:r>
    </w:p>
    <w:p>
      <w:pPr>
        <w:numPr>
          <w:ilvl w:val="0"/>
          <w:numId w:val="1001"/>
        </w:numPr>
      </w:pPr>
      <w:r>
        <w:t xml:space="preserve">战斗合约可以处于四种状态之一：Registration、Moves、Waiting 和 GameIsOver。</w:t>
      </w:r>
    </w:p>
    <w:p>
      <w:pPr>
        <w:numPr>
          <w:ilvl w:val="0"/>
          <w:numId w:val="1001"/>
        </w:numPr>
      </w:pPr>
      <w:r>
        <w:t xml:space="preserve">Battle 结构包含有关玩家的信息、游戏的当前状态、当前回合、Tamagotchi 商店 ID、获胜者以及到目前为止所走的步数。</w:t>
      </w:r>
    </w:p>
    <w:p>
      <w:pPr>
        <w:numPr>
          <w:ilvl w:val="0"/>
          <w:numId w:val="1001"/>
        </w:numPr>
      </w:pPr>
      <w:r>
        <w:t xml:space="preserve">要参与游戏，用户必须允许他们的合约接收与游戏相关的消息，如 TmgAction::TmgInfo 和 StoreAction::GetAttributes。</w:t>
      </w:r>
    </w:p>
    <w:p>
      <w:pPr>
        <w:numPr>
          <w:ilvl w:val="0"/>
          <w:numId w:val="1001"/>
        </w:numPr>
      </w:pPr>
      <w:r>
        <w:t xml:space="preserve">注册函数从商店获取 Tamagotchi 主人的信息及其属性，随机生成 Tamagotchi 的力量和能量，并注册 Tamagotchi。</w:t>
      </w:r>
    </w:p>
    <w:p>
      <w:pPr>
        <w:numPr>
          <w:ilvl w:val="0"/>
          <w:numId w:val="1001"/>
        </w:numPr>
      </w:pPr>
      <w:r>
        <w:t xml:space="preserve">get_owner 和 get_attributes 函数分别从商店中检索有关 Tamagotchi 所有者和属性的信息，而 get_turn 和 generate_power 函数分别生成伪随机数以确定谁开始游戏和 Tamagotchi 的功率。</w:t>
      </w:r>
    </w:p>
    <w:bookmarkEnd w:id="20"/>
    <w:bookmarkStart w:id="21" w:name="课程目标"/>
    <w:p>
      <w:pPr>
        <w:pStyle w:val="Heading3"/>
      </w:pPr>
      <w:r>
        <w:t xml:space="preserve">课程目标</w:t>
      </w:r>
    </w:p>
    <w:p>
      <w:pPr>
        <w:pStyle w:val="FirstParagraph"/>
      </w:pPr>
      <w:r>
        <w:t xml:space="preserve">在课程结束时，你会学习到：</w:t>
      </w:r>
    </w:p>
    <w:p>
      <w:pPr>
        <w:numPr>
          <w:ilvl w:val="0"/>
          <w:numId w:val="1002"/>
        </w:numPr>
      </w:pPr>
      <w:r>
        <w:t xml:space="preserve">理解促成两个 Tamagotchi 之间战斗的合约。</w:t>
      </w:r>
    </w:p>
    <w:p>
      <w:pPr>
        <w:numPr>
          <w:ilvl w:val="0"/>
          <w:numId w:val="1002"/>
        </w:numPr>
      </w:pPr>
      <w:r>
        <w:t xml:space="preserve">了解 Battle 结构体中包含的信息，例如玩家信息、游戏状态、获胜者和到目前为止所走的步数。</w:t>
      </w:r>
    </w:p>
    <w:p>
      <w:pPr>
        <w:numPr>
          <w:ilvl w:val="0"/>
          <w:numId w:val="1002"/>
        </w:numPr>
      </w:pPr>
      <w:r>
        <w:t xml:space="preserve">领悟战斗合约状态并理解它们的作用</w:t>
      </w:r>
    </w:p>
    <w:p>
      <w:pPr>
        <w:numPr>
          <w:ilvl w:val="0"/>
          <w:numId w:val="1002"/>
        </w:numPr>
      </w:pPr>
      <w:r>
        <w:t xml:space="preserve">了解用于从商店检索信息和生成伪随机数的函数，例如 get_owner、get_attributes、get_turn 和 generate_power。</w:t>
      </w:r>
    </w:p>
    <w:p>
      <w:pPr>
        <w:numPr>
          <w:ilvl w:val="0"/>
          <w:numId w:val="1002"/>
        </w:numPr>
      </w:pPr>
      <w:r>
        <w:t xml:space="preserve">完成 Tamagotchi 对战的简单实现</w:t>
      </w:r>
    </w:p>
    <w:bookmarkEnd w:id="21"/>
    <w:bookmarkStart w:id="28" w:name="让我们开始吧"/>
    <w:p>
      <w:pPr>
        <w:pStyle w:val="Heading3"/>
      </w:pPr>
      <w:r>
        <w:t xml:space="preserve">让我们开始吧！</w:t>
      </w:r>
    </w:p>
    <w:p>
      <w:pPr>
        <w:pStyle w:val="FirstParagraph"/>
      </w:pPr>
      <w:r>
        <w:t xml:space="preserve">战斗合约可以有 3 种状态：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Registration</w:t>
      </w:r>
      <w:r>
        <w:t xml:space="preserve">：战斗合约等待 Tamagotchi 主人注册；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Move</w:t>
      </w:r>
      <w:r>
        <w:t xml:space="preserve">：Tamagotchi 所有者轮流移动；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Waiting</w:t>
      </w:r>
      <w:r>
        <w:t xml:space="preserve">：在 Tamagotchi 主人采取行动后，战斗合约让他们有时间装备 Tamagotchi。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GameIsOver</w:t>
      </w:r>
      <w:r>
        <w:t xml:space="preserve">：战斗结束，需要发送消息</w:t>
      </w:r>
      <w:r>
        <w:rPr>
          <w:rStyle w:val="VerbatimChar"/>
        </w:rPr>
        <w:t xml:space="preserve">StartNewGame</w:t>
      </w:r>
      <w:r>
        <w:t xml:space="preserve">。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BattleState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Registration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Moves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Waiting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GameIsOver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impl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BattleState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default()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Self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BattleState::</w:t>
      </w:r>
      <w:r>
        <w:rPr>
          <w:rStyle w:val="NormalTok"/>
        </w:rPr>
        <w:t xml:space="preserve">Registration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战斗程序状态：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Default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Battle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players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Player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BattleState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current_turn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tmg_store_id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winner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u8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玩家结构如下：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Default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Player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owner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tmg_id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TamagotchiId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energy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power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attributes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BTreeSet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AttributeId</w:t>
      </w:r>
      <w:r>
        <w:rPr>
          <w:rStyle w:val="OperatorTok"/>
        </w:rPr>
        <w:t xml:space="preserve">&gt;,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要参与，用户必须允许他们的合约接收与游戏相关的消息，如下所示：</w:t>
      </w:r>
    </w:p>
    <w:p>
      <w:pPr>
        <w:pStyle w:val="SourceCode"/>
      </w:pPr>
      <w:r>
        <w:rPr>
          <w:rStyle w:val="PreprocessorTok"/>
        </w:rPr>
        <w:t xml:space="preserve">TmgAction::</w:t>
      </w:r>
      <w:r>
        <w:rPr>
          <w:rStyle w:val="NormalTok"/>
        </w:rPr>
        <w:t xml:space="preserve">TmgInfo</w:t>
      </w:r>
    </w:p>
    <w:p>
      <w:pPr>
        <w:pStyle w:val="FirstParagraph"/>
      </w:pPr>
      <w:r>
        <w:t xml:space="preserve">它将响应有关 Tamagotchi 所有者的信息：</w:t>
      </w:r>
    </w:p>
    <w:p>
      <w:pPr>
        <w:pStyle w:val="SourceCode"/>
      </w:pPr>
      <w:r>
        <w:rPr>
          <w:rStyle w:val="PreprocessorTok"/>
        </w:rPr>
        <w:t xml:space="preserve">TmgEvent::</w:t>
      </w:r>
      <w:r>
        <w:rPr>
          <w:rStyle w:val="NormalTok"/>
        </w:rPr>
        <w:t xml:space="preserve">Owner(ActorId)</w:t>
      </w:r>
    </w:p>
    <w:p>
      <w:pPr>
        <w:pStyle w:val="FirstParagraph"/>
      </w:pPr>
      <w:r>
        <w:t xml:space="preserve">我们还将添加消息</w:t>
      </w:r>
    </w:p>
    <w:p>
      <w:pPr>
        <w:pStyle w:val="SourceCode"/>
      </w:pPr>
      <w:r>
        <w:rPr>
          <w:rStyle w:val="PreprocessorTok"/>
        </w:rPr>
        <w:t xml:space="preserve">StoreAction::</w:t>
      </w:r>
      <w:r>
        <w:rPr>
          <w:rStyle w:val="NormalTok"/>
        </w:rPr>
        <w:t xml:space="preserve">GetAttributes</w:t>
      </w:r>
    </w:p>
    <w:p>
      <w:pPr>
        <w:pStyle w:val="FirstParagraph"/>
      </w:pPr>
      <w:r>
        <w:t xml:space="preserve">到允许我们获得 Tamagotchi 属性的商店合约</w:t>
      </w:r>
    </w:p>
    <w:p>
      <w:pPr>
        <w:pStyle w:val="SourceCode"/>
      </w:pPr>
      <w:r>
        <w:rPr>
          <w:rStyle w:val="PreprocessorTok"/>
        </w:rPr>
        <w:t xml:space="preserve">StoreEvent::</w:t>
      </w:r>
      <w:r>
        <w:rPr>
          <w:rStyle w:val="NormalTok"/>
        </w:rPr>
        <w:t xml:space="preserve">Attributes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attributes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BTreeSet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AttributeId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register</w:t>
      </w:r>
      <w:r>
        <w:t xml:space="preserve"> </w:t>
      </w:r>
      <w:r>
        <w:t xml:space="preserve">方法：</w:t>
      </w:r>
    </w:p>
    <w:p>
      <w:pPr>
        <w:pStyle w:val="BodyText"/>
      </w:pPr>
      <w:r>
        <w:t xml:space="preserve">它允许注册两个 Tamagotchi 进行战斗。</w:t>
      </w:r>
    </w:p>
    <w:p>
      <w:pPr>
        <w:pStyle w:val="BodyText"/>
      </w:pPr>
      <w:r>
        <w:drawing>
          <wp:inline>
            <wp:extent cx="5334000" cy="3285801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/Users/ruix/Development/OpenSource/gear/gear-academy-cn/img/07/pic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在你注册 Tamagotchi 之前，战斗合约必须从商店接收 Tamagotchi 的所有者及其属性；</w:t>
      </w:r>
    </w:p>
    <w:p>
      <w:pPr>
        <w:numPr>
          <w:ilvl w:val="0"/>
          <w:numId w:val="1004"/>
        </w:numPr>
      </w:pPr>
      <w:r>
        <w:t xml:space="preserve">收到详情后，战斗合约随机生成 Tamagotchi 的力量和能量；</w:t>
      </w:r>
    </w:p>
    <w:p>
      <w:pPr>
        <w:numPr>
          <w:ilvl w:val="0"/>
          <w:numId w:val="1004"/>
        </w:numPr>
      </w:pPr>
      <w:r>
        <w:t xml:space="preserve">如果一只 Tamagotchi 被注册，它会保持在注册状态；</w:t>
      </w:r>
    </w:p>
    <w:p>
      <w:pPr>
        <w:numPr>
          <w:ilvl w:val="0"/>
          <w:numId w:val="1004"/>
        </w:numPr>
      </w:pPr>
      <w:r>
        <w:t xml:space="preserve">如果注册了两个 Tamagotchi，战斗合约将随机确定谁先开始游戏并进入</w:t>
      </w:r>
      <w:r>
        <w:t xml:space="preserve"> </w:t>
      </w:r>
      <w:r>
        <w:rPr>
          <w:rStyle w:val="VerbatimChar"/>
        </w:rPr>
        <w:t xml:space="preserve">Moves</w:t>
      </w:r>
      <w:r>
        <w:t xml:space="preserve"> </w:t>
      </w:r>
      <w:r>
        <w:t xml:space="preserve">状态。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register(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tmg_id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TamagotchiId)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BattleState::</w:t>
      </w:r>
      <w:r>
        <w:rPr>
          <w:rStyle w:val="NormalTok"/>
        </w:rPr>
        <w:t xml:space="preserve">Registration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"The game has already started"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get_owner(tmg_id)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attributes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get_attributes(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tmg_store_id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tmg_id)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generate_power()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MAX_power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owner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tmg_id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tmg_id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energy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power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attributes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push(player)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get_turn()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BattleState::</w:t>
      </w:r>
      <w:r>
        <w:rPr>
          <w:rStyle w:val="NormalTok"/>
        </w:rPr>
        <w:t xml:space="preserve">Moves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reply(</w:t>
      </w:r>
      <w:r>
        <w:rPr>
          <w:rStyle w:val="PreprocessorTok"/>
        </w:rPr>
        <w:t xml:space="preserve">BattleEvent::</w:t>
      </w:r>
      <w:r>
        <w:rPr>
          <w:rStyle w:val="NormalTok"/>
        </w:rPr>
        <w:t xml:space="preserve">Registered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tmg_id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tmg_id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during a reply `BattleEvent::Registered"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get_owner</w:t>
      </w:r>
      <w:r>
        <w:t xml:space="preserve"> </w:t>
      </w:r>
      <w:r>
        <w:t xml:space="preserve">函数从 Tamagotchi 合约中检索 Tamagotchi 的所有者。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get_owner(tmg_id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ActorId)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ActorId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reply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TmgEvent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send_for_reply_as(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tmg_id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TmgAction::</w:t>
      </w:r>
      <w:r>
        <w:rPr>
          <w:rStyle w:val="NormalTok"/>
        </w:rPr>
        <w:t xml:space="preserve">Owner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sending a message `TmgAction::Owner"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"Unable to decode TmgEvent"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TmgEvent::</w:t>
      </w:r>
      <w:r>
        <w:rPr>
          <w:rStyle w:val="NormalTok"/>
        </w:rPr>
        <w:t xml:space="preserve">Owner(owner)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reply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owner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PreprocessorTok"/>
        </w:rPr>
        <w:t xml:space="preserve">panic!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"Wrong received message"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同样，</w:t>
      </w:r>
      <w:r>
        <w:rPr>
          <w:rStyle w:val="VerbatimChar"/>
        </w:rPr>
        <w:t xml:space="preserve">get_attributes</w:t>
      </w:r>
      <w:r>
        <w:t xml:space="preserve"> </w:t>
      </w:r>
      <w:r>
        <w:t xml:space="preserve">函数从商店中检索 Tamagotchi 的属性。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get_attributes(tmg_store_id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ActorId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tmg_id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TamagotchiId)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BTreeSet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AttributeId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reply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StoreEvent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send_for_reply_as(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tmg_store_id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PreprocessorTok"/>
        </w:rPr>
        <w:t xml:space="preserve">StoreAction::</w:t>
      </w:r>
      <w:r>
        <w:rPr>
          <w:rStyle w:val="NormalTok"/>
        </w:rPr>
        <w:t xml:space="preserve">GetAttributes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Tamagotchi_id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tmg_id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sending a message `StoreAction::GetAttributes"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"Unable to decode `StoreEvent`"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StoreEvent::</w:t>
      </w:r>
      <w:r>
        <w:rPr>
          <w:rStyle w:val="NormalTok"/>
        </w:rPr>
        <w:t xml:space="preserve">Attributes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attributes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reply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attributes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PreprocessorTok"/>
        </w:rPr>
        <w:t xml:space="preserve">panic!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"Wrong received message"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为了确定哪个玩家开始游戏，我们使用</w:t>
      </w:r>
      <w:r>
        <w:t xml:space="preserve"> </w:t>
      </w:r>
      <w:r>
        <w:rPr>
          <w:rStyle w:val="VerbatimChar"/>
        </w:rPr>
        <w:t xml:space="preserve">get_turn</w:t>
      </w:r>
      <w:r>
        <w:t xml:space="preserve"> </w:t>
      </w:r>
      <w:r>
        <w:t xml:space="preserve">函数，它使用伪随机算法选择开始玩家：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get_turn()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random_input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ataTypeTok"/>
        </w:rPr>
        <w:t xml:space="preserve">u8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array::</w:t>
      </w:r>
      <w:r>
        <w:rPr>
          <w:rStyle w:val="NormalTok"/>
        </w:rPr>
        <w:t xml:space="preserve">from_fn(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(random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exec::</w:t>
      </w:r>
      <w:r>
        <w:rPr>
          <w:rStyle w:val="NormalTok"/>
        </w:rPr>
        <w:t xml:space="preserve">random(random_input)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getting random number"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random[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genetate_power</w:t>
      </w:r>
      <w:r>
        <w:t xml:space="preserve"> </w:t>
      </w:r>
      <w:r>
        <w:t xml:space="preserve">函数使用伪随机算法生成 Tamagotchi 的力量值：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genetate_power()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random_input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ataTypeTok"/>
        </w:rPr>
        <w:t xml:space="preserve">u8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array::</w:t>
      </w:r>
      <w:r>
        <w:rPr>
          <w:rStyle w:val="NormalTok"/>
        </w:rPr>
        <w:t xml:space="preserve">from_fn(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(random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exec::</w:t>
      </w:r>
      <w:r>
        <w:rPr>
          <w:rStyle w:val="NormalTok"/>
        </w:rPr>
        <w:t xml:space="preserve">random(random_input)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getting random number"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bytes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ataTypeTok"/>
        </w:rPr>
        <w:t xml:space="preserve">u8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[random[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random[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random_power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from_be_bytes(bytes)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MAX_POWER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random_power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MIN_POWER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MAX_POWER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random_power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还有两个常量</w:t>
      </w:r>
      <w:r>
        <w:t xml:space="preserve"> </w:t>
      </w:r>
      <w:r>
        <w:rPr>
          <w:rStyle w:val="VerbatimChar"/>
        </w:rPr>
        <w:t xml:space="preserve">MAX_POWER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MIN_POWER</w:t>
      </w:r>
      <w:r>
        <w:t xml:space="preserve">，它们定义了 Tamagotchi 力量的上限和下限：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MAX_POWER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10_000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MIN_POWER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3_000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接下来，作为例子，我们将定义一个非常简单的游戏机制：</w:t>
      </w:r>
    </w:p>
    <w:p>
      <w:pPr>
        <w:numPr>
          <w:ilvl w:val="0"/>
          <w:numId w:val="1005"/>
        </w:numPr>
      </w:pPr>
      <w:r>
        <w:t xml:space="preserve">Tamagotchi 所有者只需向战斗合约发送一条消息</w:t>
      </w:r>
      <w:r>
        <w:t xml:space="preserve"> </w:t>
      </w:r>
      <w:r>
        <w:rPr>
          <w:rStyle w:val="VerbatimChar"/>
        </w:rPr>
        <w:t xml:space="preserve">BattleAction::Move</w:t>
      </w:r>
      <w:r>
        <w:t xml:space="preserve"> </w:t>
      </w:r>
      <w:r>
        <w:t xml:space="preserve">即可采取行动。在这一步中，Tamagotchi 击败了对手的 Tamagotchi。对手的能量会随着攻击的力量而减少。</w:t>
      </w:r>
    </w:p>
    <w:p>
      <w:pPr>
        <w:numPr>
          <w:ilvl w:val="0"/>
          <w:numId w:val="1005"/>
        </w:numPr>
      </w:pPr>
      <w:r>
        <w:t xml:space="preserve">现在，Tamagotchi 商店里只有一个属性可以在游戏中使用——一把剑。如果攻击的 Tamagotchi 有剑，其攻击力乘以 SWORD_POWER：</w:t>
      </w:r>
      <w:r>
        <w:rPr>
          <w:rStyle w:val="VerbatimChar"/>
        </w:rPr>
        <w:t xml:space="preserve">SWORD_POWER * power</w:t>
      </w:r>
      <w:r>
        <w:t xml:space="preserve">，否则 Tamagotchi 的攻击力就是他们的力量。</w:t>
      </w:r>
    </w:p>
    <w:p>
      <w:pPr>
        <w:pStyle w:val="FirstParagraph"/>
      </w:pPr>
      <w:r>
        <w:t xml:space="preserve">以后可以通过在商店中添加战斗属性来扩展逻辑，还可以添加 Tamagotchi 在场地上的移动。</w:t>
      </w:r>
    </w:p>
    <w:p>
      <w:pPr>
        <w:numPr>
          <w:ilvl w:val="0"/>
          <w:numId w:val="1006"/>
        </w:numPr>
      </w:pPr>
      <w:r>
        <w:t xml:space="preserve">如果两个玩家都进行了三步，游戏进入等待状态，玩家可以从商店购买物品来装备他们的 Tamagotchi。经过一段设定的延迟后，Tamagotchis 的状态会更新，下一轮开始。</w:t>
      </w:r>
    </w:p>
    <w:p>
      <w:pPr>
        <w:pStyle w:val="FirstParagraph"/>
      </w:pPr>
      <w:r>
        <w:drawing>
          <wp:inline>
            <wp:extent cx="5334000" cy="3589295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/Users/ruix/Development/OpenSource/gear/gear-academy-cn/img/07/pic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make_move(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BattleState::</w:t>
      </w:r>
      <w:r>
        <w:rPr>
          <w:rStyle w:val="NormalTok"/>
        </w:rPr>
        <w:t xml:space="preserve">Moves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"The game is not in `Moves` state"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current_turn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next_turn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 turn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players[turn]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(player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owner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source()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"You are not in the game or it is not your turn"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opponent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players[next_turn]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sword_power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player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SWORD_ID)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SWORD_POWER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opponent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opponent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energy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saturating_sub(sword_power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player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power)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players[next_turn]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opponent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opponent lost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opponent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energy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BattleState::</w:t>
      </w:r>
      <w:r>
        <w:rPr>
          <w:rStyle w:val="NormalTok"/>
        </w:rPr>
        <w:t xml:space="preserve">GameIsOver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tmg_id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reply(</w:t>
      </w:r>
      <w:r>
        <w:rPr>
          <w:rStyle w:val="PreprocessorTok"/>
        </w:rPr>
        <w:t xml:space="preserve">BattleEvent::</w:t>
      </w:r>
      <w:r>
        <w:rPr>
          <w:rStyle w:val="NormalTok"/>
        </w:rPr>
        <w:t xml:space="preserve">GameIsOver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sending a reply `BattleEvent::GameIsOver`"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MAX_STEPS_FOR_ROUND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å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next_turn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reply(</w:t>
      </w:r>
      <w:r>
        <w:rPr>
          <w:rStyle w:val="PreprocessorTok"/>
        </w:rPr>
        <w:t xml:space="preserve">BattleEvent::</w:t>
      </w:r>
      <w:r>
        <w:rPr>
          <w:rStyle w:val="NormalTok"/>
        </w:rPr>
        <w:t xml:space="preserve">MoveMade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sending a reply `BattleEvent::MoveMade`"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BattleState::</w:t>
      </w:r>
      <w:r>
        <w:rPr>
          <w:rStyle w:val="NormalTok"/>
        </w:rPr>
        <w:t xml:space="preserve">Waiting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send_with_gas_delayed(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exec::</w:t>
      </w:r>
      <w:r>
        <w:rPr>
          <w:rStyle w:val="NormalTok"/>
        </w:rPr>
        <w:t xml:space="preserve">program_id()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BattleAction::</w:t>
      </w:r>
      <w:r>
        <w:rPr>
          <w:rStyle w:val="NormalTok"/>
        </w:rPr>
        <w:t xml:space="preserve">UpdateInfo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GAS_AMOUNT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TIME_FOR_UPDATE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sending a delayed message `BattleAction::UpdateInfo`"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reply(</w:t>
      </w:r>
      <w:r>
        <w:rPr>
          <w:rStyle w:val="PreprocessorTok"/>
        </w:rPr>
        <w:t xml:space="preserve">BattleEvent::</w:t>
      </w:r>
      <w:r>
        <w:rPr>
          <w:rStyle w:val="NormalTok"/>
        </w:rPr>
        <w:t xml:space="preserve">GoToWaitingState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sending a reply `BattleEvent::MoveMade`"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UpdateInfo</w:t>
      </w:r>
      <w:r>
        <w:t xml:space="preserve"> </w:t>
      </w:r>
      <w:r>
        <w:t xml:space="preserve">操作只是更新 Tamagotchi 状态的变化并开始下一轮：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update_info(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source()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exec::</w:t>
      </w:r>
      <w:r>
        <w:rPr>
          <w:rStyle w:val="NormalTok"/>
        </w:rPr>
        <w:t xml:space="preserve">program_id()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"Only contract itself can call that action"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BattleState::</w:t>
      </w:r>
      <w:r>
        <w:rPr>
          <w:rStyle w:val="NormalTok"/>
        </w:rPr>
        <w:t xml:space="preserve">Waiting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"The contract must be in `Waiting` state"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players[i]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attributes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get_attributes(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tmg_store_id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tmg_id)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player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attributes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BattleState::</w:t>
      </w:r>
      <w:r>
        <w:rPr>
          <w:rStyle w:val="NormalTok"/>
        </w:rPr>
        <w:t xml:space="preserve">Moves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get_turn()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reply(</w:t>
      </w:r>
      <w:r>
        <w:rPr>
          <w:rStyle w:val="PreprocessorTok"/>
        </w:rPr>
        <w:t xml:space="preserve">BattleEvent::</w:t>
      </w:r>
      <w:r>
        <w:rPr>
          <w:rStyle w:val="NormalTok"/>
        </w:rPr>
        <w:t xml:space="preserve">InfoUpdated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during a reply `BattleEvent::InfoUpdated"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至此，Tamagotchi 对战的简单实现就完成了。</w:t>
      </w:r>
    </w:p>
    <w:p>
      <w:pPr>
        <w:pStyle w:val="BodyText"/>
      </w:pPr>
      <w:r>
        <w:t xml:space="preserve">你可以尝试与你的 Tamagotchi 一起战斗，或者创建一些电子 Tamagotchi（使用上一课）并让它们战斗（链接到网络应用程序）。</w:t>
      </w:r>
    </w:p>
    <w:p>
      <w:pPr>
        <w:pStyle w:val="BodyText"/>
      </w:pPr>
      <w:r>
        <w:t xml:space="preserve">现在是你的课程作业时间。</w:t>
      </w:r>
    </w:p>
    <w:bookmarkEnd w:id="28"/>
    <w:bookmarkStart w:id="29" w:name="课程作业"/>
    <w:p>
      <w:pPr>
        <w:pStyle w:val="Heading3"/>
      </w:pPr>
      <w:r>
        <w:t xml:space="preserve">课程作业：</w:t>
      </w:r>
    </w:p>
    <w:p>
      <w:pPr>
        <w:numPr>
          <w:ilvl w:val="0"/>
          <w:numId w:val="1007"/>
        </w:numPr>
      </w:pPr>
      <w:r>
        <w:t xml:space="preserve">为商店合约增加更多的战斗属性；</w:t>
      </w:r>
    </w:p>
    <w:p>
      <w:pPr>
        <w:numPr>
          <w:ilvl w:val="0"/>
          <w:numId w:val="1007"/>
        </w:numPr>
      </w:pPr>
      <w:r>
        <w:t xml:space="preserve">确定这些属性的力量。你还可以添加升级各种属性的机会（这也需要扩展商店合约的逻辑）；</w:t>
      </w:r>
    </w:p>
    <w:p>
      <w:pPr>
        <w:numPr>
          <w:ilvl w:val="0"/>
          <w:numId w:val="1007"/>
        </w:numPr>
      </w:pPr>
      <w:r>
        <w:t xml:space="preserve">允许玩家选择他将在回合中战斗或防御的武器；</w:t>
      </w:r>
    </w:p>
    <w:p>
      <w:pPr>
        <w:numPr>
          <w:ilvl w:val="0"/>
          <w:numId w:val="1007"/>
        </w:numPr>
      </w:pPr>
      <w:r>
        <w:t xml:space="preserve">也可以为 Tamagotchi 添加向左或向右移动的能力；</w:t>
      </w:r>
    </w:p>
    <w:p>
      <w:pPr>
        <w:numPr>
          <w:ilvl w:val="0"/>
          <w:numId w:val="1007"/>
        </w:numPr>
      </w:pPr>
      <w:r>
        <w:t xml:space="preserve">发挥创意并考虑其他可能的方法来使游戏更有趣。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2023-05-28T17:15:37Z</dcterms:created>
  <dcterms:modified xsi:type="dcterms:W3CDTF">2023-05-28T17:15:37Z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