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FFDEB" w14:textId="70BCB0AA" w:rsidR="002E2208" w:rsidRPr="00840864" w:rsidRDefault="00B4056F" w:rsidP="00840864">
      <w:pPr>
        <w:jc w:val="center"/>
        <w:rPr>
          <w:rFonts w:cs="Times New Roman"/>
          <w:sz w:val="40"/>
        </w:rPr>
      </w:pPr>
      <w:r>
        <w:rPr>
          <w:rFonts w:cs="Times New Roman"/>
          <w:sz w:val="40"/>
          <w:lang w:val="en-US"/>
        </w:rPr>
        <w:drawing>
          <wp:anchor distT="0" distB="0" distL="114300" distR="114300" simplePos="0" relativeHeight="251660288" behindDoc="0" locked="0" layoutInCell="1" allowOverlap="1" wp14:anchorId="1D65145C" wp14:editId="3FAB52A9">
            <wp:simplePos x="0" y="0"/>
            <wp:positionH relativeFrom="margin">
              <wp:posOffset>5088835</wp:posOffset>
            </wp:positionH>
            <wp:positionV relativeFrom="paragraph">
              <wp:posOffset>32926</wp:posOffset>
            </wp:positionV>
            <wp:extent cx="850789" cy="858587"/>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0789" cy="858587"/>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40"/>
          <w:lang w:val="en-US"/>
        </w:rPr>
        <w:drawing>
          <wp:anchor distT="0" distB="0" distL="114300" distR="114300" simplePos="0" relativeHeight="251658240" behindDoc="0" locked="0" layoutInCell="1" allowOverlap="1" wp14:anchorId="3FA97FF5" wp14:editId="6D83AC2A">
            <wp:simplePos x="0" y="0"/>
            <wp:positionH relativeFrom="margin">
              <wp:align>left</wp:align>
            </wp:positionH>
            <wp:positionV relativeFrom="paragraph">
              <wp:posOffset>165</wp:posOffset>
            </wp:positionV>
            <wp:extent cx="850789" cy="924439"/>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0789" cy="924439"/>
                    </a:xfrm>
                    <a:prstGeom prst="rect">
                      <a:avLst/>
                    </a:prstGeom>
                  </pic:spPr>
                </pic:pic>
              </a:graphicData>
            </a:graphic>
            <wp14:sizeRelH relativeFrom="margin">
              <wp14:pctWidth>0</wp14:pctWidth>
            </wp14:sizeRelH>
            <wp14:sizeRelV relativeFrom="margin">
              <wp14:pctHeight>0</wp14:pctHeight>
            </wp14:sizeRelV>
          </wp:anchor>
        </w:drawing>
      </w:r>
      <w:r w:rsidR="00840864" w:rsidRPr="00840864">
        <w:rPr>
          <w:rFonts w:cs="Times New Roman"/>
          <w:sz w:val="40"/>
        </w:rPr>
        <w:t>Univerzitet u Novom Sadu</w:t>
      </w:r>
    </w:p>
    <w:p w14:paraId="01D1BFCF" w14:textId="7F5DC63E" w:rsidR="00840864" w:rsidRPr="00840864" w:rsidRDefault="00840864" w:rsidP="00840864">
      <w:pPr>
        <w:jc w:val="center"/>
        <w:rPr>
          <w:rFonts w:cs="Times New Roman"/>
          <w:sz w:val="40"/>
        </w:rPr>
      </w:pPr>
      <w:r w:rsidRPr="00840864">
        <w:rPr>
          <w:rFonts w:cs="Times New Roman"/>
          <w:sz w:val="40"/>
        </w:rPr>
        <w:t>Fakultet tehničkih nauka</w:t>
      </w:r>
    </w:p>
    <w:p w14:paraId="5DFB87F6" w14:textId="4958DA54" w:rsidR="00840864" w:rsidRDefault="00840864" w:rsidP="00840864">
      <w:pPr>
        <w:jc w:val="center"/>
        <w:rPr>
          <w:rFonts w:cs="Times New Roman"/>
          <w:sz w:val="46"/>
        </w:rPr>
      </w:pPr>
    </w:p>
    <w:p w14:paraId="6A110B17" w14:textId="77777777" w:rsidR="00840864" w:rsidRDefault="00840864" w:rsidP="00840864">
      <w:pPr>
        <w:jc w:val="center"/>
        <w:rPr>
          <w:rFonts w:cs="Times New Roman"/>
          <w:sz w:val="46"/>
        </w:rPr>
      </w:pPr>
    </w:p>
    <w:p w14:paraId="0F3902B8" w14:textId="77777777" w:rsidR="00283B2A" w:rsidRDefault="00283B2A" w:rsidP="00840864">
      <w:pPr>
        <w:jc w:val="center"/>
        <w:rPr>
          <w:rFonts w:cs="Times New Roman"/>
          <w:sz w:val="46"/>
        </w:rPr>
      </w:pPr>
    </w:p>
    <w:p w14:paraId="396979F3" w14:textId="504C03C2" w:rsidR="00840864" w:rsidRDefault="00840864" w:rsidP="00840864">
      <w:pPr>
        <w:jc w:val="center"/>
        <w:rPr>
          <w:rFonts w:cs="Times New Roman"/>
          <w:sz w:val="46"/>
        </w:rPr>
      </w:pPr>
      <w:r w:rsidRPr="00840864">
        <w:rPr>
          <w:rFonts w:cs="Times New Roman"/>
          <w:sz w:val="46"/>
        </w:rPr>
        <w:t>Dokumentacija za projektni zadatak</w:t>
      </w:r>
    </w:p>
    <w:p w14:paraId="51D01B22" w14:textId="77777777" w:rsidR="00840864" w:rsidRDefault="00840864" w:rsidP="00840864">
      <w:pPr>
        <w:spacing w:after="0"/>
        <w:rPr>
          <w:rFonts w:cs="Times New Roman"/>
          <w:sz w:val="26"/>
          <w:szCs w:val="26"/>
        </w:rPr>
      </w:pPr>
    </w:p>
    <w:p w14:paraId="41BC88E3" w14:textId="159BD4CB" w:rsidR="00840864" w:rsidRDefault="00840864" w:rsidP="00840864">
      <w:pPr>
        <w:spacing w:after="0"/>
        <w:rPr>
          <w:rFonts w:cs="Times New Roman"/>
          <w:sz w:val="26"/>
          <w:szCs w:val="26"/>
        </w:rPr>
      </w:pPr>
    </w:p>
    <w:p w14:paraId="163F1CDB" w14:textId="0E42BE60" w:rsidR="00840864" w:rsidRDefault="00840864" w:rsidP="00840864">
      <w:pPr>
        <w:spacing w:after="0"/>
        <w:rPr>
          <w:rFonts w:cs="Times New Roman"/>
          <w:sz w:val="26"/>
          <w:szCs w:val="26"/>
        </w:rPr>
      </w:pPr>
    </w:p>
    <w:p w14:paraId="318E20EC" w14:textId="3491D27B" w:rsidR="00840864" w:rsidRDefault="00840864" w:rsidP="00840864">
      <w:pPr>
        <w:spacing w:after="0"/>
        <w:rPr>
          <w:rFonts w:cs="Times New Roman"/>
          <w:sz w:val="26"/>
          <w:szCs w:val="26"/>
        </w:rPr>
      </w:pPr>
    </w:p>
    <w:p w14:paraId="59447CDE" w14:textId="337735BA" w:rsidR="00840864" w:rsidRDefault="00840864" w:rsidP="00840864">
      <w:pPr>
        <w:spacing w:after="0"/>
        <w:rPr>
          <w:rFonts w:cs="Times New Roman"/>
          <w:sz w:val="26"/>
          <w:szCs w:val="26"/>
        </w:rPr>
      </w:pPr>
    </w:p>
    <w:p w14:paraId="7F54FBAE" w14:textId="7A483D9D" w:rsidR="00840864" w:rsidRDefault="00840864" w:rsidP="00840864">
      <w:pPr>
        <w:spacing w:after="0"/>
        <w:rPr>
          <w:rFonts w:cs="Times New Roman"/>
          <w:sz w:val="26"/>
          <w:szCs w:val="26"/>
        </w:rPr>
      </w:pPr>
    </w:p>
    <w:p w14:paraId="4070B688" w14:textId="3F175B0B" w:rsidR="00840864" w:rsidRDefault="00840864" w:rsidP="00840864">
      <w:pPr>
        <w:spacing w:after="0"/>
        <w:rPr>
          <w:rFonts w:cs="Times New Roman"/>
          <w:sz w:val="26"/>
          <w:szCs w:val="26"/>
        </w:rPr>
      </w:pPr>
    </w:p>
    <w:p w14:paraId="7E0C9474" w14:textId="43A80FB7" w:rsidR="00840864" w:rsidRDefault="00840864" w:rsidP="00840864">
      <w:pPr>
        <w:spacing w:after="0"/>
        <w:rPr>
          <w:rFonts w:cs="Times New Roman"/>
          <w:sz w:val="26"/>
          <w:szCs w:val="26"/>
        </w:rPr>
      </w:pPr>
    </w:p>
    <w:p w14:paraId="216FB6C6" w14:textId="55C394DB" w:rsidR="00840864" w:rsidRDefault="00840864" w:rsidP="00840864">
      <w:pPr>
        <w:spacing w:after="0"/>
        <w:rPr>
          <w:rFonts w:cs="Times New Roman"/>
          <w:sz w:val="26"/>
          <w:szCs w:val="26"/>
        </w:rPr>
      </w:pPr>
    </w:p>
    <w:p w14:paraId="4B3287F9" w14:textId="6C97434E" w:rsidR="00840864" w:rsidRDefault="00840864" w:rsidP="00840864">
      <w:pPr>
        <w:spacing w:after="0"/>
        <w:rPr>
          <w:rFonts w:cs="Times New Roman"/>
          <w:sz w:val="26"/>
          <w:szCs w:val="26"/>
        </w:rPr>
      </w:pPr>
    </w:p>
    <w:p w14:paraId="01FDFE1A" w14:textId="0809DB2E" w:rsidR="00840864" w:rsidRDefault="00840864" w:rsidP="00840864">
      <w:pPr>
        <w:spacing w:after="0"/>
        <w:rPr>
          <w:rFonts w:cs="Times New Roman"/>
          <w:sz w:val="26"/>
          <w:szCs w:val="26"/>
        </w:rPr>
      </w:pPr>
    </w:p>
    <w:p w14:paraId="7D2A1BDF" w14:textId="537C38A1" w:rsidR="00840864" w:rsidRDefault="00840864" w:rsidP="00840864">
      <w:pPr>
        <w:spacing w:after="0"/>
        <w:rPr>
          <w:rFonts w:cs="Times New Roman"/>
          <w:sz w:val="26"/>
          <w:szCs w:val="26"/>
        </w:rPr>
      </w:pPr>
    </w:p>
    <w:p w14:paraId="31F0A477" w14:textId="77777777" w:rsidR="00840864" w:rsidRDefault="00840864" w:rsidP="00840864">
      <w:pPr>
        <w:spacing w:after="0"/>
        <w:rPr>
          <w:rFonts w:cs="Times New Roman"/>
          <w:sz w:val="26"/>
          <w:szCs w:val="26"/>
        </w:rPr>
      </w:pPr>
    </w:p>
    <w:p w14:paraId="32D5CECA" w14:textId="77777777" w:rsidR="00840864" w:rsidRDefault="00840864" w:rsidP="00840864">
      <w:pPr>
        <w:spacing w:after="0"/>
        <w:rPr>
          <w:rFonts w:cs="Times New Roman"/>
          <w:sz w:val="26"/>
          <w:szCs w:val="26"/>
        </w:rPr>
      </w:pPr>
    </w:p>
    <w:p w14:paraId="52BEFADD" w14:textId="77777777" w:rsidR="00840864" w:rsidRDefault="00840864" w:rsidP="00840864">
      <w:pPr>
        <w:spacing w:after="0"/>
        <w:rPr>
          <w:rFonts w:cs="Times New Roman"/>
          <w:sz w:val="26"/>
          <w:szCs w:val="26"/>
        </w:rPr>
      </w:pPr>
    </w:p>
    <w:p w14:paraId="4CDC1F7B" w14:textId="77777777" w:rsidR="00840864" w:rsidRDefault="00840864" w:rsidP="00840864">
      <w:pPr>
        <w:spacing w:after="0"/>
        <w:rPr>
          <w:rFonts w:cs="Times New Roman"/>
          <w:sz w:val="26"/>
          <w:szCs w:val="26"/>
        </w:rPr>
      </w:pPr>
    </w:p>
    <w:p w14:paraId="1A21401C" w14:textId="77777777" w:rsidR="00840864" w:rsidRDefault="00840864" w:rsidP="00840864">
      <w:pPr>
        <w:spacing w:after="0"/>
        <w:rPr>
          <w:rFonts w:cs="Times New Roman"/>
          <w:sz w:val="26"/>
          <w:szCs w:val="26"/>
        </w:rPr>
      </w:pPr>
    </w:p>
    <w:p w14:paraId="42ECDF9D" w14:textId="77777777" w:rsidR="00840864" w:rsidRDefault="00840864" w:rsidP="00840864">
      <w:pPr>
        <w:spacing w:after="0"/>
        <w:rPr>
          <w:rFonts w:cs="Times New Roman"/>
          <w:sz w:val="26"/>
          <w:szCs w:val="26"/>
        </w:rPr>
      </w:pPr>
    </w:p>
    <w:p w14:paraId="2C62CD1E" w14:textId="77777777" w:rsidR="00840864" w:rsidRDefault="00840864" w:rsidP="00840864">
      <w:pPr>
        <w:spacing w:after="0"/>
        <w:rPr>
          <w:rFonts w:cs="Times New Roman"/>
          <w:sz w:val="26"/>
          <w:szCs w:val="26"/>
        </w:rPr>
      </w:pPr>
    </w:p>
    <w:p w14:paraId="3D1C8341" w14:textId="77777777" w:rsidR="00840864" w:rsidRDefault="00840864" w:rsidP="00840864">
      <w:pPr>
        <w:spacing w:after="0"/>
        <w:rPr>
          <w:rFonts w:cs="Times New Roman"/>
          <w:sz w:val="26"/>
          <w:szCs w:val="26"/>
        </w:rPr>
      </w:pPr>
    </w:p>
    <w:p w14:paraId="7370852C" w14:textId="21393425" w:rsidR="006C75D3" w:rsidRPr="00840864" w:rsidRDefault="00840864" w:rsidP="00840864">
      <w:pPr>
        <w:spacing w:after="0"/>
        <w:rPr>
          <w:rFonts w:cs="Times New Roman"/>
          <w:sz w:val="26"/>
          <w:szCs w:val="26"/>
        </w:rPr>
      </w:pPr>
      <w:r w:rsidRPr="00840864">
        <w:rPr>
          <w:rFonts w:cs="Times New Roman"/>
          <w:sz w:val="26"/>
          <w:szCs w:val="26"/>
        </w:rPr>
        <w:t>Studenti:</w:t>
      </w:r>
      <w:r w:rsidRPr="00840864">
        <w:rPr>
          <w:rFonts w:cs="Times New Roman"/>
          <w:sz w:val="26"/>
          <w:szCs w:val="26"/>
        </w:rPr>
        <w:tab/>
      </w:r>
      <w:r w:rsidRPr="00840864">
        <w:rPr>
          <w:rFonts w:cs="Times New Roman"/>
          <w:sz w:val="26"/>
          <w:szCs w:val="26"/>
        </w:rPr>
        <w:tab/>
      </w:r>
      <w:r w:rsidRPr="00840864">
        <w:rPr>
          <w:rFonts w:cs="Times New Roman"/>
          <w:sz w:val="26"/>
          <w:szCs w:val="26"/>
        </w:rPr>
        <w:tab/>
      </w:r>
      <w:r w:rsidR="005B1745">
        <w:rPr>
          <w:rFonts w:cs="Times New Roman"/>
          <w:sz w:val="26"/>
          <w:szCs w:val="26"/>
        </w:rPr>
        <w:t>Ilija Bešlin</w:t>
      </w:r>
      <w:r w:rsidRPr="00840864">
        <w:rPr>
          <w:rFonts w:cs="Times New Roman"/>
          <w:sz w:val="26"/>
          <w:szCs w:val="26"/>
        </w:rPr>
        <w:t>, S</w:t>
      </w:r>
      <w:r w:rsidR="005B1745">
        <w:rPr>
          <w:rFonts w:cs="Times New Roman"/>
          <w:sz w:val="26"/>
          <w:szCs w:val="26"/>
        </w:rPr>
        <w:t>V71</w:t>
      </w:r>
      <w:r w:rsidRPr="00840864">
        <w:rPr>
          <w:rFonts w:cs="Times New Roman"/>
          <w:sz w:val="26"/>
          <w:szCs w:val="26"/>
        </w:rPr>
        <w:t>/20</w:t>
      </w:r>
      <w:r w:rsidR="005B1745">
        <w:rPr>
          <w:rFonts w:cs="Times New Roman"/>
          <w:sz w:val="26"/>
          <w:szCs w:val="26"/>
        </w:rPr>
        <w:t>21</w:t>
      </w:r>
    </w:p>
    <w:p w14:paraId="626F248C" w14:textId="38CD230F" w:rsidR="00840864" w:rsidRPr="00840864" w:rsidRDefault="00840864">
      <w:pPr>
        <w:rPr>
          <w:rFonts w:cs="Times New Roman"/>
          <w:sz w:val="26"/>
          <w:szCs w:val="26"/>
        </w:rPr>
      </w:pPr>
      <w:r w:rsidRPr="00840864">
        <w:rPr>
          <w:rFonts w:cs="Times New Roman"/>
          <w:sz w:val="26"/>
          <w:szCs w:val="26"/>
          <w:lang w:val="en-US"/>
        </w:rPr>
        <w:tab/>
      </w:r>
      <w:r w:rsidRPr="00840864">
        <w:rPr>
          <w:rFonts w:cs="Times New Roman"/>
          <w:sz w:val="26"/>
          <w:szCs w:val="26"/>
          <w:lang w:val="en-US"/>
        </w:rPr>
        <w:tab/>
      </w:r>
      <w:r w:rsidRPr="00840864">
        <w:rPr>
          <w:rFonts w:cs="Times New Roman"/>
          <w:sz w:val="26"/>
          <w:szCs w:val="26"/>
          <w:lang w:val="en-US"/>
        </w:rPr>
        <w:tab/>
      </w:r>
      <w:r w:rsidRPr="00840864">
        <w:rPr>
          <w:rFonts w:cs="Times New Roman"/>
          <w:sz w:val="26"/>
          <w:szCs w:val="26"/>
          <w:lang w:val="en-US"/>
        </w:rPr>
        <w:tab/>
      </w:r>
      <w:r w:rsidR="005B1745">
        <w:rPr>
          <w:rFonts w:cs="Times New Roman"/>
          <w:sz w:val="26"/>
          <w:szCs w:val="26"/>
          <w:lang w:val="en-US"/>
        </w:rPr>
        <w:t>Branko Marić</w:t>
      </w:r>
      <w:r w:rsidRPr="00840864">
        <w:rPr>
          <w:rFonts w:cs="Times New Roman"/>
          <w:sz w:val="26"/>
          <w:szCs w:val="26"/>
          <w:lang w:val="en-US"/>
        </w:rPr>
        <w:t>, S</w:t>
      </w:r>
      <w:r w:rsidR="005B1745">
        <w:rPr>
          <w:rFonts w:cs="Times New Roman"/>
          <w:sz w:val="26"/>
          <w:szCs w:val="26"/>
          <w:lang w:val="en-US"/>
        </w:rPr>
        <w:t>V70</w:t>
      </w:r>
      <w:r w:rsidRPr="00840864">
        <w:rPr>
          <w:rFonts w:cs="Times New Roman"/>
          <w:sz w:val="26"/>
          <w:szCs w:val="26"/>
          <w:lang w:val="en-US"/>
        </w:rPr>
        <w:t>/20</w:t>
      </w:r>
      <w:r w:rsidR="005B1745">
        <w:rPr>
          <w:rFonts w:cs="Times New Roman"/>
          <w:sz w:val="26"/>
          <w:szCs w:val="26"/>
          <w:lang w:val="en-US"/>
        </w:rPr>
        <w:t>21</w:t>
      </w:r>
    </w:p>
    <w:p w14:paraId="57F7ACCA" w14:textId="225E832F" w:rsidR="00840864" w:rsidRPr="00840864" w:rsidRDefault="00840864">
      <w:pPr>
        <w:rPr>
          <w:rFonts w:cs="Times New Roman"/>
          <w:sz w:val="26"/>
          <w:szCs w:val="26"/>
        </w:rPr>
      </w:pPr>
      <w:r w:rsidRPr="00840864">
        <w:rPr>
          <w:rFonts w:cs="Times New Roman"/>
          <w:sz w:val="26"/>
          <w:szCs w:val="26"/>
        </w:rPr>
        <w:t>Predmet:</w:t>
      </w:r>
      <w:r w:rsidRPr="00840864">
        <w:rPr>
          <w:rFonts w:cs="Times New Roman"/>
          <w:sz w:val="26"/>
          <w:szCs w:val="26"/>
        </w:rPr>
        <w:tab/>
      </w:r>
      <w:r w:rsidRPr="00840864">
        <w:rPr>
          <w:rFonts w:cs="Times New Roman"/>
          <w:sz w:val="26"/>
          <w:szCs w:val="26"/>
        </w:rPr>
        <w:tab/>
      </w:r>
      <w:r w:rsidRPr="00840864">
        <w:rPr>
          <w:rFonts w:cs="Times New Roman"/>
          <w:sz w:val="26"/>
          <w:szCs w:val="26"/>
        </w:rPr>
        <w:tab/>
        <w:t>Nelinearno programiranje i evolutivni algoritmi</w:t>
      </w:r>
    </w:p>
    <w:p w14:paraId="4D8BE18F" w14:textId="2D06036B" w:rsidR="00840864" w:rsidRPr="00840864" w:rsidRDefault="00840864">
      <w:pPr>
        <w:rPr>
          <w:rFonts w:cs="Times New Roman"/>
          <w:sz w:val="26"/>
          <w:szCs w:val="26"/>
        </w:rPr>
      </w:pPr>
      <w:r w:rsidRPr="00840864">
        <w:rPr>
          <w:rFonts w:cs="Times New Roman"/>
          <w:sz w:val="26"/>
          <w:szCs w:val="26"/>
        </w:rPr>
        <w:t>Broj projektnog zadatka:</w:t>
      </w:r>
      <w:r>
        <w:rPr>
          <w:rFonts w:cs="Times New Roman"/>
          <w:sz w:val="26"/>
          <w:szCs w:val="26"/>
        </w:rPr>
        <w:tab/>
      </w:r>
      <w:r w:rsidR="005B1745">
        <w:rPr>
          <w:rFonts w:cs="Times New Roman"/>
          <w:sz w:val="26"/>
          <w:szCs w:val="26"/>
        </w:rPr>
        <w:t>15</w:t>
      </w:r>
    </w:p>
    <w:p w14:paraId="59F81659" w14:textId="3C8FFC7C" w:rsidR="00840864" w:rsidRPr="00840864" w:rsidRDefault="00840864">
      <w:pPr>
        <w:rPr>
          <w:rFonts w:cs="Times New Roman"/>
          <w:sz w:val="26"/>
          <w:szCs w:val="26"/>
        </w:rPr>
      </w:pPr>
      <w:r w:rsidRPr="00840864">
        <w:rPr>
          <w:rFonts w:cs="Times New Roman"/>
          <w:sz w:val="26"/>
          <w:szCs w:val="26"/>
        </w:rPr>
        <w:t>Tema projektnog zadatka:</w:t>
      </w:r>
      <w:r w:rsidRPr="00840864">
        <w:rPr>
          <w:rFonts w:cs="Times New Roman"/>
          <w:sz w:val="26"/>
          <w:szCs w:val="26"/>
        </w:rPr>
        <w:tab/>
      </w:r>
      <w:r w:rsidR="003444F8" w:rsidRPr="003444F8">
        <w:rPr>
          <w:rFonts w:cs="Times New Roman"/>
          <w:sz w:val="26"/>
          <w:szCs w:val="26"/>
        </w:rPr>
        <w:t>Ant colony optimization algoritam, problem najkra</w:t>
      </w:r>
      <w:r w:rsidR="003444F8">
        <w:rPr>
          <w:rFonts w:cs="Times New Roman"/>
          <w:sz w:val="26"/>
          <w:szCs w:val="26"/>
        </w:rPr>
        <w:t>ć</w:t>
      </w:r>
      <w:r w:rsidR="003444F8" w:rsidRPr="003444F8">
        <w:rPr>
          <w:rFonts w:cs="Times New Roman"/>
          <w:sz w:val="26"/>
          <w:szCs w:val="26"/>
        </w:rPr>
        <w:t>eg puta</w:t>
      </w:r>
    </w:p>
    <w:p w14:paraId="3BD56D81" w14:textId="6F8A1309" w:rsidR="00840864" w:rsidRDefault="00283B2A" w:rsidP="00840864">
      <w:pPr>
        <w:pStyle w:val="Heading1"/>
      </w:pPr>
      <w:r>
        <w:lastRenderedPageBreak/>
        <w:t>Opis problema</w:t>
      </w:r>
    </w:p>
    <w:p w14:paraId="3F0BECBE" w14:textId="7144E5A6" w:rsidR="00840864" w:rsidRPr="00C331F9" w:rsidRDefault="00C331F9" w:rsidP="00840864">
      <w:pPr>
        <w:rPr>
          <w:lang w:val="en-US"/>
        </w:rPr>
      </w:pPr>
      <w:r>
        <w:t xml:space="preserve">Nalaženje najkraćeg puta između 2 tačke unutar grafa pomoću </w:t>
      </w:r>
      <w:r>
        <w:rPr>
          <w:lang w:val="en-US"/>
        </w:rPr>
        <w:t>‘Ant Colony Optimization’ algoritma.</w:t>
      </w:r>
    </w:p>
    <w:p w14:paraId="4AEC3217" w14:textId="719F65A8" w:rsidR="00283B2A" w:rsidRDefault="00283B2A" w:rsidP="00283B2A">
      <w:pPr>
        <w:pStyle w:val="Heading1"/>
      </w:pPr>
      <w:r>
        <w:t>Uvod</w:t>
      </w:r>
    </w:p>
    <w:p w14:paraId="0B0BC7C2" w14:textId="72E5E352" w:rsidR="00283B2A" w:rsidRDefault="00527D08" w:rsidP="00283B2A">
      <w:r w:rsidRPr="003F6092">
        <w:rPr>
          <w:b/>
          <w:bCs/>
        </w:rPr>
        <w:t>Ant Colony Optimization</w:t>
      </w:r>
      <w:r>
        <w:t xml:space="preserve"> (ACO) je algoritam koji simuilira kretanje mrava kao u stvarnom zivotu.</w:t>
      </w:r>
    </w:p>
    <w:p w14:paraId="449600DA" w14:textId="1ACB57A9" w:rsidR="00527D08" w:rsidRDefault="00527D08" w:rsidP="00283B2A">
      <w:r>
        <w:t>Cilj mrava je da dođe do određene tačke. Kretanjem on ostavlja trag feromona koji će drugi mravi uzimati u obzir kada budu birali najbolji put.</w:t>
      </w:r>
      <w:r w:rsidR="00E74F6A">
        <w:t xml:space="preserve"> Treba obratiti pažnju na to da feromon vremenom slabi i isparava.</w:t>
      </w:r>
      <w:r>
        <w:t xml:space="preserve"> Pre nego što bilo koji mrav krene nivo feromona na svim putevima je jednak tj. ne postoji</w:t>
      </w:r>
      <w:r w:rsidR="00E1053F">
        <w:t xml:space="preserve"> i odabir puta je nasumičan</w:t>
      </w:r>
      <w:r>
        <w:t>.</w:t>
      </w:r>
      <w:r w:rsidR="00F7548E">
        <w:t xml:space="preserve"> Što je kraći put koji mrav izabere to je jači nivo feromona koji on ostavlja za sobom. Što je veći nivo feromona na putu to je veća šansa za mrava da ga izabere.</w:t>
      </w:r>
      <w:r w:rsidR="002C3394">
        <w:t xml:space="preserve"> </w:t>
      </w:r>
    </w:p>
    <w:p w14:paraId="736C9928" w14:textId="77777777" w:rsidR="002562D1" w:rsidRDefault="00F7548E" w:rsidP="00283B2A">
      <w:r>
        <w:t xml:space="preserve">Puštanjem velikog broja mrava više puta oni će naći najkraći put do </w:t>
      </w:r>
      <w:r w:rsidR="00730AA4">
        <w:t>ciljane</w:t>
      </w:r>
      <w:r>
        <w:t xml:space="preserve"> tačke i to ćemo primeniti u našem algoritmu.</w:t>
      </w:r>
    </w:p>
    <w:p w14:paraId="72AB3ACF" w14:textId="38951E17" w:rsidR="00F7548E" w:rsidRPr="002562D1" w:rsidRDefault="002562D1" w:rsidP="00283B2A">
      <w:r w:rsidRPr="002562D1">
        <w:rPr>
          <w:b/>
          <w:bCs/>
        </w:rPr>
        <w:t>Kriterijum optimalnosti</w:t>
      </w:r>
      <w:r>
        <w:t xml:space="preserve"> je dužina puta.</w:t>
      </w:r>
    </w:p>
    <w:p w14:paraId="499D0FD3" w14:textId="63007171" w:rsidR="00283B2A" w:rsidRDefault="00283B2A" w:rsidP="00283B2A">
      <w:pPr>
        <w:pStyle w:val="Heading1"/>
      </w:pPr>
      <w:r>
        <w:t>Implementacija</w:t>
      </w:r>
    </w:p>
    <w:p w14:paraId="230CDDFC" w14:textId="313A1634" w:rsidR="00283B2A" w:rsidRPr="007C2E05" w:rsidRDefault="00F17FD4" w:rsidP="00283B2A">
      <w:pPr>
        <w:rPr>
          <w:lang w:val="en-US"/>
        </w:rPr>
      </w:pPr>
      <w:r>
        <w:t xml:space="preserve">Za početak da bismo mogli uopšte posmatrati ove tačke i puteve moramo implementirati graf. Učitavanjem </w:t>
      </w:r>
      <w:r w:rsidR="0094551B">
        <w:t xml:space="preserve">svih </w:t>
      </w:r>
      <w:r>
        <w:t>tačaka sa svojim susedima iz datog fajla popunjavamo graf koji ćemo koristiti kao mapu za kretanje mrava.</w:t>
      </w:r>
      <w:r w:rsidR="007C2E05">
        <w:t xml:space="preserve"> Čvor u grafu predstavlja tačku, a grana između dva čvora predstavlja put koji smo implementirali kao tuple </w:t>
      </w:r>
      <w:r w:rsidR="007C2E05" w:rsidRPr="003F6092">
        <w:rPr>
          <w:b/>
          <w:bCs/>
          <w:lang w:val="en-US"/>
        </w:rPr>
        <w:t>(euklidsko rastojanje, nivo feromona)</w:t>
      </w:r>
      <w:r w:rsidR="003109D7">
        <w:rPr>
          <w:lang w:val="en-US"/>
        </w:rPr>
        <w:t>.</w:t>
      </w:r>
      <w:r w:rsidR="005948A4">
        <w:rPr>
          <w:lang w:val="en-US"/>
        </w:rPr>
        <w:t xml:space="preserve"> Pri inicijalizaciji nivo feromona je 1.</w:t>
      </w:r>
    </w:p>
    <w:p w14:paraId="405ADBCF" w14:textId="53A8DA9E" w:rsidR="007C2E05" w:rsidRDefault="00BC0CFE" w:rsidP="00283B2A">
      <w:r>
        <w:t>Korisnik unosi potrebne parametre i pokrećemo algoritam. Prolazimo kroz sve iteracije i puštamo mrave.</w:t>
      </w:r>
      <w:r w:rsidR="007C2E05">
        <w:t xml:space="preserve"> Na početku </w:t>
      </w:r>
      <w:r w:rsidR="003109D7">
        <w:t>je</w:t>
      </w:r>
      <w:r w:rsidR="007C2E05">
        <w:t xml:space="preserve"> nivo feromona na svim putevima 1.</w:t>
      </w:r>
      <w:r w:rsidR="003F6092">
        <w:rPr>
          <w:lang w:val="en-US"/>
        </w:rPr>
        <w:t xml:space="preserve"> Ukoliko mrav ne pron</w:t>
      </w:r>
      <w:r w:rsidR="003F6092">
        <w:t xml:space="preserve">ađe traženu tačku ne ostavlja feromon </w:t>
      </w:r>
      <w:r w:rsidR="00E82B1E">
        <w:t xml:space="preserve">za sobom </w:t>
      </w:r>
      <w:r w:rsidR="003F6092">
        <w:t>kako ne bi odveo druge mrave na pogrešan put.</w:t>
      </w:r>
    </w:p>
    <w:p w14:paraId="19EE6208" w14:textId="5AF89BBB" w:rsidR="002C3394" w:rsidRDefault="002C3394" w:rsidP="00283B2A">
      <w:r w:rsidRPr="00CD1845">
        <w:rPr>
          <w:sz w:val="24"/>
          <w:szCs w:val="24"/>
          <w:u w:val="single"/>
        </w:rPr>
        <w:t>Algoritam</w:t>
      </w:r>
      <w:r w:rsidR="00925EA9" w:rsidRPr="00CD1845">
        <w:rPr>
          <w:sz w:val="24"/>
          <w:szCs w:val="24"/>
          <w:u w:val="single"/>
        </w:rPr>
        <w:t xml:space="preserve"> za p</w:t>
      </w:r>
      <w:r w:rsidR="007F3351" w:rsidRPr="00CD1845">
        <w:rPr>
          <w:sz w:val="24"/>
          <w:szCs w:val="24"/>
          <w:u w:val="single"/>
        </w:rPr>
        <w:t>os</w:t>
      </w:r>
      <w:r w:rsidR="00925EA9" w:rsidRPr="00CD1845">
        <w:rPr>
          <w:sz w:val="24"/>
          <w:szCs w:val="24"/>
          <w:u w:val="single"/>
        </w:rPr>
        <w:t>tavljanje feromona</w:t>
      </w:r>
      <w:r>
        <w:t>:</w:t>
      </w:r>
    </w:p>
    <w:p w14:paraId="60C7E6F4" w14:textId="32242DFB" w:rsidR="002C3394" w:rsidRPr="002C3394" w:rsidRDefault="002C3394" w:rsidP="00925EA9">
      <w:pPr>
        <w:pStyle w:val="ListParagraph"/>
        <w:numPr>
          <w:ilvl w:val="0"/>
          <w:numId w:val="1"/>
        </w:numPr>
        <w:spacing w:after="40"/>
        <w:contextualSpacing w:val="0"/>
      </w:pPr>
      <w:r>
        <w:t xml:space="preserve">Prvo pustimo mrava da prođe ceo put kako bismo izračunali ukupnu dužinu puta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uk</m:t>
            </m:r>
          </m:sub>
        </m:sSub>
      </m:oMath>
    </w:p>
    <w:p w14:paraId="72C513D8" w14:textId="335CD3CE" w:rsidR="002C3394" w:rsidRPr="0044350E" w:rsidRDefault="002C3394" w:rsidP="00925EA9">
      <w:pPr>
        <w:pStyle w:val="ListParagraph"/>
        <w:numPr>
          <w:ilvl w:val="0"/>
          <w:numId w:val="1"/>
        </w:numPr>
        <w:spacing w:after="40"/>
        <w:contextualSpacing w:val="0"/>
      </w:pPr>
      <w:r>
        <w:t>Iteriramo kroz prođene grane i ažuriramo nivo feromona po sledećoj formuli</w:t>
      </w:r>
      <w:r w:rsidR="00373D30">
        <w:rPr>
          <w:lang w:val="en-US"/>
        </w:rPr>
        <w:t>:</w:t>
      </w:r>
    </w:p>
    <w:p w14:paraId="401E2D7B" w14:textId="55489BE8" w:rsidR="002C3394" w:rsidRPr="0044350E" w:rsidRDefault="00000000" w:rsidP="0044350E">
      <w:pPr>
        <w:pStyle w:val="ListParagraph"/>
        <w:spacing w:before="240" w:after="240"/>
        <w:contextualSpacing w:val="0"/>
        <w:jc w:val="center"/>
        <w:rPr>
          <w:sz w:val="28"/>
        </w:rPr>
      </w:pPr>
      <m:oMathPara>
        <m:oMath>
          <m:sSubSup>
            <m:sSubSupPr>
              <m:ctrlPr>
                <w:rPr>
                  <w:rFonts w:ascii="Cambria Math" w:hAnsi="Cambria Math"/>
                  <w:i/>
                  <w:sz w:val="28"/>
                </w:rPr>
              </m:ctrlPr>
            </m:sSubSupPr>
            <m:e>
              <m:r>
                <m:rPr>
                  <m:sty m:val="p"/>
                </m:rPr>
                <w:rPr>
                  <w:rStyle w:val="Strong"/>
                  <w:rFonts w:ascii="Cambria Math" w:hAnsi="Cambria Math"/>
                  <w:color w:val="202122"/>
                  <w:sz w:val="24"/>
                  <w:szCs w:val="21"/>
                  <w:shd w:val="clear" w:color="auto" w:fill="FFFFFF"/>
                </w:rPr>
                <m:t>τ</m:t>
              </m:r>
            </m:e>
            <m:sub>
              <m:r>
                <w:rPr>
                  <w:rFonts w:ascii="Cambria Math" w:hAnsi="Cambria Math"/>
                  <w:sz w:val="28"/>
                </w:rPr>
                <m:t>i,j</m:t>
              </m:r>
            </m:sub>
            <m:sup>
              <m:r>
                <w:rPr>
                  <w:rFonts w:ascii="Cambria Math" w:hAnsi="Cambria Math"/>
                  <w:sz w:val="28"/>
                </w:rPr>
                <m:t>k</m:t>
              </m:r>
            </m:sup>
          </m:sSubSup>
          <m:r>
            <w:rPr>
              <w:rFonts w:ascii="Cambria Math" w:hAnsi="Cambria Math"/>
              <w:sz w:val="28"/>
            </w:rPr>
            <m:t>=</m:t>
          </m:r>
          <m:d>
            <m:dPr>
              <m:ctrlPr>
                <w:rPr>
                  <w:rFonts w:ascii="Cambria Math" w:hAnsi="Cambria Math"/>
                  <w:i/>
                  <w:sz w:val="28"/>
                </w:rPr>
              </m:ctrlPr>
            </m:dPr>
            <m:e>
              <m:r>
                <w:rPr>
                  <w:rFonts w:ascii="Cambria Math" w:hAnsi="Cambria Math"/>
                  <w:sz w:val="28"/>
                </w:rPr>
                <m:t>1- ρ</m:t>
              </m:r>
            </m:e>
          </m:d>
          <m:sSub>
            <m:sSubPr>
              <m:ctrlPr>
                <w:rPr>
                  <w:rStyle w:val="Strong"/>
                  <w:rFonts w:ascii="Cambria Math" w:hAnsi="Cambria Math"/>
                  <w:b w:val="0"/>
                  <w:bCs w:val="0"/>
                  <w:color w:val="202122"/>
                  <w:sz w:val="24"/>
                  <w:szCs w:val="21"/>
                  <w:shd w:val="clear" w:color="auto" w:fill="FFFFFF"/>
                </w:rPr>
              </m:ctrlPr>
            </m:sSubPr>
            <m:e>
              <m:r>
                <m:rPr>
                  <m:sty m:val="p"/>
                </m:rPr>
                <w:rPr>
                  <w:rStyle w:val="Strong"/>
                  <w:rFonts w:ascii="Cambria Math" w:hAnsi="Cambria Math"/>
                  <w:color w:val="202122"/>
                  <w:sz w:val="24"/>
                  <w:szCs w:val="21"/>
                  <w:shd w:val="clear" w:color="auto" w:fill="FFFFFF"/>
                </w:rPr>
                <m:t>τ</m:t>
              </m:r>
            </m:e>
            <m:sub>
              <m:r>
                <w:rPr>
                  <w:rStyle w:val="Strong"/>
                  <w:rFonts w:ascii="Cambria Math" w:hAnsi="Cambria Math"/>
                  <w:color w:val="202122"/>
                  <w:sz w:val="24"/>
                  <w:szCs w:val="21"/>
                  <w:shd w:val="clear" w:color="auto" w:fill="FFFFFF"/>
                </w:rPr>
                <m:t>i,j</m:t>
              </m:r>
            </m:sub>
          </m:sSub>
          <m:r>
            <w:rPr>
              <w:rStyle w:val="Strong"/>
              <w:rFonts w:ascii="Cambria Math" w:hAnsi="Cambria Math"/>
              <w:color w:val="202122"/>
              <w:sz w:val="24"/>
              <w:szCs w:val="21"/>
              <w:shd w:val="clear" w:color="auto" w:fill="FFFFFF"/>
            </w:rPr>
            <m:t xml:space="preserve">+ </m:t>
          </m:r>
          <m:nary>
            <m:naryPr>
              <m:chr m:val="∑"/>
              <m:limLoc m:val="undOvr"/>
              <m:ctrlPr>
                <w:rPr>
                  <w:rStyle w:val="Strong"/>
                  <w:rFonts w:ascii="Cambria Math" w:hAnsi="Cambria Math"/>
                  <w:b w:val="0"/>
                  <w:bCs w:val="0"/>
                  <w:i/>
                  <w:color w:val="202122"/>
                  <w:sz w:val="24"/>
                  <w:szCs w:val="21"/>
                  <w:shd w:val="clear" w:color="auto" w:fill="FFFFFF"/>
                </w:rPr>
              </m:ctrlPr>
            </m:naryPr>
            <m:sub>
              <m:r>
                <w:rPr>
                  <w:rStyle w:val="Strong"/>
                  <w:rFonts w:ascii="Cambria Math" w:hAnsi="Cambria Math"/>
                  <w:color w:val="202122"/>
                  <w:sz w:val="24"/>
                  <w:szCs w:val="21"/>
                  <w:shd w:val="clear" w:color="auto" w:fill="FFFFFF"/>
                </w:rPr>
                <m:t>k=1</m:t>
              </m:r>
            </m:sub>
            <m:sup>
              <m:r>
                <w:rPr>
                  <w:rStyle w:val="Strong"/>
                  <w:rFonts w:ascii="Cambria Math" w:hAnsi="Cambria Math"/>
                  <w:color w:val="202122"/>
                  <w:sz w:val="24"/>
                  <w:szCs w:val="21"/>
                  <w:shd w:val="clear" w:color="auto" w:fill="FFFFFF"/>
                </w:rPr>
                <m:t>m</m:t>
              </m:r>
            </m:sup>
            <m:e>
              <m:r>
                <w:rPr>
                  <w:rStyle w:val="Strong"/>
                  <w:rFonts w:ascii="Cambria Math" w:hAnsi="Cambria Math"/>
                  <w:color w:val="202122"/>
                  <w:sz w:val="24"/>
                  <w:szCs w:val="21"/>
                  <w:shd w:val="clear" w:color="auto" w:fill="FFFFFF"/>
                </w:rPr>
                <m:t>Δ</m:t>
              </m:r>
              <m:sSubSup>
                <m:sSubSupPr>
                  <m:ctrlPr>
                    <w:rPr>
                      <w:rStyle w:val="Strong"/>
                      <w:rFonts w:ascii="Cambria Math" w:hAnsi="Cambria Math"/>
                      <w:b w:val="0"/>
                      <w:bCs w:val="0"/>
                      <w:color w:val="202122"/>
                      <w:sz w:val="24"/>
                      <w:szCs w:val="21"/>
                      <w:shd w:val="clear" w:color="auto" w:fill="FFFFFF"/>
                    </w:rPr>
                  </m:ctrlPr>
                </m:sSubSupPr>
                <m:e>
                  <m:r>
                    <m:rPr>
                      <m:sty m:val="p"/>
                    </m:rPr>
                    <w:rPr>
                      <w:rStyle w:val="Strong"/>
                      <w:rFonts w:ascii="Cambria Math" w:hAnsi="Cambria Math"/>
                      <w:color w:val="202122"/>
                      <w:sz w:val="24"/>
                      <w:szCs w:val="21"/>
                      <w:shd w:val="clear" w:color="auto" w:fill="FFFFFF"/>
                    </w:rPr>
                    <m:t>τ</m:t>
                  </m:r>
                </m:e>
                <m:sub>
                  <m:r>
                    <w:rPr>
                      <w:rStyle w:val="Strong"/>
                      <w:rFonts w:ascii="Cambria Math" w:hAnsi="Cambria Math"/>
                      <w:color w:val="202122"/>
                      <w:sz w:val="24"/>
                      <w:szCs w:val="21"/>
                      <w:shd w:val="clear" w:color="auto" w:fill="FFFFFF"/>
                    </w:rPr>
                    <m:t>i,j</m:t>
                  </m:r>
                </m:sub>
                <m:sup>
                  <m:r>
                    <w:rPr>
                      <w:rStyle w:val="Strong"/>
                      <w:rFonts w:ascii="Cambria Math" w:hAnsi="Cambria Math"/>
                      <w:color w:val="202122"/>
                      <w:sz w:val="24"/>
                      <w:szCs w:val="21"/>
                      <w:shd w:val="clear" w:color="auto" w:fill="FFFFFF"/>
                    </w:rPr>
                    <m:t>k</m:t>
                  </m:r>
                </m:sup>
              </m:sSubSup>
            </m:e>
          </m:nary>
        </m:oMath>
      </m:oMathPara>
    </w:p>
    <w:p w14:paraId="09E48A1D" w14:textId="3D7225F6" w:rsidR="00E43203" w:rsidRDefault="008E15FA" w:rsidP="00925EA9">
      <w:pPr>
        <w:pStyle w:val="ListParagraph"/>
        <w:spacing w:after="40"/>
      </w:pPr>
      <w:r>
        <w:t>k</w:t>
      </w:r>
      <w:r w:rsidR="00D86943">
        <w:t xml:space="preserve"> </w:t>
      </w:r>
      <w:r w:rsidR="00E43203">
        <w:t xml:space="preserve"> </w:t>
      </w:r>
      <w:r w:rsidR="00D86943">
        <w:t>-</w:t>
      </w:r>
      <w:r w:rsidR="008266DF">
        <w:t xml:space="preserve"> </w:t>
      </w:r>
      <w:r w:rsidR="00E43203">
        <w:t xml:space="preserve"> broj trenutnog mrava</w:t>
      </w:r>
    </w:p>
    <w:p w14:paraId="622E2260" w14:textId="5F2729A1" w:rsidR="00E43203" w:rsidRDefault="00000000" w:rsidP="00925EA9">
      <w:pPr>
        <w:pStyle w:val="ListParagraph"/>
        <w:spacing w:after="40"/>
      </w:pPr>
      <m:oMath>
        <m:sSub>
          <m:sSubPr>
            <m:ctrlPr>
              <w:rPr>
                <w:rFonts w:ascii="Cambria Math" w:hAnsi="Cambria Math"/>
                <w:i/>
              </w:rPr>
            </m:ctrlPr>
          </m:sSubPr>
          <m:e>
            <m:r>
              <w:rPr>
                <w:rFonts w:ascii="Cambria Math" w:hAnsi="Cambria Math"/>
              </w:rPr>
              <m:t>τ</m:t>
            </m:r>
          </m:e>
          <m:sub>
            <m:r>
              <w:rPr>
                <w:rFonts w:ascii="Cambria Math" w:hAnsi="Cambria Math"/>
              </w:rPr>
              <m:t>i,j</m:t>
            </m:r>
          </m:sub>
        </m:sSub>
      </m:oMath>
      <w:r w:rsidR="00E43203">
        <w:t xml:space="preserve">  - </w:t>
      </w:r>
      <w:r w:rsidR="008266DF">
        <w:t xml:space="preserve"> </w:t>
      </w:r>
      <w:r w:rsidR="00E43203">
        <w:t>nivo feromona između čvorova i, j</w:t>
      </w:r>
    </w:p>
    <w:p w14:paraId="110D98A5" w14:textId="3A24B2B1" w:rsidR="00E25C35" w:rsidRDefault="00E25C35" w:rsidP="00925EA9">
      <w:pPr>
        <w:pStyle w:val="ListParagraph"/>
        <w:spacing w:after="40"/>
      </w:pPr>
      <w:r w:rsidRPr="00E25C35">
        <w:t>ρ</w:t>
      </w:r>
      <w:r>
        <w:t xml:space="preserve">  - </w:t>
      </w:r>
      <w:r w:rsidR="008266DF">
        <w:t xml:space="preserve"> </w:t>
      </w:r>
      <w:r>
        <w:t>faktor isparenja</w:t>
      </w:r>
    </w:p>
    <w:p w14:paraId="6D52DF6E" w14:textId="08A0827A" w:rsidR="001F0970" w:rsidRPr="002C3394" w:rsidRDefault="00E93C73" w:rsidP="00925EA9">
      <w:pPr>
        <w:pStyle w:val="ListParagraph"/>
        <w:spacing w:after="40"/>
      </w:pPr>
      <w:r>
        <w:t>m  -  ukupan broj mrava</w:t>
      </w:r>
    </w:p>
    <w:p w14:paraId="43462149" w14:textId="75A3C2C9" w:rsidR="001F0970" w:rsidRDefault="001F0970" w:rsidP="00925EA9">
      <w:pPr>
        <w:pStyle w:val="ListParagraph"/>
        <w:spacing w:after="40"/>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oMath>
      <w:r>
        <w:rPr>
          <w:rFonts w:eastAsiaTheme="minorEastAsia"/>
        </w:rPr>
        <w:t xml:space="preserve"> </w:t>
      </w:r>
      <w:r>
        <w:rPr>
          <w:rFonts w:eastAsiaTheme="minorEastAsia"/>
          <w:lang w:val="en-US"/>
        </w:rPr>
        <w: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uk</m:t>
                </m:r>
              </m:sub>
            </m:sSub>
          </m:den>
        </m:f>
      </m:oMath>
      <w:r>
        <w:rPr>
          <w:rFonts w:eastAsiaTheme="minorEastAsia"/>
        </w:rPr>
        <w:t xml:space="preserve">  </w:t>
      </w:r>
      <w:r w:rsidR="00AC67BE">
        <w:rPr>
          <w:rFonts w:eastAsiaTheme="minorEastAsia"/>
        </w:rPr>
        <w:t xml:space="preserve"> </w:t>
      </w:r>
      <w:r>
        <w:rPr>
          <w:rFonts w:eastAsiaTheme="minorEastAsia"/>
        </w:rPr>
        <w:t xml:space="preserve">- </w:t>
      </w:r>
      <w:r w:rsidR="00AC67BE">
        <w:rPr>
          <w:rFonts w:eastAsiaTheme="minorEastAsia"/>
        </w:rPr>
        <w:t xml:space="preserve"> </w:t>
      </w:r>
      <w:r>
        <w:rPr>
          <w:rFonts w:eastAsiaTheme="minorEastAsia"/>
        </w:rPr>
        <w:t>količina feromona koji dodajemo</w:t>
      </w:r>
    </w:p>
    <w:p w14:paraId="6F2CD898" w14:textId="09265E91" w:rsidR="00925EA9" w:rsidRPr="00CD1845" w:rsidRDefault="00925EA9" w:rsidP="00925EA9">
      <w:pPr>
        <w:pStyle w:val="ListParagraph"/>
        <w:numPr>
          <w:ilvl w:val="0"/>
          <w:numId w:val="1"/>
        </w:numPr>
        <w:spacing w:after="40"/>
        <w:contextualSpacing w:val="0"/>
      </w:pPr>
      <w:r>
        <w:t xml:space="preserve">Svaki put kada mrav nađe kraći put ažuriramo promenljive </w:t>
      </w:r>
      <w:r w:rsidRPr="003F6092">
        <w:rPr>
          <w:b/>
          <w:bCs/>
        </w:rPr>
        <w:t>shortest</w:t>
      </w:r>
      <w:r w:rsidRPr="003F6092">
        <w:rPr>
          <w:b/>
          <w:bCs/>
          <w:lang w:val="en-US"/>
        </w:rPr>
        <w:t>_path</w:t>
      </w:r>
      <w:r>
        <w:rPr>
          <w:lang w:val="en-US"/>
        </w:rPr>
        <w:t xml:space="preserve"> i </w:t>
      </w:r>
      <w:r w:rsidRPr="003F6092">
        <w:rPr>
          <w:b/>
          <w:bCs/>
          <w:lang w:val="en-US"/>
        </w:rPr>
        <w:t>shortest_length</w:t>
      </w:r>
    </w:p>
    <w:p w14:paraId="2006A576" w14:textId="77777777" w:rsidR="00CD1845" w:rsidRPr="00CD1845" w:rsidRDefault="00CD1845" w:rsidP="00CD1845">
      <w:pPr>
        <w:pStyle w:val="ListParagraph"/>
        <w:spacing w:after="40"/>
        <w:contextualSpacing w:val="0"/>
      </w:pPr>
    </w:p>
    <w:p w14:paraId="5A2288C0" w14:textId="77777777" w:rsidR="00373D30" w:rsidRDefault="00373D30">
      <w:pPr>
        <w:jc w:val="left"/>
        <w:rPr>
          <w:sz w:val="24"/>
          <w:szCs w:val="24"/>
          <w:u w:val="single"/>
        </w:rPr>
      </w:pPr>
      <w:r>
        <w:rPr>
          <w:sz w:val="24"/>
          <w:szCs w:val="24"/>
          <w:u w:val="single"/>
        </w:rPr>
        <w:br w:type="page"/>
      </w:r>
    </w:p>
    <w:p w14:paraId="6358788B" w14:textId="3CFD3D39" w:rsidR="00CD1845" w:rsidRDefault="00CD1845" w:rsidP="00CD1845">
      <w:pPr>
        <w:spacing w:after="40"/>
        <w:rPr>
          <w:sz w:val="24"/>
          <w:szCs w:val="24"/>
          <w:u w:val="single"/>
          <w:lang w:val="en-US"/>
        </w:rPr>
      </w:pPr>
      <w:r w:rsidRPr="00CD1845">
        <w:rPr>
          <w:sz w:val="24"/>
          <w:szCs w:val="24"/>
          <w:u w:val="single"/>
        </w:rPr>
        <w:lastRenderedPageBreak/>
        <w:t xml:space="preserve">Algoritam </w:t>
      </w:r>
      <w:r w:rsidRPr="00CD1845">
        <w:rPr>
          <w:sz w:val="24"/>
          <w:szCs w:val="24"/>
          <w:u w:val="single"/>
          <w:lang w:val="en-US"/>
        </w:rPr>
        <w:t>za biranje slede</w:t>
      </w:r>
      <w:r w:rsidRPr="00CD1845">
        <w:rPr>
          <w:sz w:val="24"/>
          <w:szCs w:val="24"/>
          <w:u w:val="single"/>
        </w:rPr>
        <w:t>će tačke</w:t>
      </w:r>
      <w:r w:rsidRPr="00CD1845">
        <w:rPr>
          <w:sz w:val="24"/>
          <w:szCs w:val="24"/>
          <w:u w:val="single"/>
          <w:lang w:val="en-US"/>
        </w:rPr>
        <w:t>:</w:t>
      </w:r>
    </w:p>
    <w:p w14:paraId="2402373D" w14:textId="72F90353" w:rsidR="00CD1845" w:rsidRPr="006F7FFA" w:rsidRDefault="00CD1845" w:rsidP="00CD1845">
      <w:pPr>
        <w:pStyle w:val="ListParagraph"/>
        <w:numPr>
          <w:ilvl w:val="0"/>
          <w:numId w:val="1"/>
        </w:numPr>
        <w:spacing w:after="40"/>
        <w:rPr>
          <w:sz w:val="24"/>
          <w:szCs w:val="24"/>
          <w:u w:val="single"/>
          <w:lang w:val="en-US"/>
        </w:rPr>
      </w:pPr>
      <w:r>
        <w:rPr>
          <w:lang w:val="en-US"/>
        </w:rPr>
        <w:t>Tačke koje je mrav već posetio ne dolaze u obzir</w:t>
      </w:r>
    </w:p>
    <w:p w14:paraId="5601779E" w14:textId="01A2CDDF" w:rsidR="006F7FFA" w:rsidRPr="00373D30" w:rsidRDefault="006F7FFA" w:rsidP="00CD1845">
      <w:pPr>
        <w:pStyle w:val="ListParagraph"/>
        <w:numPr>
          <w:ilvl w:val="0"/>
          <w:numId w:val="1"/>
        </w:numPr>
        <w:spacing w:after="40"/>
        <w:rPr>
          <w:sz w:val="24"/>
          <w:szCs w:val="24"/>
          <w:u w:val="single"/>
          <w:lang w:val="en-US"/>
        </w:rPr>
      </w:pPr>
      <w:r>
        <w:rPr>
          <w:lang w:val="en-US"/>
        </w:rPr>
        <w:t>Računamo probabilistiku</w:t>
      </w:r>
      <w:r w:rsidR="00B12281">
        <w:rPr>
          <w:lang w:val="en-US"/>
        </w:rPr>
        <w:t>(</w:t>
      </w:r>
      <w:r w:rsidR="00B12281">
        <w:t>šansa da tačka bude izabrana</w:t>
      </w:r>
      <w:r w:rsidR="00B12281">
        <w:rPr>
          <w:lang w:val="en-US"/>
        </w:rPr>
        <w:t>)</w:t>
      </w:r>
      <w:r>
        <w:rPr>
          <w:lang w:val="en-US"/>
        </w:rPr>
        <w:t xml:space="preserve"> za svaku moguću tačku po sledećoj formuli</w:t>
      </w:r>
      <w:r w:rsidR="00373D30">
        <w:rPr>
          <w:lang w:val="en-US"/>
        </w:rPr>
        <w:t>:</w:t>
      </w:r>
    </w:p>
    <w:p w14:paraId="1FADBC49" w14:textId="3E54F245" w:rsidR="00373D30" w:rsidRDefault="00373D30" w:rsidP="00373D30">
      <w:pPr>
        <w:pStyle w:val="ListParagraph"/>
        <w:spacing w:after="40"/>
        <w:jc w:val="center"/>
        <w:rPr>
          <w:sz w:val="24"/>
          <w:szCs w:val="24"/>
          <w:u w:val="single"/>
          <w:lang w:val="en-US"/>
        </w:rPr>
      </w:pPr>
    </w:p>
    <w:p w14:paraId="47172ABE" w14:textId="71198BF3" w:rsidR="00EE4429" w:rsidRDefault="00000000" w:rsidP="000C520C">
      <w:pPr>
        <w:pStyle w:val="ListParagraph"/>
        <w:spacing w:after="40"/>
        <w:jc w:val="center"/>
        <w:rPr>
          <w:rFonts w:eastAsiaTheme="minorEastAsia"/>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i,j</m:t>
            </m:r>
          </m:sub>
        </m:sSub>
        <m:r>
          <w:rPr>
            <w:rFonts w:ascii="Cambria Math" w:hAnsi="Cambria Math"/>
            <w:sz w:val="28"/>
            <w:szCs w:val="28"/>
            <w:lang w:val="en-US"/>
          </w:rPr>
          <m:t xml:space="preserve">= </m:t>
        </m:r>
        <m:f>
          <m:fPr>
            <m:ctrlPr>
              <w:rPr>
                <w:rFonts w:ascii="Cambria Math" w:hAnsi="Cambria Math"/>
                <w:i/>
                <w:sz w:val="28"/>
                <w:szCs w:val="28"/>
                <w:lang w:val="en-US"/>
              </w:rPr>
            </m:ctrlPr>
          </m:fPr>
          <m:num>
            <m:sSup>
              <m:sSupPr>
                <m:ctrlPr>
                  <w:rPr>
                    <w:rFonts w:ascii="Cambria Math" w:hAnsi="Cambria Math"/>
                    <w:i/>
                    <w:sz w:val="28"/>
                    <w:szCs w:val="28"/>
                    <w:lang w:val="en-US"/>
                  </w:rPr>
                </m:ctrlPr>
              </m:sSupPr>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τ</m:t>
                    </m:r>
                  </m:e>
                  <m:sub>
                    <m:r>
                      <w:rPr>
                        <w:rFonts w:ascii="Cambria Math" w:hAnsi="Cambria Math"/>
                        <w:sz w:val="28"/>
                        <w:szCs w:val="28"/>
                        <w:lang w:val="en-US"/>
                      </w:rPr>
                      <m:t>i,j</m:t>
                    </m:r>
                  </m:sub>
                </m:sSub>
                <m:r>
                  <w:rPr>
                    <w:rFonts w:ascii="Cambria Math" w:hAnsi="Cambria Math"/>
                    <w:sz w:val="28"/>
                    <w:szCs w:val="28"/>
                    <w:lang w:val="en-US"/>
                  </w:rPr>
                  <m:t>)</m:t>
                </m:r>
              </m:e>
              <m:sup>
                <m:r>
                  <w:rPr>
                    <w:rFonts w:ascii="Cambria Math" w:hAnsi="Cambria Math"/>
                    <w:sz w:val="28"/>
                    <w:szCs w:val="28"/>
                    <w:lang w:val="en-US"/>
                  </w:rPr>
                  <m:t>α</m:t>
                </m:r>
              </m:sup>
            </m:sSup>
            <m:r>
              <w:rPr>
                <w:rFonts w:ascii="Cambria Math" w:hAnsi="Cambria Math"/>
                <w:sz w:val="28"/>
                <w:szCs w:val="28"/>
                <w:lang w:val="en-US"/>
              </w:rPr>
              <m:t xml:space="preserve">* </m:t>
            </m:r>
            <m:sSup>
              <m:sSupPr>
                <m:ctrlPr>
                  <w:rPr>
                    <w:rFonts w:ascii="Cambria Math" w:hAnsi="Cambria Math"/>
                    <w:i/>
                    <w:sz w:val="28"/>
                    <w:szCs w:val="28"/>
                    <w:lang w:val="en-US"/>
                  </w:rPr>
                </m:ctrlPr>
              </m:sSupPr>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η</m:t>
                    </m:r>
                  </m:e>
                  <m:sub>
                    <m:r>
                      <w:rPr>
                        <w:rFonts w:ascii="Cambria Math" w:hAnsi="Cambria Math"/>
                        <w:sz w:val="28"/>
                        <w:szCs w:val="28"/>
                        <w:lang w:val="en-US"/>
                      </w:rPr>
                      <m:t>i,j</m:t>
                    </m:r>
                  </m:sub>
                </m:sSub>
                <m:r>
                  <w:rPr>
                    <w:rFonts w:ascii="Cambria Math" w:hAnsi="Cambria Math"/>
                    <w:sz w:val="28"/>
                    <w:szCs w:val="28"/>
                    <w:lang w:val="en-US"/>
                  </w:rPr>
                  <m:t>)</m:t>
                </m:r>
              </m:e>
              <m:sup>
                <m:r>
                  <w:rPr>
                    <w:rFonts w:ascii="Cambria Math" w:hAnsi="Cambria Math"/>
                    <w:sz w:val="28"/>
                    <w:szCs w:val="28"/>
                    <w:lang w:val="en-US"/>
                  </w:rPr>
                  <m:t>β</m:t>
                </m:r>
              </m:sup>
            </m:sSup>
          </m:num>
          <m:den>
            <m:r>
              <w:rPr>
                <w:rFonts w:ascii="Cambria Math" w:hAnsi="Cambria Math"/>
                <w:sz w:val="28"/>
                <w:szCs w:val="28"/>
                <w:lang w:val="en-US"/>
              </w:rPr>
              <m:t>∑(</m:t>
            </m:r>
            <m:sSup>
              <m:sSupPr>
                <m:ctrlPr>
                  <w:rPr>
                    <w:rFonts w:ascii="Cambria Math" w:hAnsi="Cambria Math"/>
                    <w:i/>
                    <w:sz w:val="28"/>
                    <w:szCs w:val="28"/>
                    <w:u w:val="single"/>
                    <w:lang w:val="en-US"/>
                  </w:rPr>
                </m:ctrlPr>
              </m:sSupPr>
              <m:e>
                <m:d>
                  <m:dPr>
                    <m:ctrlPr>
                      <w:rPr>
                        <w:rFonts w:ascii="Cambria Math" w:hAnsi="Cambria Math"/>
                        <w:i/>
                        <w:sz w:val="28"/>
                        <w:szCs w:val="28"/>
                        <w:u w:val="single"/>
                        <w:lang w:val="en-US"/>
                      </w:rPr>
                    </m:ctrlPr>
                  </m:dPr>
                  <m:e>
                    <m:sSub>
                      <m:sSubPr>
                        <m:ctrlPr>
                          <w:rPr>
                            <w:rFonts w:ascii="Cambria Math" w:hAnsi="Cambria Math"/>
                            <w:i/>
                            <w:sz w:val="28"/>
                            <w:szCs w:val="28"/>
                            <w:u w:val="single"/>
                            <w:lang w:val="en-US"/>
                          </w:rPr>
                        </m:ctrlPr>
                      </m:sSubPr>
                      <m:e>
                        <m:r>
                          <w:rPr>
                            <w:rFonts w:ascii="Cambria Math" w:hAnsi="Cambria Math"/>
                            <w:sz w:val="28"/>
                            <w:szCs w:val="28"/>
                            <w:u w:val="single"/>
                            <w:lang w:val="en-US"/>
                          </w:rPr>
                          <m:t>τ</m:t>
                        </m:r>
                      </m:e>
                      <m:sub>
                        <m:r>
                          <w:rPr>
                            <w:rFonts w:ascii="Cambria Math" w:hAnsi="Cambria Math"/>
                            <w:sz w:val="28"/>
                            <w:szCs w:val="28"/>
                            <w:u w:val="single"/>
                            <w:lang w:val="en-US"/>
                          </w:rPr>
                          <m:t>i,j</m:t>
                        </m:r>
                      </m:sub>
                    </m:sSub>
                  </m:e>
                </m:d>
              </m:e>
              <m:sup>
                <m:r>
                  <w:rPr>
                    <w:rFonts w:ascii="Cambria Math" w:hAnsi="Cambria Math"/>
                    <w:sz w:val="28"/>
                    <w:szCs w:val="28"/>
                    <w:u w:val="single"/>
                    <w:lang w:val="en-US"/>
                  </w:rPr>
                  <m:t>α</m:t>
                </m:r>
              </m:sup>
            </m:sSup>
            <m:r>
              <w:rPr>
                <w:rFonts w:ascii="Cambria Math" w:hAnsi="Cambria Math"/>
                <w:sz w:val="28"/>
                <w:szCs w:val="28"/>
                <w:u w:val="single"/>
                <w:lang w:val="en-US"/>
              </w:rPr>
              <m:t xml:space="preserve">* </m:t>
            </m:r>
            <m:sSup>
              <m:sSupPr>
                <m:ctrlPr>
                  <w:rPr>
                    <w:rFonts w:ascii="Cambria Math" w:hAnsi="Cambria Math"/>
                    <w:i/>
                    <w:sz w:val="28"/>
                    <w:szCs w:val="28"/>
                    <w:u w:val="single"/>
                    <w:lang w:val="en-US"/>
                  </w:rPr>
                </m:ctrlPr>
              </m:sSupPr>
              <m:e>
                <m:d>
                  <m:dPr>
                    <m:ctrlPr>
                      <w:rPr>
                        <w:rFonts w:ascii="Cambria Math" w:hAnsi="Cambria Math"/>
                        <w:i/>
                        <w:sz w:val="28"/>
                        <w:szCs w:val="28"/>
                        <w:u w:val="single"/>
                        <w:lang w:val="en-US"/>
                      </w:rPr>
                    </m:ctrlPr>
                  </m:dPr>
                  <m:e>
                    <m:sSub>
                      <m:sSubPr>
                        <m:ctrlPr>
                          <w:rPr>
                            <w:rFonts w:ascii="Cambria Math" w:hAnsi="Cambria Math"/>
                            <w:i/>
                            <w:sz w:val="28"/>
                            <w:szCs w:val="28"/>
                            <w:u w:val="single"/>
                            <w:lang w:val="en-US"/>
                          </w:rPr>
                        </m:ctrlPr>
                      </m:sSubPr>
                      <m:e>
                        <m:r>
                          <w:rPr>
                            <w:rFonts w:ascii="Cambria Math" w:hAnsi="Cambria Math"/>
                            <w:sz w:val="28"/>
                            <w:szCs w:val="28"/>
                            <w:u w:val="single"/>
                            <w:lang w:val="en-US"/>
                          </w:rPr>
                          <m:t>η</m:t>
                        </m:r>
                      </m:e>
                      <m:sub>
                        <m:r>
                          <w:rPr>
                            <w:rFonts w:ascii="Cambria Math" w:hAnsi="Cambria Math"/>
                            <w:sz w:val="28"/>
                            <w:szCs w:val="28"/>
                            <w:u w:val="single"/>
                            <w:lang w:val="en-US"/>
                          </w:rPr>
                          <m:t>i,j</m:t>
                        </m:r>
                      </m:sub>
                    </m:sSub>
                  </m:e>
                </m:d>
              </m:e>
              <m:sup>
                <m:r>
                  <w:rPr>
                    <w:rFonts w:ascii="Cambria Math" w:hAnsi="Cambria Math"/>
                    <w:sz w:val="28"/>
                    <w:szCs w:val="28"/>
                    <w:u w:val="single"/>
                    <w:lang w:val="en-US"/>
                  </w:rPr>
                  <m:t>β</m:t>
                </m:r>
              </m:sup>
            </m:sSup>
            <m:r>
              <w:rPr>
                <w:rFonts w:ascii="Cambria Math" w:hAnsi="Cambria Math"/>
                <w:sz w:val="28"/>
                <w:szCs w:val="28"/>
                <w:u w:val="single"/>
                <w:lang w:val="en-US"/>
              </w:rPr>
              <m:t>)</m:t>
            </m:r>
          </m:den>
        </m:f>
      </m:oMath>
      <w:r w:rsidR="00EE4429">
        <w:rPr>
          <w:rFonts w:eastAsiaTheme="minorEastAsia"/>
          <w:sz w:val="28"/>
          <w:szCs w:val="28"/>
          <w:lang w:val="en-US"/>
        </w:rPr>
        <w:t>,</w:t>
      </w:r>
      <w:r w:rsidR="00EE4429">
        <w:rPr>
          <w:rFonts w:eastAsiaTheme="minorEastAsia"/>
          <w:sz w:val="28"/>
          <w:szCs w:val="28"/>
          <w:lang w:val="en-US"/>
        </w:rPr>
        <w:tab/>
        <w:t xml:space="preserve"> </w:t>
      </w:r>
      <m:oMath>
        <m:sSub>
          <m:sSubPr>
            <m:ctrlPr>
              <w:rPr>
                <w:rFonts w:ascii="Cambria Math" w:hAnsi="Cambria Math"/>
                <w:i/>
                <w:sz w:val="28"/>
                <w:szCs w:val="28"/>
                <w:lang w:val="en-US"/>
              </w:rPr>
            </m:ctrlPr>
          </m:sSubPr>
          <m:e>
            <m:r>
              <w:rPr>
                <w:rFonts w:ascii="Cambria Math" w:hAnsi="Cambria Math"/>
                <w:sz w:val="28"/>
                <w:szCs w:val="28"/>
                <w:lang w:val="en-US"/>
              </w:rPr>
              <m:t>η</m:t>
            </m:r>
          </m:e>
          <m:sub>
            <m:r>
              <w:rPr>
                <w:rFonts w:ascii="Cambria Math" w:hAnsi="Cambria Math"/>
                <w:sz w:val="28"/>
                <w:szCs w:val="28"/>
                <w:lang w:val="en-US"/>
              </w:rPr>
              <m:t>i,j</m:t>
            </m:r>
          </m:sub>
        </m:sSub>
      </m:oMath>
      <w:r w:rsidR="00EE4429">
        <w:rPr>
          <w:rFonts w:eastAsiaTheme="minorEastAsia"/>
          <w:sz w:val="28"/>
          <w:szCs w:val="28"/>
          <w:lang w:val="en-US"/>
        </w:rPr>
        <w:t xml:space="preserve"> = </w:t>
      </w: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L</m:t>
                </m:r>
              </m:e>
              <m:sub>
                <m:r>
                  <w:rPr>
                    <w:rFonts w:ascii="Cambria Math" w:eastAsiaTheme="minorEastAsia" w:hAnsi="Cambria Math"/>
                    <w:sz w:val="28"/>
                    <w:szCs w:val="28"/>
                    <w:lang w:val="en-US"/>
                  </w:rPr>
                  <m:t>i,j</m:t>
                </m:r>
              </m:sub>
            </m:sSub>
          </m:den>
        </m:f>
      </m:oMath>
    </w:p>
    <w:p w14:paraId="7C1ACA15" w14:textId="77777777" w:rsidR="008D1CD8" w:rsidRDefault="008D1CD8" w:rsidP="000C520C">
      <w:pPr>
        <w:pStyle w:val="ListParagraph"/>
        <w:spacing w:after="40"/>
        <w:jc w:val="center"/>
        <w:rPr>
          <w:rFonts w:eastAsiaTheme="minorEastAsia"/>
          <w:sz w:val="28"/>
          <w:szCs w:val="28"/>
          <w:lang w:val="en-US"/>
        </w:rPr>
      </w:pPr>
    </w:p>
    <w:p w14:paraId="48B770B2" w14:textId="2F54A460" w:rsidR="008D1CD8" w:rsidRDefault="002562D1" w:rsidP="008D1CD8">
      <w:pPr>
        <w:pStyle w:val="ListParagraph"/>
        <w:spacing w:after="40"/>
        <w:rPr>
          <w:rFonts w:eastAsiaTheme="minorEastAsia"/>
          <w:lang w:val="en-US"/>
        </w:rPr>
      </w:pPr>
      <m:oMath>
        <m:r>
          <m:rPr>
            <m:sty m:val="bi"/>
          </m:rPr>
          <w:rPr>
            <w:rFonts w:ascii="Cambria Math" w:hAnsi="Cambria Math"/>
            <w:lang w:val="en-US"/>
          </w:rPr>
          <m:t>α</m:t>
        </m:r>
      </m:oMath>
      <w:r w:rsidR="008D1CD8" w:rsidRPr="008D1CD8">
        <w:rPr>
          <w:rFonts w:eastAsiaTheme="minorEastAsia"/>
          <w:lang w:val="en-US"/>
        </w:rPr>
        <w:t xml:space="preserve">  -  </w:t>
      </w:r>
      <w:r w:rsidR="008D1CD8">
        <w:rPr>
          <w:rFonts w:eastAsiaTheme="minorEastAsia"/>
          <w:lang w:val="en-US"/>
        </w:rPr>
        <w:t>uticaj feromona pri biranju naredne tačke</w:t>
      </w:r>
    </w:p>
    <w:p w14:paraId="4FF357B6" w14:textId="7D1CC096" w:rsidR="00705BC5" w:rsidRDefault="002562D1" w:rsidP="008D1CD8">
      <w:pPr>
        <w:pStyle w:val="ListParagraph"/>
        <w:spacing w:after="40"/>
        <w:rPr>
          <w:rFonts w:eastAsiaTheme="minorEastAsia"/>
        </w:rPr>
      </w:pPr>
      <m:oMath>
        <m:r>
          <m:rPr>
            <m:sty m:val="bi"/>
          </m:rPr>
          <w:rPr>
            <w:rFonts w:ascii="Cambria Math" w:hAnsi="Cambria Math"/>
            <w:lang w:val="en-US"/>
          </w:rPr>
          <m:t>β</m:t>
        </m:r>
      </m:oMath>
      <w:r w:rsidR="00705BC5">
        <w:rPr>
          <w:rFonts w:eastAsiaTheme="minorEastAsia"/>
          <w:lang w:val="en-US"/>
        </w:rPr>
        <w:t xml:space="preserve">  -  uticaj euklidskog rastojanja </w:t>
      </w:r>
      <w:r w:rsidR="00A5770D">
        <w:rPr>
          <w:rFonts w:eastAsiaTheme="minorEastAsia"/>
          <w:lang w:val="en-US"/>
        </w:rPr>
        <w:t>pri biranju naredne ta</w:t>
      </w:r>
      <w:r w:rsidR="00A5770D">
        <w:rPr>
          <w:rFonts w:eastAsiaTheme="minorEastAsia"/>
        </w:rPr>
        <w:t>čke</w:t>
      </w:r>
    </w:p>
    <w:p w14:paraId="564514B9" w14:textId="2B5205DC" w:rsidR="00B22066" w:rsidRPr="00B22066" w:rsidRDefault="00B22066" w:rsidP="008D1CD8">
      <w:pPr>
        <w:pStyle w:val="ListParagraph"/>
        <w:spacing w:after="40"/>
      </w:pPr>
      <w:r w:rsidRPr="00B22066">
        <w:t xml:space="preserve">inicijalno postavljamo </w:t>
      </w:r>
      <m:oMath>
        <m:r>
          <w:rPr>
            <w:rFonts w:ascii="Cambria Math" w:hAnsi="Cambria Math"/>
            <w:lang w:val="en-US"/>
          </w:rPr>
          <m:t>α</m:t>
        </m:r>
      </m:oMath>
      <w:r>
        <w:rPr>
          <w:rFonts w:eastAsiaTheme="minorEastAsia"/>
          <w:lang w:val="en-US"/>
        </w:rPr>
        <w:t xml:space="preserve"> i </w:t>
      </w:r>
      <m:oMath>
        <m:r>
          <w:rPr>
            <w:rFonts w:ascii="Cambria Math" w:hAnsi="Cambria Math"/>
            <w:lang w:val="en-US"/>
          </w:rPr>
          <m:t>β</m:t>
        </m:r>
      </m:oMath>
      <w:r>
        <w:rPr>
          <w:rFonts w:eastAsiaTheme="minorEastAsia"/>
          <w:lang w:val="en-US"/>
        </w:rPr>
        <w:t xml:space="preserve"> na 1</w:t>
      </w:r>
    </w:p>
    <w:p w14:paraId="634F92CB" w14:textId="75F49D7C" w:rsidR="00373D30" w:rsidRDefault="00B12281" w:rsidP="00B12281">
      <w:pPr>
        <w:pStyle w:val="ListParagraph"/>
        <w:tabs>
          <w:tab w:val="left" w:pos="7978"/>
        </w:tabs>
        <w:spacing w:after="40"/>
        <w:jc w:val="left"/>
        <w:rPr>
          <w:rFonts w:eastAsiaTheme="minorEastAsia"/>
          <w:sz w:val="28"/>
          <w:szCs w:val="28"/>
          <w:lang w:val="en-US"/>
        </w:rPr>
      </w:pPr>
      <w:r>
        <w:rPr>
          <w:rFonts w:eastAsiaTheme="minorEastAsia"/>
          <w:sz w:val="28"/>
          <w:szCs w:val="28"/>
          <w:lang w:val="en-US"/>
        </w:rPr>
        <w:tab/>
      </w:r>
    </w:p>
    <w:p w14:paraId="444A87D8" w14:textId="571F5304" w:rsidR="00B12281" w:rsidRPr="00C3113C" w:rsidRDefault="00142748" w:rsidP="00B12281">
      <w:pPr>
        <w:pStyle w:val="ListParagraph"/>
        <w:numPr>
          <w:ilvl w:val="0"/>
          <w:numId w:val="1"/>
        </w:numPr>
        <w:tabs>
          <w:tab w:val="left" w:pos="7978"/>
        </w:tabs>
        <w:spacing w:after="40"/>
        <w:jc w:val="left"/>
        <w:rPr>
          <w:rFonts w:eastAsiaTheme="minorEastAsia"/>
          <w:sz w:val="28"/>
          <w:szCs w:val="28"/>
          <w:lang w:val="en-US"/>
        </w:rPr>
      </w:pPr>
      <w:r>
        <w:rPr>
          <w:rFonts w:eastAsiaTheme="minorEastAsia"/>
          <w:lang w:val="en-US"/>
        </w:rPr>
        <w:t>Pravimo listu probabilistika i sortiramo je po vredno</w:t>
      </w:r>
      <w:r>
        <w:rPr>
          <w:rFonts w:eastAsiaTheme="minorEastAsia"/>
        </w:rPr>
        <w:t>šću</w:t>
      </w:r>
    </w:p>
    <w:p w14:paraId="67C0B3B1" w14:textId="150E946B" w:rsidR="00C3113C" w:rsidRPr="00C3113C" w:rsidRDefault="00C3113C" w:rsidP="00B12281">
      <w:pPr>
        <w:pStyle w:val="ListParagraph"/>
        <w:numPr>
          <w:ilvl w:val="0"/>
          <w:numId w:val="1"/>
        </w:numPr>
        <w:tabs>
          <w:tab w:val="left" w:pos="7978"/>
        </w:tabs>
        <w:spacing w:after="40"/>
        <w:jc w:val="left"/>
        <w:rPr>
          <w:rFonts w:eastAsiaTheme="minorEastAsia"/>
          <w:sz w:val="28"/>
          <w:szCs w:val="28"/>
          <w:lang w:val="en-US"/>
        </w:rPr>
      </w:pPr>
      <w:r>
        <w:rPr>
          <w:rFonts w:eastAsiaTheme="minorEastAsia"/>
        </w:rPr>
        <w:t xml:space="preserve">Pravimo </w:t>
      </w:r>
      <w:r w:rsidRPr="002562D1">
        <w:rPr>
          <w:rFonts w:eastAsiaTheme="minorEastAsia"/>
          <w:b/>
          <w:bCs/>
        </w:rPr>
        <w:t>kumulativnu sumu</w:t>
      </w:r>
      <w:r w:rsidR="00130925">
        <w:rPr>
          <w:rFonts w:eastAsiaTheme="minorEastAsia"/>
        </w:rPr>
        <w:t xml:space="preserve"> na osnovu </w:t>
      </w:r>
      <w:r w:rsidR="005F45AC">
        <w:rPr>
          <w:rFonts w:eastAsiaTheme="minorEastAsia"/>
        </w:rPr>
        <w:t xml:space="preserve">liste </w:t>
      </w:r>
      <w:r w:rsidR="00130925">
        <w:rPr>
          <w:rFonts w:eastAsiaTheme="minorEastAsia"/>
        </w:rPr>
        <w:t>probabilistike</w:t>
      </w:r>
    </w:p>
    <w:p w14:paraId="040FFF7B" w14:textId="4F8161F2" w:rsidR="00C3113C" w:rsidRPr="008D1CD8" w:rsidRDefault="00C3113C" w:rsidP="00B12281">
      <w:pPr>
        <w:pStyle w:val="ListParagraph"/>
        <w:numPr>
          <w:ilvl w:val="0"/>
          <w:numId w:val="1"/>
        </w:numPr>
        <w:tabs>
          <w:tab w:val="left" w:pos="7978"/>
        </w:tabs>
        <w:spacing w:after="40"/>
        <w:jc w:val="left"/>
        <w:rPr>
          <w:rFonts w:eastAsiaTheme="minorEastAsia"/>
          <w:sz w:val="28"/>
          <w:szCs w:val="28"/>
          <w:lang w:val="en-US"/>
        </w:rPr>
      </w:pPr>
      <w:r>
        <w:rPr>
          <w:rFonts w:eastAsiaTheme="minorEastAsia"/>
        </w:rPr>
        <w:t>Generišemo nasumičan broj izmedju 0 i 1 i pomoću kumulativne sume biramo narednu tačku</w:t>
      </w:r>
    </w:p>
    <w:p w14:paraId="31975476" w14:textId="77777777" w:rsidR="008D1CD8" w:rsidRPr="008D1CD8" w:rsidRDefault="008D1CD8" w:rsidP="008D1CD8">
      <w:pPr>
        <w:tabs>
          <w:tab w:val="left" w:pos="7978"/>
        </w:tabs>
        <w:spacing w:after="40"/>
        <w:ind w:left="360"/>
        <w:jc w:val="left"/>
        <w:rPr>
          <w:rFonts w:eastAsiaTheme="minorEastAsia"/>
          <w:sz w:val="28"/>
          <w:szCs w:val="28"/>
          <w:lang w:val="en-US"/>
        </w:rPr>
      </w:pPr>
    </w:p>
    <w:p w14:paraId="0D6DA30F" w14:textId="226F280D" w:rsidR="00283B2A" w:rsidRDefault="00283B2A" w:rsidP="00283B2A">
      <w:pPr>
        <w:pStyle w:val="Heading1"/>
      </w:pPr>
      <w:r>
        <w:t>Zaključak</w:t>
      </w:r>
    </w:p>
    <w:p w14:paraId="1D602F53" w14:textId="12BB5B7F" w:rsidR="00283B2A" w:rsidRDefault="00A202E6" w:rsidP="00283B2A">
      <w:r>
        <w:t xml:space="preserve">Rezultat dosta zavisi od izbora parametara. </w:t>
      </w:r>
    </w:p>
    <w:p w14:paraId="38B1D10F" w14:textId="5995C95D" w:rsidR="00A202E6" w:rsidRDefault="00A202E6" w:rsidP="00BF7EDE">
      <w:pPr>
        <w:spacing w:after="100"/>
      </w:pPr>
      <w:r>
        <w:t xml:space="preserve">Ukoliko uzmemo </w:t>
      </w:r>
      <w:r w:rsidRPr="00BF7EDE">
        <w:rPr>
          <w:b/>
          <w:bCs/>
        </w:rPr>
        <w:t>mali broj</w:t>
      </w:r>
      <w:r>
        <w:t xml:space="preserve"> mrava i iteracija - algoritam radi brže ali rešenje koje pronađe </w:t>
      </w:r>
      <w:r w:rsidRPr="00BF7EDE">
        <w:rPr>
          <w:b/>
          <w:bCs/>
        </w:rPr>
        <w:t>nije optimalno</w:t>
      </w:r>
    </w:p>
    <w:p w14:paraId="38EFB830" w14:textId="1CAEA31D" w:rsidR="00E52526" w:rsidRPr="00BF7EDE" w:rsidRDefault="00E52526" w:rsidP="00BF7EDE">
      <w:pPr>
        <w:rPr>
          <w:b/>
          <w:bCs/>
        </w:rPr>
      </w:pPr>
      <w:r>
        <w:t>Ukoliko u</w:t>
      </w:r>
      <w:r>
        <w:rPr>
          <w:lang w:val="en-US"/>
        </w:rPr>
        <w:t xml:space="preserve">zmemo </w:t>
      </w:r>
      <w:r w:rsidRPr="00BF7EDE">
        <w:rPr>
          <w:b/>
          <w:bCs/>
          <w:lang w:val="en-US"/>
        </w:rPr>
        <w:t xml:space="preserve">veliki </w:t>
      </w:r>
      <w:r w:rsidRPr="00BF7EDE">
        <w:rPr>
          <w:b/>
          <w:bCs/>
        </w:rPr>
        <w:t>broj</w:t>
      </w:r>
      <w:r>
        <w:t xml:space="preserve"> mrava i iteracija - algoritam radi </w:t>
      </w:r>
      <w:r w:rsidR="00B077BE">
        <w:t>sporije</w:t>
      </w:r>
      <w:r>
        <w:t xml:space="preserve"> ali rešenje koje pronađe </w:t>
      </w:r>
      <w:r w:rsidR="00B077BE">
        <w:t xml:space="preserve">više </w:t>
      </w:r>
      <w:r w:rsidR="00B077BE" w:rsidRPr="00BF7EDE">
        <w:rPr>
          <w:b/>
          <w:bCs/>
        </w:rPr>
        <w:t>teži</w:t>
      </w:r>
      <w:r w:rsidRPr="00BF7EDE">
        <w:rPr>
          <w:b/>
          <w:bCs/>
        </w:rPr>
        <w:t xml:space="preserve"> optimalno</w:t>
      </w:r>
      <w:r w:rsidR="00B80591" w:rsidRPr="00BF7EDE">
        <w:rPr>
          <w:b/>
          <w:bCs/>
        </w:rPr>
        <w:t>m</w:t>
      </w:r>
    </w:p>
    <w:p w14:paraId="72B450B8" w14:textId="0EFF51FD" w:rsidR="00BF7EDE" w:rsidRPr="00BF7EDE" w:rsidRDefault="00BF7EDE" w:rsidP="00BF7EDE">
      <w:pPr>
        <w:spacing w:after="100"/>
        <w:rPr>
          <w:lang w:val="en-US"/>
        </w:rPr>
      </w:pPr>
      <w:r>
        <w:t>U zavisnosti od strukture grafa i odabira tačaka može se dogoditi da nijedan mrav ne pronađe rešenje</w:t>
      </w:r>
    </w:p>
    <w:p w14:paraId="1B58DB54" w14:textId="3AE2DFCF" w:rsidR="00527D08" w:rsidRPr="00527D08" w:rsidRDefault="00527D08" w:rsidP="00527D08"/>
    <w:p w14:paraId="2CB0EE2E" w14:textId="1AAE165B" w:rsidR="00527D08" w:rsidRDefault="00527D08" w:rsidP="00527D08"/>
    <w:p w14:paraId="239C6B04" w14:textId="73F91339" w:rsidR="00527D08" w:rsidRPr="00527D08" w:rsidRDefault="00527D08" w:rsidP="00527D08"/>
    <w:sectPr w:rsidR="00527D08" w:rsidRPr="00527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4C393F"/>
    <w:multiLevelType w:val="hybridMultilevel"/>
    <w:tmpl w:val="9F62ED14"/>
    <w:lvl w:ilvl="0" w:tplc="E0BE680A">
      <w:numFmt w:val="bullet"/>
      <w:lvlText w:val="-"/>
      <w:lvlJc w:val="left"/>
      <w:pPr>
        <w:ind w:left="720" w:hanging="360"/>
      </w:pPr>
      <w:rPr>
        <w:rFonts w:ascii="Times New Roman" w:eastAsiaTheme="minorHAnsi"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624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75D3"/>
    <w:rsid w:val="000C520C"/>
    <w:rsid w:val="001044A7"/>
    <w:rsid w:val="00130925"/>
    <w:rsid w:val="00142748"/>
    <w:rsid w:val="001541AD"/>
    <w:rsid w:val="001616BC"/>
    <w:rsid w:val="001F0970"/>
    <w:rsid w:val="002562D1"/>
    <w:rsid w:val="00271AD3"/>
    <w:rsid w:val="00283B2A"/>
    <w:rsid w:val="002C3394"/>
    <w:rsid w:val="002E2208"/>
    <w:rsid w:val="003109D7"/>
    <w:rsid w:val="003444F8"/>
    <w:rsid w:val="00373D30"/>
    <w:rsid w:val="003F6092"/>
    <w:rsid w:val="0044350E"/>
    <w:rsid w:val="00504BEA"/>
    <w:rsid w:val="00527D08"/>
    <w:rsid w:val="005948A4"/>
    <w:rsid w:val="005B1745"/>
    <w:rsid w:val="005F45AC"/>
    <w:rsid w:val="006B1615"/>
    <w:rsid w:val="006C75D3"/>
    <w:rsid w:val="006F7FFA"/>
    <w:rsid w:val="00705BC5"/>
    <w:rsid w:val="00730AA4"/>
    <w:rsid w:val="007C2E05"/>
    <w:rsid w:val="007F3351"/>
    <w:rsid w:val="008266DF"/>
    <w:rsid w:val="00840864"/>
    <w:rsid w:val="0084785D"/>
    <w:rsid w:val="008D1CD8"/>
    <w:rsid w:val="008E15FA"/>
    <w:rsid w:val="00925EA9"/>
    <w:rsid w:val="0094551B"/>
    <w:rsid w:val="00A202E6"/>
    <w:rsid w:val="00A5770D"/>
    <w:rsid w:val="00A677D0"/>
    <w:rsid w:val="00AC67BE"/>
    <w:rsid w:val="00B077BE"/>
    <w:rsid w:val="00B12281"/>
    <w:rsid w:val="00B22066"/>
    <w:rsid w:val="00B4056F"/>
    <w:rsid w:val="00B80591"/>
    <w:rsid w:val="00BA7422"/>
    <w:rsid w:val="00BC0CFE"/>
    <w:rsid w:val="00BF7EDE"/>
    <w:rsid w:val="00C3113C"/>
    <w:rsid w:val="00C331F9"/>
    <w:rsid w:val="00CD1845"/>
    <w:rsid w:val="00D86943"/>
    <w:rsid w:val="00E1053F"/>
    <w:rsid w:val="00E25C35"/>
    <w:rsid w:val="00E43203"/>
    <w:rsid w:val="00E52526"/>
    <w:rsid w:val="00E74F6A"/>
    <w:rsid w:val="00E80643"/>
    <w:rsid w:val="00E82B1E"/>
    <w:rsid w:val="00E93C73"/>
    <w:rsid w:val="00EE4429"/>
    <w:rsid w:val="00F17FD4"/>
    <w:rsid w:val="00F465D2"/>
    <w:rsid w:val="00F7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613E"/>
  <w15:docId w15:val="{5B315902-B9B0-4772-B1F6-C349167E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2A"/>
    <w:pPr>
      <w:jc w:val="both"/>
    </w:pPr>
    <w:rPr>
      <w:rFonts w:ascii="Times New Roman" w:hAnsi="Times New Roman"/>
      <w:noProof/>
      <w:lang w:val="sr-Latn-RS"/>
    </w:rPr>
  </w:style>
  <w:style w:type="paragraph" w:styleId="Heading1">
    <w:name w:val="heading 1"/>
    <w:basedOn w:val="Normal"/>
    <w:next w:val="Normal"/>
    <w:link w:val="Heading1Char"/>
    <w:uiPriority w:val="9"/>
    <w:qFormat/>
    <w:rsid w:val="00840864"/>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840864"/>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semiHidden/>
    <w:unhideWhenUsed/>
    <w:qFormat/>
    <w:rsid w:val="0044350E"/>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0864"/>
    <w:rPr>
      <w:rFonts w:ascii="Times New Roman" w:eastAsiaTheme="majorEastAsia" w:hAnsi="Times New Roman" w:cstheme="majorBidi"/>
      <w:color w:val="000000" w:themeColor="text1"/>
      <w:sz w:val="32"/>
      <w:szCs w:val="32"/>
      <w:lang w:val="sr-Latn-RS"/>
    </w:rPr>
  </w:style>
  <w:style w:type="character" w:customStyle="1" w:styleId="Heading2Char">
    <w:name w:val="Heading 2 Char"/>
    <w:basedOn w:val="DefaultParagraphFont"/>
    <w:link w:val="Heading2"/>
    <w:uiPriority w:val="9"/>
    <w:semiHidden/>
    <w:rsid w:val="00840864"/>
    <w:rPr>
      <w:rFonts w:ascii="Times New Roman" w:eastAsiaTheme="majorEastAsia" w:hAnsi="Times New Roman" w:cstheme="majorBidi"/>
      <w:color w:val="000000" w:themeColor="text1"/>
      <w:sz w:val="26"/>
      <w:szCs w:val="26"/>
      <w:lang w:val="sr-Latn-RS"/>
    </w:rPr>
  </w:style>
  <w:style w:type="paragraph" w:styleId="ListParagraph">
    <w:name w:val="List Paragraph"/>
    <w:basedOn w:val="Normal"/>
    <w:uiPriority w:val="34"/>
    <w:qFormat/>
    <w:rsid w:val="002C3394"/>
    <w:pPr>
      <w:ind w:left="720"/>
      <w:contextualSpacing/>
    </w:pPr>
  </w:style>
  <w:style w:type="character" w:styleId="PlaceholderText">
    <w:name w:val="Placeholder Text"/>
    <w:basedOn w:val="DefaultParagraphFont"/>
    <w:uiPriority w:val="99"/>
    <w:semiHidden/>
    <w:rsid w:val="00E43203"/>
    <w:rPr>
      <w:color w:val="808080"/>
    </w:rPr>
  </w:style>
  <w:style w:type="paragraph" w:styleId="BalloonText">
    <w:name w:val="Balloon Text"/>
    <w:basedOn w:val="Normal"/>
    <w:link w:val="BalloonTextChar"/>
    <w:uiPriority w:val="99"/>
    <w:semiHidden/>
    <w:unhideWhenUsed/>
    <w:rsid w:val="00443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50E"/>
    <w:rPr>
      <w:rFonts w:ascii="Tahoma" w:hAnsi="Tahoma" w:cs="Tahoma"/>
      <w:noProof/>
      <w:sz w:val="16"/>
      <w:szCs w:val="16"/>
      <w:lang w:val="sr-Latn-RS"/>
    </w:rPr>
  </w:style>
  <w:style w:type="character" w:styleId="Strong">
    <w:name w:val="Strong"/>
    <w:basedOn w:val="DefaultParagraphFont"/>
    <w:uiPriority w:val="22"/>
    <w:qFormat/>
    <w:rsid w:val="0044350E"/>
    <w:rPr>
      <w:b/>
      <w:bCs/>
    </w:rPr>
  </w:style>
  <w:style w:type="character" w:customStyle="1" w:styleId="Heading3Char">
    <w:name w:val="Heading 3 Char"/>
    <w:basedOn w:val="DefaultParagraphFont"/>
    <w:link w:val="Heading3"/>
    <w:uiPriority w:val="9"/>
    <w:semiHidden/>
    <w:rsid w:val="0044350E"/>
    <w:rPr>
      <w:rFonts w:asciiTheme="majorHAnsi" w:eastAsiaTheme="majorEastAsia" w:hAnsiTheme="majorHAnsi" w:cstheme="majorBidi"/>
      <w:b/>
      <w:bCs/>
      <w:noProof/>
      <w:color w:val="4472C4" w:themeColor="accent1"/>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040961">
      <w:bodyDiv w:val="1"/>
      <w:marLeft w:val="0"/>
      <w:marRight w:val="0"/>
      <w:marTop w:val="0"/>
      <w:marBottom w:val="0"/>
      <w:divBdr>
        <w:top w:val="none" w:sz="0" w:space="0" w:color="auto"/>
        <w:left w:val="none" w:sz="0" w:space="0" w:color="auto"/>
        <w:bottom w:val="none" w:sz="0" w:space="0" w:color="auto"/>
        <w:right w:val="none" w:sz="0" w:space="0" w:color="auto"/>
      </w:divBdr>
    </w:div>
    <w:div w:id="1040471410">
      <w:bodyDiv w:val="1"/>
      <w:marLeft w:val="0"/>
      <w:marRight w:val="0"/>
      <w:marTop w:val="0"/>
      <w:marBottom w:val="0"/>
      <w:divBdr>
        <w:top w:val="none" w:sz="0" w:space="0" w:color="auto"/>
        <w:left w:val="none" w:sz="0" w:space="0" w:color="auto"/>
        <w:bottom w:val="none" w:sz="0" w:space="0" w:color="auto"/>
        <w:right w:val="none" w:sz="0" w:space="0" w:color="auto"/>
      </w:divBdr>
      <w:divsChild>
        <w:div w:id="646207769">
          <w:marLeft w:val="0"/>
          <w:marRight w:val="0"/>
          <w:marTop w:val="0"/>
          <w:marBottom w:val="0"/>
          <w:divBdr>
            <w:top w:val="none" w:sz="0" w:space="0" w:color="auto"/>
            <w:left w:val="none" w:sz="0" w:space="0" w:color="auto"/>
            <w:bottom w:val="none" w:sz="0" w:space="0" w:color="auto"/>
            <w:right w:val="none" w:sz="0" w:space="0" w:color="auto"/>
          </w:divBdr>
          <w:divsChild>
            <w:div w:id="1332372978">
              <w:marLeft w:val="0"/>
              <w:marRight w:val="0"/>
              <w:marTop w:val="0"/>
              <w:marBottom w:val="0"/>
              <w:divBdr>
                <w:top w:val="none" w:sz="0" w:space="0" w:color="auto"/>
                <w:left w:val="none" w:sz="0" w:space="0" w:color="auto"/>
                <w:bottom w:val="none" w:sz="0" w:space="0" w:color="auto"/>
                <w:right w:val="none" w:sz="0" w:space="0" w:color="auto"/>
              </w:divBdr>
              <w:divsChild>
                <w:div w:id="18558036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96679">
      <w:bodyDiv w:val="1"/>
      <w:marLeft w:val="0"/>
      <w:marRight w:val="0"/>
      <w:marTop w:val="0"/>
      <w:marBottom w:val="0"/>
      <w:divBdr>
        <w:top w:val="none" w:sz="0" w:space="0" w:color="auto"/>
        <w:left w:val="none" w:sz="0" w:space="0" w:color="auto"/>
        <w:bottom w:val="none" w:sz="0" w:space="0" w:color="auto"/>
        <w:right w:val="none" w:sz="0" w:space="0" w:color="auto"/>
      </w:divBdr>
    </w:div>
    <w:div w:id="1761754768">
      <w:bodyDiv w:val="1"/>
      <w:marLeft w:val="0"/>
      <w:marRight w:val="0"/>
      <w:marTop w:val="0"/>
      <w:marBottom w:val="0"/>
      <w:divBdr>
        <w:top w:val="none" w:sz="0" w:space="0" w:color="auto"/>
        <w:left w:val="none" w:sz="0" w:space="0" w:color="auto"/>
        <w:bottom w:val="none" w:sz="0" w:space="0" w:color="auto"/>
        <w:right w:val="none" w:sz="0" w:space="0" w:color="auto"/>
      </w:divBdr>
      <w:divsChild>
        <w:div w:id="1077243601">
          <w:marLeft w:val="0"/>
          <w:marRight w:val="0"/>
          <w:marTop w:val="0"/>
          <w:marBottom w:val="0"/>
          <w:divBdr>
            <w:top w:val="none" w:sz="0" w:space="0" w:color="auto"/>
            <w:left w:val="none" w:sz="0" w:space="0" w:color="auto"/>
            <w:bottom w:val="none" w:sz="0" w:space="0" w:color="auto"/>
            <w:right w:val="none" w:sz="0" w:space="0" w:color="auto"/>
          </w:divBdr>
          <w:divsChild>
            <w:div w:id="15688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7141">
      <w:bodyDiv w:val="1"/>
      <w:marLeft w:val="0"/>
      <w:marRight w:val="0"/>
      <w:marTop w:val="0"/>
      <w:marBottom w:val="0"/>
      <w:divBdr>
        <w:top w:val="none" w:sz="0" w:space="0" w:color="auto"/>
        <w:left w:val="none" w:sz="0" w:space="0" w:color="auto"/>
        <w:bottom w:val="none" w:sz="0" w:space="0" w:color="auto"/>
        <w:right w:val="none" w:sz="0" w:space="0" w:color="auto"/>
      </w:divBdr>
      <w:divsChild>
        <w:div w:id="2094623541">
          <w:marLeft w:val="0"/>
          <w:marRight w:val="0"/>
          <w:marTop w:val="0"/>
          <w:marBottom w:val="0"/>
          <w:divBdr>
            <w:top w:val="none" w:sz="0" w:space="0" w:color="auto"/>
            <w:left w:val="none" w:sz="0" w:space="0" w:color="auto"/>
            <w:bottom w:val="none" w:sz="0" w:space="0" w:color="auto"/>
            <w:right w:val="none" w:sz="0" w:space="0" w:color="auto"/>
          </w:divBdr>
          <w:divsChild>
            <w:div w:id="13745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3</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Vukan Turkulov</dc:creator>
  <cp:keywords/>
  <dc:description/>
  <cp:lastModifiedBy>Ilija beslin</cp:lastModifiedBy>
  <cp:revision>59</cp:revision>
  <dcterms:created xsi:type="dcterms:W3CDTF">2018-11-15T10:08:00Z</dcterms:created>
  <dcterms:modified xsi:type="dcterms:W3CDTF">2024-09-09T20:55:00Z</dcterms:modified>
</cp:coreProperties>
</file>