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4D2F5DAD" w:rsidR="0054604D" w:rsidRDefault="0054604D" w:rsidP="00CE06D8">
      <w:pPr>
        <w:ind w:left="-1122"/>
        <w:jc w:val="both"/>
        <w:rPr>
          <w:rFonts w:ascii="Arial" w:hAnsi="Arial" w:cs="Arial"/>
          <w:b/>
          <w:bCs/>
          <w:sz w:val="20"/>
        </w:rPr>
      </w:pPr>
      <w:bookmarkStart w:id="0" w:name="_GoBack"/>
      <w:bookmarkEnd w:id="0"/>
    </w:p>
    <w:p w14:paraId="0BE559AF" w14:textId="0600718C" w:rsidR="73EC458A" w:rsidRDefault="73EC458A" w:rsidP="00CE06D8">
      <w:pPr>
        <w:ind w:left="-1122"/>
        <w:jc w:val="both"/>
        <w:rPr>
          <w:rFonts w:ascii="Arial" w:hAnsi="Arial" w:cs="Arial"/>
          <w:b/>
          <w:bCs/>
          <w:sz w:val="20"/>
        </w:rPr>
      </w:pPr>
    </w:p>
    <w:p w14:paraId="5C0E8B20" w14:textId="58ECE088" w:rsidR="003B20B3" w:rsidRDefault="003B20B3" w:rsidP="00CE06D8">
      <w:pPr>
        <w:spacing w:line="240" w:lineRule="exact"/>
        <w:ind w:left="-1122"/>
        <w:jc w:val="both"/>
        <w:rPr>
          <w:rFonts w:ascii="Arial" w:hAnsi="Arial" w:cs="Arial"/>
          <w:b/>
          <w:sz w:val="20"/>
        </w:rPr>
      </w:pPr>
      <w:r w:rsidRPr="00E43400">
        <w:rPr>
          <w:rFonts w:ascii="Arial" w:hAnsi="Arial" w:cs="Arial"/>
          <w:b/>
          <w:sz w:val="20"/>
        </w:rPr>
        <w:t>Inhoud</w:t>
      </w:r>
    </w:p>
    <w:p w14:paraId="0A37501D" w14:textId="34BF1FB2" w:rsidR="00AD003C" w:rsidRDefault="00F848D4" w:rsidP="00CE06D8">
      <w:pPr>
        <w:spacing w:line="240" w:lineRule="exact"/>
        <w:ind w:left="-1122"/>
        <w:jc w:val="both"/>
        <w:rPr>
          <w:rFonts w:ascii="Arial" w:hAnsi="Arial" w:cs="Arial"/>
          <w:sz w:val="20"/>
        </w:rPr>
      </w:pPr>
      <w:r>
        <w:rPr>
          <w:rFonts w:ascii="Arial" w:hAnsi="Arial" w:cs="Arial"/>
          <w:sz w:val="20"/>
        </w:rPr>
        <w:t>5V Godsdienst jaarplanner 2019-2020</w:t>
      </w:r>
    </w:p>
    <w:p w14:paraId="5DAB6C7B" w14:textId="77777777" w:rsidR="00B87B4B" w:rsidRDefault="00B87B4B" w:rsidP="00CE06D8">
      <w:pPr>
        <w:spacing w:line="240" w:lineRule="exact"/>
        <w:ind w:left="-1122"/>
        <w:jc w:val="both"/>
        <w:rPr>
          <w:rFonts w:ascii="Arial" w:hAnsi="Arial" w:cs="Arial"/>
          <w:sz w:val="20"/>
        </w:rPr>
      </w:pPr>
    </w:p>
    <w:p w14:paraId="57BC5C84" w14:textId="5A767F74" w:rsidR="00115093" w:rsidRDefault="00115093" w:rsidP="00CE06D8">
      <w:pPr>
        <w:spacing w:line="240" w:lineRule="exact"/>
        <w:ind w:left="-1122"/>
        <w:jc w:val="both"/>
        <w:rPr>
          <w:rFonts w:ascii="Arial" w:hAnsi="Arial" w:cs="Arial"/>
          <w:b/>
          <w:sz w:val="20"/>
        </w:rPr>
      </w:pPr>
      <w:r w:rsidRPr="00356E9C">
        <w:rPr>
          <w:rFonts w:ascii="Arial" w:hAnsi="Arial" w:cs="Arial"/>
          <w:b/>
          <w:sz w:val="20"/>
        </w:rPr>
        <w:t xml:space="preserve">Wat moet je leren </w:t>
      </w:r>
      <w:r w:rsidR="00B37C0C">
        <w:rPr>
          <w:rFonts w:ascii="Arial" w:hAnsi="Arial" w:cs="Arial"/>
          <w:b/>
          <w:sz w:val="20"/>
        </w:rPr>
        <w:t>voor een toets</w:t>
      </w:r>
      <w:r w:rsidRPr="00356E9C">
        <w:rPr>
          <w:rFonts w:ascii="Arial" w:hAnsi="Arial" w:cs="Arial"/>
          <w:b/>
          <w:sz w:val="20"/>
        </w:rPr>
        <w:t>?</w:t>
      </w:r>
    </w:p>
    <w:p w14:paraId="0F046C2C" w14:textId="41CC0624" w:rsidR="00E17206" w:rsidRPr="00E17206" w:rsidRDefault="00E17206" w:rsidP="00CE06D8">
      <w:pPr>
        <w:spacing w:line="240" w:lineRule="exact"/>
        <w:ind w:left="-1122"/>
        <w:jc w:val="both"/>
        <w:rPr>
          <w:rFonts w:ascii="Arial" w:hAnsi="Arial" w:cs="Arial"/>
          <w:sz w:val="20"/>
        </w:rPr>
      </w:pPr>
      <w:r>
        <w:rPr>
          <w:rFonts w:ascii="Arial" w:hAnsi="Arial" w:cs="Arial"/>
          <w:sz w:val="20"/>
        </w:rPr>
        <w:t xml:space="preserve">Zie hiervoor de leerdoelen in de desbetreffende reader. Om de leerdoelen te behalen dien je de werkdoelen af te werken. Ook de werkdoelen staan in de readers afgedrukt. </w:t>
      </w:r>
    </w:p>
    <w:p w14:paraId="6A05A809" w14:textId="37E7B5D4" w:rsidR="00B87B4B" w:rsidRDefault="00B87B4B" w:rsidP="00CE06D8">
      <w:pPr>
        <w:spacing w:line="240" w:lineRule="exact"/>
        <w:jc w:val="both"/>
        <w:rPr>
          <w:rFonts w:ascii="Arial" w:hAnsi="Arial" w:cs="Arial"/>
          <w:sz w:val="20"/>
        </w:rPr>
      </w:pPr>
    </w:p>
    <w:p w14:paraId="250F38D8" w14:textId="7E87599D" w:rsidR="00163599" w:rsidRDefault="00115093" w:rsidP="00CE06D8">
      <w:pPr>
        <w:spacing w:line="240" w:lineRule="exact"/>
        <w:ind w:left="-1122"/>
        <w:jc w:val="both"/>
        <w:rPr>
          <w:rFonts w:ascii="Arial" w:hAnsi="Arial" w:cs="Arial"/>
          <w:b/>
          <w:sz w:val="20"/>
        </w:rPr>
      </w:pPr>
      <w:r w:rsidRPr="00356E9C">
        <w:rPr>
          <w:rFonts w:ascii="Arial" w:hAnsi="Arial" w:cs="Arial"/>
          <w:b/>
          <w:sz w:val="20"/>
        </w:rPr>
        <w:t xml:space="preserve">Hoe leer je </w:t>
      </w:r>
      <w:r w:rsidR="0054604D">
        <w:rPr>
          <w:rFonts w:ascii="Arial" w:hAnsi="Arial" w:cs="Arial"/>
          <w:b/>
          <w:sz w:val="20"/>
        </w:rPr>
        <w:t>een toets?</w:t>
      </w:r>
      <w:r w:rsidRPr="00356E9C">
        <w:rPr>
          <w:rFonts w:ascii="Arial" w:hAnsi="Arial" w:cs="Arial"/>
          <w:b/>
          <w:sz w:val="20"/>
        </w:rPr>
        <w:t xml:space="preserve"> </w:t>
      </w:r>
    </w:p>
    <w:p w14:paraId="0F929F95" w14:textId="77777777" w:rsidR="00E17206" w:rsidRDefault="00E17206" w:rsidP="00CE06D8">
      <w:pPr>
        <w:spacing w:line="240" w:lineRule="exact"/>
        <w:ind w:left="-1122"/>
        <w:jc w:val="both"/>
        <w:rPr>
          <w:rFonts w:ascii="Arial" w:hAnsi="Arial" w:cs="Arial"/>
          <w:sz w:val="20"/>
        </w:rPr>
      </w:pPr>
      <w:r>
        <w:rPr>
          <w:rFonts w:ascii="Arial" w:hAnsi="Arial" w:cs="Arial"/>
          <w:sz w:val="20"/>
        </w:rPr>
        <w:t>Zoek de leermethode die het beste bij je past. Hieronder staan een aantal manieren die passen bij het vak geschiedenis.</w:t>
      </w:r>
    </w:p>
    <w:p w14:paraId="0700D3AD" w14:textId="77777777" w:rsidR="00E17206" w:rsidRDefault="00E17206" w:rsidP="00CE06D8">
      <w:pPr>
        <w:tabs>
          <w:tab w:val="left" w:pos="284"/>
          <w:tab w:val="left" w:pos="567"/>
        </w:tabs>
        <w:spacing w:line="240" w:lineRule="exact"/>
        <w:ind w:left="-839" w:hanging="284"/>
        <w:jc w:val="both"/>
        <w:rPr>
          <w:rFonts w:ascii="Arial" w:hAnsi="Arial" w:cs="Arial"/>
          <w:sz w:val="20"/>
        </w:rPr>
      </w:pPr>
      <w:r>
        <w:rPr>
          <w:rFonts w:ascii="Arial" w:hAnsi="Arial" w:cs="Arial"/>
          <w:sz w:val="20"/>
        </w:rPr>
        <w:t>1.</w:t>
      </w:r>
      <w:r>
        <w:rPr>
          <w:rFonts w:ascii="Arial" w:hAnsi="Arial" w:cs="Arial"/>
          <w:sz w:val="20"/>
        </w:rPr>
        <w:tab/>
      </w:r>
      <w:r w:rsidRPr="00B37C0C">
        <w:rPr>
          <w:rFonts w:ascii="Arial" w:hAnsi="Arial" w:cs="Arial"/>
          <w:sz w:val="20"/>
        </w:rPr>
        <w:t xml:space="preserve">Maak een samenvatting. Je doet dat door eerst de titel van de paragraaf op te schrijven. Vat samen per tussenkopje. Maak van het tussenkopje een vraag en geef daar antwoord op. Je kunt er dan </w:t>
      </w:r>
      <w:r>
        <w:rPr>
          <w:rFonts w:ascii="Arial" w:hAnsi="Arial" w:cs="Arial"/>
          <w:sz w:val="20"/>
        </w:rPr>
        <w:t>v</w:t>
      </w:r>
      <w:r w:rsidRPr="00B37C0C">
        <w:rPr>
          <w:rFonts w:ascii="Arial" w:hAnsi="Arial" w:cs="Arial"/>
          <w:sz w:val="20"/>
        </w:rPr>
        <w:t xml:space="preserve">anuit gaan dat je de kern </w:t>
      </w:r>
      <w:r>
        <w:rPr>
          <w:rFonts w:ascii="Arial" w:hAnsi="Arial" w:cs="Arial"/>
          <w:sz w:val="20"/>
        </w:rPr>
        <w:t>van het stukje hebt samengevat.</w:t>
      </w:r>
    </w:p>
    <w:p w14:paraId="45C53E55" w14:textId="77777777" w:rsidR="00E17206" w:rsidRDefault="00E17206" w:rsidP="00CE06D8">
      <w:pPr>
        <w:tabs>
          <w:tab w:val="left" w:pos="284"/>
          <w:tab w:val="left" w:pos="567"/>
        </w:tabs>
        <w:spacing w:line="240" w:lineRule="exact"/>
        <w:ind w:left="-839" w:hanging="284"/>
        <w:jc w:val="both"/>
        <w:rPr>
          <w:rFonts w:ascii="Arial" w:hAnsi="Arial" w:cs="Arial"/>
          <w:sz w:val="20"/>
        </w:rPr>
      </w:pPr>
      <w:r>
        <w:rPr>
          <w:rFonts w:ascii="Arial" w:hAnsi="Arial" w:cs="Arial"/>
          <w:sz w:val="20"/>
        </w:rPr>
        <w:t>2.</w:t>
      </w:r>
      <w:r>
        <w:rPr>
          <w:rFonts w:ascii="Arial" w:hAnsi="Arial" w:cs="Arial"/>
          <w:sz w:val="20"/>
        </w:rPr>
        <w:tab/>
      </w:r>
      <w:r w:rsidRPr="00356E9C">
        <w:rPr>
          <w:rFonts w:ascii="Arial" w:hAnsi="Arial" w:cs="Arial"/>
          <w:sz w:val="20"/>
        </w:rPr>
        <w:t>Je k</w:t>
      </w:r>
      <w:r>
        <w:rPr>
          <w:rFonts w:ascii="Arial" w:hAnsi="Arial" w:cs="Arial"/>
          <w:sz w:val="20"/>
        </w:rPr>
        <w:t>unt een woordweb/mindmap maken.</w:t>
      </w:r>
    </w:p>
    <w:p w14:paraId="3AF51C58" w14:textId="77777777" w:rsidR="00E17206" w:rsidRDefault="00E17206" w:rsidP="00CE06D8">
      <w:pPr>
        <w:tabs>
          <w:tab w:val="left" w:pos="-839"/>
        </w:tabs>
        <w:spacing w:line="240" w:lineRule="exact"/>
        <w:ind w:left="-556" w:hanging="567"/>
        <w:jc w:val="both"/>
        <w:rPr>
          <w:rFonts w:ascii="Arial" w:hAnsi="Arial" w:cs="Arial"/>
          <w:sz w:val="20"/>
        </w:rPr>
      </w:pPr>
      <w:r>
        <w:rPr>
          <w:rFonts w:ascii="Arial" w:hAnsi="Arial" w:cs="Arial"/>
          <w:sz w:val="20"/>
        </w:rPr>
        <w:tab/>
        <w:t>a</w:t>
      </w:r>
      <w:r>
        <w:rPr>
          <w:rFonts w:ascii="Arial" w:hAnsi="Arial" w:cs="Arial"/>
          <w:sz w:val="20"/>
        </w:rPr>
        <w:tab/>
      </w:r>
      <w:r w:rsidRPr="00B37C0C">
        <w:rPr>
          <w:rFonts w:ascii="Arial" w:hAnsi="Arial" w:cs="Arial"/>
          <w:sz w:val="20"/>
        </w:rPr>
        <w:t xml:space="preserve">Gebruik een leeg vel papier zonder lijntjes en </w:t>
      </w:r>
      <w:r>
        <w:rPr>
          <w:rFonts w:ascii="Arial" w:hAnsi="Arial" w:cs="Arial"/>
          <w:sz w:val="20"/>
        </w:rPr>
        <w:t>t</w:t>
      </w:r>
      <w:r w:rsidRPr="00B37C0C">
        <w:rPr>
          <w:rFonts w:ascii="Arial" w:hAnsi="Arial" w:cs="Arial"/>
          <w:sz w:val="20"/>
        </w:rPr>
        <w:t>eken in het midden een plaatje die het belangrijkste onderwerp weergeeft.</w:t>
      </w:r>
    </w:p>
    <w:p w14:paraId="684D3129" w14:textId="77777777" w:rsidR="00E17206" w:rsidRDefault="00E17206" w:rsidP="00CE06D8">
      <w:pPr>
        <w:tabs>
          <w:tab w:val="left" w:pos="-839"/>
        </w:tabs>
        <w:spacing w:line="240" w:lineRule="exact"/>
        <w:ind w:left="-556" w:hanging="567"/>
        <w:jc w:val="both"/>
        <w:rPr>
          <w:rFonts w:ascii="Arial" w:hAnsi="Arial" w:cs="Arial"/>
          <w:sz w:val="20"/>
        </w:rPr>
      </w:pPr>
      <w:r>
        <w:rPr>
          <w:rFonts w:ascii="Arial" w:hAnsi="Arial" w:cs="Arial"/>
          <w:sz w:val="20"/>
        </w:rPr>
        <w:tab/>
        <w:t>b</w:t>
      </w:r>
      <w:r>
        <w:rPr>
          <w:rFonts w:ascii="Arial" w:hAnsi="Arial" w:cs="Arial"/>
          <w:sz w:val="20"/>
        </w:rPr>
        <w:tab/>
      </w:r>
      <w:r w:rsidRPr="00356E9C">
        <w:rPr>
          <w:rFonts w:ascii="Arial" w:hAnsi="Arial" w:cs="Arial"/>
          <w:sz w:val="20"/>
        </w:rPr>
        <w:t>Teken een aantal dikke gebogen lijnen vanuit het plaatje in het midden</w:t>
      </w:r>
      <w:r>
        <w:rPr>
          <w:rFonts w:ascii="Arial" w:hAnsi="Arial" w:cs="Arial"/>
          <w:sz w:val="20"/>
        </w:rPr>
        <w:t xml:space="preserve">. </w:t>
      </w:r>
      <w:r w:rsidRPr="00356E9C">
        <w:rPr>
          <w:rFonts w:ascii="Arial" w:hAnsi="Arial" w:cs="Arial"/>
          <w:sz w:val="20"/>
        </w:rPr>
        <w:t>Op elke lijn zet je de belangrijke ideeën over het onderwerp. Deze lijnen worden de hoofdtakken genoemd. Je kan een mindmap vergelijken met een boom, eerst dikke takken en daarna dunnere takken.</w:t>
      </w:r>
    </w:p>
    <w:p w14:paraId="7463DFE3" w14:textId="77777777" w:rsidR="00E17206" w:rsidRDefault="00E17206" w:rsidP="00CE06D8">
      <w:pPr>
        <w:tabs>
          <w:tab w:val="left" w:pos="-839"/>
        </w:tabs>
        <w:spacing w:line="240" w:lineRule="exact"/>
        <w:ind w:left="-556" w:hanging="567"/>
        <w:jc w:val="both"/>
        <w:rPr>
          <w:rFonts w:ascii="Arial" w:hAnsi="Arial" w:cs="Arial"/>
          <w:sz w:val="20"/>
        </w:rPr>
      </w:pPr>
      <w:r>
        <w:rPr>
          <w:rFonts w:ascii="Arial" w:hAnsi="Arial" w:cs="Arial"/>
          <w:sz w:val="20"/>
        </w:rPr>
        <w:tab/>
        <w:t>c</w:t>
      </w:r>
      <w:r>
        <w:rPr>
          <w:rFonts w:ascii="Arial" w:hAnsi="Arial" w:cs="Arial"/>
          <w:sz w:val="20"/>
        </w:rPr>
        <w:tab/>
      </w:r>
      <w:r w:rsidRPr="00356E9C">
        <w:rPr>
          <w:rFonts w:ascii="Arial" w:hAnsi="Arial" w:cs="Arial"/>
          <w:sz w:val="20"/>
        </w:rPr>
        <w:t>Schrijf op elke tak één woord. Teken er een passend plaatje bij. Het tekenen van een plaatje stimuleert dat je je beide hersenhelften gebruikt.</w:t>
      </w:r>
    </w:p>
    <w:p w14:paraId="3690FA2E" w14:textId="77777777" w:rsidR="00E17206" w:rsidRDefault="00E17206" w:rsidP="00CE06D8">
      <w:pPr>
        <w:tabs>
          <w:tab w:val="left" w:pos="-839"/>
        </w:tabs>
        <w:spacing w:line="240" w:lineRule="exact"/>
        <w:ind w:left="-556" w:hanging="567"/>
        <w:jc w:val="both"/>
        <w:rPr>
          <w:rFonts w:ascii="Arial" w:hAnsi="Arial" w:cs="Arial"/>
          <w:sz w:val="20"/>
        </w:rPr>
      </w:pPr>
      <w:r>
        <w:rPr>
          <w:rFonts w:ascii="Arial" w:hAnsi="Arial" w:cs="Arial"/>
          <w:sz w:val="20"/>
        </w:rPr>
        <w:tab/>
        <w:t>d</w:t>
      </w:r>
      <w:r>
        <w:rPr>
          <w:rFonts w:ascii="Arial" w:hAnsi="Arial" w:cs="Arial"/>
          <w:sz w:val="20"/>
        </w:rPr>
        <w:tab/>
      </w:r>
      <w:r w:rsidRPr="00356E9C">
        <w:rPr>
          <w:rFonts w:ascii="Arial" w:hAnsi="Arial" w:cs="Arial"/>
          <w:sz w:val="20"/>
        </w:rPr>
        <w:t>Vanuit deze hoofdtakken kan je dunnere takken tekenen. Net zoals de zijtakken van een boom. Op deze zijtakken staan de details.</w:t>
      </w:r>
    </w:p>
    <w:p w14:paraId="72DA9425" w14:textId="77777777" w:rsidR="00E17206" w:rsidRDefault="00E17206" w:rsidP="00CE06D8">
      <w:pPr>
        <w:tabs>
          <w:tab w:val="left" w:pos="-839"/>
        </w:tabs>
        <w:spacing w:line="240" w:lineRule="exact"/>
        <w:ind w:left="-556" w:hanging="567"/>
        <w:jc w:val="both"/>
        <w:rPr>
          <w:rFonts w:ascii="Arial" w:hAnsi="Arial" w:cs="Arial"/>
          <w:sz w:val="20"/>
        </w:rPr>
      </w:pPr>
      <w:r>
        <w:rPr>
          <w:rFonts w:ascii="Arial" w:hAnsi="Arial" w:cs="Arial"/>
          <w:sz w:val="20"/>
        </w:rPr>
        <w:t>3.</w:t>
      </w:r>
      <w:r>
        <w:rPr>
          <w:rFonts w:ascii="Arial" w:hAnsi="Arial" w:cs="Arial"/>
          <w:sz w:val="20"/>
        </w:rPr>
        <w:tab/>
      </w:r>
      <w:r w:rsidRPr="00356E9C">
        <w:rPr>
          <w:rFonts w:ascii="Arial" w:hAnsi="Arial" w:cs="Arial"/>
          <w:sz w:val="20"/>
        </w:rPr>
        <w:t xml:space="preserve">Je kunt ook toetsvragen maken. Daardoor train je jezelf anders naar de </w:t>
      </w:r>
      <w:r>
        <w:rPr>
          <w:rFonts w:ascii="Arial" w:hAnsi="Arial" w:cs="Arial"/>
          <w:sz w:val="20"/>
        </w:rPr>
        <w:t>tekst te kijken.</w:t>
      </w:r>
    </w:p>
    <w:p w14:paraId="46723CB0" w14:textId="77777777" w:rsidR="00E17206" w:rsidRDefault="00E17206" w:rsidP="00CE06D8">
      <w:pPr>
        <w:tabs>
          <w:tab w:val="left" w:pos="-839"/>
        </w:tabs>
        <w:spacing w:line="240" w:lineRule="exact"/>
        <w:ind w:left="-556" w:hanging="567"/>
        <w:jc w:val="both"/>
        <w:rPr>
          <w:rFonts w:ascii="Arial" w:hAnsi="Arial" w:cs="Arial"/>
          <w:sz w:val="20"/>
        </w:rPr>
      </w:pPr>
      <w:r>
        <w:rPr>
          <w:rFonts w:ascii="Arial" w:hAnsi="Arial" w:cs="Arial"/>
          <w:sz w:val="20"/>
        </w:rPr>
        <w:tab/>
        <w:t>a</w:t>
      </w:r>
      <w:r>
        <w:rPr>
          <w:rFonts w:ascii="Arial" w:hAnsi="Arial" w:cs="Arial"/>
          <w:sz w:val="20"/>
        </w:rPr>
        <w:tab/>
      </w:r>
      <w:r w:rsidRPr="00356E9C">
        <w:rPr>
          <w:rFonts w:ascii="Arial" w:hAnsi="Arial" w:cs="Arial"/>
          <w:sz w:val="20"/>
        </w:rPr>
        <w:t>Lees een stukje tekst, bijv</w:t>
      </w:r>
      <w:r>
        <w:rPr>
          <w:rFonts w:ascii="Arial" w:hAnsi="Arial" w:cs="Arial"/>
          <w:sz w:val="20"/>
        </w:rPr>
        <w:t>oorbeeld</w:t>
      </w:r>
      <w:r w:rsidRPr="00356E9C">
        <w:rPr>
          <w:rFonts w:ascii="Arial" w:hAnsi="Arial" w:cs="Arial"/>
          <w:sz w:val="20"/>
        </w:rPr>
        <w:t>. van één tussenkopje.</w:t>
      </w:r>
    </w:p>
    <w:p w14:paraId="278EFF7C" w14:textId="77777777" w:rsidR="00E17206" w:rsidRDefault="00E17206" w:rsidP="00CE06D8">
      <w:pPr>
        <w:tabs>
          <w:tab w:val="left" w:pos="-839"/>
        </w:tabs>
        <w:spacing w:line="240" w:lineRule="exact"/>
        <w:ind w:left="-556" w:hanging="567"/>
        <w:jc w:val="both"/>
        <w:rPr>
          <w:rFonts w:ascii="Arial" w:hAnsi="Arial" w:cs="Arial"/>
          <w:sz w:val="20"/>
        </w:rPr>
      </w:pPr>
      <w:r>
        <w:rPr>
          <w:rFonts w:ascii="Arial" w:hAnsi="Arial" w:cs="Arial"/>
          <w:sz w:val="20"/>
        </w:rPr>
        <w:tab/>
        <w:t>b</w:t>
      </w:r>
      <w:r>
        <w:rPr>
          <w:rFonts w:ascii="Arial" w:hAnsi="Arial" w:cs="Arial"/>
          <w:sz w:val="20"/>
        </w:rPr>
        <w:tab/>
      </w:r>
      <w:r w:rsidRPr="00356E9C">
        <w:rPr>
          <w:rFonts w:ascii="Arial" w:hAnsi="Arial" w:cs="Arial"/>
          <w:sz w:val="20"/>
        </w:rPr>
        <w:t>Stel dat je een moeilijke en een makkelijke vraag zou moeten verzinnen. Een moeilijke vraag is bijv. een vraag waar je iets moet uitleggen. Bijvoorbeeld als er in je stukje tekst geschreven wordt over het laatste oorlogsjaar 1945, dan kun je als moeilijke vraag stellen: ‘Hoe verliep de Slag om Arnhem?’ Deze vraag vereist veel uitleg en kennis. Als makkelijke vraag kun je stellen: ‘Welke grote slag werd er in het laatste oorlogsjaar in Nederland gevoerd?’ Het antwoord</w:t>
      </w:r>
      <w:r>
        <w:rPr>
          <w:rFonts w:ascii="Arial" w:hAnsi="Arial" w:cs="Arial"/>
          <w:sz w:val="20"/>
        </w:rPr>
        <w:t xml:space="preserve"> is maar een paar woorden lang.</w:t>
      </w:r>
    </w:p>
    <w:p w14:paraId="33EBFFD4" w14:textId="77777777" w:rsidR="00E17206" w:rsidRDefault="00E17206" w:rsidP="00CE06D8">
      <w:pPr>
        <w:tabs>
          <w:tab w:val="left" w:pos="-839"/>
        </w:tabs>
        <w:spacing w:line="240" w:lineRule="exact"/>
        <w:ind w:left="-556" w:hanging="567"/>
        <w:jc w:val="both"/>
        <w:rPr>
          <w:rFonts w:ascii="Arial" w:hAnsi="Arial" w:cs="Arial"/>
          <w:sz w:val="20"/>
        </w:rPr>
      </w:pPr>
      <w:r>
        <w:rPr>
          <w:rFonts w:ascii="Arial" w:hAnsi="Arial" w:cs="Arial"/>
          <w:sz w:val="20"/>
        </w:rPr>
        <w:tab/>
        <w:t>c</w:t>
      </w:r>
      <w:r>
        <w:rPr>
          <w:rFonts w:ascii="Arial" w:hAnsi="Arial" w:cs="Arial"/>
          <w:sz w:val="20"/>
        </w:rPr>
        <w:tab/>
      </w:r>
      <w:r w:rsidRPr="00356E9C">
        <w:rPr>
          <w:rFonts w:ascii="Arial" w:hAnsi="Arial" w:cs="Arial"/>
          <w:sz w:val="20"/>
        </w:rPr>
        <w:t>Aan het eind van een hoofdstuk heb je een hele rij vragen die jou kunnen hel</w:t>
      </w:r>
      <w:r>
        <w:rPr>
          <w:rFonts w:ascii="Arial" w:hAnsi="Arial" w:cs="Arial"/>
          <w:sz w:val="20"/>
        </w:rPr>
        <w:t>pen bij het leren van de toets.</w:t>
      </w:r>
    </w:p>
    <w:p w14:paraId="7FC2424D" w14:textId="77777777" w:rsidR="00E17206" w:rsidRDefault="00E17206" w:rsidP="00CE06D8">
      <w:pPr>
        <w:tabs>
          <w:tab w:val="left" w:pos="-839"/>
        </w:tabs>
        <w:spacing w:line="240" w:lineRule="exact"/>
        <w:ind w:left="-839" w:hanging="284"/>
        <w:jc w:val="both"/>
        <w:rPr>
          <w:rFonts w:ascii="Arial" w:hAnsi="Arial" w:cs="Arial"/>
          <w:sz w:val="20"/>
        </w:rPr>
      </w:pPr>
      <w:r>
        <w:rPr>
          <w:rFonts w:ascii="Arial" w:hAnsi="Arial" w:cs="Arial"/>
          <w:sz w:val="20"/>
        </w:rPr>
        <w:t>4.</w:t>
      </w:r>
      <w:r>
        <w:rPr>
          <w:rFonts w:ascii="Arial" w:hAnsi="Arial" w:cs="Arial"/>
          <w:sz w:val="20"/>
        </w:rPr>
        <w:tab/>
        <w:t>Leer altijd actief. Achterover geleund het boek doorlezen ziet er ontspannen uit, maar dat is het ook! Als je een ontspannen houding aanneemt, gaan je hersenen ook in de ‘relax-stand’ staan en neem je weinig informatie op. Als je actief bent (aantekeningen maakt, hardop begrippen of woorden noemt, aanstrepen, opdrachten maken), zijn je hersenen ook actief en wordt informatie opgeslagen.</w:t>
      </w:r>
    </w:p>
    <w:p w14:paraId="5A39BBE3" w14:textId="77777777" w:rsidR="00163599" w:rsidRDefault="00163599" w:rsidP="00CE06D8">
      <w:pPr>
        <w:spacing w:line="240" w:lineRule="exact"/>
        <w:ind w:left="-1122"/>
        <w:jc w:val="both"/>
        <w:rPr>
          <w:rFonts w:ascii="Arial" w:hAnsi="Arial" w:cs="Arial"/>
          <w:b/>
          <w:sz w:val="20"/>
        </w:rPr>
      </w:pPr>
    </w:p>
    <w:p w14:paraId="41C8F396" w14:textId="77777777" w:rsidR="00163599" w:rsidRDefault="00163599" w:rsidP="00CE06D8">
      <w:pPr>
        <w:spacing w:line="240" w:lineRule="exact"/>
        <w:ind w:left="-1122"/>
        <w:jc w:val="both"/>
        <w:rPr>
          <w:rFonts w:ascii="Arial" w:hAnsi="Arial" w:cs="Arial"/>
          <w:b/>
          <w:sz w:val="20"/>
        </w:rPr>
      </w:pPr>
    </w:p>
    <w:p w14:paraId="3FF906AF" w14:textId="7C49FC4F" w:rsidR="0054604D" w:rsidRPr="00163599" w:rsidRDefault="1FD92F22" w:rsidP="00CE06D8">
      <w:pPr>
        <w:spacing w:line="240" w:lineRule="exact"/>
        <w:ind w:left="-1122"/>
        <w:jc w:val="both"/>
        <w:rPr>
          <w:rFonts w:ascii="Arial" w:hAnsi="Arial" w:cs="Arial"/>
          <w:color w:val="FF0000"/>
          <w:sz w:val="20"/>
        </w:rPr>
      </w:pPr>
      <w:r w:rsidRPr="1FD92F22">
        <w:rPr>
          <w:rFonts w:ascii="Arial" w:hAnsi="Arial" w:cs="Arial"/>
          <w:b/>
          <w:bCs/>
          <w:sz w:val="20"/>
        </w:rPr>
        <w:t>(BELANGRIJK VOOR INDELING CURSUSJAAR: CA. 8 WEKEN LES, TOETSWEEK, 7 WEKEN LES, TOETSWEEK, 7 WEKEN LES, TOETSWEEK, 10 WEKEN, AFSLUITENDE TOETSWEEK.)</w:t>
      </w:r>
    </w:p>
    <w:tbl>
      <w:tblPr>
        <w:tblW w:w="1498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2217"/>
        <w:gridCol w:w="3607"/>
        <w:gridCol w:w="3338"/>
        <w:gridCol w:w="5167"/>
      </w:tblGrid>
      <w:tr w:rsidR="00B87B4B" w:rsidRPr="00E43400" w14:paraId="3D3276F0" w14:textId="77777777" w:rsidTr="00B87B4B">
        <w:trPr>
          <w:trHeight w:hRule="exact" w:val="397"/>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19F814E3" w14:textId="77777777" w:rsidR="00B87B4B" w:rsidRPr="00E43400" w:rsidRDefault="00B87B4B" w:rsidP="00CE06D8">
            <w:pPr>
              <w:pStyle w:val="Kop1"/>
              <w:jc w:val="both"/>
              <w:rPr>
                <w:rFonts w:ascii="Arial" w:hAnsi="Arial" w:cs="Arial"/>
                <w:smallCaps/>
                <w:sz w:val="20"/>
              </w:rPr>
            </w:pPr>
            <w:r>
              <w:rPr>
                <w:rFonts w:ascii="Arial" w:hAnsi="Arial" w:cs="Arial"/>
                <w:smallCaps/>
                <w:sz w:val="20"/>
              </w:rPr>
              <w:t>week</w:t>
            </w:r>
          </w:p>
        </w:tc>
        <w:tc>
          <w:tcPr>
            <w:tcW w:w="2217" w:type="dxa"/>
            <w:tcBorders>
              <w:top w:val="single" w:sz="4" w:space="0" w:color="auto"/>
              <w:left w:val="single" w:sz="4" w:space="0" w:color="auto"/>
              <w:bottom w:val="single" w:sz="4" w:space="0" w:color="auto"/>
              <w:right w:val="single" w:sz="4" w:space="0" w:color="auto"/>
            </w:tcBorders>
            <w:shd w:val="pct25" w:color="auto" w:fill="auto"/>
          </w:tcPr>
          <w:p w14:paraId="6F75BB97" w14:textId="77777777" w:rsidR="00B87B4B" w:rsidRPr="00E43400" w:rsidRDefault="00B87B4B" w:rsidP="00CE06D8">
            <w:pPr>
              <w:pStyle w:val="Kop1"/>
              <w:ind w:left="141" w:hanging="141"/>
              <w:jc w:val="both"/>
              <w:rPr>
                <w:rFonts w:ascii="Arial" w:hAnsi="Arial" w:cs="Arial"/>
                <w:smallCaps/>
                <w:sz w:val="20"/>
              </w:rPr>
            </w:pPr>
            <w:r>
              <w:rPr>
                <w:rFonts w:ascii="Arial" w:hAnsi="Arial" w:cs="Arial"/>
                <w:smallCaps/>
                <w:sz w:val="20"/>
              </w:rPr>
              <w:t>data / bijzonderheden</w:t>
            </w:r>
          </w:p>
        </w:tc>
        <w:tc>
          <w:tcPr>
            <w:tcW w:w="3607" w:type="dxa"/>
            <w:tcBorders>
              <w:top w:val="single" w:sz="4" w:space="0" w:color="auto"/>
              <w:left w:val="single" w:sz="4" w:space="0" w:color="auto"/>
              <w:bottom w:val="single" w:sz="4" w:space="0" w:color="auto"/>
              <w:right w:val="single" w:sz="4" w:space="0" w:color="auto"/>
            </w:tcBorders>
            <w:shd w:val="pct25" w:color="auto" w:fill="auto"/>
            <w:vAlign w:val="center"/>
          </w:tcPr>
          <w:p w14:paraId="0ED653F1" w14:textId="77777777" w:rsidR="00B87B4B" w:rsidRPr="00E43400" w:rsidRDefault="00B87B4B" w:rsidP="00CE06D8">
            <w:pPr>
              <w:pStyle w:val="Kop1"/>
              <w:ind w:left="141" w:hanging="141"/>
              <w:jc w:val="both"/>
              <w:rPr>
                <w:rFonts w:ascii="Arial" w:hAnsi="Arial" w:cs="Arial"/>
                <w:smallCaps/>
                <w:sz w:val="20"/>
              </w:rPr>
            </w:pPr>
            <w:r w:rsidRPr="00E43400">
              <w:rPr>
                <w:rFonts w:ascii="Arial" w:hAnsi="Arial" w:cs="Arial"/>
                <w:smallCaps/>
                <w:sz w:val="20"/>
              </w:rPr>
              <w:t>lesstof</w:t>
            </w:r>
          </w:p>
        </w:tc>
        <w:tc>
          <w:tcPr>
            <w:tcW w:w="3338" w:type="dxa"/>
            <w:tcBorders>
              <w:top w:val="single" w:sz="4" w:space="0" w:color="auto"/>
              <w:left w:val="single" w:sz="4" w:space="0" w:color="auto"/>
              <w:bottom w:val="single" w:sz="4" w:space="0" w:color="auto"/>
              <w:right w:val="single" w:sz="4" w:space="0" w:color="auto"/>
            </w:tcBorders>
            <w:shd w:val="pct25" w:color="auto" w:fill="auto"/>
            <w:vAlign w:val="center"/>
          </w:tcPr>
          <w:p w14:paraId="4A997117" w14:textId="77777777" w:rsidR="00B87B4B" w:rsidRPr="00E43400" w:rsidRDefault="00B87B4B" w:rsidP="00CE06D8">
            <w:pPr>
              <w:pStyle w:val="Kop1"/>
              <w:jc w:val="both"/>
              <w:rPr>
                <w:rFonts w:ascii="Arial" w:hAnsi="Arial" w:cs="Arial"/>
                <w:smallCaps/>
                <w:sz w:val="20"/>
              </w:rPr>
            </w:pPr>
            <w:r>
              <w:rPr>
                <w:rFonts w:ascii="Arial" w:hAnsi="Arial" w:cs="Arial"/>
                <w:smallCaps/>
                <w:sz w:val="20"/>
              </w:rPr>
              <w:t>doelen</w:t>
            </w:r>
          </w:p>
        </w:tc>
        <w:tc>
          <w:tcPr>
            <w:tcW w:w="5167" w:type="dxa"/>
            <w:tcBorders>
              <w:top w:val="single" w:sz="4" w:space="0" w:color="auto"/>
              <w:left w:val="single" w:sz="4" w:space="0" w:color="auto"/>
              <w:bottom w:val="single" w:sz="4" w:space="0" w:color="auto"/>
              <w:right w:val="single" w:sz="4" w:space="0" w:color="auto"/>
            </w:tcBorders>
            <w:shd w:val="pct25" w:color="auto" w:fill="auto"/>
            <w:vAlign w:val="center"/>
          </w:tcPr>
          <w:p w14:paraId="1B769794" w14:textId="77777777" w:rsidR="00B87B4B" w:rsidRPr="00E43400" w:rsidRDefault="00B87B4B" w:rsidP="00CE06D8">
            <w:pPr>
              <w:pStyle w:val="Kop1"/>
              <w:jc w:val="both"/>
              <w:rPr>
                <w:rFonts w:ascii="Arial" w:hAnsi="Arial" w:cs="Arial"/>
                <w:smallCaps/>
                <w:sz w:val="20"/>
              </w:rPr>
            </w:pPr>
            <w:r w:rsidRPr="00E43400">
              <w:rPr>
                <w:rFonts w:ascii="Arial" w:hAnsi="Arial" w:cs="Arial"/>
                <w:smallCaps/>
                <w:sz w:val="20"/>
              </w:rPr>
              <w:t>bijzondere aandacht / tips / vaardigheden</w:t>
            </w:r>
          </w:p>
        </w:tc>
      </w:tr>
      <w:tr w:rsidR="00B87B4B" w:rsidRPr="00E43400" w14:paraId="6D26F347" w14:textId="77777777" w:rsidTr="00AD4C83">
        <w:trPr>
          <w:trHeight w:val="164"/>
        </w:trPr>
        <w:tc>
          <w:tcPr>
            <w:tcW w:w="660" w:type="dxa"/>
            <w:tcBorders>
              <w:top w:val="single" w:sz="4" w:space="0" w:color="auto"/>
              <w:left w:val="single" w:sz="4" w:space="0" w:color="auto"/>
              <w:bottom w:val="single" w:sz="4" w:space="0" w:color="auto"/>
              <w:right w:val="single" w:sz="4" w:space="0" w:color="auto"/>
            </w:tcBorders>
            <w:shd w:val="clear" w:color="auto" w:fill="92D050"/>
            <w:vAlign w:val="center"/>
          </w:tcPr>
          <w:p w14:paraId="5AFB958C" w14:textId="77777777" w:rsidR="00B87B4B" w:rsidRPr="00E43400" w:rsidRDefault="005A1229" w:rsidP="00CE06D8">
            <w:pPr>
              <w:spacing w:line="220" w:lineRule="exact"/>
              <w:jc w:val="both"/>
              <w:rPr>
                <w:rFonts w:ascii="Arial" w:hAnsi="Arial" w:cs="Arial"/>
                <w:b/>
                <w:sz w:val="18"/>
                <w:szCs w:val="18"/>
              </w:rPr>
            </w:pPr>
            <w:r>
              <w:rPr>
                <w:rFonts w:ascii="Arial" w:hAnsi="Arial" w:cs="Arial"/>
                <w:b/>
                <w:sz w:val="18"/>
                <w:szCs w:val="18"/>
              </w:rPr>
              <w:t>36</w:t>
            </w:r>
          </w:p>
        </w:tc>
        <w:tc>
          <w:tcPr>
            <w:tcW w:w="2217" w:type="dxa"/>
            <w:tcBorders>
              <w:top w:val="single" w:sz="4" w:space="0" w:color="auto"/>
              <w:left w:val="single" w:sz="4" w:space="0" w:color="auto"/>
              <w:bottom w:val="single" w:sz="4" w:space="0" w:color="auto"/>
              <w:right w:val="single" w:sz="4" w:space="0" w:color="auto"/>
            </w:tcBorders>
            <w:shd w:val="clear" w:color="auto" w:fill="92D050"/>
          </w:tcPr>
          <w:p w14:paraId="6A0EE75D" w14:textId="77777777" w:rsidR="00B87B4B" w:rsidRPr="004F5DC6" w:rsidRDefault="005A1229" w:rsidP="00CE06D8">
            <w:pPr>
              <w:spacing w:line="220" w:lineRule="exact"/>
              <w:jc w:val="both"/>
              <w:rPr>
                <w:rFonts w:ascii="Arial" w:hAnsi="Arial" w:cs="Arial"/>
                <w:sz w:val="18"/>
                <w:szCs w:val="18"/>
              </w:rPr>
            </w:pPr>
            <w:r>
              <w:rPr>
                <w:rFonts w:ascii="Arial" w:hAnsi="Arial" w:cs="Arial"/>
                <w:sz w:val="18"/>
                <w:szCs w:val="18"/>
              </w:rPr>
              <w:t>2-6 september</w:t>
            </w:r>
          </w:p>
        </w:tc>
        <w:tc>
          <w:tcPr>
            <w:tcW w:w="3607" w:type="dxa"/>
            <w:tcBorders>
              <w:top w:val="single" w:sz="4" w:space="0" w:color="auto"/>
              <w:left w:val="single" w:sz="4" w:space="0" w:color="auto"/>
              <w:bottom w:val="single" w:sz="4" w:space="0" w:color="auto"/>
              <w:right w:val="single" w:sz="4" w:space="0" w:color="auto"/>
            </w:tcBorders>
            <w:shd w:val="clear" w:color="auto" w:fill="92D050"/>
            <w:vAlign w:val="center"/>
          </w:tcPr>
          <w:p w14:paraId="300C1A6E" w14:textId="6FE8906B" w:rsidR="00B87B4B" w:rsidRDefault="00DB3559" w:rsidP="00CE06D8">
            <w:pPr>
              <w:numPr>
                <w:ilvl w:val="1"/>
                <w:numId w:val="14"/>
              </w:numPr>
              <w:spacing w:line="220" w:lineRule="exact"/>
              <w:ind w:left="170" w:hanging="170"/>
              <w:jc w:val="both"/>
              <w:rPr>
                <w:rFonts w:ascii="Arial" w:hAnsi="Arial" w:cs="Arial"/>
                <w:sz w:val="18"/>
                <w:szCs w:val="18"/>
              </w:rPr>
            </w:pPr>
            <w:r>
              <w:rPr>
                <w:rFonts w:ascii="Arial" w:hAnsi="Arial" w:cs="Arial"/>
                <w:sz w:val="18"/>
                <w:szCs w:val="18"/>
              </w:rPr>
              <w:t xml:space="preserve">Reader De Bergrede: </w:t>
            </w:r>
            <w:r w:rsidR="0097389C" w:rsidRPr="00810AF8">
              <w:rPr>
                <w:rFonts w:ascii="Arial" w:hAnsi="Arial" w:cs="Arial"/>
                <w:sz w:val="18"/>
                <w:szCs w:val="18"/>
              </w:rPr>
              <w:t xml:space="preserve">Inleiding, </w:t>
            </w:r>
            <w:r w:rsidR="00E5716E">
              <w:rPr>
                <w:rFonts w:ascii="Arial" w:hAnsi="Arial" w:cs="Arial"/>
                <w:sz w:val="18"/>
                <w:szCs w:val="18"/>
              </w:rPr>
              <w:t xml:space="preserve">Studiewijzer, Werkdoelen, </w:t>
            </w:r>
            <w:r w:rsidR="00AB419C">
              <w:rPr>
                <w:rFonts w:ascii="Arial" w:hAnsi="Arial" w:cs="Arial"/>
                <w:sz w:val="18"/>
                <w:szCs w:val="18"/>
              </w:rPr>
              <w:t xml:space="preserve">1. </w:t>
            </w:r>
            <w:r w:rsidR="0097389C" w:rsidRPr="00810AF8">
              <w:rPr>
                <w:rFonts w:ascii="Arial" w:hAnsi="Arial" w:cs="Arial"/>
                <w:sz w:val="18"/>
                <w:szCs w:val="18"/>
              </w:rPr>
              <w:t>Het Evangelie van Mattheüs</w:t>
            </w:r>
          </w:p>
          <w:p w14:paraId="72A3D3EC" w14:textId="5AF944C5" w:rsidR="00BE48E7" w:rsidRPr="00BE48E7" w:rsidRDefault="00812EAC" w:rsidP="00BE48E7">
            <w:pPr>
              <w:numPr>
                <w:ilvl w:val="1"/>
                <w:numId w:val="14"/>
              </w:numPr>
              <w:spacing w:line="220" w:lineRule="exact"/>
              <w:ind w:left="170" w:hanging="170"/>
              <w:jc w:val="both"/>
              <w:rPr>
                <w:rFonts w:ascii="Arial" w:hAnsi="Arial" w:cs="Arial"/>
                <w:sz w:val="18"/>
                <w:szCs w:val="18"/>
              </w:rPr>
            </w:pPr>
            <w:r>
              <w:rPr>
                <w:rFonts w:ascii="Arial" w:hAnsi="Arial" w:cs="Arial"/>
                <w:sz w:val="18"/>
                <w:szCs w:val="18"/>
              </w:rPr>
              <w:t>Maken opdr. 1</w:t>
            </w:r>
          </w:p>
        </w:tc>
        <w:tc>
          <w:tcPr>
            <w:tcW w:w="3338" w:type="dxa"/>
            <w:tcBorders>
              <w:top w:val="single" w:sz="4" w:space="0" w:color="auto"/>
              <w:left w:val="single" w:sz="4" w:space="0" w:color="auto"/>
              <w:bottom w:val="single" w:sz="4" w:space="0" w:color="auto"/>
              <w:right w:val="single" w:sz="4" w:space="0" w:color="auto"/>
            </w:tcBorders>
            <w:shd w:val="clear" w:color="auto" w:fill="92D050"/>
            <w:vAlign w:val="center"/>
          </w:tcPr>
          <w:p w14:paraId="06DC719E" w14:textId="77777777" w:rsidR="00027707" w:rsidRPr="00027707" w:rsidRDefault="00027707" w:rsidP="00027707">
            <w:pPr>
              <w:pStyle w:val="standaardtekst"/>
              <w:rPr>
                <w:rFonts w:ascii="Arial" w:hAnsi="Arial" w:cs="Arial"/>
                <w:sz w:val="18"/>
                <w:szCs w:val="18"/>
              </w:rPr>
            </w:pPr>
            <w:r w:rsidRPr="00027707">
              <w:rPr>
                <w:rFonts w:ascii="Arial" w:hAnsi="Arial" w:cs="Arial"/>
                <w:sz w:val="18"/>
                <w:szCs w:val="18"/>
              </w:rPr>
              <w:t>1. Kennismaken met het Evangelie van Mattheüs</w:t>
            </w:r>
          </w:p>
          <w:p w14:paraId="51FF73A5" w14:textId="77777777" w:rsidR="00027707" w:rsidRPr="00027707" w:rsidRDefault="00027707" w:rsidP="00027707">
            <w:pPr>
              <w:pStyle w:val="standaardtekst"/>
              <w:rPr>
                <w:rFonts w:ascii="Arial" w:hAnsi="Arial" w:cs="Arial"/>
                <w:sz w:val="18"/>
                <w:szCs w:val="18"/>
              </w:rPr>
            </w:pPr>
            <w:r w:rsidRPr="00027707">
              <w:rPr>
                <w:rFonts w:ascii="Arial" w:hAnsi="Arial" w:cs="Arial"/>
                <w:sz w:val="18"/>
                <w:szCs w:val="18"/>
              </w:rPr>
              <w:t>2. Weten welke kenmerken karakteriserend zijn voor het Evangelie van Mattheüs</w:t>
            </w:r>
          </w:p>
          <w:p w14:paraId="50045217" w14:textId="77777777" w:rsidR="00027707" w:rsidRPr="00027707" w:rsidRDefault="00027707" w:rsidP="00027707">
            <w:pPr>
              <w:pStyle w:val="standaardtekst"/>
              <w:rPr>
                <w:rFonts w:ascii="Arial" w:hAnsi="Arial" w:cs="Arial"/>
                <w:sz w:val="18"/>
                <w:szCs w:val="18"/>
              </w:rPr>
            </w:pPr>
            <w:r w:rsidRPr="00027707">
              <w:rPr>
                <w:rFonts w:ascii="Arial" w:hAnsi="Arial" w:cs="Arial"/>
                <w:sz w:val="18"/>
                <w:szCs w:val="18"/>
              </w:rPr>
              <w:lastRenderedPageBreak/>
              <w:t>3. Weten met welk doel Mattheüs zijn evangelie heeft geschreven</w:t>
            </w:r>
          </w:p>
          <w:p w14:paraId="50CE0B54" w14:textId="77777777" w:rsidR="00027707" w:rsidRPr="00027707" w:rsidRDefault="00027707" w:rsidP="00027707">
            <w:pPr>
              <w:pStyle w:val="standaardtekst"/>
              <w:rPr>
                <w:rFonts w:ascii="Arial" w:hAnsi="Arial" w:cs="Arial"/>
                <w:sz w:val="18"/>
                <w:szCs w:val="18"/>
              </w:rPr>
            </w:pPr>
            <w:r w:rsidRPr="00027707">
              <w:rPr>
                <w:rFonts w:ascii="Arial" w:hAnsi="Arial" w:cs="Arial"/>
                <w:sz w:val="18"/>
                <w:szCs w:val="18"/>
              </w:rPr>
              <w:t xml:space="preserve">4. De volgende kernwoorden kunnen uitleggen: Evangelie, particularistische lijn, universalistische lijn, apologetiek, synoptische Evangeliën, ekklesia. </w:t>
            </w:r>
          </w:p>
          <w:p w14:paraId="0D0B940D" w14:textId="77777777" w:rsidR="00B87B4B" w:rsidRPr="00810AF8" w:rsidRDefault="00B87B4B"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92D050"/>
            <w:vAlign w:val="center"/>
          </w:tcPr>
          <w:p w14:paraId="2AAB8A3B" w14:textId="77777777" w:rsidR="00A40929" w:rsidRPr="00810AF8" w:rsidRDefault="00A40929" w:rsidP="00A40929">
            <w:pPr>
              <w:pStyle w:val="Geenafstand"/>
              <w:numPr>
                <w:ilvl w:val="0"/>
                <w:numId w:val="29"/>
              </w:numPr>
              <w:jc w:val="both"/>
              <w:rPr>
                <w:rFonts w:ascii="Arial" w:hAnsi="Arial" w:cs="Arial"/>
                <w:sz w:val="18"/>
                <w:szCs w:val="18"/>
              </w:rPr>
            </w:pPr>
            <w:r w:rsidRPr="00810AF8">
              <w:rPr>
                <w:rFonts w:ascii="Arial" w:hAnsi="Arial" w:cs="Arial"/>
                <w:sz w:val="18"/>
                <w:szCs w:val="18"/>
              </w:rPr>
              <w:lastRenderedPageBreak/>
              <w:t xml:space="preserve">Je kunt de volgende werkvormen verwachten: college, onderwijsleergesprek, bestuderen van (Bijbelse) teksten en het maken van diverse opdrachten. </w:t>
            </w:r>
          </w:p>
          <w:p w14:paraId="11E2BE85" w14:textId="77777777" w:rsidR="00A40929" w:rsidRPr="00810AF8" w:rsidRDefault="00A40929" w:rsidP="00A40929">
            <w:pPr>
              <w:pStyle w:val="Geenafstand"/>
              <w:numPr>
                <w:ilvl w:val="0"/>
                <w:numId w:val="29"/>
              </w:numPr>
              <w:jc w:val="both"/>
              <w:rPr>
                <w:rFonts w:ascii="Arial" w:hAnsi="Arial" w:cs="Arial"/>
                <w:sz w:val="18"/>
                <w:szCs w:val="18"/>
              </w:rPr>
            </w:pPr>
            <w:r w:rsidRPr="00810AF8">
              <w:rPr>
                <w:rFonts w:ascii="Arial" w:hAnsi="Arial" w:cs="Arial"/>
                <w:sz w:val="18"/>
                <w:szCs w:val="18"/>
              </w:rPr>
              <w:t xml:space="preserve">Om de leerstof eigen te maken is het belangrijk dat je de leerdoelen uitwerkt. Deze vind je aan het begin van ieder hoofdstuk. De aantekeningen uit de les, de leerteksten en </w:t>
            </w:r>
            <w:r w:rsidRPr="00810AF8">
              <w:rPr>
                <w:rFonts w:ascii="Arial" w:hAnsi="Arial" w:cs="Arial"/>
                <w:sz w:val="18"/>
                <w:szCs w:val="18"/>
              </w:rPr>
              <w:lastRenderedPageBreak/>
              <w:t>de opdrachten uit deze reader helpen je om de leerdoelen te bereiken.</w:t>
            </w:r>
          </w:p>
          <w:p w14:paraId="42B3B9ED" w14:textId="43E7E1DD" w:rsidR="00A40929" w:rsidRPr="00810AF8" w:rsidRDefault="00A40929" w:rsidP="00A40929">
            <w:pPr>
              <w:pStyle w:val="Geenafstand"/>
              <w:numPr>
                <w:ilvl w:val="0"/>
                <w:numId w:val="29"/>
              </w:numPr>
              <w:jc w:val="both"/>
              <w:rPr>
                <w:rFonts w:ascii="Arial" w:hAnsi="Arial" w:cs="Arial"/>
                <w:sz w:val="18"/>
                <w:szCs w:val="18"/>
              </w:rPr>
            </w:pPr>
            <w:r w:rsidRPr="00810AF8">
              <w:rPr>
                <w:rFonts w:ascii="Arial" w:hAnsi="Arial" w:cs="Arial"/>
                <w:sz w:val="18"/>
                <w:szCs w:val="18"/>
              </w:rPr>
              <w:t>Om de leerdoelen te bereiken dien je de werkd</w:t>
            </w:r>
            <w:r w:rsidR="00BB1F83">
              <w:rPr>
                <w:rFonts w:ascii="Arial" w:hAnsi="Arial" w:cs="Arial"/>
                <w:sz w:val="18"/>
                <w:szCs w:val="18"/>
              </w:rPr>
              <w:t>oelen te behalen</w:t>
            </w:r>
            <w:r w:rsidRPr="00810AF8">
              <w:rPr>
                <w:rFonts w:ascii="Arial" w:hAnsi="Arial" w:cs="Arial"/>
                <w:sz w:val="18"/>
                <w:szCs w:val="18"/>
              </w:rPr>
              <w:t>.</w:t>
            </w:r>
          </w:p>
          <w:p w14:paraId="03F08920" w14:textId="77777777" w:rsidR="00A40929" w:rsidRPr="00810AF8" w:rsidRDefault="00A40929" w:rsidP="00A40929">
            <w:pPr>
              <w:pStyle w:val="Geenafstand"/>
              <w:numPr>
                <w:ilvl w:val="0"/>
                <w:numId w:val="29"/>
              </w:numPr>
              <w:jc w:val="both"/>
              <w:rPr>
                <w:rFonts w:ascii="Arial" w:hAnsi="Arial" w:cs="Arial"/>
                <w:sz w:val="18"/>
                <w:szCs w:val="18"/>
              </w:rPr>
            </w:pPr>
            <w:r w:rsidRPr="00810AF8">
              <w:rPr>
                <w:rFonts w:ascii="Arial" w:hAnsi="Arial" w:cs="Arial"/>
                <w:sz w:val="18"/>
                <w:szCs w:val="18"/>
              </w:rPr>
              <w:t xml:space="preserve">Deze module wordt zowel in de havo als in het VWO aangeboden. Opdrachten en teksten met een * zijn alleen voor het VWO. </w:t>
            </w:r>
          </w:p>
          <w:p w14:paraId="0E27B00A" w14:textId="18DBCD17" w:rsidR="00B87B4B" w:rsidRPr="00810AF8" w:rsidRDefault="00A40929" w:rsidP="00A40929">
            <w:pPr>
              <w:pStyle w:val="Geenafstand"/>
              <w:numPr>
                <w:ilvl w:val="0"/>
                <w:numId w:val="29"/>
              </w:numPr>
              <w:jc w:val="both"/>
              <w:rPr>
                <w:rFonts w:ascii="Arial" w:hAnsi="Arial" w:cs="Arial"/>
                <w:sz w:val="18"/>
                <w:szCs w:val="18"/>
              </w:rPr>
            </w:pPr>
            <w:r w:rsidRPr="00810AF8">
              <w:rPr>
                <w:rFonts w:ascii="Arial" w:hAnsi="Arial" w:cs="Arial"/>
                <w:sz w:val="18"/>
                <w:szCs w:val="18"/>
              </w:rPr>
              <w:t xml:space="preserve">Vragen die in het Engels gesteld worden, moeten ook in het Engels beantwoord worden, tenzij anders vermeldt. </w:t>
            </w:r>
          </w:p>
        </w:tc>
      </w:tr>
      <w:tr w:rsidR="005A1229" w:rsidRPr="00E43400" w14:paraId="7215D76F" w14:textId="77777777" w:rsidTr="00AD4C83">
        <w:trPr>
          <w:trHeight w:val="155"/>
        </w:trPr>
        <w:tc>
          <w:tcPr>
            <w:tcW w:w="660" w:type="dxa"/>
            <w:tcBorders>
              <w:top w:val="single" w:sz="4" w:space="0" w:color="auto"/>
              <w:left w:val="single" w:sz="4" w:space="0" w:color="auto"/>
              <w:bottom w:val="single" w:sz="4" w:space="0" w:color="auto"/>
              <w:right w:val="single" w:sz="4" w:space="0" w:color="auto"/>
            </w:tcBorders>
            <w:shd w:val="clear" w:color="auto" w:fill="92D050"/>
            <w:vAlign w:val="center"/>
          </w:tcPr>
          <w:p w14:paraId="0903FD93" w14:textId="77777777" w:rsidR="005A1229" w:rsidRPr="00E43400" w:rsidRDefault="005A1229" w:rsidP="00CE06D8">
            <w:pPr>
              <w:spacing w:line="220" w:lineRule="exact"/>
              <w:jc w:val="both"/>
              <w:rPr>
                <w:rFonts w:ascii="Arial" w:hAnsi="Arial" w:cs="Arial"/>
                <w:b/>
                <w:sz w:val="18"/>
                <w:szCs w:val="18"/>
              </w:rPr>
            </w:pPr>
            <w:r>
              <w:rPr>
                <w:rFonts w:ascii="Arial" w:hAnsi="Arial" w:cs="Arial"/>
                <w:b/>
                <w:sz w:val="18"/>
                <w:szCs w:val="18"/>
              </w:rPr>
              <w:lastRenderedPageBreak/>
              <w:t>37</w:t>
            </w:r>
          </w:p>
        </w:tc>
        <w:tc>
          <w:tcPr>
            <w:tcW w:w="2217" w:type="dxa"/>
            <w:tcBorders>
              <w:top w:val="single" w:sz="4" w:space="0" w:color="auto"/>
              <w:left w:val="single" w:sz="4" w:space="0" w:color="auto"/>
              <w:bottom w:val="single" w:sz="4" w:space="0" w:color="auto"/>
              <w:right w:val="single" w:sz="4" w:space="0" w:color="auto"/>
            </w:tcBorders>
            <w:shd w:val="clear" w:color="auto" w:fill="92D050"/>
          </w:tcPr>
          <w:p w14:paraId="12073B0A" w14:textId="77777777" w:rsidR="005A1229" w:rsidRPr="004F5DC6" w:rsidRDefault="005A1229" w:rsidP="00CE06D8">
            <w:pPr>
              <w:spacing w:line="220" w:lineRule="exact"/>
              <w:jc w:val="both"/>
              <w:rPr>
                <w:rFonts w:ascii="Arial" w:hAnsi="Arial" w:cs="Arial"/>
                <w:sz w:val="18"/>
                <w:szCs w:val="18"/>
              </w:rPr>
            </w:pPr>
            <w:r>
              <w:rPr>
                <w:rFonts w:ascii="Arial" w:hAnsi="Arial" w:cs="Arial"/>
                <w:sz w:val="18"/>
                <w:szCs w:val="18"/>
              </w:rPr>
              <w:t>9-13 september</w:t>
            </w:r>
          </w:p>
        </w:tc>
        <w:tc>
          <w:tcPr>
            <w:tcW w:w="3607" w:type="dxa"/>
            <w:tcBorders>
              <w:top w:val="single" w:sz="4" w:space="0" w:color="auto"/>
              <w:left w:val="single" w:sz="4" w:space="0" w:color="auto"/>
              <w:bottom w:val="single" w:sz="4" w:space="0" w:color="auto"/>
              <w:right w:val="single" w:sz="4" w:space="0" w:color="auto"/>
            </w:tcBorders>
            <w:shd w:val="clear" w:color="auto" w:fill="92D050"/>
            <w:vAlign w:val="center"/>
          </w:tcPr>
          <w:p w14:paraId="5B27A4B3" w14:textId="1869ACA9" w:rsidR="005A1229" w:rsidRPr="002A36F3" w:rsidRDefault="00AB419C" w:rsidP="00CE06D8">
            <w:pPr>
              <w:numPr>
                <w:ilvl w:val="1"/>
                <w:numId w:val="14"/>
              </w:numPr>
              <w:spacing w:line="220" w:lineRule="exact"/>
              <w:ind w:left="170" w:hanging="170"/>
              <w:jc w:val="both"/>
              <w:rPr>
                <w:rFonts w:ascii="Arial" w:hAnsi="Arial" w:cs="Arial"/>
                <w:sz w:val="18"/>
                <w:szCs w:val="18"/>
              </w:rPr>
            </w:pPr>
            <w:r w:rsidRPr="002A36F3">
              <w:rPr>
                <w:rFonts w:ascii="Arial" w:hAnsi="Arial" w:cs="Arial"/>
                <w:sz w:val="18"/>
                <w:szCs w:val="18"/>
              </w:rPr>
              <w:t xml:space="preserve">2. </w:t>
            </w:r>
            <w:r w:rsidR="00271384" w:rsidRPr="002A36F3">
              <w:rPr>
                <w:rFonts w:ascii="Arial" w:hAnsi="Arial" w:cs="Arial"/>
                <w:sz w:val="18"/>
                <w:szCs w:val="18"/>
              </w:rPr>
              <w:t>De Bergrede volgens het Evangelie van Mattheüs</w:t>
            </w:r>
            <w:r w:rsidRPr="002A36F3">
              <w:rPr>
                <w:rFonts w:ascii="Arial" w:hAnsi="Arial" w:cs="Arial"/>
                <w:sz w:val="18"/>
                <w:szCs w:val="18"/>
              </w:rPr>
              <w:t>, 3. De context van de Bergrede</w:t>
            </w:r>
          </w:p>
          <w:p w14:paraId="60061E4C" w14:textId="5B9E365A" w:rsidR="009C107F" w:rsidRPr="002A36F3" w:rsidRDefault="00C12CDA" w:rsidP="00CE06D8">
            <w:pPr>
              <w:numPr>
                <w:ilvl w:val="1"/>
                <w:numId w:val="14"/>
              </w:numPr>
              <w:spacing w:line="220" w:lineRule="exact"/>
              <w:ind w:left="170" w:hanging="170"/>
              <w:jc w:val="both"/>
              <w:rPr>
                <w:rFonts w:ascii="Arial" w:hAnsi="Arial" w:cs="Arial"/>
                <w:sz w:val="18"/>
                <w:szCs w:val="18"/>
              </w:rPr>
            </w:pPr>
            <w:r w:rsidRPr="002A36F3">
              <w:rPr>
                <w:rFonts w:ascii="Arial" w:hAnsi="Arial" w:cs="Arial"/>
                <w:sz w:val="18"/>
                <w:szCs w:val="18"/>
              </w:rPr>
              <w:t>Maken opdr. 2</w:t>
            </w:r>
          </w:p>
        </w:tc>
        <w:tc>
          <w:tcPr>
            <w:tcW w:w="3338" w:type="dxa"/>
            <w:tcBorders>
              <w:top w:val="single" w:sz="4" w:space="0" w:color="auto"/>
              <w:left w:val="single" w:sz="4" w:space="0" w:color="auto"/>
              <w:bottom w:val="single" w:sz="4" w:space="0" w:color="auto"/>
              <w:right w:val="single" w:sz="4" w:space="0" w:color="auto"/>
            </w:tcBorders>
            <w:shd w:val="clear" w:color="auto" w:fill="92D050"/>
            <w:vAlign w:val="center"/>
          </w:tcPr>
          <w:p w14:paraId="48F201FB" w14:textId="77777777" w:rsidR="00340F07" w:rsidRPr="002A36F3" w:rsidRDefault="00340F07" w:rsidP="00CE6257">
            <w:pPr>
              <w:pStyle w:val="standaardtekst"/>
              <w:rPr>
                <w:rFonts w:ascii="Arial" w:hAnsi="Arial" w:cs="Arial"/>
                <w:sz w:val="18"/>
                <w:szCs w:val="18"/>
              </w:rPr>
            </w:pPr>
            <w:r w:rsidRPr="002A36F3">
              <w:rPr>
                <w:rFonts w:ascii="Arial" w:hAnsi="Arial" w:cs="Arial"/>
                <w:sz w:val="18"/>
                <w:szCs w:val="18"/>
              </w:rPr>
              <w:t>1. Kennismaken met de Bergrede</w:t>
            </w:r>
          </w:p>
          <w:p w14:paraId="0742E2B6" w14:textId="77777777" w:rsidR="00340F07" w:rsidRPr="002A36F3" w:rsidRDefault="00340F07" w:rsidP="00CE6257">
            <w:pPr>
              <w:pStyle w:val="standaardtekst"/>
              <w:rPr>
                <w:rFonts w:ascii="Arial" w:hAnsi="Arial" w:cs="Arial"/>
                <w:sz w:val="18"/>
                <w:szCs w:val="18"/>
              </w:rPr>
            </w:pPr>
            <w:r w:rsidRPr="002A36F3">
              <w:rPr>
                <w:rFonts w:ascii="Arial" w:hAnsi="Arial" w:cs="Arial"/>
                <w:sz w:val="18"/>
                <w:szCs w:val="18"/>
              </w:rPr>
              <w:t>2. Oefenen in het aandachtig luisteren naar Gods Woord</w:t>
            </w:r>
          </w:p>
          <w:p w14:paraId="44EAFD9C" w14:textId="3F7F7776" w:rsidR="005A1229" w:rsidRPr="002A36F3" w:rsidRDefault="00340F07" w:rsidP="00CE6257">
            <w:pPr>
              <w:pStyle w:val="standaardtekst"/>
              <w:rPr>
                <w:rFonts w:ascii="Arial" w:hAnsi="Arial" w:cs="Arial"/>
                <w:sz w:val="18"/>
                <w:szCs w:val="18"/>
              </w:rPr>
            </w:pPr>
            <w:r w:rsidRPr="002A36F3">
              <w:rPr>
                <w:rFonts w:ascii="Arial" w:hAnsi="Arial" w:cs="Arial"/>
                <w:sz w:val="18"/>
                <w:szCs w:val="18"/>
              </w:rPr>
              <w:t>3. Weten hoe de Bergrede is opgezet</w:t>
            </w:r>
          </w:p>
        </w:tc>
        <w:tc>
          <w:tcPr>
            <w:tcW w:w="5167" w:type="dxa"/>
            <w:tcBorders>
              <w:top w:val="single" w:sz="4" w:space="0" w:color="auto"/>
              <w:left w:val="single" w:sz="4" w:space="0" w:color="auto"/>
              <w:bottom w:val="single" w:sz="4" w:space="0" w:color="auto"/>
              <w:right w:val="single" w:sz="4" w:space="0" w:color="auto"/>
            </w:tcBorders>
            <w:shd w:val="clear" w:color="auto" w:fill="92D050"/>
            <w:vAlign w:val="center"/>
          </w:tcPr>
          <w:p w14:paraId="5DB8093E" w14:textId="77777777" w:rsidR="005A1229" w:rsidRPr="002A36F3" w:rsidRDefault="00DD67DC" w:rsidP="00CE06D8">
            <w:pPr>
              <w:numPr>
                <w:ilvl w:val="0"/>
                <w:numId w:val="29"/>
              </w:numPr>
              <w:spacing w:line="220" w:lineRule="exact"/>
              <w:ind w:left="170" w:hanging="170"/>
              <w:jc w:val="both"/>
              <w:rPr>
                <w:rFonts w:ascii="Arial" w:hAnsi="Arial" w:cs="Arial"/>
                <w:sz w:val="18"/>
                <w:szCs w:val="18"/>
              </w:rPr>
            </w:pPr>
            <w:r w:rsidRPr="002A36F3">
              <w:rPr>
                <w:rFonts w:ascii="Arial" w:hAnsi="Arial" w:cs="Arial"/>
                <w:sz w:val="18"/>
                <w:szCs w:val="18"/>
              </w:rPr>
              <w:t>Lees de Bergrede hardop voor jezelf door</w:t>
            </w:r>
          </w:p>
          <w:p w14:paraId="4B94D5A5" w14:textId="4912A21A" w:rsidR="00DD67DC" w:rsidRPr="002A36F3" w:rsidRDefault="00DD67DC" w:rsidP="00CE06D8">
            <w:pPr>
              <w:numPr>
                <w:ilvl w:val="0"/>
                <w:numId w:val="29"/>
              </w:numPr>
              <w:spacing w:line="220" w:lineRule="exact"/>
              <w:ind w:left="170" w:hanging="170"/>
              <w:jc w:val="both"/>
              <w:rPr>
                <w:rFonts w:ascii="Arial" w:hAnsi="Arial" w:cs="Arial"/>
                <w:sz w:val="18"/>
                <w:szCs w:val="18"/>
              </w:rPr>
            </w:pPr>
            <w:r w:rsidRPr="002A36F3">
              <w:rPr>
                <w:rFonts w:ascii="Arial" w:hAnsi="Arial" w:cs="Arial"/>
                <w:sz w:val="18"/>
                <w:szCs w:val="18"/>
              </w:rPr>
              <w:t xml:space="preserve">Lees de Bergrede over een paar weken nog een keer door en kijk dan of je per vers/per perikoop (een verzameling verzen die bij elkaar horen) </w:t>
            </w:r>
            <w:r w:rsidR="00123A69" w:rsidRPr="002A36F3">
              <w:rPr>
                <w:rFonts w:ascii="Arial" w:hAnsi="Arial" w:cs="Arial"/>
                <w:sz w:val="18"/>
                <w:szCs w:val="18"/>
              </w:rPr>
              <w:t xml:space="preserve">in grote lijnen kunt uitleggen wat er staat. Op die manier kun je je goed voorbereiden op de eindtoets. </w:t>
            </w:r>
          </w:p>
        </w:tc>
      </w:tr>
      <w:tr w:rsidR="005A1229" w:rsidRPr="00E43400" w14:paraId="04D3E0D9" w14:textId="77777777" w:rsidTr="00AD4C83">
        <w:tc>
          <w:tcPr>
            <w:tcW w:w="660" w:type="dxa"/>
            <w:tcBorders>
              <w:left w:val="single" w:sz="4" w:space="0" w:color="auto"/>
              <w:bottom w:val="single" w:sz="4" w:space="0" w:color="auto"/>
              <w:right w:val="single" w:sz="4" w:space="0" w:color="auto"/>
            </w:tcBorders>
            <w:shd w:val="clear" w:color="auto" w:fill="92D050"/>
            <w:vAlign w:val="center"/>
          </w:tcPr>
          <w:p w14:paraId="0CD124DB" w14:textId="77777777" w:rsidR="005A1229" w:rsidRPr="00E43400" w:rsidRDefault="005A1229" w:rsidP="00CE06D8">
            <w:pPr>
              <w:spacing w:line="220" w:lineRule="exact"/>
              <w:jc w:val="both"/>
              <w:rPr>
                <w:rFonts w:ascii="Arial" w:hAnsi="Arial" w:cs="Arial"/>
                <w:b/>
                <w:sz w:val="18"/>
                <w:szCs w:val="18"/>
              </w:rPr>
            </w:pPr>
            <w:r>
              <w:rPr>
                <w:rFonts w:ascii="Arial" w:hAnsi="Arial" w:cs="Arial"/>
                <w:b/>
                <w:sz w:val="18"/>
                <w:szCs w:val="18"/>
              </w:rPr>
              <w:t>38</w:t>
            </w:r>
          </w:p>
        </w:tc>
        <w:tc>
          <w:tcPr>
            <w:tcW w:w="2217" w:type="dxa"/>
            <w:tcBorders>
              <w:left w:val="single" w:sz="4" w:space="0" w:color="auto"/>
              <w:bottom w:val="single" w:sz="4" w:space="0" w:color="auto"/>
              <w:right w:val="single" w:sz="4" w:space="0" w:color="auto"/>
            </w:tcBorders>
            <w:shd w:val="clear" w:color="auto" w:fill="92D050"/>
          </w:tcPr>
          <w:p w14:paraId="0B19EADE" w14:textId="77777777" w:rsidR="005A1229" w:rsidRPr="003544EC" w:rsidRDefault="005A1229" w:rsidP="00CE06D8">
            <w:pPr>
              <w:spacing w:line="220" w:lineRule="exact"/>
              <w:jc w:val="both"/>
              <w:rPr>
                <w:rFonts w:ascii="Arial" w:hAnsi="Arial" w:cs="Arial"/>
                <w:sz w:val="18"/>
                <w:szCs w:val="18"/>
              </w:rPr>
            </w:pPr>
            <w:r w:rsidRPr="003544EC">
              <w:rPr>
                <w:rFonts w:ascii="Arial" w:hAnsi="Arial" w:cs="Arial"/>
                <w:sz w:val="18"/>
                <w:szCs w:val="18"/>
              </w:rPr>
              <w:t>16-20 september</w:t>
            </w:r>
            <w:r w:rsidR="00F65B91">
              <w:rPr>
                <w:rFonts w:ascii="Arial" w:hAnsi="Arial" w:cs="Arial"/>
                <w:sz w:val="18"/>
                <w:szCs w:val="18"/>
              </w:rPr>
              <w:t xml:space="preserve"> | eerste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92D050"/>
            <w:vAlign w:val="center"/>
          </w:tcPr>
          <w:p w14:paraId="08CE6B0D" w14:textId="777BA326" w:rsidR="005A1229" w:rsidRPr="00313475" w:rsidRDefault="00F36F43" w:rsidP="00CE06D8">
            <w:pPr>
              <w:numPr>
                <w:ilvl w:val="1"/>
                <w:numId w:val="14"/>
              </w:numPr>
              <w:spacing w:line="220" w:lineRule="exact"/>
              <w:ind w:left="170" w:hanging="170"/>
              <w:jc w:val="both"/>
              <w:rPr>
                <w:rFonts w:ascii="Arial" w:hAnsi="Arial" w:cs="Arial"/>
                <w:i/>
                <w:sz w:val="18"/>
                <w:szCs w:val="18"/>
              </w:rPr>
            </w:pPr>
            <w:r w:rsidRPr="00313475">
              <w:rPr>
                <w:rFonts w:ascii="Arial" w:hAnsi="Arial" w:cs="Arial"/>
                <w:sz w:val="18"/>
                <w:szCs w:val="18"/>
              </w:rPr>
              <w:t>4 De zaligsprekingen, getuigen van het Koninkrijk</w:t>
            </w:r>
          </w:p>
          <w:p w14:paraId="3DEEC669" w14:textId="1E8869CA" w:rsidR="00CD5A8C" w:rsidRPr="00313475" w:rsidRDefault="00CD5A8C" w:rsidP="00CE06D8">
            <w:pPr>
              <w:numPr>
                <w:ilvl w:val="1"/>
                <w:numId w:val="14"/>
              </w:numPr>
              <w:spacing w:line="220" w:lineRule="exact"/>
              <w:ind w:left="170" w:hanging="170"/>
              <w:jc w:val="both"/>
              <w:rPr>
                <w:rFonts w:ascii="Arial" w:hAnsi="Arial" w:cs="Arial"/>
                <w:i/>
                <w:sz w:val="18"/>
                <w:szCs w:val="18"/>
              </w:rPr>
            </w:pPr>
            <w:r w:rsidRPr="00313475">
              <w:rPr>
                <w:rFonts w:ascii="Arial" w:hAnsi="Arial" w:cs="Arial"/>
                <w:sz w:val="18"/>
                <w:szCs w:val="18"/>
              </w:rPr>
              <w:t xml:space="preserve">Maken opdr. </w:t>
            </w:r>
            <w:r w:rsidR="0042096F" w:rsidRPr="00313475">
              <w:rPr>
                <w:rFonts w:ascii="Arial" w:hAnsi="Arial" w:cs="Arial"/>
                <w:sz w:val="18"/>
                <w:szCs w:val="18"/>
              </w:rPr>
              <w:t>3 en 4</w:t>
            </w:r>
          </w:p>
        </w:tc>
        <w:tc>
          <w:tcPr>
            <w:tcW w:w="3338" w:type="dxa"/>
            <w:tcBorders>
              <w:top w:val="single" w:sz="4" w:space="0" w:color="auto"/>
              <w:left w:val="single" w:sz="4" w:space="0" w:color="auto"/>
              <w:bottom w:val="single" w:sz="4" w:space="0" w:color="auto"/>
              <w:right w:val="single" w:sz="4" w:space="0" w:color="auto"/>
            </w:tcBorders>
            <w:shd w:val="clear" w:color="auto" w:fill="92D050"/>
            <w:vAlign w:val="center"/>
          </w:tcPr>
          <w:p w14:paraId="57CEB6E8" w14:textId="77777777" w:rsidR="001C5B45" w:rsidRPr="00313475" w:rsidRDefault="001C5B45" w:rsidP="001C5B45">
            <w:pPr>
              <w:pStyle w:val="standaardtekst"/>
              <w:rPr>
                <w:rFonts w:ascii="Arial" w:hAnsi="Arial" w:cs="Arial"/>
                <w:sz w:val="18"/>
                <w:szCs w:val="18"/>
              </w:rPr>
            </w:pPr>
            <w:r w:rsidRPr="00313475">
              <w:rPr>
                <w:rFonts w:ascii="Arial" w:hAnsi="Arial" w:cs="Arial"/>
                <w:sz w:val="18"/>
                <w:szCs w:val="18"/>
              </w:rPr>
              <w:t>1. Kennismaken met een exegese van de Bergrede naar de beschrijving van Mattheüs</w:t>
            </w:r>
          </w:p>
          <w:p w14:paraId="304BB587" w14:textId="77777777" w:rsidR="001C5B45" w:rsidRPr="00313475" w:rsidRDefault="001C5B45" w:rsidP="001C5B45">
            <w:pPr>
              <w:pStyle w:val="standaardtekst"/>
              <w:rPr>
                <w:rFonts w:ascii="Arial" w:hAnsi="Arial" w:cs="Arial"/>
                <w:sz w:val="18"/>
                <w:szCs w:val="18"/>
              </w:rPr>
            </w:pPr>
            <w:r w:rsidRPr="00313475">
              <w:rPr>
                <w:rFonts w:ascii="Arial" w:hAnsi="Arial" w:cs="Arial"/>
                <w:sz w:val="18"/>
                <w:szCs w:val="18"/>
              </w:rPr>
              <w:t>2. Globaal de betekenis van ieder vers kunnen weergeven</w:t>
            </w:r>
          </w:p>
          <w:p w14:paraId="637FCE50" w14:textId="77777777" w:rsidR="001C5B45" w:rsidRPr="00313475" w:rsidRDefault="001C5B45" w:rsidP="001C5B45">
            <w:pPr>
              <w:pStyle w:val="standaardtekst"/>
              <w:rPr>
                <w:rFonts w:ascii="Arial" w:hAnsi="Arial" w:cs="Arial"/>
                <w:sz w:val="18"/>
                <w:szCs w:val="18"/>
              </w:rPr>
            </w:pPr>
            <w:r w:rsidRPr="00313475">
              <w:rPr>
                <w:rFonts w:ascii="Arial" w:hAnsi="Arial" w:cs="Arial"/>
                <w:sz w:val="18"/>
                <w:szCs w:val="18"/>
              </w:rPr>
              <w:t xml:space="preserve">3. Dieper inzicht krijgen in de historische achtergrond van eerste lezers/hoorders </w:t>
            </w:r>
          </w:p>
          <w:p w14:paraId="391ABDD6" w14:textId="77777777" w:rsidR="001C5B45" w:rsidRPr="00313475" w:rsidRDefault="001C5B45" w:rsidP="001C5B45">
            <w:pPr>
              <w:pStyle w:val="standaardtekst"/>
              <w:rPr>
                <w:rFonts w:ascii="Arial" w:hAnsi="Arial" w:cs="Arial"/>
                <w:sz w:val="18"/>
                <w:szCs w:val="18"/>
              </w:rPr>
            </w:pPr>
            <w:r w:rsidRPr="00313475">
              <w:rPr>
                <w:rFonts w:ascii="Arial" w:hAnsi="Arial" w:cs="Arial"/>
                <w:sz w:val="18"/>
                <w:szCs w:val="18"/>
              </w:rPr>
              <w:t>4. Weten dat Jezus in de Bergrede de grondwet, of leefregels van het Koninkrijk der hemelen heeft gegeven</w:t>
            </w:r>
          </w:p>
          <w:p w14:paraId="51F18E5D" w14:textId="77777777" w:rsidR="001C5B45" w:rsidRPr="00313475" w:rsidRDefault="001C5B45" w:rsidP="001C5B45">
            <w:pPr>
              <w:pStyle w:val="standaardtekst"/>
              <w:rPr>
                <w:rFonts w:ascii="Arial" w:hAnsi="Arial" w:cs="Arial"/>
                <w:sz w:val="18"/>
                <w:szCs w:val="18"/>
              </w:rPr>
            </w:pPr>
            <w:r w:rsidRPr="00313475">
              <w:rPr>
                <w:rFonts w:ascii="Arial" w:hAnsi="Arial" w:cs="Arial"/>
                <w:sz w:val="18"/>
                <w:szCs w:val="18"/>
              </w:rPr>
              <w:t>5. Weten dat Jezus alleen deze leefregels volkomen heeft gehouden</w:t>
            </w:r>
          </w:p>
          <w:p w14:paraId="3656B9AB" w14:textId="0D0A89AF" w:rsidR="005A1229" w:rsidRPr="00313475" w:rsidRDefault="001C5B45" w:rsidP="001C5B45">
            <w:pPr>
              <w:pStyle w:val="standaardtekst"/>
              <w:rPr>
                <w:rFonts w:ascii="Arial" w:hAnsi="Arial" w:cs="Arial"/>
                <w:sz w:val="18"/>
                <w:szCs w:val="18"/>
              </w:rPr>
            </w:pPr>
            <w:r w:rsidRPr="00313475">
              <w:rPr>
                <w:rFonts w:ascii="Arial" w:hAnsi="Arial" w:cs="Arial"/>
                <w:sz w:val="18"/>
                <w:szCs w:val="18"/>
              </w:rPr>
              <w:t>6. De Bergrede kunnen toepassen in deze tijd</w:t>
            </w:r>
          </w:p>
        </w:tc>
        <w:tc>
          <w:tcPr>
            <w:tcW w:w="5167" w:type="dxa"/>
            <w:tcBorders>
              <w:top w:val="single" w:sz="4" w:space="0" w:color="auto"/>
              <w:left w:val="single" w:sz="4" w:space="0" w:color="auto"/>
              <w:bottom w:val="single" w:sz="4" w:space="0" w:color="auto"/>
              <w:right w:val="single" w:sz="4" w:space="0" w:color="auto"/>
            </w:tcBorders>
            <w:shd w:val="clear" w:color="auto" w:fill="92D050"/>
            <w:vAlign w:val="center"/>
          </w:tcPr>
          <w:p w14:paraId="312B1EEB" w14:textId="77777777" w:rsidR="005A1229" w:rsidRPr="00313475" w:rsidRDefault="003B1E6E" w:rsidP="00CE06D8">
            <w:pPr>
              <w:numPr>
                <w:ilvl w:val="0"/>
                <w:numId w:val="26"/>
              </w:numPr>
              <w:tabs>
                <w:tab w:val="clear" w:pos="360"/>
              </w:tabs>
              <w:spacing w:line="220" w:lineRule="exact"/>
              <w:ind w:left="170" w:hanging="170"/>
              <w:jc w:val="both"/>
              <w:rPr>
                <w:rFonts w:ascii="Arial" w:hAnsi="Arial" w:cs="Arial"/>
                <w:color w:val="000000"/>
                <w:sz w:val="18"/>
                <w:szCs w:val="18"/>
              </w:rPr>
            </w:pPr>
            <w:r w:rsidRPr="00313475">
              <w:rPr>
                <w:rFonts w:ascii="Arial" w:hAnsi="Arial" w:cs="Arial"/>
                <w:color w:val="000000"/>
                <w:sz w:val="18"/>
                <w:szCs w:val="18"/>
              </w:rPr>
              <w:t>Zorg dat je de Bijbelteksten die bij de opdrachten staan opzoekt en verwerkt in je antwoord.</w:t>
            </w:r>
          </w:p>
          <w:p w14:paraId="303C21A6" w14:textId="085E809C" w:rsidR="003B1E6E" w:rsidRPr="00313475" w:rsidRDefault="005558B7" w:rsidP="00CE06D8">
            <w:pPr>
              <w:numPr>
                <w:ilvl w:val="0"/>
                <w:numId w:val="26"/>
              </w:numPr>
              <w:tabs>
                <w:tab w:val="clear" w:pos="360"/>
              </w:tabs>
              <w:spacing w:line="220" w:lineRule="exact"/>
              <w:ind w:left="170" w:hanging="170"/>
              <w:jc w:val="both"/>
              <w:rPr>
                <w:rFonts w:ascii="Arial" w:hAnsi="Arial" w:cs="Arial"/>
                <w:color w:val="000000"/>
                <w:sz w:val="18"/>
                <w:szCs w:val="18"/>
              </w:rPr>
            </w:pPr>
            <w:r w:rsidRPr="00313475">
              <w:rPr>
                <w:rFonts w:ascii="Arial" w:hAnsi="Arial" w:cs="Arial"/>
                <w:color w:val="000000"/>
                <w:sz w:val="18"/>
                <w:szCs w:val="18"/>
              </w:rPr>
              <w:t>Je hoeft de Bijbelteksten niet uit je hoofd te leren.</w:t>
            </w:r>
          </w:p>
          <w:p w14:paraId="45FB0818" w14:textId="54DC890B" w:rsidR="005558B7" w:rsidRPr="00313475" w:rsidRDefault="005558B7" w:rsidP="00CE06D8">
            <w:pPr>
              <w:numPr>
                <w:ilvl w:val="0"/>
                <w:numId w:val="26"/>
              </w:numPr>
              <w:tabs>
                <w:tab w:val="clear" w:pos="360"/>
              </w:tabs>
              <w:spacing w:line="220" w:lineRule="exact"/>
              <w:ind w:left="170" w:hanging="170"/>
              <w:jc w:val="both"/>
              <w:rPr>
                <w:rFonts w:ascii="Arial" w:hAnsi="Arial" w:cs="Arial"/>
                <w:color w:val="000000"/>
                <w:sz w:val="18"/>
                <w:szCs w:val="18"/>
              </w:rPr>
            </w:pPr>
            <w:r w:rsidRPr="00313475">
              <w:rPr>
                <w:rFonts w:ascii="Arial" w:hAnsi="Arial" w:cs="Arial"/>
                <w:color w:val="000000"/>
                <w:sz w:val="18"/>
                <w:szCs w:val="18"/>
              </w:rPr>
              <w:t>Je moet wel globaal weten wat er in de Bergrede staat.</w:t>
            </w:r>
          </w:p>
        </w:tc>
      </w:tr>
      <w:tr w:rsidR="005A1229" w:rsidRPr="00563629" w14:paraId="6ABE3F1B" w14:textId="77777777" w:rsidTr="00AD4C83">
        <w:tc>
          <w:tcPr>
            <w:tcW w:w="660" w:type="dxa"/>
            <w:tcBorders>
              <w:top w:val="single" w:sz="4" w:space="0" w:color="auto"/>
              <w:left w:val="single" w:sz="4" w:space="0" w:color="auto"/>
              <w:bottom w:val="single" w:sz="4" w:space="0" w:color="auto"/>
              <w:right w:val="single" w:sz="4" w:space="0" w:color="auto"/>
            </w:tcBorders>
            <w:shd w:val="clear" w:color="auto" w:fill="92D050"/>
            <w:vAlign w:val="center"/>
          </w:tcPr>
          <w:p w14:paraId="61A51A77"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t>39</w:t>
            </w:r>
          </w:p>
        </w:tc>
        <w:tc>
          <w:tcPr>
            <w:tcW w:w="2217" w:type="dxa"/>
            <w:tcBorders>
              <w:top w:val="single" w:sz="4" w:space="0" w:color="auto"/>
              <w:left w:val="single" w:sz="4" w:space="0" w:color="auto"/>
              <w:bottom w:val="single" w:sz="4" w:space="0" w:color="auto"/>
              <w:right w:val="single" w:sz="4" w:space="0" w:color="auto"/>
            </w:tcBorders>
            <w:shd w:val="clear" w:color="auto" w:fill="92D050"/>
          </w:tcPr>
          <w:p w14:paraId="5C54F5F5" w14:textId="77777777" w:rsidR="005A1229" w:rsidRPr="004F5DC6" w:rsidRDefault="005A1229" w:rsidP="00CE06D8">
            <w:pPr>
              <w:tabs>
                <w:tab w:val="left" w:pos="306"/>
              </w:tabs>
              <w:spacing w:line="220" w:lineRule="exact"/>
              <w:jc w:val="both"/>
              <w:rPr>
                <w:rFonts w:ascii="Arial" w:hAnsi="Arial" w:cs="Arial"/>
                <w:sz w:val="18"/>
                <w:szCs w:val="18"/>
                <w:lang w:val="fr-FR"/>
              </w:rPr>
            </w:pPr>
            <w:r>
              <w:rPr>
                <w:rFonts w:ascii="Arial" w:hAnsi="Arial" w:cs="Arial"/>
                <w:sz w:val="18"/>
                <w:szCs w:val="18"/>
                <w:lang w:val="fr-FR"/>
              </w:rPr>
              <w:t>23-27 september</w:t>
            </w:r>
          </w:p>
        </w:tc>
        <w:tc>
          <w:tcPr>
            <w:tcW w:w="3607" w:type="dxa"/>
            <w:tcBorders>
              <w:top w:val="single" w:sz="4" w:space="0" w:color="auto"/>
              <w:left w:val="single" w:sz="4" w:space="0" w:color="auto"/>
              <w:bottom w:val="single" w:sz="4" w:space="0" w:color="auto"/>
              <w:right w:val="single" w:sz="4" w:space="0" w:color="auto"/>
            </w:tcBorders>
            <w:shd w:val="clear" w:color="auto" w:fill="92D050"/>
            <w:vAlign w:val="center"/>
          </w:tcPr>
          <w:p w14:paraId="6427BD9C" w14:textId="77777777" w:rsidR="005A1229" w:rsidRPr="00313475" w:rsidRDefault="00CF6769" w:rsidP="00CE06D8">
            <w:pPr>
              <w:numPr>
                <w:ilvl w:val="0"/>
                <w:numId w:val="26"/>
              </w:numPr>
              <w:tabs>
                <w:tab w:val="clear" w:pos="360"/>
                <w:tab w:val="left" w:pos="306"/>
              </w:tabs>
              <w:spacing w:line="220" w:lineRule="exact"/>
              <w:ind w:left="170" w:hanging="170"/>
              <w:jc w:val="both"/>
              <w:rPr>
                <w:rFonts w:ascii="Arial" w:hAnsi="Arial" w:cs="Arial"/>
                <w:sz w:val="18"/>
                <w:szCs w:val="18"/>
                <w:lang w:val="fr-FR"/>
              </w:rPr>
            </w:pPr>
            <w:r w:rsidRPr="00313475">
              <w:rPr>
                <w:rFonts w:ascii="Arial" w:hAnsi="Arial" w:cs="Arial"/>
                <w:sz w:val="18"/>
                <w:szCs w:val="18"/>
                <w:lang w:val="fr-FR"/>
              </w:rPr>
              <w:t xml:space="preserve">5 Jezus en de Wet en de traditie </w:t>
            </w:r>
          </w:p>
          <w:p w14:paraId="049F31CB" w14:textId="5E7F8755" w:rsidR="00CF6769" w:rsidRPr="00313475" w:rsidRDefault="00CF6769" w:rsidP="00CE06D8">
            <w:pPr>
              <w:numPr>
                <w:ilvl w:val="0"/>
                <w:numId w:val="26"/>
              </w:numPr>
              <w:tabs>
                <w:tab w:val="clear" w:pos="360"/>
                <w:tab w:val="left" w:pos="306"/>
              </w:tabs>
              <w:spacing w:line="220" w:lineRule="exact"/>
              <w:ind w:left="170" w:hanging="170"/>
              <w:jc w:val="both"/>
              <w:rPr>
                <w:rFonts w:ascii="Arial" w:hAnsi="Arial" w:cs="Arial"/>
                <w:sz w:val="18"/>
                <w:szCs w:val="18"/>
                <w:lang w:val="fr-FR"/>
              </w:rPr>
            </w:pPr>
            <w:r w:rsidRPr="00313475">
              <w:rPr>
                <w:rFonts w:ascii="Arial" w:hAnsi="Arial" w:cs="Arial"/>
                <w:sz w:val="18"/>
                <w:szCs w:val="18"/>
                <w:lang w:val="fr-FR"/>
              </w:rPr>
              <w:t>Maken opdr. 6</w:t>
            </w:r>
          </w:p>
        </w:tc>
        <w:tc>
          <w:tcPr>
            <w:tcW w:w="3338" w:type="dxa"/>
            <w:tcBorders>
              <w:top w:val="single" w:sz="4" w:space="0" w:color="auto"/>
              <w:left w:val="single" w:sz="4" w:space="0" w:color="auto"/>
              <w:bottom w:val="single" w:sz="4" w:space="0" w:color="auto"/>
              <w:right w:val="single" w:sz="4" w:space="0" w:color="auto"/>
            </w:tcBorders>
            <w:shd w:val="clear" w:color="auto" w:fill="92D050"/>
            <w:vAlign w:val="center"/>
          </w:tcPr>
          <w:p w14:paraId="53128261" w14:textId="00273648" w:rsidR="005A1229" w:rsidRPr="00313475" w:rsidRDefault="00CF6769" w:rsidP="00CE06D8">
            <w:pPr>
              <w:spacing w:line="220" w:lineRule="exact"/>
              <w:jc w:val="both"/>
              <w:rPr>
                <w:rFonts w:ascii="Arial" w:hAnsi="Arial" w:cs="Arial"/>
                <w:sz w:val="18"/>
                <w:szCs w:val="18"/>
              </w:rPr>
            </w:pPr>
            <w:r w:rsidRPr="00313475">
              <w:rPr>
                <w:rFonts w:ascii="Arial" w:hAnsi="Arial" w:cs="Arial"/>
                <w:sz w:val="18"/>
                <w:szCs w:val="18"/>
              </w:rPr>
              <w:t>Zie week 38</w:t>
            </w:r>
          </w:p>
        </w:tc>
        <w:tc>
          <w:tcPr>
            <w:tcW w:w="5167" w:type="dxa"/>
            <w:tcBorders>
              <w:top w:val="single" w:sz="4" w:space="0" w:color="auto"/>
              <w:left w:val="single" w:sz="4" w:space="0" w:color="auto"/>
              <w:bottom w:val="single" w:sz="4" w:space="0" w:color="auto"/>
              <w:right w:val="single" w:sz="4" w:space="0" w:color="auto"/>
            </w:tcBorders>
            <w:shd w:val="clear" w:color="auto" w:fill="92D050"/>
            <w:vAlign w:val="center"/>
          </w:tcPr>
          <w:p w14:paraId="62486C05" w14:textId="611ECCDA" w:rsidR="005A1229" w:rsidRPr="00313475" w:rsidRDefault="002F5F9C" w:rsidP="00CE06D8">
            <w:pPr>
              <w:numPr>
                <w:ilvl w:val="0"/>
                <w:numId w:val="29"/>
              </w:numPr>
              <w:spacing w:line="220" w:lineRule="exact"/>
              <w:ind w:left="170" w:hanging="170"/>
              <w:jc w:val="both"/>
              <w:rPr>
                <w:rFonts w:ascii="Arial" w:hAnsi="Arial" w:cs="Arial"/>
                <w:sz w:val="18"/>
                <w:szCs w:val="18"/>
              </w:rPr>
            </w:pPr>
            <w:r>
              <w:rPr>
                <w:rFonts w:ascii="Arial" w:hAnsi="Arial" w:cs="Arial"/>
                <w:sz w:val="18"/>
                <w:szCs w:val="18"/>
              </w:rPr>
              <w:t>Onderstreep de belangrijke zinnen met een marker</w:t>
            </w:r>
          </w:p>
        </w:tc>
      </w:tr>
      <w:tr w:rsidR="005A1229" w:rsidRPr="00563629" w14:paraId="5889B3B9" w14:textId="77777777" w:rsidTr="00AD4C83">
        <w:tc>
          <w:tcPr>
            <w:tcW w:w="660" w:type="dxa"/>
            <w:tcBorders>
              <w:top w:val="single" w:sz="4" w:space="0" w:color="auto"/>
              <w:left w:val="single" w:sz="4" w:space="0" w:color="auto"/>
              <w:bottom w:val="single" w:sz="4" w:space="0" w:color="auto"/>
              <w:right w:val="single" w:sz="4" w:space="0" w:color="auto"/>
            </w:tcBorders>
            <w:shd w:val="clear" w:color="auto" w:fill="92D050"/>
            <w:vAlign w:val="center"/>
          </w:tcPr>
          <w:p w14:paraId="704A35C2"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t>40</w:t>
            </w:r>
          </w:p>
        </w:tc>
        <w:tc>
          <w:tcPr>
            <w:tcW w:w="2217" w:type="dxa"/>
            <w:tcBorders>
              <w:top w:val="single" w:sz="4" w:space="0" w:color="auto"/>
              <w:left w:val="single" w:sz="4" w:space="0" w:color="auto"/>
              <w:bottom w:val="single" w:sz="4" w:space="0" w:color="auto"/>
              <w:right w:val="single" w:sz="4" w:space="0" w:color="auto"/>
            </w:tcBorders>
            <w:shd w:val="clear" w:color="auto" w:fill="92D050"/>
          </w:tcPr>
          <w:p w14:paraId="4D00294B" w14:textId="77777777" w:rsidR="005A1229" w:rsidRPr="00C53093" w:rsidRDefault="005A1229" w:rsidP="00CE06D8">
            <w:pPr>
              <w:tabs>
                <w:tab w:val="left" w:pos="306"/>
              </w:tabs>
              <w:spacing w:line="220" w:lineRule="exact"/>
              <w:jc w:val="both"/>
              <w:rPr>
                <w:rFonts w:ascii="Arial" w:hAnsi="Arial" w:cs="Arial"/>
                <w:sz w:val="18"/>
                <w:szCs w:val="18"/>
              </w:rPr>
            </w:pPr>
            <w:r w:rsidRPr="00C53093">
              <w:rPr>
                <w:rFonts w:ascii="Arial" w:hAnsi="Arial" w:cs="Arial"/>
                <w:sz w:val="18"/>
                <w:szCs w:val="18"/>
              </w:rPr>
              <w:t>30 sept. – 4 oktober</w:t>
            </w:r>
            <w:r w:rsidR="00F65B91">
              <w:rPr>
                <w:rFonts w:ascii="Arial" w:hAnsi="Arial" w:cs="Arial"/>
                <w:sz w:val="18"/>
                <w:szCs w:val="18"/>
              </w:rPr>
              <w:t xml:space="preserve"> | teammiddag</w:t>
            </w:r>
          </w:p>
        </w:tc>
        <w:tc>
          <w:tcPr>
            <w:tcW w:w="3607" w:type="dxa"/>
            <w:tcBorders>
              <w:top w:val="single" w:sz="4" w:space="0" w:color="auto"/>
              <w:left w:val="single" w:sz="4" w:space="0" w:color="auto"/>
              <w:bottom w:val="single" w:sz="4" w:space="0" w:color="auto"/>
              <w:right w:val="single" w:sz="4" w:space="0" w:color="auto"/>
            </w:tcBorders>
            <w:shd w:val="clear" w:color="auto" w:fill="92D050"/>
            <w:vAlign w:val="center"/>
          </w:tcPr>
          <w:p w14:paraId="5AACA354" w14:textId="77777777" w:rsidR="005A1229" w:rsidRPr="00313475" w:rsidRDefault="006B70F7" w:rsidP="00CE06D8">
            <w:pPr>
              <w:numPr>
                <w:ilvl w:val="0"/>
                <w:numId w:val="26"/>
              </w:numPr>
              <w:tabs>
                <w:tab w:val="clear" w:pos="360"/>
                <w:tab w:val="left" w:pos="306"/>
              </w:tabs>
              <w:spacing w:line="220" w:lineRule="exact"/>
              <w:ind w:left="170" w:hanging="170"/>
              <w:jc w:val="both"/>
              <w:rPr>
                <w:rFonts w:ascii="Arial" w:hAnsi="Arial" w:cs="Arial"/>
                <w:sz w:val="18"/>
                <w:szCs w:val="18"/>
              </w:rPr>
            </w:pPr>
            <w:r w:rsidRPr="00313475">
              <w:rPr>
                <w:rFonts w:ascii="Arial" w:hAnsi="Arial" w:cs="Arial"/>
                <w:sz w:val="18"/>
                <w:szCs w:val="18"/>
              </w:rPr>
              <w:t xml:space="preserve">6 Toepassing van het Koninkrijk in het echte leven </w:t>
            </w:r>
          </w:p>
          <w:p w14:paraId="4101652C" w14:textId="139A92B6" w:rsidR="006B70F7" w:rsidRPr="00313475" w:rsidRDefault="006B70F7" w:rsidP="00CE06D8">
            <w:pPr>
              <w:numPr>
                <w:ilvl w:val="0"/>
                <w:numId w:val="26"/>
              </w:numPr>
              <w:tabs>
                <w:tab w:val="clear" w:pos="360"/>
                <w:tab w:val="left" w:pos="306"/>
              </w:tabs>
              <w:spacing w:line="220" w:lineRule="exact"/>
              <w:ind w:left="170" w:hanging="170"/>
              <w:jc w:val="both"/>
              <w:rPr>
                <w:rFonts w:ascii="Arial" w:hAnsi="Arial" w:cs="Arial"/>
                <w:b/>
                <w:sz w:val="18"/>
                <w:szCs w:val="18"/>
              </w:rPr>
            </w:pPr>
            <w:r w:rsidRPr="00313475">
              <w:rPr>
                <w:rFonts w:ascii="Arial" w:hAnsi="Arial" w:cs="Arial"/>
                <w:sz w:val="18"/>
                <w:szCs w:val="18"/>
              </w:rPr>
              <w:t xml:space="preserve">Maken opdr. </w:t>
            </w:r>
            <w:r w:rsidR="007B6502" w:rsidRPr="00313475">
              <w:rPr>
                <w:rFonts w:ascii="Arial" w:hAnsi="Arial" w:cs="Arial"/>
                <w:sz w:val="18"/>
                <w:szCs w:val="18"/>
              </w:rPr>
              <w:t>7,</w:t>
            </w:r>
            <w:r w:rsidR="00AE0478" w:rsidRPr="00313475">
              <w:rPr>
                <w:rFonts w:ascii="Arial" w:hAnsi="Arial" w:cs="Arial"/>
                <w:sz w:val="18"/>
                <w:szCs w:val="18"/>
              </w:rPr>
              <w:t xml:space="preserve"> 8, 9</w:t>
            </w:r>
            <w:r w:rsidR="00313475" w:rsidRPr="00313475">
              <w:rPr>
                <w:rFonts w:ascii="Arial" w:hAnsi="Arial" w:cs="Arial"/>
                <w:sz w:val="18"/>
                <w:szCs w:val="18"/>
              </w:rPr>
              <w:t>, 10</w:t>
            </w:r>
          </w:p>
        </w:tc>
        <w:tc>
          <w:tcPr>
            <w:tcW w:w="3338" w:type="dxa"/>
            <w:tcBorders>
              <w:top w:val="single" w:sz="4" w:space="0" w:color="auto"/>
              <w:left w:val="single" w:sz="4" w:space="0" w:color="auto"/>
              <w:bottom w:val="single" w:sz="4" w:space="0" w:color="auto"/>
              <w:right w:val="single" w:sz="4" w:space="0" w:color="auto"/>
            </w:tcBorders>
            <w:shd w:val="clear" w:color="auto" w:fill="92D050"/>
            <w:vAlign w:val="center"/>
          </w:tcPr>
          <w:p w14:paraId="4B99056E" w14:textId="1F65CFC5" w:rsidR="005A1229" w:rsidRPr="00313475" w:rsidRDefault="00DB3B71" w:rsidP="00CE06D8">
            <w:pPr>
              <w:spacing w:line="220" w:lineRule="exact"/>
              <w:jc w:val="both"/>
              <w:rPr>
                <w:rFonts w:ascii="Arial" w:hAnsi="Arial" w:cs="Arial"/>
                <w:sz w:val="18"/>
                <w:szCs w:val="18"/>
              </w:rPr>
            </w:pPr>
            <w:r w:rsidRPr="00313475">
              <w:rPr>
                <w:rFonts w:ascii="Arial" w:hAnsi="Arial" w:cs="Arial"/>
                <w:sz w:val="18"/>
                <w:szCs w:val="18"/>
              </w:rPr>
              <w:t>Zie week 38</w:t>
            </w:r>
          </w:p>
        </w:tc>
        <w:tc>
          <w:tcPr>
            <w:tcW w:w="5167" w:type="dxa"/>
            <w:tcBorders>
              <w:top w:val="single" w:sz="4" w:space="0" w:color="auto"/>
              <w:left w:val="single" w:sz="4" w:space="0" w:color="auto"/>
              <w:bottom w:val="single" w:sz="4" w:space="0" w:color="auto"/>
              <w:right w:val="single" w:sz="4" w:space="0" w:color="auto"/>
            </w:tcBorders>
            <w:shd w:val="clear" w:color="auto" w:fill="92D050"/>
            <w:vAlign w:val="center"/>
          </w:tcPr>
          <w:p w14:paraId="1299C43A" w14:textId="734FAC31" w:rsidR="005A1229" w:rsidRPr="00313475" w:rsidRDefault="002F5F9C" w:rsidP="00CE06D8">
            <w:pPr>
              <w:numPr>
                <w:ilvl w:val="0"/>
                <w:numId w:val="26"/>
              </w:numPr>
              <w:tabs>
                <w:tab w:val="clear" w:pos="360"/>
              </w:tabs>
              <w:spacing w:line="220" w:lineRule="exact"/>
              <w:ind w:left="170" w:hanging="170"/>
              <w:jc w:val="both"/>
              <w:rPr>
                <w:rFonts w:ascii="Arial" w:hAnsi="Arial" w:cs="Arial"/>
                <w:color w:val="000000"/>
                <w:sz w:val="18"/>
                <w:szCs w:val="18"/>
              </w:rPr>
            </w:pPr>
            <w:r>
              <w:rPr>
                <w:rFonts w:ascii="Arial" w:hAnsi="Arial" w:cs="Arial"/>
                <w:sz w:val="18"/>
                <w:szCs w:val="18"/>
              </w:rPr>
              <w:t>Onderstreep de belangrijke zinnen met een marker</w:t>
            </w:r>
          </w:p>
        </w:tc>
      </w:tr>
      <w:tr w:rsidR="005A1229" w:rsidRPr="00563629" w14:paraId="339455BD" w14:textId="77777777" w:rsidTr="00AD4C83">
        <w:tc>
          <w:tcPr>
            <w:tcW w:w="660" w:type="dxa"/>
            <w:tcBorders>
              <w:top w:val="single" w:sz="4" w:space="0" w:color="auto"/>
              <w:left w:val="single" w:sz="4" w:space="0" w:color="auto"/>
              <w:bottom w:val="single" w:sz="4" w:space="0" w:color="auto"/>
              <w:right w:val="single" w:sz="4" w:space="0" w:color="auto"/>
            </w:tcBorders>
            <w:shd w:val="clear" w:color="auto" w:fill="92D050"/>
            <w:vAlign w:val="center"/>
          </w:tcPr>
          <w:p w14:paraId="245D991A"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t>41</w:t>
            </w:r>
          </w:p>
        </w:tc>
        <w:tc>
          <w:tcPr>
            <w:tcW w:w="2217" w:type="dxa"/>
            <w:tcBorders>
              <w:top w:val="single" w:sz="4" w:space="0" w:color="auto"/>
              <w:left w:val="single" w:sz="4" w:space="0" w:color="auto"/>
              <w:bottom w:val="single" w:sz="4" w:space="0" w:color="auto"/>
              <w:right w:val="single" w:sz="4" w:space="0" w:color="auto"/>
            </w:tcBorders>
            <w:shd w:val="clear" w:color="auto" w:fill="92D050"/>
          </w:tcPr>
          <w:p w14:paraId="2FD4BF2A" w14:textId="77777777" w:rsidR="005A1229" w:rsidRPr="004F5DC6" w:rsidRDefault="005A1229" w:rsidP="00CE06D8">
            <w:pPr>
              <w:spacing w:line="220" w:lineRule="exact"/>
              <w:jc w:val="both"/>
              <w:rPr>
                <w:rFonts w:ascii="Arial" w:hAnsi="Arial" w:cs="Arial"/>
                <w:sz w:val="18"/>
                <w:szCs w:val="18"/>
              </w:rPr>
            </w:pPr>
            <w:r>
              <w:rPr>
                <w:rFonts w:ascii="Arial" w:hAnsi="Arial" w:cs="Arial"/>
                <w:sz w:val="18"/>
                <w:szCs w:val="18"/>
              </w:rPr>
              <w:t>7-11 oktober</w:t>
            </w:r>
          </w:p>
        </w:tc>
        <w:tc>
          <w:tcPr>
            <w:tcW w:w="3607" w:type="dxa"/>
            <w:tcBorders>
              <w:top w:val="single" w:sz="4" w:space="0" w:color="auto"/>
              <w:left w:val="single" w:sz="4" w:space="0" w:color="auto"/>
              <w:bottom w:val="single" w:sz="4" w:space="0" w:color="auto"/>
              <w:right w:val="single" w:sz="4" w:space="0" w:color="auto"/>
            </w:tcBorders>
            <w:shd w:val="clear" w:color="auto" w:fill="92D050"/>
            <w:vAlign w:val="center"/>
          </w:tcPr>
          <w:p w14:paraId="5B354851" w14:textId="77777777" w:rsidR="005A1229" w:rsidRPr="00313475" w:rsidRDefault="00DB3B71" w:rsidP="00CE06D8">
            <w:pPr>
              <w:numPr>
                <w:ilvl w:val="0"/>
                <w:numId w:val="31"/>
              </w:numPr>
              <w:spacing w:line="220" w:lineRule="exact"/>
              <w:ind w:left="170" w:hanging="170"/>
              <w:jc w:val="both"/>
              <w:rPr>
                <w:rFonts w:ascii="Arial" w:hAnsi="Arial" w:cs="Arial"/>
                <w:sz w:val="18"/>
                <w:szCs w:val="18"/>
              </w:rPr>
            </w:pPr>
            <w:r w:rsidRPr="00313475">
              <w:rPr>
                <w:rFonts w:ascii="Arial" w:hAnsi="Arial" w:cs="Arial"/>
                <w:sz w:val="18"/>
                <w:szCs w:val="18"/>
              </w:rPr>
              <w:t>7 Waarschuwing! Voor Jezus of tegen Hem?!</w:t>
            </w:r>
          </w:p>
          <w:p w14:paraId="4DDBEF00" w14:textId="2A159804" w:rsidR="00313475" w:rsidRPr="00313475" w:rsidRDefault="00313475" w:rsidP="00CE06D8">
            <w:pPr>
              <w:numPr>
                <w:ilvl w:val="0"/>
                <w:numId w:val="31"/>
              </w:numPr>
              <w:spacing w:line="220" w:lineRule="exact"/>
              <w:ind w:left="170" w:hanging="170"/>
              <w:jc w:val="both"/>
              <w:rPr>
                <w:rFonts w:ascii="Arial" w:hAnsi="Arial" w:cs="Arial"/>
                <w:sz w:val="18"/>
                <w:szCs w:val="18"/>
              </w:rPr>
            </w:pPr>
            <w:r w:rsidRPr="00313475">
              <w:rPr>
                <w:rFonts w:ascii="Arial" w:hAnsi="Arial" w:cs="Arial"/>
                <w:sz w:val="18"/>
                <w:szCs w:val="18"/>
              </w:rPr>
              <w:t>Maken opdr. 11 en 12</w:t>
            </w:r>
          </w:p>
        </w:tc>
        <w:tc>
          <w:tcPr>
            <w:tcW w:w="3338" w:type="dxa"/>
            <w:tcBorders>
              <w:top w:val="single" w:sz="4" w:space="0" w:color="auto"/>
              <w:left w:val="single" w:sz="4" w:space="0" w:color="auto"/>
              <w:bottom w:val="single" w:sz="4" w:space="0" w:color="auto"/>
              <w:right w:val="single" w:sz="4" w:space="0" w:color="auto"/>
            </w:tcBorders>
            <w:shd w:val="clear" w:color="auto" w:fill="92D050"/>
            <w:vAlign w:val="center"/>
          </w:tcPr>
          <w:p w14:paraId="3461D779" w14:textId="47DC16A3" w:rsidR="005A1229" w:rsidRPr="00313475" w:rsidRDefault="00DB3B71" w:rsidP="00CE06D8">
            <w:pPr>
              <w:spacing w:line="220" w:lineRule="exact"/>
              <w:jc w:val="both"/>
              <w:rPr>
                <w:rFonts w:ascii="Arial" w:hAnsi="Arial" w:cs="Arial"/>
                <w:sz w:val="18"/>
                <w:szCs w:val="18"/>
              </w:rPr>
            </w:pPr>
            <w:r w:rsidRPr="00313475">
              <w:rPr>
                <w:rFonts w:ascii="Arial" w:hAnsi="Arial" w:cs="Arial"/>
                <w:sz w:val="18"/>
                <w:szCs w:val="18"/>
              </w:rPr>
              <w:t>Zie week 38</w:t>
            </w:r>
          </w:p>
        </w:tc>
        <w:tc>
          <w:tcPr>
            <w:tcW w:w="5167" w:type="dxa"/>
            <w:tcBorders>
              <w:top w:val="single" w:sz="4" w:space="0" w:color="auto"/>
              <w:left w:val="single" w:sz="4" w:space="0" w:color="auto"/>
              <w:bottom w:val="single" w:sz="4" w:space="0" w:color="auto"/>
              <w:right w:val="single" w:sz="4" w:space="0" w:color="auto"/>
            </w:tcBorders>
            <w:shd w:val="clear" w:color="auto" w:fill="92D050"/>
            <w:vAlign w:val="center"/>
          </w:tcPr>
          <w:p w14:paraId="3CF2D8B6" w14:textId="528DBB6D" w:rsidR="005A1229" w:rsidRPr="00313475" w:rsidRDefault="002F5F9C" w:rsidP="00CE06D8">
            <w:pPr>
              <w:numPr>
                <w:ilvl w:val="0"/>
                <w:numId w:val="32"/>
              </w:numPr>
              <w:ind w:left="170" w:hanging="170"/>
              <w:jc w:val="both"/>
              <w:rPr>
                <w:rFonts w:ascii="Arial" w:hAnsi="Arial" w:cs="Arial"/>
                <w:sz w:val="18"/>
                <w:szCs w:val="18"/>
              </w:rPr>
            </w:pPr>
            <w:r>
              <w:rPr>
                <w:rFonts w:ascii="Arial" w:hAnsi="Arial" w:cs="Arial"/>
                <w:sz w:val="18"/>
                <w:szCs w:val="18"/>
              </w:rPr>
              <w:t>Onderstreep de belangrijke zinnen met een marker</w:t>
            </w:r>
          </w:p>
        </w:tc>
      </w:tr>
      <w:tr w:rsidR="005A1229" w:rsidRPr="00123671" w14:paraId="79115980" w14:textId="77777777" w:rsidTr="00AD4C83">
        <w:tc>
          <w:tcPr>
            <w:tcW w:w="660" w:type="dxa"/>
            <w:tcBorders>
              <w:top w:val="single" w:sz="4" w:space="0" w:color="auto"/>
              <w:left w:val="single" w:sz="4" w:space="0" w:color="auto"/>
              <w:bottom w:val="single" w:sz="4" w:space="0" w:color="auto"/>
              <w:right w:val="single" w:sz="4" w:space="0" w:color="auto"/>
            </w:tcBorders>
            <w:shd w:val="clear" w:color="auto" w:fill="92D050"/>
            <w:vAlign w:val="center"/>
          </w:tcPr>
          <w:p w14:paraId="21C9D991"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t>42</w:t>
            </w:r>
          </w:p>
        </w:tc>
        <w:tc>
          <w:tcPr>
            <w:tcW w:w="2217" w:type="dxa"/>
            <w:tcBorders>
              <w:top w:val="single" w:sz="4" w:space="0" w:color="auto"/>
              <w:left w:val="single" w:sz="4" w:space="0" w:color="auto"/>
              <w:bottom w:val="single" w:sz="4" w:space="0" w:color="auto"/>
              <w:right w:val="single" w:sz="4" w:space="0" w:color="auto"/>
            </w:tcBorders>
            <w:shd w:val="clear" w:color="auto" w:fill="92D050"/>
          </w:tcPr>
          <w:p w14:paraId="2BB95329" w14:textId="77777777" w:rsidR="005A1229" w:rsidRPr="006F5604" w:rsidRDefault="005A1229" w:rsidP="00CE06D8">
            <w:pPr>
              <w:spacing w:line="220" w:lineRule="exact"/>
              <w:jc w:val="both"/>
              <w:rPr>
                <w:rFonts w:ascii="Arial" w:hAnsi="Arial" w:cs="Arial"/>
                <w:sz w:val="18"/>
                <w:szCs w:val="18"/>
              </w:rPr>
            </w:pPr>
            <w:r>
              <w:rPr>
                <w:rFonts w:ascii="Arial" w:hAnsi="Arial" w:cs="Arial"/>
                <w:sz w:val="18"/>
                <w:szCs w:val="18"/>
              </w:rPr>
              <w:t>14-18 oktober</w:t>
            </w:r>
          </w:p>
        </w:tc>
        <w:tc>
          <w:tcPr>
            <w:tcW w:w="3607" w:type="dxa"/>
            <w:tcBorders>
              <w:top w:val="single" w:sz="4" w:space="0" w:color="auto"/>
              <w:left w:val="single" w:sz="4" w:space="0" w:color="auto"/>
              <w:bottom w:val="single" w:sz="4" w:space="0" w:color="auto"/>
              <w:right w:val="single" w:sz="4" w:space="0" w:color="auto"/>
            </w:tcBorders>
            <w:shd w:val="clear" w:color="auto" w:fill="92D050"/>
            <w:vAlign w:val="center"/>
          </w:tcPr>
          <w:p w14:paraId="42B3E301" w14:textId="1C246245" w:rsidR="005A1229" w:rsidRDefault="00D6078F" w:rsidP="00CE06D8">
            <w:pPr>
              <w:numPr>
                <w:ilvl w:val="1"/>
                <w:numId w:val="14"/>
              </w:numPr>
              <w:spacing w:line="220" w:lineRule="exact"/>
              <w:ind w:left="170" w:hanging="170"/>
              <w:jc w:val="both"/>
              <w:rPr>
                <w:rFonts w:ascii="Arial" w:hAnsi="Arial" w:cs="Arial"/>
                <w:sz w:val="18"/>
                <w:szCs w:val="18"/>
              </w:rPr>
            </w:pPr>
            <w:r>
              <w:rPr>
                <w:rFonts w:ascii="Arial" w:hAnsi="Arial" w:cs="Arial"/>
                <w:sz w:val="18"/>
                <w:szCs w:val="18"/>
              </w:rPr>
              <w:t>8 De Bergrede nu!</w:t>
            </w:r>
            <w:r w:rsidR="0078076F">
              <w:rPr>
                <w:rFonts w:ascii="Arial" w:hAnsi="Arial" w:cs="Arial"/>
                <w:sz w:val="18"/>
                <w:szCs w:val="18"/>
              </w:rPr>
              <w:t xml:space="preserve">, Bijlage I: Mijn Koninkrijk is niet van deze wereld, </w:t>
            </w:r>
            <w:r w:rsidR="004A1462">
              <w:rPr>
                <w:rFonts w:ascii="Arial" w:hAnsi="Arial" w:cs="Arial"/>
                <w:sz w:val="18"/>
                <w:szCs w:val="18"/>
              </w:rPr>
              <w:t>Bijlage II: Het licht der wereld</w:t>
            </w:r>
            <w:r>
              <w:rPr>
                <w:rFonts w:ascii="Arial" w:hAnsi="Arial" w:cs="Arial"/>
                <w:sz w:val="18"/>
                <w:szCs w:val="18"/>
              </w:rPr>
              <w:t xml:space="preserve"> </w:t>
            </w:r>
          </w:p>
          <w:p w14:paraId="0FB78278" w14:textId="72281806" w:rsidR="00A12133" w:rsidRPr="006F5604" w:rsidRDefault="00A12133" w:rsidP="00CE06D8">
            <w:pPr>
              <w:numPr>
                <w:ilvl w:val="1"/>
                <w:numId w:val="14"/>
              </w:numPr>
              <w:spacing w:line="220" w:lineRule="exact"/>
              <w:ind w:left="170" w:hanging="170"/>
              <w:jc w:val="both"/>
              <w:rPr>
                <w:rFonts w:ascii="Arial" w:hAnsi="Arial" w:cs="Arial"/>
                <w:sz w:val="18"/>
                <w:szCs w:val="18"/>
              </w:rPr>
            </w:pPr>
            <w:r>
              <w:rPr>
                <w:rFonts w:ascii="Arial" w:hAnsi="Arial" w:cs="Arial"/>
                <w:sz w:val="18"/>
                <w:szCs w:val="18"/>
              </w:rPr>
              <w:t>Maken opdr. 13, 14, 15, 16</w:t>
            </w:r>
            <w:r w:rsidR="0078076F">
              <w:rPr>
                <w:rFonts w:ascii="Arial" w:hAnsi="Arial" w:cs="Arial"/>
                <w:sz w:val="18"/>
                <w:szCs w:val="18"/>
              </w:rPr>
              <w:t>, 17</w:t>
            </w:r>
            <w:r w:rsidR="004A1462">
              <w:rPr>
                <w:rFonts w:ascii="Arial" w:hAnsi="Arial" w:cs="Arial"/>
                <w:sz w:val="18"/>
                <w:szCs w:val="18"/>
              </w:rPr>
              <w:t>, 18</w:t>
            </w:r>
          </w:p>
        </w:tc>
        <w:tc>
          <w:tcPr>
            <w:tcW w:w="3338" w:type="dxa"/>
            <w:tcBorders>
              <w:top w:val="single" w:sz="4" w:space="0" w:color="auto"/>
              <w:left w:val="single" w:sz="4" w:space="0" w:color="auto"/>
              <w:bottom w:val="single" w:sz="4" w:space="0" w:color="auto"/>
              <w:right w:val="single" w:sz="4" w:space="0" w:color="auto"/>
            </w:tcBorders>
            <w:shd w:val="clear" w:color="auto" w:fill="92D050"/>
            <w:vAlign w:val="center"/>
          </w:tcPr>
          <w:p w14:paraId="1FC39945" w14:textId="52FB6AD5" w:rsidR="005A1229" w:rsidRPr="006F5604" w:rsidRDefault="00431DB7" w:rsidP="00CE06D8">
            <w:pPr>
              <w:spacing w:line="220" w:lineRule="exact"/>
              <w:jc w:val="both"/>
              <w:rPr>
                <w:rFonts w:ascii="Arial" w:hAnsi="Arial" w:cs="Arial"/>
                <w:sz w:val="18"/>
                <w:szCs w:val="18"/>
              </w:rPr>
            </w:pPr>
            <w:r>
              <w:rPr>
                <w:rFonts w:ascii="Arial" w:hAnsi="Arial" w:cs="Arial"/>
                <w:sz w:val="18"/>
                <w:szCs w:val="18"/>
              </w:rPr>
              <w:t>Zie week 38</w:t>
            </w:r>
          </w:p>
        </w:tc>
        <w:tc>
          <w:tcPr>
            <w:tcW w:w="5167" w:type="dxa"/>
            <w:tcBorders>
              <w:top w:val="single" w:sz="4" w:space="0" w:color="auto"/>
              <w:left w:val="single" w:sz="4" w:space="0" w:color="auto"/>
              <w:bottom w:val="single" w:sz="4" w:space="0" w:color="auto"/>
              <w:right w:val="single" w:sz="4" w:space="0" w:color="auto"/>
            </w:tcBorders>
            <w:shd w:val="clear" w:color="auto" w:fill="92D050"/>
            <w:vAlign w:val="center"/>
          </w:tcPr>
          <w:p w14:paraId="0562CB0E" w14:textId="225C2688" w:rsidR="005A1229" w:rsidRPr="006F5604" w:rsidRDefault="002F5F9C" w:rsidP="00CE06D8">
            <w:pPr>
              <w:numPr>
                <w:ilvl w:val="1"/>
                <w:numId w:val="14"/>
              </w:numPr>
              <w:spacing w:line="220" w:lineRule="exact"/>
              <w:ind w:left="170" w:hanging="170"/>
              <w:jc w:val="both"/>
              <w:rPr>
                <w:rFonts w:ascii="Arial" w:hAnsi="Arial" w:cs="Arial"/>
                <w:sz w:val="18"/>
                <w:szCs w:val="18"/>
              </w:rPr>
            </w:pPr>
            <w:r>
              <w:rPr>
                <w:rFonts w:ascii="Arial" w:hAnsi="Arial" w:cs="Arial"/>
                <w:sz w:val="18"/>
                <w:szCs w:val="18"/>
              </w:rPr>
              <w:t>Onderstreep de belangrijke zinnen met een marker</w:t>
            </w:r>
          </w:p>
        </w:tc>
      </w:tr>
      <w:tr w:rsidR="005A1229" w14:paraId="6D6E42C6" w14:textId="77777777" w:rsidTr="00AD4C83">
        <w:tc>
          <w:tcPr>
            <w:tcW w:w="660" w:type="dxa"/>
            <w:tcBorders>
              <w:top w:val="single" w:sz="4" w:space="0" w:color="auto"/>
              <w:left w:val="single" w:sz="4" w:space="0" w:color="auto"/>
              <w:bottom w:val="single" w:sz="4" w:space="0" w:color="auto"/>
              <w:right w:val="single" w:sz="4" w:space="0" w:color="auto"/>
            </w:tcBorders>
            <w:shd w:val="clear" w:color="auto" w:fill="92D050"/>
            <w:vAlign w:val="center"/>
          </w:tcPr>
          <w:p w14:paraId="55739EF0"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t>43</w:t>
            </w:r>
          </w:p>
        </w:tc>
        <w:tc>
          <w:tcPr>
            <w:tcW w:w="2217" w:type="dxa"/>
            <w:tcBorders>
              <w:top w:val="single" w:sz="4" w:space="0" w:color="auto"/>
              <w:left w:val="single" w:sz="4" w:space="0" w:color="auto"/>
              <w:bottom w:val="single" w:sz="4" w:space="0" w:color="auto"/>
              <w:right w:val="single" w:sz="4" w:space="0" w:color="auto"/>
            </w:tcBorders>
            <w:shd w:val="clear" w:color="auto" w:fill="92D050"/>
          </w:tcPr>
          <w:p w14:paraId="1369C344" w14:textId="77777777" w:rsidR="00F65B91" w:rsidRPr="006F5604" w:rsidRDefault="00F65B91" w:rsidP="00CE06D8">
            <w:pPr>
              <w:spacing w:line="220" w:lineRule="exact"/>
              <w:jc w:val="both"/>
              <w:rPr>
                <w:rFonts w:ascii="Arial" w:hAnsi="Arial" w:cs="Arial"/>
                <w:sz w:val="18"/>
                <w:szCs w:val="18"/>
              </w:rPr>
            </w:pPr>
            <w:r w:rsidRPr="00F65B91">
              <w:rPr>
                <w:rFonts w:ascii="Arial" w:hAnsi="Arial" w:cs="Arial"/>
                <w:color w:val="FF0000"/>
                <w:sz w:val="18"/>
                <w:szCs w:val="18"/>
              </w:rPr>
              <w:t>HERFSTVAKANTIE</w:t>
            </w:r>
          </w:p>
        </w:tc>
        <w:tc>
          <w:tcPr>
            <w:tcW w:w="3607" w:type="dxa"/>
            <w:tcBorders>
              <w:top w:val="single" w:sz="4" w:space="0" w:color="auto"/>
              <w:left w:val="single" w:sz="4" w:space="0" w:color="auto"/>
              <w:bottom w:val="single" w:sz="4" w:space="0" w:color="auto"/>
              <w:right w:val="single" w:sz="4" w:space="0" w:color="auto"/>
            </w:tcBorders>
            <w:shd w:val="clear" w:color="auto" w:fill="92D050"/>
            <w:vAlign w:val="center"/>
          </w:tcPr>
          <w:p w14:paraId="34CE0A41" w14:textId="77777777" w:rsidR="005A1229" w:rsidRPr="006F5604" w:rsidRDefault="005A1229" w:rsidP="002F5F9C">
            <w:pPr>
              <w:spacing w:line="220" w:lineRule="exact"/>
              <w:ind w:left="170"/>
              <w:jc w:val="both"/>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shd w:val="clear" w:color="auto" w:fill="92D050"/>
            <w:vAlign w:val="center"/>
          </w:tcPr>
          <w:p w14:paraId="62EBF3C5" w14:textId="77777777" w:rsidR="005A1229" w:rsidRPr="006F5604" w:rsidRDefault="005A1229" w:rsidP="00CE06D8">
            <w:pPr>
              <w:spacing w:line="220" w:lineRule="exact"/>
              <w:jc w:val="both"/>
              <w:rPr>
                <w:rFonts w:ascii="Arial" w:hAnsi="Arial" w:cs="Arial"/>
                <w:b/>
                <w:color w:val="FF0000"/>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92D050"/>
            <w:vAlign w:val="center"/>
          </w:tcPr>
          <w:p w14:paraId="6D98A12B" w14:textId="77777777" w:rsidR="005A1229" w:rsidRPr="006F5604" w:rsidRDefault="005A1229" w:rsidP="002F5F9C">
            <w:pPr>
              <w:spacing w:line="220" w:lineRule="exact"/>
              <w:ind w:left="170"/>
              <w:jc w:val="both"/>
              <w:rPr>
                <w:rFonts w:ascii="Arial" w:hAnsi="Arial" w:cs="Arial"/>
                <w:sz w:val="18"/>
                <w:szCs w:val="18"/>
              </w:rPr>
            </w:pPr>
          </w:p>
        </w:tc>
      </w:tr>
      <w:tr w:rsidR="005A1229" w:rsidRPr="00123671" w14:paraId="15A8F8D4" w14:textId="77777777" w:rsidTr="00AD4C83">
        <w:tc>
          <w:tcPr>
            <w:tcW w:w="660" w:type="dxa"/>
            <w:tcBorders>
              <w:top w:val="single" w:sz="4" w:space="0" w:color="auto"/>
              <w:left w:val="single" w:sz="4" w:space="0" w:color="auto"/>
              <w:bottom w:val="single" w:sz="4" w:space="0" w:color="auto"/>
              <w:right w:val="single" w:sz="4" w:space="0" w:color="auto"/>
            </w:tcBorders>
            <w:shd w:val="clear" w:color="auto" w:fill="92D050"/>
            <w:vAlign w:val="center"/>
          </w:tcPr>
          <w:p w14:paraId="64397A95"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lastRenderedPageBreak/>
              <w:t>44</w:t>
            </w:r>
          </w:p>
        </w:tc>
        <w:tc>
          <w:tcPr>
            <w:tcW w:w="2217" w:type="dxa"/>
            <w:tcBorders>
              <w:top w:val="single" w:sz="4" w:space="0" w:color="auto"/>
              <w:left w:val="single" w:sz="4" w:space="0" w:color="auto"/>
              <w:bottom w:val="single" w:sz="4" w:space="0" w:color="auto"/>
              <w:right w:val="single" w:sz="4" w:space="0" w:color="auto"/>
            </w:tcBorders>
            <w:shd w:val="clear" w:color="auto" w:fill="92D050"/>
          </w:tcPr>
          <w:p w14:paraId="39871253" w14:textId="77777777" w:rsidR="005A1229" w:rsidRPr="006F5604" w:rsidRDefault="005A1229" w:rsidP="00CE06D8">
            <w:pPr>
              <w:spacing w:line="220" w:lineRule="exact"/>
              <w:jc w:val="both"/>
              <w:rPr>
                <w:rFonts w:ascii="Arial" w:hAnsi="Arial" w:cs="Arial"/>
                <w:sz w:val="18"/>
                <w:szCs w:val="18"/>
              </w:rPr>
            </w:pPr>
            <w:r>
              <w:rPr>
                <w:rFonts w:ascii="Arial" w:hAnsi="Arial" w:cs="Arial"/>
                <w:sz w:val="18"/>
                <w:szCs w:val="18"/>
              </w:rPr>
              <w:t>28 okt. – 1 november</w:t>
            </w:r>
            <w:r w:rsidR="00F65B91">
              <w:rPr>
                <w:rFonts w:ascii="Arial" w:hAnsi="Arial" w:cs="Arial"/>
                <w:sz w:val="18"/>
                <w:szCs w:val="18"/>
              </w:rPr>
              <w:t xml:space="preserve"> | sectiemiddag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92D050"/>
            <w:vAlign w:val="center"/>
          </w:tcPr>
          <w:p w14:paraId="2946DB82" w14:textId="21289BB5" w:rsidR="005A1229" w:rsidRPr="006F5604" w:rsidRDefault="00C56865" w:rsidP="00CE06D8">
            <w:pPr>
              <w:numPr>
                <w:ilvl w:val="1"/>
                <w:numId w:val="14"/>
              </w:numPr>
              <w:spacing w:line="220" w:lineRule="exact"/>
              <w:ind w:left="170" w:hanging="170"/>
              <w:jc w:val="both"/>
              <w:rPr>
                <w:rFonts w:ascii="Arial" w:hAnsi="Arial" w:cs="Arial"/>
                <w:sz w:val="18"/>
                <w:szCs w:val="18"/>
              </w:rPr>
            </w:pPr>
            <w:r>
              <w:rPr>
                <w:rFonts w:ascii="Arial" w:hAnsi="Arial" w:cs="Arial"/>
                <w:sz w:val="18"/>
                <w:szCs w:val="18"/>
              </w:rPr>
              <w:t>Toets De Bergrede</w:t>
            </w:r>
          </w:p>
        </w:tc>
        <w:tc>
          <w:tcPr>
            <w:tcW w:w="3338" w:type="dxa"/>
            <w:tcBorders>
              <w:top w:val="single" w:sz="4" w:space="0" w:color="auto"/>
              <w:left w:val="single" w:sz="4" w:space="0" w:color="auto"/>
              <w:bottom w:val="single" w:sz="4" w:space="0" w:color="auto"/>
              <w:right w:val="single" w:sz="4" w:space="0" w:color="auto"/>
            </w:tcBorders>
            <w:shd w:val="clear" w:color="auto" w:fill="92D050"/>
            <w:vAlign w:val="center"/>
          </w:tcPr>
          <w:p w14:paraId="5997CC1D" w14:textId="77777777" w:rsidR="005A1229" w:rsidRPr="006F5604"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92D050"/>
            <w:vAlign w:val="center"/>
          </w:tcPr>
          <w:p w14:paraId="110FFD37" w14:textId="75BE31A1" w:rsidR="005A1229" w:rsidRPr="006F5604" w:rsidRDefault="00C56865" w:rsidP="00CE06D8">
            <w:pPr>
              <w:numPr>
                <w:ilvl w:val="1"/>
                <w:numId w:val="14"/>
              </w:numPr>
              <w:spacing w:line="220" w:lineRule="exact"/>
              <w:ind w:left="170" w:hanging="170"/>
              <w:jc w:val="both"/>
              <w:rPr>
                <w:rFonts w:ascii="Arial" w:hAnsi="Arial" w:cs="Arial"/>
                <w:sz w:val="18"/>
                <w:szCs w:val="18"/>
              </w:rPr>
            </w:pPr>
            <w:r>
              <w:rPr>
                <w:rFonts w:ascii="Arial" w:hAnsi="Arial" w:cs="Arial"/>
                <w:sz w:val="18"/>
                <w:szCs w:val="18"/>
              </w:rPr>
              <w:t xml:space="preserve">Leren stof uit de reader en de aantekeningen uit de les. </w:t>
            </w:r>
          </w:p>
        </w:tc>
      </w:tr>
      <w:tr w:rsidR="005A1229" w:rsidRPr="00AE6F0F" w14:paraId="6758E742" w14:textId="77777777" w:rsidTr="00CE5EE7">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14:paraId="43FBD11F"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t>45</w:t>
            </w:r>
          </w:p>
        </w:tc>
        <w:tc>
          <w:tcPr>
            <w:tcW w:w="2217" w:type="dxa"/>
            <w:tcBorders>
              <w:top w:val="single" w:sz="4" w:space="0" w:color="auto"/>
              <w:left w:val="single" w:sz="4" w:space="0" w:color="auto"/>
              <w:bottom w:val="single" w:sz="4" w:space="0" w:color="auto"/>
              <w:right w:val="single" w:sz="4" w:space="0" w:color="auto"/>
            </w:tcBorders>
            <w:shd w:val="clear" w:color="auto" w:fill="FFFF00"/>
          </w:tcPr>
          <w:p w14:paraId="09586857" w14:textId="77777777" w:rsidR="005A1229" w:rsidRPr="006F5604" w:rsidRDefault="005A1229" w:rsidP="00CE06D8">
            <w:pPr>
              <w:spacing w:line="220" w:lineRule="exact"/>
              <w:jc w:val="both"/>
              <w:rPr>
                <w:rFonts w:ascii="Arial" w:hAnsi="Arial" w:cs="Arial"/>
                <w:sz w:val="18"/>
                <w:szCs w:val="18"/>
              </w:rPr>
            </w:pPr>
            <w:r>
              <w:rPr>
                <w:rFonts w:ascii="Arial" w:hAnsi="Arial" w:cs="Arial"/>
                <w:sz w:val="18"/>
                <w:szCs w:val="18"/>
              </w:rPr>
              <w:t>4-8 november</w:t>
            </w:r>
            <w:r w:rsidR="00F65B91">
              <w:rPr>
                <w:rFonts w:ascii="Arial" w:hAnsi="Arial" w:cs="Arial"/>
                <w:sz w:val="18"/>
                <w:szCs w:val="18"/>
              </w:rPr>
              <w:t xml:space="preserve"> | dankdag</w:t>
            </w:r>
          </w:p>
        </w:tc>
        <w:tc>
          <w:tcPr>
            <w:tcW w:w="3607" w:type="dxa"/>
            <w:tcBorders>
              <w:top w:val="single" w:sz="4" w:space="0" w:color="auto"/>
              <w:left w:val="single" w:sz="4" w:space="0" w:color="auto"/>
              <w:bottom w:val="single" w:sz="4" w:space="0" w:color="auto"/>
              <w:right w:val="single" w:sz="4" w:space="0" w:color="auto"/>
            </w:tcBorders>
            <w:shd w:val="clear" w:color="auto" w:fill="FFFF00"/>
            <w:vAlign w:val="center"/>
          </w:tcPr>
          <w:p w14:paraId="6B699379" w14:textId="03F9DC33" w:rsidR="005A1229" w:rsidRPr="006F5604" w:rsidRDefault="000435B3" w:rsidP="00CE06D8">
            <w:pPr>
              <w:numPr>
                <w:ilvl w:val="1"/>
                <w:numId w:val="14"/>
              </w:numPr>
              <w:spacing w:line="220" w:lineRule="exact"/>
              <w:ind w:left="170" w:hanging="170"/>
              <w:jc w:val="both"/>
              <w:rPr>
                <w:rFonts w:ascii="Arial" w:hAnsi="Arial" w:cs="Arial"/>
                <w:sz w:val="18"/>
                <w:szCs w:val="18"/>
              </w:rPr>
            </w:pPr>
            <w:r>
              <w:rPr>
                <w:rFonts w:ascii="Arial" w:hAnsi="Arial" w:cs="Arial"/>
                <w:sz w:val="18"/>
                <w:szCs w:val="18"/>
              </w:rPr>
              <w:t xml:space="preserve">Introductie: </w:t>
            </w:r>
            <w:r w:rsidR="0088475A">
              <w:rPr>
                <w:rFonts w:ascii="Arial" w:hAnsi="Arial" w:cs="Arial"/>
                <w:sz w:val="18"/>
                <w:szCs w:val="18"/>
              </w:rPr>
              <w:t>Moreel beraad</w:t>
            </w:r>
          </w:p>
        </w:tc>
        <w:tc>
          <w:tcPr>
            <w:tcW w:w="3338" w:type="dxa"/>
            <w:tcBorders>
              <w:top w:val="single" w:sz="4" w:space="0" w:color="auto"/>
              <w:left w:val="single" w:sz="4" w:space="0" w:color="auto"/>
              <w:bottom w:val="single" w:sz="4" w:space="0" w:color="auto"/>
              <w:right w:val="single" w:sz="4" w:space="0" w:color="auto"/>
            </w:tcBorders>
            <w:shd w:val="clear" w:color="auto" w:fill="FFFF00"/>
            <w:vAlign w:val="center"/>
          </w:tcPr>
          <w:p w14:paraId="3FE9F23F" w14:textId="77777777" w:rsidR="005A1229" w:rsidRPr="006F5604"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FF00"/>
            <w:vAlign w:val="center"/>
          </w:tcPr>
          <w:p w14:paraId="1F72F646" w14:textId="371CE5C2" w:rsidR="005A1229" w:rsidRPr="006F5604" w:rsidRDefault="0088475A" w:rsidP="00CE06D8">
            <w:pPr>
              <w:numPr>
                <w:ilvl w:val="1"/>
                <w:numId w:val="14"/>
              </w:numPr>
              <w:spacing w:line="220" w:lineRule="exact"/>
              <w:ind w:left="170" w:hanging="170"/>
              <w:jc w:val="both"/>
              <w:rPr>
                <w:rFonts w:ascii="Arial" w:hAnsi="Arial" w:cs="Arial"/>
                <w:sz w:val="18"/>
                <w:szCs w:val="18"/>
              </w:rPr>
            </w:pPr>
            <w:r>
              <w:rPr>
                <w:rFonts w:ascii="Arial" w:hAnsi="Arial" w:cs="Arial"/>
                <w:sz w:val="18"/>
                <w:szCs w:val="18"/>
              </w:rPr>
              <w:t xml:space="preserve">Dit blok gaan we aan de slag met een grote Praktische Opdracht (PO) over de Tien Geboden. </w:t>
            </w:r>
            <w:r w:rsidR="005E13D2">
              <w:rPr>
                <w:rFonts w:ascii="Arial" w:hAnsi="Arial" w:cs="Arial"/>
                <w:sz w:val="18"/>
                <w:szCs w:val="18"/>
              </w:rPr>
              <w:t>Deze opdracht ontvang je van de docent Godsdienst.</w:t>
            </w:r>
          </w:p>
        </w:tc>
      </w:tr>
      <w:tr w:rsidR="005A1229" w:rsidRPr="00123671" w14:paraId="0E633650" w14:textId="77777777" w:rsidTr="00CE5EE7">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14:paraId="00CA47E3"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t>46</w:t>
            </w:r>
          </w:p>
        </w:tc>
        <w:tc>
          <w:tcPr>
            <w:tcW w:w="2217" w:type="dxa"/>
            <w:tcBorders>
              <w:top w:val="single" w:sz="4" w:space="0" w:color="auto"/>
              <w:left w:val="single" w:sz="4" w:space="0" w:color="auto"/>
              <w:bottom w:val="single" w:sz="4" w:space="0" w:color="auto"/>
              <w:right w:val="single" w:sz="4" w:space="0" w:color="auto"/>
            </w:tcBorders>
            <w:shd w:val="clear" w:color="auto" w:fill="FFFF00"/>
          </w:tcPr>
          <w:p w14:paraId="704A70EA" w14:textId="77777777" w:rsidR="005A1229" w:rsidRPr="006F5604" w:rsidRDefault="005A1229" w:rsidP="00CE06D8">
            <w:pPr>
              <w:spacing w:line="220" w:lineRule="exact"/>
              <w:jc w:val="both"/>
              <w:rPr>
                <w:rFonts w:ascii="Arial" w:hAnsi="Arial" w:cs="Arial"/>
                <w:sz w:val="18"/>
                <w:szCs w:val="18"/>
              </w:rPr>
            </w:pPr>
            <w:r>
              <w:rPr>
                <w:rFonts w:ascii="Arial" w:hAnsi="Arial" w:cs="Arial"/>
                <w:sz w:val="18"/>
                <w:szCs w:val="18"/>
              </w:rPr>
              <w:t>11-15 november</w:t>
            </w:r>
            <w:r w:rsidR="00F65B91">
              <w:rPr>
                <w:rFonts w:ascii="Arial" w:hAnsi="Arial" w:cs="Arial"/>
                <w:sz w:val="18"/>
                <w:szCs w:val="18"/>
              </w:rPr>
              <w:t xml:space="preserve"> | tweede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FFFF00"/>
            <w:vAlign w:val="center"/>
          </w:tcPr>
          <w:p w14:paraId="08CE6F91" w14:textId="77777777" w:rsidR="005A1229" w:rsidRPr="006F5604" w:rsidRDefault="005A1229" w:rsidP="00CE06D8">
            <w:pPr>
              <w:numPr>
                <w:ilvl w:val="1"/>
                <w:numId w:val="14"/>
              </w:numPr>
              <w:spacing w:line="220" w:lineRule="exact"/>
              <w:ind w:left="170" w:hanging="170"/>
              <w:jc w:val="both"/>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shd w:val="clear" w:color="auto" w:fill="FFFF00"/>
            <w:vAlign w:val="center"/>
          </w:tcPr>
          <w:p w14:paraId="61CDCEAD" w14:textId="77777777" w:rsidR="005A1229" w:rsidRPr="006F5604"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FF00"/>
            <w:vAlign w:val="center"/>
          </w:tcPr>
          <w:p w14:paraId="6BB9E253" w14:textId="77777777" w:rsidR="005A1229" w:rsidRPr="006F5604" w:rsidRDefault="005A1229" w:rsidP="00CE06D8">
            <w:pPr>
              <w:numPr>
                <w:ilvl w:val="1"/>
                <w:numId w:val="14"/>
              </w:numPr>
              <w:spacing w:line="220" w:lineRule="exact"/>
              <w:ind w:left="170" w:hanging="170"/>
              <w:jc w:val="both"/>
              <w:rPr>
                <w:rFonts w:ascii="Arial" w:hAnsi="Arial" w:cs="Arial"/>
                <w:sz w:val="18"/>
                <w:szCs w:val="18"/>
              </w:rPr>
            </w:pPr>
          </w:p>
        </w:tc>
      </w:tr>
      <w:tr w:rsidR="005A1229" w:rsidRPr="00123671" w14:paraId="70F532CA" w14:textId="77777777" w:rsidTr="00CE5EE7">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14:paraId="28E52AA1"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t>47</w:t>
            </w:r>
          </w:p>
        </w:tc>
        <w:tc>
          <w:tcPr>
            <w:tcW w:w="2217" w:type="dxa"/>
            <w:tcBorders>
              <w:top w:val="single" w:sz="4" w:space="0" w:color="auto"/>
              <w:left w:val="single" w:sz="4" w:space="0" w:color="auto"/>
              <w:bottom w:val="single" w:sz="4" w:space="0" w:color="auto"/>
              <w:right w:val="single" w:sz="4" w:space="0" w:color="auto"/>
            </w:tcBorders>
            <w:shd w:val="clear" w:color="auto" w:fill="FFFF00"/>
          </w:tcPr>
          <w:p w14:paraId="1F98322A" w14:textId="77777777" w:rsidR="005A1229" w:rsidRPr="006F5604" w:rsidRDefault="005A1229" w:rsidP="00CE06D8">
            <w:pPr>
              <w:spacing w:line="220" w:lineRule="exact"/>
              <w:jc w:val="both"/>
              <w:rPr>
                <w:rFonts w:ascii="Arial" w:hAnsi="Arial" w:cs="Arial"/>
                <w:sz w:val="18"/>
                <w:szCs w:val="18"/>
              </w:rPr>
            </w:pPr>
            <w:r>
              <w:rPr>
                <w:rFonts w:ascii="Arial" w:hAnsi="Arial" w:cs="Arial"/>
                <w:sz w:val="18"/>
                <w:szCs w:val="18"/>
              </w:rPr>
              <w:t>18-22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FFFF00"/>
            <w:vAlign w:val="center"/>
          </w:tcPr>
          <w:p w14:paraId="23DE523C" w14:textId="77777777" w:rsidR="005A1229" w:rsidRPr="006F5604" w:rsidRDefault="005A1229" w:rsidP="00CE06D8">
            <w:pPr>
              <w:numPr>
                <w:ilvl w:val="1"/>
                <w:numId w:val="14"/>
              </w:numPr>
              <w:spacing w:line="220" w:lineRule="exact"/>
              <w:ind w:left="170" w:hanging="170"/>
              <w:jc w:val="both"/>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shd w:val="clear" w:color="auto" w:fill="FFFF00"/>
            <w:vAlign w:val="center"/>
          </w:tcPr>
          <w:p w14:paraId="52E56223" w14:textId="77777777" w:rsidR="005A1229" w:rsidRPr="006F5604"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FF00"/>
            <w:vAlign w:val="center"/>
          </w:tcPr>
          <w:p w14:paraId="07547A01" w14:textId="77777777" w:rsidR="005A1229" w:rsidRPr="006F5604" w:rsidRDefault="005A1229" w:rsidP="00CE06D8">
            <w:pPr>
              <w:numPr>
                <w:ilvl w:val="1"/>
                <w:numId w:val="14"/>
              </w:numPr>
              <w:spacing w:line="220" w:lineRule="exact"/>
              <w:ind w:left="170" w:hanging="170"/>
              <w:jc w:val="both"/>
              <w:rPr>
                <w:rFonts w:ascii="Arial" w:hAnsi="Arial" w:cs="Arial"/>
                <w:sz w:val="18"/>
                <w:szCs w:val="18"/>
              </w:rPr>
            </w:pPr>
          </w:p>
        </w:tc>
      </w:tr>
      <w:tr w:rsidR="005A1229" w14:paraId="6311022B" w14:textId="77777777" w:rsidTr="00CE5EE7">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14:paraId="6089FD39"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t>48</w:t>
            </w:r>
          </w:p>
        </w:tc>
        <w:tc>
          <w:tcPr>
            <w:tcW w:w="2217" w:type="dxa"/>
            <w:tcBorders>
              <w:top w:val="single" w:sz="4" w:space="0" w:color="auto"/>
              <w:left w:val="single" w:sz="4" w:space="0" w:color="auto"/>
              <w:bottom w:val="single" w:sz="4" w:space="0" w:color="auto"/>
              <w:right w:val="single" w:sz="4" w:space="0" w:color="auto"/>
            </w:tcBorders>
            <w:shd w:val="clear" w:color="auto" w:fill="FFFF00"/>
          </w:tcPr>
          <w:p w14:paraId="6B26CFEF" w14:textId="77777777" w:rsidR="005A1229" w:rsidRPr="006F5604" w:rsidRDefault="005A1229" w:rsidP="00CE06D8">
            <w:pPr>
              <w:spacing w:line="220" w:lineRule="exact"/>
              <w:jc w:val="both"/>
              <w:rPr>
                <w:rFonts w:ascii="Arial" w:hAnsi="Arial" w:cs="Arial"/>
                <w:sz w:val="18"/>
                <w:szCs w:val="18"/>
              </w:rPr>
            </w:pPr>
            <w:r>
              <w:rPr>
                <w:rFonts w:ascii="Arial" w:hAnsi="Arial" w:cs="Arial"/>
                <w:sz w:val="18"/>
                <w:szCs w:val="18"/>
              </w:rPr>
              <w:t>25-29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FFFF00"/>
            <w:vAlign w:val="center"/>
          </w:tcPr>
          <w:p w14:paraId="5043CB0F" w14:textId="77777777" w:rsidR="005A1229" w:rsidRPr="006F5604" w:rsidRDefault="005A1229" w:rsidP="00CE06D8">
            <w:pPr>
              <w:numPr>
                <w:ilvl w:val="1"/>
                <w:numId w:val="14"/>
              </w:numPr>
              <w:spacing w:line="220" w:lineRule="exact"/>
              <w:ind w:left="170" w:hanging="170"/>
              <w:jc w:val="both"/>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shd w:val="clear" w:color="auto" w:fill="FFFF00"/>
            <w:vAlign w:val="center"/>
          </w:tcPr>
          <w:p w14:paraId="07459315" w14:textId="77777777" w:rsidR="005A1229" w:rsidRPr="006F5604"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FF00"/>
            <w:vAlign w:val="center"/>
          </w:tcPr>
          <w:p w14:paraId="6537F28F" w14:textId="77777777" w:rsidR="005A1229" w:rsidRPr="006F5604" w:rsidRDefault="005A1229" w:rsidP="00CE06D8">
            <w:pPr>
              <w:numPr>
                <w:ilvl w:val="1"/>
                <w:numId w:val="5"/>
              </w:numPr>
              <w:tabs>
                <w:tab w:val="clear" w:pos="1440"/>
              </w:tabs>
              <w:spacing w:line="220" w:lineRule="exact"/>
              <w:ind w:left="170" w:hanging="170"/>
              <w:jc w:val="both"/>
              <w:rPr>
                <w:rFonts w:ascii="Arial" w:hAnsi="Arial" w:cs="Arial"/>
                <w:sz w:val="18"/>
                <w:szCs w:val="18"/>
              </w:rPr>
            </w:pPr>
          </w:p>
        </w:tc>
      </w:tr>
      <w:tr w:rsidR="005A1229" w:rsidRPr="00AE6F0F" w14:paraId="2E844DB7" w14:textId="77777777" w:rsidTr="00CE5EE7">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14:paraId="54368C02"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t>49</w:t>
            </w:r>
          </w:p>
        </w:tc>
        <w:tc>
          <w:tcPr>
            <w:tcW w:w="2217" w:type="dxa"/>
            <w:tcBorders>
              <w:top w:val="single" w:sz="4" w:space="0" w:color="auto"/>
              <w:left w:val="single" w:sz="4" w:space="0" w:color="auto"/>
              <w:bottom w:val="single" w:sz="4" w:space="0" w:color="auto"/>
              <w:right w:val="single" w:sz="4" w:space="0" w:color="auto"/>
            </w:tcBorders>
            <w:shd w:val="clear" w:color="auto" w:fill="FFFF00"/>
          </w:tcPr>
          <w:p w14:paraId="1FB0374A" w14:textId="77777777" w:rsidR="005A1229" w:rsidRPr="006F5604" w:rsidRDefault="005A1229" w:rsidP="00CE06D8">
            <w:pPr>
              <w:spacing w:line="220" w:lineRule="exact"/>
              <w:jc w:val="both"/>
              <w:rPr>
                <w:rFonts w:ascii="Arial" w:hAnsi="Arial" w:cs="Arial"/>
                <w:sz w:val="18"/>
                <w:szCs w:val="18"/>
              </w:rPr>
            </w:pPr>
            <w:r>
              <w:rPr>
                <w:rFonts w:ascii="Arial" w:hAnsi="Arial" w:cs="Arial"/>
                <w:sz w:val="18"/>
                <w:szCs w:val="18"/>
              </w:rPr>
              <w:t>2-6 december</w:t>
            </w:r>
          </w:p>
        </w:tc>
        <w:tc>
          <w:tcPr>
            <w:tcW w:w="3607" w:type="dxa"/>
            <w:tcBorders>
              <w:top w:val="single" w:sz="4" w:space="0" w:color="auto"/>
              <w:left w:val="single" w:sz="4" w:space="0" w:color="auto"/>
              <w:bottom w:val="single" w:sz="4" w:space="0" w:color="auto"/>
              <w:right w:val="single" w:sz="4" w:space="0" w:color="auto"/>
            </w:tcBorders>
            <w:shd w:val="clear" w:color="auto" w:fill="FFFF00"/>
            <w:vAlign w:val="center"/>
          </w:tcPr>
          <w:p w14:paraId="6DFB9E20" w14:textId="77777777" w:rsidR="005A1229" w:rsidRPr="006F5604" w:rsidRDefault="005A1229" w:rsidP="00CE06D8">
            <w:pPr>
              <w:numPr>
                <w:ilvl w:val="1"/>
                <w:numId w:val="14"/>
              </w:numPr>
              <w:spacing w:line="220" w:lineRule="exact"/>
              <w:ind w:left="170" w:hanging="170"/>
              <w:jc w:val="both"/>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shd w:val="clear" w:color="auto" w:fill="FFFF00"/>
            <w:vAlign w:val="center"/>
          </w:tcPr>
          <w:p w14:paraId="70DF9E56" w14:textId="77777777" w:rsidR="005A1229" w:rsidRPr="006F5604"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FF00"/>
            <w:vAlign w:val="center"/>
          </w:tcPr>
          <w:p w14:paraId="44E871BC" w14:textId="77777777" w:rsidR="005A1229" w:rsidRPr="006F5604" w:rsidRDefault="005A1229" w:rsidP="00CE06D8">
            <w:pPr>
              <w:numPr>
                <w:ilvl w:val="1"/>
                <w:numId w:val="14"/>
              </w:numPr>
              <w:spacing w:line="220" w:lineRule="exact"/>
              <w:ind w:left="170" w:hanging="170"/>
              <w:jc w:val="both"/>
              <w:rPr>
                <w:rFonts w:ascii="Arial" w:hAnsi="Arial" w:cs="Arial"/>
                <w:sz w:val="18"/>
                <w:szCs w:val="18"/>
              </w:rPr>
            </w:pPr>
          </w:p>
        </w:tc>
      </w:tr>
      <w:tr w:rsidR="005A1229" w:rsidRPr="00AE6F0F" w14:paraId="67CB9275" w14:textId="77777777" w:rsidTr="00CE5EE7">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14:paraId="68861898" w14:textId="77777777" w:rsidR="005A1229" w:rsidRPr="003F1800" w:rsidRDefault="005A1229" w:rsidP="00CE06D8">
            <w:pPr>
              <w:spacing w:line="220" w:lineRule="exact"/>
              <w:jc w:val="both"/>
              <w:rPr>
                <w:rFonts w:ascii="Arial" w:hAnsi="Arial" w:cs="Arial"/>
                <w:b/>
                <w:sz w:val="18"/>
                <w:szCs w:val="18"/>
              </w:rPr>
            </w:pPr>
            <w:r>
              <w:rPr>
                <w:rFonts w:ascii="Arial" w:hAnsi="Arial" w:cs="Arial"/>
                <w:b/>
                <w:sz w:val="18"/>
                <w:szCs w:val="18"/>
              </w:rPr>
              <w:t>50</w:t>
            </w:r>
          </w:p>
        </w:tc>
        <w:tc>
          <w:tcPr>
            <w:tcW w:w="2217" w:type="dxa"/>
            <w:tcBorders>
              <w:top w:val="single" w:sz="4" w:space="0" w:color="auto"/>
              <w:left w:val="single" w:sz="4" w:space="0" w:color="auto"/>
              <w:bottom w:val="single" w:sz="4" w:space="0" w:color="auto"/>
              <w:right w:val="single" w:sz="4" w:space="0" w:color="auto"/>
            </w:tcBorders>
            <w:shd w:val="clear" w:color="auto" w:fill="FFFF00"/>
          </w:tcPr>
          <w:p w14:paraId="1747B02C" w14:textId="77777777" w:rsidR="005A1229" w:rsidRPr="006F5604" w:rsidRDefault="005A1229" w:rsidP="00CE06D8">
            <w:pPr>
              <w:spacing w:line="220" w:lineRule="exact"/>
              <w:jc w:val="both"/>
              <w:rPr>
                <w:rFonts w:ascii="Arial" w:hAnsi="Arial" w:cs="Arial"/>
                <w:sz w:val="18"/>
                <w:szCs w:val="18"/>
              </w:rPr>
            </w:pPr>
            <w:r>
              <w:rPr>
                <w:rFonts w:ascii="Arial" w:hAnsi="Arial" w:cs="Arial"/>
                <w:sz w:val="18"/>
                <w:szCs w:val="18"/>
              </w:rPr>
              <w:t>9-13 december</w:t>
            </w:r>
            <w:r w:rsidR="00F65B91">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FFFF00"/>
            <w:vAlign w:val="center"/>
          </w:tcPr>
          <w:p w14:paraId="144A5D23" w14:textId="77777777" w:rsidR="005A1229" w:rsidRPr="006F5604" w:rsidRDefault="005A1229" w:rsidP="00CE06D8">
            <w:pPr>
              <w:numPr>
                <w:ilvl w:val="1"/>
                <w:numId w:val="14"/>
              </w:numPr>
              <w:spacing w:line="220" w:lineRule="exact"/>
              <w:ind w:left="170" w:hanging="170"/>
              <w:jc w:val="both"/>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shd w:val="clear" w:color="auto" w:fill="FFFF00"/>
            <w:vAlign w:val="center"/>
          </w:tcPr>
          <w:p w14:paraId="738610EB" w14:textId="77777777" w:rsidR="005A1229" w:rsidRPr="006F5604"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FF00"/>
            <w:vAlign w:val="center"/>
          </w:tcPr>
          <w:p w14:paraId="637805D2" w14:textId="77777777" w:rsidR="005A1229" w:rsidRPr="006F5604" w:rsidRDefault="005A1229" w:rsidP="00CE06D8">
            <w:pPr>
              <w:numPr>
                <w:ilvl w:val="1"/>
                <w:numId w:val="5"/>
              </w:numPr>
              <w:tabs>
                <w:tab w:val="clear" w:pos="1440"/>
              </w:tabs>
              <w:spacing w:line="220" w:lineRule="exact"/>
              <w:ind w:left="170" w:hanging="170"/>
              <w:jc w:val="both"/>
              <w:rPr>
                <w:rFonts w:ascii="Arial" w:hAnsi="Arial" w:cs="Arial"/>
                <w:sz w:val="18"/>
                <w:szCs w:val="18"/>
              </w:rPr>
            </w:pPr>
          </w:p>
        </w:tc>
      </w:tr>
      <w:tr w:rsidR="005A1229" w:rsidRPr="00AE6F0F" w14:paraId="3DC5CF44" w14:textId="77777777" w:rsidTr="00CE5EE7">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14:paraId="3CBA40D0" w14:textId="77777777" w:rsidR="005A1229" w:rsidRPr="0028349E" w:rsidRDefault="005A1229" w:rsidP="00CE06D8">
            <w:pPr>
              <w:spacing w:line="220" w:lineRule="exact"/>
              <w:jc w:val="both"/>
              <w:rPr>
                <w:rFonts w:ascii="Arial" w:hAnsi="Arial" w:cs="Arial"/>
                <w:b/>
                <w:sz w:val="18"/>
                <w:szCs w:val="18"/>
                <w:lang w:val="fr-FR"/>
              </w:rPr>
            </w:pPr>
            <w:r>
              <w:rPr>
                <w:rFonts w:ascii="Arial" w:hAnsi="Arial" w:cs="Arial"/>
                <w:b/>
                <w:sz w:val="18"/>
                <w:szCs w:val="18"/>
                <w:lang w:val="fr-FR"/>
              </w:rPr>
              <w:t>51</w:t>
            </w:r>
          </w:p>
        </w:tc>
        <w:tc>
          <w:tcPr>
            <w:tcW w:w="2217" w:type="dxa"/>
            <w:tcBorders>
              <w:top w:val="single" w:sz="4" w:space="0" w:color="auto"/>
              <w:left w:val="single" w:sz="4" w:space="0" w:color="auto"/>
              <w:bottom w:val="single" w:sz="4" w:space="0" w:color="auto"/>
              <w:right w:val="single" w:sz="4" w:space="0" w:color="auto"/>
            </w:tcBorders>
            <w:shd w:val="clear" w:color="auto" w:fill="FFFF00"/>
          </w:tcPr>
          <w:p w14:paraId="04971018" w14:textId="77777777" w:rsidR="005A1229" w:rsidRPr="006F5604" w:rsidRDefault="005A1229" w:rsidP="00CE06D8">
            <w:pPr>
              <w:spacing w:line="220" w:lineRule="exact"/>
              <w:jc w:val="both"/>
              <w:rPr>
                <w:rFonts w:ascii="Arial" w:hAnsi="Arial" w:cs="Arial"/>
                <w:sz w:val="18"/>
                <w:szCs w:val="18"/>
              </w:rPr>
            </w:pPr>
            <w:r>
              <w:rPr>
                <w:rFonts w:ascii="Arial" w:hAnsi="Arial" w:cs="Arial"/>
                <w:sz w:val="18"/>
                <w:szCs w:val="18"/>
              </w:rPr>
              <w:t>16-20 december</w:t>
            </w:r>
          </w:p>
        </w:tc>
        <w:tc>
          <w:tcPr>
            <w:tcW w:w="3607" w:type="dxa"/>
            <w:tcBorders>
              <w:top w:val="single" w:sz="4" w:space="0" w:color="auto"/>
              <w:left w:val="single" w:sz="4" w:space="0" w:color="auto"/>
              <w:bottom w:val="single" w:sz="4" w:space="0" w:color="auto"/>
              <w:right w:val="single" w:sz="4" w:space="0" w:color="auto"/>
            </w:tcBorders>
            <w:shd w:val="clear" w:color="auto" w:fill="FFFF00"/>
            <w:vAlign w:val="center"/>
          </w:tcPr>
          <w:p w14:paraId="463F29E8" w14:textId="163BA63E" w:rsidR="005A1229" w:rsidRPr="006F5604" w:rsidRDefault="00323E25" w:rsidP="00CE06D8">
            <w:pPr>
              <w:numPr>
                <w:ilvl w:val="1"/>
                <w:numId w:val="14"/>
              </w:numPr>
              <w:spacing w:line="220" w:lineRule="exact"/>
              <w:ind w:left="170" w:hanging="170"/>
              <w:jc w:val="both"/>
              <w:rPr>
                <w:rFonts w:ascii="Arial" w:hAnsi="Arial" w:cs="Arial"/>
                <w:sz w:val="18"/>
                <w:szCs w:val="18"/>
              </w:rPr>
            </w:pPr>
            <w:r>
              <w:rPr>
                <w:rFonts w:ascii="Arial" w:hAnsi="Arial" w:cs="Arial"/>
                <w:sz w:val="18"/>
                <w:szCs w:val="18"/>
              </w:rPr>
              <w:t>Presentaties Tien Geboden</w:t>
            </w:r>
          </w:p>
        </w:tc>
        <w:tc>
          <w:tcPr>
            <w:tcW w:w="3338" w:type="dxa"/>
            <w:tcBorders>
              <w:top w:val="single" w:sz="4" w:space="0" w:color="auto"/>
              <w:left w:val="single" w:sz="4" w:space="0" w:color="auto"/>
              <w:bottom w:val="single" w:sz="4" w:space="0" w:color="auto"/>
              <w:right w:val="single" w:sz="4" w:space="0" w:color="auto"/>
            </w:tcBorders>
            <w:shd w:val="clear" w:color="auto" w:fill="FFFF00"/>
            <w:vAlign w:val="center"/>
          </w:tcPr>
          <w:p w14:paraId="3B7B4B86" w14:textId="77777777" w:rsidR="005A1229" w:rsidRPr="006F5604"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FF00"/>
            <w:vAlign w:val="center"/>
          </w:tcPr>
          <w:p w14:paraId="3A0FF5F2" w14:textId="77777777" w:rsidR="005A1229" w:rsidRPr="006F5604" w:rsidRDefault="005A1229" w:rsidP="00CE06D8">
            <w:pPr>
              <w:numPr>
                <w:ilvl w:val="1"/>
                <w:numId w:val="5"/>
              </w:numPr>
              <w:tabs>
                <w:tab w:val="clear" w:pos="1440"/>
              </w:tabs>
              <w:spacing w:line="220" w:lineRule="exact"/>
              <w:ind w:left="170" w:hanging="170"/>
              <w:jc w:val="both"/>
              <w:rPr>
                <w:rFonts w:ascii="Arial" w:hAnsi="Arial" w:cs="Arial"/>
                <w:sz w:val="18"/>
                <w:szCs w:val="18"/>
              </w:rPr>
            </w:pPr>
          </w:p>
        </w:tc>
      </w:tr>
      <w:tr w:rsidR="005A1229" w:rsidRPr="00AE6F0F" w14:paraId="480684BB" w14:textId="77777777" w:rsidTr="00CE5EE7">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14:paraId="00B008B9"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t>52</w:t>
            </w:r>
          </w:p>
        </w:tc>
        <w:tc>
          <w:tcPr>
            <w:tcW w:w="2217" w:type="dxa"/>
            <w:tcBorders>
              <w:top w:val="single" w:sz="4" w:space="0" w:color="auto"/>
              <w:left w:val="single" w:sz="4" w:space="0" w:color="auto"/>
              <w:bottom w:val="single" w:sz="4" w:space="0" w:color="auto"/>
              <w:right w:val="single" w:sz="4" w:space="0" w:color="auto"/>
            </w:tcBorders>
            <w:shd w:val="clear" w:color="auto" w:fill="FFFF00"/>
          </w:tcPr>
          <w:p w14:paraId="15A228AF" w14:textId="77777777" w:rsidR="005A1229" w:rsidRPr="00F65B91" w:rsidRDefault="005A1229" w:rsidP="00CE06D8">
            <w:pPr>
              <w:spacing w:line="220" w:lineRule="exact"/>
              <w:jc w:val="both"/>
              <w:rPr>
                <w:rFonts w:ascii="Arial" w:hAnsi="Arial" w:cs="Arial"/>
                <w:color w:val="FF0000"/>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FFFF00"/>
            <w:vAlign w:val="center"/>
          </w:tcPr>
          <w:p w14:paraId="5630AD66" w14:textId="77777777" w:rsidR="005A1229" w:rsidRPr="006F5604" w:rsidRDefault="005A1229" w:rsidP="00A54055">
            <w:pPr>
              <w:spacing w:line="220" w:lineRule="exact"/>
              <w:ind w:left="170"/>
              <w:jc w:val="both"/>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shd w:val="clear" w:color="auto" w:fill="FFFF00"/>
            <w:vAlign w:val="center"/>
          </w:tcPr>
          <w:p w14:paraId="61829076" w14:textId="77777777" w:rsidR="005A1229" w:rsidRPr="006F5604"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FF00"/>
            <w:vAlign w:val="center"/>
          </w:tcPr>
          <w:p w14:paraId="2BA226A1" w14:textId="77777777" w:rsidR="005A1229" w:rsidRPr="006F5604" w:rsidRDefault="005A1229" w:rsidP="00A54055">
            <w:pPr>
              <w:spacing w:line="220" w:lineRule="exact"/>
              <w:ind w:left="170"/>
              <w:jc w:val="both"/>
              <w:rPr>
                <w:rFonts w:ascii="Arial" w:hAnsi="Arial" w:cs="Arial"/>
                <w:sz w:val="18"/>
                <w:szCs w:val="18"/>
              </w:rPr>
            </w:pPr>
          </w:p>
        </w:tc>
      </w:tr>
      <w:tr w:rsidR="005A1229" w:rsidRPr="00AE6F0F" w14:paraId="69975255" w14:textId="77777777" w:rsidTr="00CE5EE7">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14:paraId="649841BE"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shd w:val="clear" w:color="auto" w:fill="FFFF00"/>
          </w:tcPr>
          <w:p w14:paraId="3C5ADED7" w14:textId="77777777" w:rsidR="005A1229" w:rsidRPr="006F5604" w:rsidRDefault="005A1229" w:rsidP="00CE06D8">
            <w:pPr>
              <w:spacing w:line="220" w:lineRule="exact"/>
              <w:jc w:val="both"/>
              <w:rPr>
                <w:rFonts w:ascii="Arial" w:hAnsi="Arial" w:cs="Arial"/>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FFFF00"/>
            <w:vAlign w:val="center"/>
          </w:tcPr>
          <w:p w14:paraId="17AD93B2" w14:textId="77777777" w:rsidR="005A1229" w:rsidRPr="006F5604" w:rsidRDefault="005A1229" w:rsidP="00A54055">
            <w:pPr>
              <w:spacing w:line="220" w:lineRule="exact"/>
              <w:ind w:left="170"/>
              <w:jc w:val="both"/>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shd w:val="clear" w:color="auto" w:fill="FFFF00"/>
            <w:vAlign w:val="center"/>
          </w:tcPr>
          <w:p w14:paraId="0DE4B5B7" w14:textId="77777777" w:rsidR="005A1229" w:rsidRPr="006F5604" w:rsidRDefault="005A1229" w:rsidP="00CE06D8">
            <w:pPr>
              <w:spacing w:line="220" w:lineRule="exact"/>
              <w:jc w:val="both"/>
              <w:rPr>
                <w:rFonts w:ascii="Arial" w:hAnsi="Arial" w:cs="Arial"/>
                <w:b/>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FF00"/>
            <w:vAlign w:val="center"/>
          </w:tcPr>
          <w:p w14:paraId="66204FF1" w14:textId="77777777" w:rsidR="005A1229" w:rsidRPr="006F5604" w:rsidRDefault="005A1229" w:rsidP="00A54055">
            <w:pPr>
              <w:spacing w:line="220" w:lineRule="exact"/>
              <w:ind w:left="170"/>
              <w:jc w:val="both"/>
              <w:rPr>
                <w:rFonts w:ascii="Arial" w:hAnsi="Arial" w:cs="Arial"/>
                <w:sz w:val="18"/>
                <w:szCs w:val="18"/>
              </w:rPr>
            </w:pPr>
          </w:p>
        </w:tc>
      </w:tr>
      <w:tr w:rsidR="005A1229" w:rsidRPr="00370D1E" w14:paraId="7C10263D" w14:textId="77777777" w:rsidTr="00CE5EE7">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14:paraId="18F999B5"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t>2</w:t>
            </w:r>
          </w:p>
        </w:tc>
        <w:tc>
          <w:tcPr>
            <w:tcW w:w="2217" w:type="dxa"/>
            <w:tcBorders>
              <w:top w:val="single" w:sz="4" w:space="0" w:color="auto"/>
              <w:left w:val="single" w:sz="4" w:space="0" w:color="auto"/>
              <w:bottom w:val="single" w:sz="4" w:space="0" w:color="auto"/>
              <w:right w:val="single" w:sz="4" w:space="0" w:color="auto"/>
            </w:tcBorders>
            <w:shd w:val="clear" w:color="auto" w:fill="FFFF00"/>
          </w:tcPr>
          <w:p w14:paraId="48F7E629" w14:textId="77777777" w:rsidR="005A1229" w:rsidRPr="006F5604" w:rsidRDefault="00C53093" w:rsidP="00CE06D8">
            <w:pPr>
              <w:spacing w:line="220" w:lineRule="exact"/>
              <w:jc w:val="both"/>
              <w:rPr>
                <w:rFonts w:ascii="Arial" w:hAnsi="Arial" w:cs="Arial"/>
                <w:sz w:val="18"/>
                <w:szCs w:val="18"/>
              </w:rPr>
            </w:pPr>
            <w:r>
              <w:rPr>
                <w:rFonts w:ascii="Arial" w:hAnsi="Arial" w:cs="Arial"/>
                <w:sz w:val="18"/>
                <w:szCs w:val="18"/>
              </w:rPr>
              <w:t>6-10 januari</w:t>
            </w:r>
            <w:r w:rsidR="00F65B91">
              <w:rPr>
                <w:rFonts w:ascii="Arial" w:hAnsi="Arial" w:cs="Arial"/>
                <w:sz w:val="18"/>
                <w:szCs w:val="18"/>
              </w:rPr>
              <w:t xml:space="preserve"> | bezinningsdag</w:t>
            </w:r>
          </w:p>
        </w:tc>
        <w:tc>
          <w:tcPr>
            <w:tcW w:w="3607" w:type="dxa"/>
            <w:tcBorders>
              <w:top w:val="single" w:sz="4" w:space="0" w:color="auto"/>
              <w:left w:val="single" w:sz="4" w:space="0" w:color="auto"/>
              <w:bottom w:val="single" w:sz="4" w:space="0" w:color="auto"/>
              <w:right w:val="single" w:sz="4" w:space="0" w:color="auto"/>
            </w:tcBorders>
            <w:shd w:val="clear" w:color="auto" w:fill="FFFF00"/>
            <w:vAlign w:val="center"/>
          </w:tcPr>
          <w:p w14:paraId="2DBF0D7D" w14:textId="3EFDE1A7" w:rsidR="005A1229" w:rsidRPr="006F5604" w:rsidRDefault="00323E25" w:rsidP="00CE06D8">
            <w:pPr>
              <w:numPr>
                <w:ilvl w:val="1"/>
                <w:numId w:val="14"/>
              </w:numPr>
              <w:spacing w:line="220" w:lineRule="exact"/>
              <w:ind w:left="170" w:hanging="170"/>
              <w:jc w:val="both"/>
              <w:rPr>
                <w:rFonts w:ascii="Arial" w:hAnsi="Arial" w:cs="Arial"/>
                <w:sz w:val="18"/>
                <w:szCs w:val="18"/>
              </w:rPr>
            </w:pPr>
            <w:r>
              <w:rPr>
                <w:rFonts w:ascii="Arial" w:hAnsi="Arial" w:cs="Arial"/>
                <w:sz w:val="18"/>
                <w:szCs w:val="18"/>
              </w:rPr>
              <w:t>Presentaties Tien Geboden</w:t>
            </w:r>
          </w:p>
        </w:tc>
        <w:tc>
          <w:tcPr>
            <w:tcW w:w="3338" w:type="dxa"/>
            <w:tcBorders>
              <w:top w:val="single" w:sz="4" w:space="0" w:color="auto"/>
              <w:left w:val="single" w:sz="4" w:space="0" w:color="auto"/>
              <w:bottom w:val="single" w:sz="4" w:space="0" w:color="auto"/>
              <w:right w:val="single" w:sz="4" w:space="0" w:color="auto"/>
            </w:tcBorders>
            <w:shd w:val="clear" w:color="auto" w:fill="FFFF00"/>
            <w:vAlign w:val="center"/>
          </w:tcPr>
          <w:p w14:paraId="6B62F1B3" w14:textId="77777777" w:rsidR="005A1229" w:rsidRPr="006F5604"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FF00"/>
            <w:vAlign w:val="center"/>
          </w:tcPr>
          <w:p w14:paraId="02F2C34E" w14:textId="77777777" w:rsidR="005A1229" w:rsidRPr="006F5604" w:rsidRDefault="005A1229" w:rsidP="00CE06D8">
            <w:pPr>
              <w:numPr>
                <w:ilvl w:val="1"/>
                <w:numId w:val="14"/>
              </w:numPr>
              <w:spacing w:line="220" w:lineRule="exact"/>
              <w:ind w:left="170" w:hanging="170"/>
              <w:jc w:val="both"/>
              <w:rPr>
                <w:rFonts w:ascii="Arial" w:hAnsi="Arial" w:cs="Arial"/>
                <w:sz w:val="18"/>
                <w:szCs w:val="18"/>
              </w:rPr>
            </w:pPr>
          </w:p>
        </w:tc>
      </w:tr>
      <w:tr w:rsidR="005A1229" w:rsidRPr="00AE6F0F" w14:paraId="447F9F20" w14:textId="77777777" w:rsidTr="00CE5EE7">
        <w:tc>
          <w:tcPr>
            <w:tcW w:w="660" w:type="dxa"/>
            <w:tcBorders>
              <w:top w:val="single" w:sz="4" w:space="0" w:color="auto"/>
              <w:left w:val="single" w:sz="4" w:space="0" w:color="auto"/>
              <w:bottom w:val="single" w:sz="4" w:space="0" w:color="auto"/>
              <w:right w:val="single" w:sz="4" w:space="0" w:color="auto"/>
            </w:tcBorders>
            <w:shd w:val="clear" w:color="auto" w:fill="FFFF00"/>
            <w:vAlign w:val="center"/>
          </w:tcPr>
          <w:p w14:paraId="5FCD5EC4" w14:textId="77777777" w:rsidR="005A1229" w:rsidRPr="0028349E" w:rsidRDefault="005A1229" w:rsidP="00CE06D8">
            <w:pPr>
              <w:spacing w:line="220" w:lineRule="exact"/>
              <w:jc w:val="both"/>
              <w:rPr>
                <w:rFonts w:ascii="Arial" w:hAnsi="Arial" w:cs="Arial"/>
                <w:b/>
                <w:sz w:val="18"/>
                <w:szCs w:val="18"/>
              </w:rPr>
            </w:pPr>
            <w:r>
              <w:rPr>
                <w:rFonts w:ascii="Arial" w:hAnsi="Arial" w:cs="Arial"/>
                <w:b/>
                <w:sz w:val="18"/>
                <w:szCs w:val="18"/>
              </w:rPr>
              <w:t>3</w:t>
            </w:r>
          </w:p>
        </w:tc>
        <w:tc>
          <w:tcPr>
            <w:tcW w:w="2217" w:type="dxa"/>
            <w:tcBorders>
              <w:top w:val="single" w:sz="4" w:space="0" w:color="auto"/>
              <w:left w:val="single" w:sz="4" w:space="0" w:color="auto"/>
              <w:bottom w:val="single" w:sz="4" w:space="0" w:color="auto"/>
              <w:right w:val="single" w:sz="4" w:space="0" w:color="auto"/>
            </w:tcBorders>
            <w:shd w:val="clear" w:color="auto" w:fill="FFFF00"/>
          </w:tcPr>
          <w:p w14:paraId="0AA03B1F" w14:textId="77777777" w:rsidR="005A1229" w:rsidRPr="006F5604" w:rsidRDefault="00C53093" w:rsidP="00CE06D8">
            <w:pPr>
              <w:spacing w:line="220" w:lineRule="exact"/>
              <w:jc w:val="both"/>
              <w:rPr>
                <w:rFonts w:ascii="Arial" w:hAnsi="Arial" w:cs="Arial"/>
                <w:sz w:val="18"/>
                <w:szCs w:val="18"/>
              </w:rPr>
            </w:pPr>
            <w:r>
              <w:rPr>
                <w:rFonts w:ascii="Arial" w:hAnsi="Arial" w:cs="Arial"/>
                <w:sz w:val="18"/>
                <w:szCs w:val="18"/>
              </w:rPr>
              <w:t>13-17 januari</w:t>
            </w:r>
            <w:r w:rsidR="00F65B91">
              <w:rPr>
                <w:rFonts w:ascii="Arial" w:hAnsi="Arial" w:cs="Arial"/>
                <w:sz w:val="18"/>
                <w:szCs w:val="18"/>
              </w:rPr>
              <w:t xml:space="preserve"> | teammiddag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FFFF00"/>
            <w:vAlign w:val="center"/>
          </w:tcPr>
          <w:p w14:paraId="680A4E5D" w14:textId="7E80B317" w:rsidR="005A1229" w:rsidRPr="00023DA9" w:rsidRDefault="00935C72" w:rsidP="00CE06D8">
            <w:pPr>
              <w:numPr>
                <w:ilvl w:val="1"/>
                <w:numId w:val="14"/>
              </w:numPr>
              <w:spacing w:line="220" w:lineRule="exact"/>
              <w:ind w:left="170" w:hanging="170"/>
              <w:jc w:val="both"/>
              <w:rPr>
                <w:rFonts w:ascii="Arial" w:hAnsi="Arial" w:cs="Arial"/>
                <w:b/>
                <w:sz w:val="18"/>
                <w:szCs w:val="18"/>
              </w:rPr>
            </w:pPr>
            <w:r>
              <w:rPr>
                <w:rFonts w:ascii="Arial" w:hAnsi="Arial" w:cs="Arial"/>
                <w:b/>
                <w:color w:val="FF0000"/>
                <w:sz w:val="18"/>
                <w:szCs w:val="18"/>
              </w:rPr>
              <w:t>Inleveren PO Tien geboden</w:t>
            </w:r>
          </w:p>
        </w:tc>
        <w:tc>
          <w:tcPr>
            <w:tcW w:w="3338" w:type="dxa"/>
            <w:tcBorders>
              <w:top w:val="single" w:sz="4" w:space="0" w:color="auto"/>
              <w:left w:val="single" w:sz="4" w:space="0" w:color="auto"/>
              <w:bottom w:val="single" w:sz="4" w:space="0" w:color="auto"/>
              <w:right w:val="single" w:sz="4" w:space="0" w:color="auto"/>
            </w:tcBorders>
            <w:shd w:val="clear" w:color="auto" w:fill="FFFF00"/>
            <w:vAlign w:val="center"/>
          </w:tcPr>
          <w:p w14:paraId="19219836" w14:textId="77777777" w:rsidR="005A1229" w:rsidRPr="006F5604"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FF00"/>
            <w:vAlign w:val="center"/>
          </w:tcPr>
          <w:p w14:paraId="296FEF7D" w14:textId="77777777" w:rsidR="005A1229" w:rsidRPr="006F5604" w:rsidRDefault="005A1229" w:rsidP="00CE06D8">
            <w:pPr>
              <w:numPr>
                <w:ilvl w:val="1"/>
                <w:numId w:val="14"/>
              </w:numPr>
              <w:spacing w:line="220" w:lineRule="exact"/>
              <w:ind w:left="170" w:hanging="170"/>
              <w:jc w:val="both"/>
              <w:rPr>
                <w:rFonts w:ascii="Arial" w:hAnsi="Arial" w:cs="Arial"/>
                <w:sz w:val="18"/>
                <w:szCs w:val="18"/>
              </w:rPr>
            </w:pPr>
          </w:p>
        </w:tc>
      </w:tr>
      <w:tr w:rsidR="005A1229" w:rsidRPr="00AE6F0F" w14:paraId="6A124005" w14:textId="77777777" w:rsidTr="00E63936">
        <w:tc>
          <w:tcPr>
            <w:tcW w:w="660" w:type="dxa"/>
            <w:tcBorders>
              <w:top w:val="single" w:sz="4" w:space="0" w:color="auto"/>
              <w:left w:val="single" w:sz="4" w:space="0" w:color="auto"/>
              <w:bottom w:val="single" w:sz="4" w:space="0" w:color="auto"/>
              <w:right w:val="single" w:sz="4" w:space="0" w:color="auto"/>
            </w:tcBorders>
            <w:shd w:val="clear" w:color="auto" w:fill="A2F0F8"/>
            <w:vAlign w:val="center"/>
          </w:tcPr>
          <w:p w14:paraId="2598DEE6" w14:textId="77777777" w:rsidR="005A1229" w:rsidRPr="00A63A2F" w:rsidRDefault="005A1229" w:rsidP="00CE06D8">
            <w:pPr>
              <w:spacing w:line="220" w:lineRule="exact"/>
              <w:jc w:val="both"/>
              <w:rPr>
                <w:rFonts w:ascii="Arial" w:hAnsi="Arial" w:cs="Arial"/>
                <w:b/>
                <w:sz w:val="18"/>
                <w:szCs w:val="18"/>
              </w:rPr>
            </w:pPr>
            <w:r w:rsidRPr="00A63A2F">
              <w:rPr>
                <w:rFonts w:ascii="Arial" w:hAnsi="Arial" w:cs="Arial"/>
                <w:b/>
                <w:sz w:val="18"/>
                <w:szCs w:val="18"/>
              </w:rPr>
              <w:t>4</w:t>
            </w:r>
          </w:p>
        </w:tc>
        <w:tc>
          <w:tcPr>
            <w:tcW w:w="2217" w:type="dxa"/>
            <w:tcBorders>
              <w:top w:val="single" w:sz="4" w:space="0" w:color="auto"/>
              <w:left w:val="single" w:sz="4" w:space="0" w:color="auto"/>
              <w:bottom w:val="single" w:sz="4" w:space="0" w:color="auto"/>
              <w:right w:val="single" w:sz="4" w:space="0" w:color="auto"/>
            </w:tcBorders>
            <w:shd w:val="clear" w:color="auto" w:fill="A2F0F8"/>
          </w:tcPr>
          <w:p w14:paraId="1E3C2B2F" w14:textId="77777777" w:rsidR="005A1229" w:rsidRPr="00A63A2F" w:rsidRDefault="00C53093" w:rsidP="00CE06D8">
            <w:pPr>
              <w:spacing w:line="220" w:lineRule="exact"/>
              <w:jc w:val="both"/>
              <w:rPr>
                <w:rFonts w:ascii="Arial" w:hAnsi="Arial" w:cs="Arial"/>
                <w:sz w:val="18"/>
                <w:szCs w:val="18"/>
              </w:rPr>
            </w:pPr>
            <w:r w:rsidRPr="00A63A2F">
              <w:rPr>
                <w:rFonts w:ascii="Arial" w:hAnsi="Arial" w:cs="Arial"/>
                <w:sz w:val="18"/>
                <w:szCs w:val="18"/>
              </w:rPr>
              <w:t>20-24 januari</w:t>
            </w:r>
          </w:p>
        </w:tc>
        <w:tc>
          <w:tcPr>
            <w:tcW w:w="3607" w:type="dxa"/>
            <w:tcBorders>
              <w:top w:val="single" w:sz="4" w:space="0" w:color="auto"/>
              <w:left w:val="single" w:sz="4" w:space="0" w:color="auto"/>
              <w:bottom w:val="single" w:sz="4" w:space="0" w:color="auto"/>
              <w:right w:val="single" w:sz="4" w:space="0" w:color="auto"/>
            </w:tcBorders>
            <w:shd w:val="clear" w:color="auto" w:fill="A2F0F8"/>
            <w:vAlign w:val="center"/>
          </w:tcPr>
          <w:p w14:paraId="4D74CCD5" w14:textId="2FCCE7EA" w:rsidR="005A1229" w:rsidRPr="00A63A2F" w:rsidRDefault="0066141F" w:rsidP="00CE06D8">
            <w:pPr>
              <w:numPr>
                <w:ilvl w:val="1"/>
                <w:numId w:val="14"/>
              </w:numPr>
              <w:spacing w:line="220" w:lineRule="exact"/>
              <w:ind w:left="170" w:hanging="170"/>
              <w:jc w:val="both"/>
              <w:rPr>
                <w:rFonts w:ascii="Arial" w:hAnsi="Arial" w:cs="Arial"/>
                <w:sz w:val="18"/>
                <w:szCs w:val="18"/>
              </w:rPr>
            </w:pPr>
            <w:r>
              <w:rPr>
                <w:rFonts w:ascii="Arial" w:hAnsi="Arial" w:cs="Arial"/>
                <w:sz w:val="18"/>
                <w:szCs w:val="18"/>
              </w:rPr>
              <w:t xml:space="preserve">Reader Romeinenbrief: </w:t>
            </w:r>
            <w:r w:rsidR="00F740A2" w:rsidRPr="00A63A2F">
              <w:rPr>
                <w:rFonts w:ascii="Arial" w:hAnsi="Arial" w:cs="Arial"/>
                <w:sz w:val="18"/>
                <w:szCs w:val="18"/>
              </w:rPr>
              <w:t xml:space="preserve">Inleiding, </w:t>
            </w:r>
            <w:r w:rsidR="00F3206C" w:rsidRPr="00A63A2F">
              <w:rPr>
                <w:rFonts w:ascii="Arial" w:hAnsi="Arial" w:cs="Arial"/>
                <w:sz w:val="18"/>
                <w:szCs w:val="18"/>
              </w:rPr>
              <w:t xml:space="preserve">Werkwijze, </w:t>
            </w:r>
            <w:r w:rsidR="004A3CAF" w:rsidRPr="00A63A2F">
              <w:rPr>
                <w:rFonts w:ascii="Arial" w:hAnsi="Arial" w:cs="Arial"/>
                <w:sz w:val="18"/>
                <w:szCs w:val="18"/>
              </w:rPr>
              <w:t xml:space="preserve">Toetsing, </w:t>
            </w:r>
            <w:r w:rsidR="00F740A2" w:rsidRPr="00A63A2F">
              <w:rPr>
                <w:rFonts w:ascii="Arial" w:hAnsi="Arial" w:cs="Arial"/>
                <w:sz w:val="18"/>
                <w:szCs w:val="18"/>
              </w:rPr>
              <w:t>Studiewijzer, Werkdoelen</w:t>
            </w:r>
            <w:r w:rsidR="00B067DA" w:rsidRPr="00A63A2F">
              <w:rPr>
                <w:rFonts w:ascii="Arial" w:hAnsi="Arial" w:cs="Arial"/>
                <w:sz w:val="18"/>
                <w:szCs w:val="18"/>
              </w:rPr>
              <w:t>, 1 Introductie op de Romeinenbrief</w:t>
            </w:r>
          </w:p>
          <w:p w14:paraId="17DE0419" w14:textId="77777777" w:rsidR="00C02CCE" w:rsidRPr="00A63A2F" w:rsidRDefault="00C02CCE"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 xml:space="preserve">Maken opdr. </w:t>
            </w:r>
            <w:r w:rsidR="007016CC" w:rsidRPr="00A63A2F">
              <w:rPr>
                <w:rFonts w:ascii="Arial" w:hAnsi="Arial" w:cs="Arial"/>
                <w:sz w:val="18"/>
                <w:szCs w:val="18"/>
              </w:rPr>
              <w:t>1 en 2</w:t>
            </w:r>
          </w:p>
          <w:p w14:paraId="7194DBDC" w14:textId="6EF9E492" w:rsidR="007016CC" w:rsidRPr="00A63A2F" w:rsidRDefault="007016CC"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Maken Portfolio opdracht A</w:t>
            </w:r>
            <w:r w:rsidR="00FB56CA" w:rsidRPr="00A63A2F">
              <w:rPr>
                <w:rFonts w:ascii="Arial" w:hAnsi="Arial" w:cs="Arial"/>
                <w:sz w:val="18"/>
                <w:szCs w:val="18"/>
              </w:rPr>
              <w:t xml:space="preserve"> en B</w:t>
            </w:r>
          </w:p>
        </w:tc>
        <w:tc>
          <w:tcPr>
            <w:tcW w:w="3338" w:type="dxa"/>
            <w:tcBorders>
              <w:top w:val="single" w:sz="4" w:space="0" w:color="auto"/>
              <w:left w:val="single" w:sz="4" w:space="0" w:color="auto"/>
              <w:bottom w:val="single" w:sz="4" w:space="0" w:color="auto"/>
              <w:right w:val="single" w:sz="4" w:space="0" w:color="auto"/>
            </w:tcBorders>
            <w:shd w:val="clear" w:color="auto" w:fill="A2F0F8"/>
            <w:vAlign w:val="center"/>
          </w:tcPr>
          <w:p w14:paraId="769D0D3C" w14:textId="65C4F527" w:rsidR="005A1229" w:rsidRPr="00A63A2F" w:rsidRDefault="00274B0A" w:rsidP="00CE06D8">
            <w:pPr>
              <w:spacing w:line="220" w:lineRule="exact"/>
              <w:jc w:val="both"/>
              <w:rPr>
                <w:rFonts w:ascii="Arial" w:hAnsi="Arial" w:cs="Arial"/>
                <w:sz w:val="18"/>
                <w:szCs w:val="18"/>
              </w:rPr>
            </w:pPr>
            <w:r w:rsidRPr="00A63A2F">
              <w:rPr>
                <w:rFonts w:ascii="Arial" w:hAnsi="Arial" w:cs="Arial"/>
                <w:sz w:val="18"/>
                <w:szCs w:val="18"/>
              </w:rPr>
              <w:t xml:space="preserve">De doelen voor de Romeinenbrief volgen nog </w:t>
            </w:r>
          </w:p>
        </w:tc>
        <w:tc>
          <w:tcPr>
            <w:tcW w:w="5167" w:type="dxa"/>
            <w:tcBorders>
              <w:top w:val="single" w:sz="4" w:space="0" w:color="auto"/>
              <w:left w:val="single" w:sz="4" w:space="0" w:color="auto"/>
              <w:bottom w:val="single" w:sz="4" w:space="0" w:color="auto"/>
              <w:right w:val="single" w:sz="4" w:space="0" w:color="auto"/>
            </w:tcBorders>
            <w:shd w:val="clear" w:color="auto" w:fill="A2F0F8"/>
            <w:vAlign w:val="center"/>
          </w:tcPr>
          <w:p w14:paraId="181B65A1" w14:textId="77777777" w:rsidR="005A1229" w:rsidRPr="00A63A2F" w:rsidRDefault="00BD7BDD" w:rsidP="00BB1F83">
            <w:pPr>
              <w:numPr>
                <w:ilvl w:val="1"/>
                <w:numId w:val="14"/>
              </w:numPr>
              <w:spacing w:line="220" w:lineRule="exact"/>
              <w:jc w:val="both"/>
              <w:rPr>
                <w:rFonts w:ascii="Arial" w:hAnsi="Arial" w:cs="Arial"/>
                <w:sz w:val="18"/>
                <w:szCs w:val="18"/>
              </w:rPr>
            </w:pPr>
            <w:r w:rsidRPr="00A63A2F">
              <w:rPr>
                <w:rFonts w:ascii="Arial" w:hAnsi="Arial" w:cs="Arial"/>
                <w:sz w:val="18"/>
                <w:szCs w:val="18"/>
              </w:rPr>
              <w:t>De toets voor dit blok telt niet mee als PTA, maar als repetitie.</w:t>
            </w:r>
          </w:p>
          <w:p w14:paraId="6806F0FD" w14:textId="77777777" w:rsidR="00BD7BDD" w:rsidRPr="00A63A2F" w:rsidRDefault="00BD7BDD" w:rsidP="00BB1F83">
            <w:pPr>
              <w:numPr>
                <w:ilvl w:val="1"/>
                <w:numId w:val="14"/>
              </w:numPr>
              <w:spacing w:line="220" w:lineRule="exact"/>
              <w:jc w:val="both"/>
              <w:rPr>
                <w:rFonts w:ascii="Arial" w:hAnsi="Arial" w:cs="Arial"/>
                <w:b/>
                <w:sz w:val="18"/>
                <w:szCs w:val="18"/>
              </w:rPr>
            </w:pPr>
            <w:r w:rsidRPr="00A63A2F">
              <w:rPr>
                <w:rFonts w:ascii="Arial" w:hAnsi="Arial" w:cs="Arial"/>
                <w:b/>
                <w:sz w:val="18"/>
                <w:szCs w:val="18"/>
              </w:rPr>
              <w:t>De inhoud van dit blok kan per docent verschillen.</w:t>
            </w:r>
          </w:p>
          <w:p w14:paraId="455BCEFE" w14:textId="77777777" w:rsidR="00BB1F83" w:rsidRPr="00A63A2F" w:rsidRDefault="00AF7F35" w:rsidP="00BB1F83">
            <w:pPr>
              <w:numPr>
                <w:ilvl w:val="1"/>
                <w:numId w:val="14"/>
              </w:numPr>
              <w:spacing w:line="220" w:lineRule="exact"/>
              <w:jc w:val="both"/>
              <w:rPr>
                <w:rFonts w:ascii="Arial" w:hAnsi="Arial" w:cs="Arial"/>
                <w:b/>
                <w:sz w:val="18"/>
                <w:szCs w:val="18"/>
              </w:rPr>
            </w:pPr>
            <w:r w:rsidRPr="00A63A2F">
              <w:rPr>
                <w:rFonts w:ascii="Arial" w:hAnsi="Arial" w:cs="Arial"/>
                <w:sz w:val="18"/>
                <w:szCs w:val="18"/>
              </w:rPr>
              <w:t xml:space="preserve">In dit rooster is het blok Romeinenbrief opgenomen. </w:t>
            </w:r>
          </w:p>
          <w:p w14:paraId="76ED6B2D" w14:textId="77777777" w:rsidR="00BB1F83" w:rsidRPr="00A63A2F" w:rsidRDefault="00BB1F83" w:rsidP="00BB1F83">
            <w:pPr>
              <w:numPr>
                <w:ilvl w:val="1"/>
                <w:numId w:val="14"/>
              </w:numPr>
              <w:spacing w:line="220" w:lineRule="exact"/>
              <w:jc w:val="both"/>
              <w:rPr>
                <w:rFonts w:ascii="Arial" w:hAnsi="Arial" w:cs="Arial"/>
                <w:b/>
                <w:sz w:val="18"/>
                <w:szCs w:val="18"/>
              </w:rPr>
            </w:pPr>
            <w:r w:rsidRPr="00A63A2F">
              <w:rPr>
                <w:rFonts w:ascii="Arial" w:hAnsi="Arial" w:cs="Arial"/>
                <w:sz w:val="18"/>
                <w:szCs w:val="18"/>
              </w:rPr>
              <w:t xml:space="preserve">Je kunt de volgende werkvormen verwachten: college, onderwijsleergesprek, klassengesprek, bestuderen van (Bijbelse) teksten, bekijken van videomateriaal en het maken van diverse opdrachten. </w:t>
            </w:r>
          </w:p>
          <w:p w14:paraId="4419AA42" w14:textId="77777777" w:rsidR="00BB1F83" w:rsidRPr="00A63A2F" w:rsidRDefault="00BB1F83" w:rsidP="00BB1F83">
            <w:pPr>
              <w:numPr>
                <w:ilvl w:val="1"/>
                <w:numId w:val="14"/>
              </w:numPr>
              <w:spacing w:line="220" w:lineRule="exact"/>
              <w:jc w:val="both"/>
              <w:rPr>
                <w:rFonts w:ascii="Arial" w:hAnsi="Arial" w:cs="Arial"/>
                <w:b/>
                <w:sz w:val="18"/>
                <w:szCs w:val="18"/>
              </w:rPr>
            </w:pPr>
            <w:r w:rsidRPr="00A63A2F">
              <w:rPr>
                <w:rFonts w:ascii="Arial" w:hAnsi="Arial" w:cs="Arial"/>
                <w:sz w:val="18"/>
                <w:szCs w:val="18"/>
              </w:rPr>
              <w:t>Om de leerstof eigen te maken, is het belangrijk dat je de leerdoelen uitwerkt. Deze vind je aan het begin van ieder hoofdstuk. De aantekeningen uit de les, de leerteksten en de opdrachten uit deze reader helpen je om de leerdoelen te bereiken.</w:t>
            </w:r>
          </w:p>
          <w:p w14:paraId="11330097" w14:textId="77777777" w:rsidR="00AB3F5F" w:rsidRPr="00A63A2F" w:rsidRDefault="00BB1F83" w:rsidP="00AB3F5F">
            <w:pPr>
              <w:numPr>
                <w:ilvl w:val="1"/>
                <w:numId w:val="14"/>
              </w:numPr>
              <w:spacing w:line="220" w:lineRule="exact"/>
              <w:jc w:val="both"/>
              <w:rPr>
                <w:rFonts w:ascii="Arial" w:hAnsi="Arial" w:cs="Arial"/>
                <w:b/>
                <w:sz w:val="18"/>
                <w:szCs w:val="18"/>
              </w:rPr>
            </w:pPr>
            <w:r w:rsidRPr="00A63A2F">
              <w:rPr>
                <w:rFonts w:ascii="Arial" w:hAnsi="Arial" w:cs="Arial"/>
                <w:sz w:val="18"/>
                <w:szCs w:val="18"/>
              </w:rPr>
              <w:t>Om de leerdoelen te bereiken dien je de werkd</w:t>
            </w:r>
            <w:r w:rsidR="00AB3F5F" w:rsidRPr="00A63A2F">
              <w:rPr>
                <w:rFonts w:ascii="Arial" w:hAnsi="Arial" w:cs="Arial"/>
                <w:sz w:val="18"/>
                <w:szCs w:val="18"/>
              </w:rPr>
              <w:t>oelen te behalen</w:t>
            </w:r>
            <w:r w:rsidRPr="00A63A2F">
              <w:rPr>
                <w:rFonts w:ascii="Arial" w:hAnsi="Arial" w:cs="Arial"/>
                <w:sz w:val="18"/>
                <w:szCs w:val="18"/>
              </w:rPr>
              <w:t>.</w:t>
            </w:r>
          </w:p>
          <w:p w14:paraId="19FF8B53" w14:textId="65F55E64" w:rsidR="00BB1F83" w:rsidRPr="00A63A2F" w:rsidRDefault="00BB1F83" w:rsidP="00AB3F5F">
            <w:pPr>
              <w:numPr>
                <w:ilvl w:val="1"/>
                <w:numId w:val="14"/>
              </w:numPr>
              <w:spacing w:line="220" w:lineRule="exact"/>
              <w:jc w:val="both"/>
              <w:rPr>
                <w:rFonts w:ascii="Arial" w:hAnsi="Arial" w:cs="Arial"/>
                <w:b/>
                <w:sz w:val="18"/>
                <w:szCs w:val="18"/>
              </w:rPr>
            </w:pPr>
            <w:r w:rsidRPr="00A63A2F">
              <w:rPr>
                <w:rFonts w:ascii="Arial" w:hAnsi="Arial" w:cs="Arial"/>
                <w:sz w:val="18"/>
                <w:szCs w:val="18"/>
              </w:rPr>
              <w:t>Besteed ook bijzondere aandacht aan de blokken dogmatiek! De volgende twee definities maken duidelijk wat dogmatiek betekent:</w:t>
            </w:r>
          </w:p>
          <w:p w14:paraId="7B90B701" w14:textId="77777777" w:rsidR="00BB1F83" w:rsidRPr="00A63A2F" w:rsidRDefault="00BB1F83" w:rsidP="00AB3F5F">
            <w:pPr>
              <w:pStyle w:val="standaardtekst"/>
              <w:ind w:left="360"/>
              <w:jc w:val="both"/>
              <w:rPr>
                <w:rFonts w:ascii="Arial" w:hAnsi="Arial" w:cs="Arial"/>
                <w:sz w:val="18"/>
                <w:szCs w:val="18"/>
              </w:rPr>
            </w:pPr>
            <w:r w:rsidRPr="00A63A2F">
              <w:rPr>
                <w:rFonts w:ascii="Arial" w:hAnsi="Arial" w:cs="Arial"/>
                <w:sz w:val="18"/>
                <w:szCs w:val="18"/>
              </w:rPr>
              <w:t>Dogmatiek = Systematische theologie</w:t>
            </w:r>
          </w:p>
          <w:p w14:paraId="79C9A8FB" w14:textId="77777777" w:rsidR="00BB1F83" w:rsidRPr="00A63A2F" w:rsidRDefault="00BB1F83" w:rsidP="00BB1F83">
            <w:pPr>
              <w:pStyle w:val="standaardtekst"/>
              <w:numPr>
                <w:ilvl w:val="3"/>
                <w:numId w:val="14"/>
              </w:numPr>
              <w:jc w:val="both"/>
              <w:rPr>
                <w:rFonts w:ascii="Arial" w:hAnsi="Arial" w:cs="Arial"/>
                <w:sz w:val="18"/>
                <w:szCs w:val="18"/>
              </w:rPr>
            </w:pPr>
            <w:r w:rsidRPr="00A63A2F">
              <w:rPr>
                <w:rFonts w:ascii="Arial" w:hAnsi="Arial" w:cs="Arial"/>
                <w:sz w:val="18"/>
                <w:szCs w:val="18"/>
              </w:rPr>
              <w:t xml:space="preserve">Theologie = spreken over God, </w:t>
            </w:r>
            <w:r w:rsidRPr="00A63A2F">
              <w:rPr>
                <w:rFonts w:ascii="Arial" w:hAnsi="Arial" w:cs="Arial"/>
                <w:i/>
                <w:iCs/>
                <w:sz w:val="18"/>
                <w:szCs w:val="18"/>
              </w:rPr>
              <w:t xml:space="preserve">theos </w:t>
            </w:r>
            <w:r w:rsidRPr="00A63A2F">
              <w:rPr>
                <w:rFonts w:ascii="Arial" w:hAnsi="Arial" w:cs="Arial"/>
                <w:sz w:val="18"/>
                <w:szCs w:val="18"/>
              </w:rPr>
              <w:t xml:space="preserve">(Gr.) = God, </w:t>
            </w:r>
            <w:r w:rsidRPr="00A63A2F">
              <w:rPr>
                <w:rFonts w:ascii="Arial" w:hAnsi="Arial" w:cs="Arial"/>
                <w:i/>
                <w:iCs/>
                <w:sz w:val="18"/>
                <w:szCs w:val="18"/>
              </w:rPr>
              <w:t xml:space="preserve">logos </w:t>
            </w:r>
            <w:r w:rsidRPr="00A63A2F">
              <w:rPr>
                <w:rFonts w:ascii="Arial" w:hAnsi="Arial" w:cs="Arial"/>
                <w:sz w:val="18"/>
                <w:szCs w:val="18"/>
              </w:rPr>
              <w:t>(Gr.) = woord</w:t>
            </w:r>
          </w:p>
          <w:p w14:paraId="48649CB2" w14:textId="77777777" w:rsidR="00BB1F83" w:rsidRPr="00A63A2F" w:rsidRDefault="00BB1F83" w:rsidP="00BB1F83">
            <w:pPr>
              <w:pStyle w:val="standaardtekst"/>
              <w:numPr>
                <w:ilvl w:val="3"/>
                <w:numId w:val="14"/>
              </w:numPr>
              <w:jc w:val="both"/>
              <w:rPr>
                <w:rFonts w:ascii="Arial" w:hAnsi="Arial" w:cs="Arial"/>
                <w:sz w:val="18"/>
                <w:szCs w:val="18"/>
              </w:rPr>
            </w:pPr>
            <w:r w:rsidRPr="00A63A2F">
              <w:rPr>
                <w:rFonts w:ascii="Arial" w:hAnsi="Arial" w:cs="Arial"/>
                <w:sz w:val="18"/>
                <w:szCs w:val="18"/>
              </w:rPr>
              <w:t>Systematisch = op een nauwkeurige wijze en met orde en samenhang.</w:t>
            </w:r>
          </w:p>
          <w:p w14:paraId="3A8A684B" w14:textId="77777777" w:rsidR="00AB3F5F" w:rsidRPr="00A63A2F" w:rsidRDefault="00BB1F83" w:rsidP="00AB3F5F">
            <w:pPr>
              <w:pStyle w:val="standaardtekst"/>
              <w:ind w:left="360"/>
              <w:jc w:val="both"/>
              <w:rPr>
                <w:rFonts w:ascii="Arial" w:hAnsi="Arial" w:cs="Arial"/>
                <w:sz w:val="18"/>
                <w:szCs w:val="18"/>
              </w:rPr>
            </w:pPr>
            <w:r w:rsidRPr="00A63A2F">
              <w:rPr>
                <w:rFonts w:ascii="Arial" w:hAnsi="Arial" w:cs="Arial"/>
                <w:sz w:val="18"/>
                <w:szCs w:val="18"/>
              </w:rPr>
              <w:t>Dogmatiek wordt ook wel geloofsleer genoemd. Het gaat namelijk om een leer die geloofd wordt. Voor het bedrijven van ware theologie is een levend geloof dan ook onmisbaar.</w:t>
            </w:r>
          </w:p>
          <w:p w14:paraId="75D005C8" w14:textId="77777777" w:rsidR="00EB53B4" w:rsidRPr="00A63A2F" w:rsidRDefault="00BB1F83" w:rsidP="00EB53B4">
            <w:pPr>
              <w:pStyle w:val="standaardtekst"/>
              <w:numPr>
                <w:ilvl w:val="0"/>
                <w:numId w:val="36"/>
              </w:numPr>
              <w:jc w:val="both"/>
              <w:rPr>
                <w:rFonts w:ascii="Arial" w:hAnsi="Arial" w:cs="Arial"/>
                <w:sz w:val="18"/>
                <w:szCs w:val="18"/>
              </w:rPr>
            </w:pPr>
            <w:r w:rsidRPr="00A63A2F">
              <w:rPr>
                <w:rFonts w:ascii="Arial" w:hAnsi="Arial" w:cs="Arial"/>
                <w:sz w:val="18"/>
                <w:szCs w:val="18"/>
              </w:rPr>
              <w:t xml:space="preserve">Deze module wordt zowel in de havo als in het VWO aangeboden. Opdrachten en teksten met een * zijn alleen voor het VWO. </w:t>
            </w:r>
          </w:p>
          <w:p w14:paraId="3B89F53C" w14:textId="77777777" w:rsidR="00C02CCE" w:rsidRPr="00A63A2F" w:rsidRDefault="00BB1F83" w:rsidP="00EB53B4">
            <w:pPr>
              <w:pStyle w:val="standaardtekst"/>
              <w:numPr>
                <w:ilvl w:val="0"/>
                <w:numId w:val="36"/>
              </w:numPr>
              <w:jc w:val="both"/>
              <w:rPr>
                <w:rFonts w:ascii="Arial" w:hAnsi="Arial" w:cs="Arial"/>
                <w:sz w:val="18"/>
                <w:szCs w:val="18"/>
              </w:rPr>
            </w:pPr>
            <w:r w:rsidRPr="00A63A2F">
              <w:rPr>
                <w:rFonts w:ascii="Arial" w:hAnsi="Arial" w:cs="Arial"/>
                <w:sz w:val="18"/>
                <w:szCs w:val="18"/>
              </w:rPr>
              <w:t xml:space="preserve">Vragen die in het Engels gesteld worden, moeten ook in het Engels beantwoord worden, tenzij anders vermeld. </w:t>
            </w:r>
          </w:p>
          <w:p w14:paraId="54CD245A" w14:textId="1F5F04E4" w:rsidR="00263D02" w:rsidRPr="00A63A2F" w:rsidRDefault="00263D02" w:rsidP="00EB53B4">
            <w:pPr>
              <w:pStyle w:val="standaardtekst"/>
              <w:numPr>
                <w:ilvl w:val="0"/>
                <w:numId w:val="36"/>
              </w:numPr>
              <w:jc w:val="both"/>
              <w:rPr>
                <w:rFonts w:ascii="Arial" w:hAnsi="Arial" w:cs="Arial"/>
                <w:sz w:val="18"/>
                <w:szCs w:val="18"/>
              </w:rPr>
            </w:pPr>
            <w:r w:rsidRPr="00A63A2F">
              <w:rPr>
                <w:rFonts w:ascii="Arial" w:hAnsi="Arial" w:cs="Arial"/>
                <w:sz w:val="18"/>
                <w:szCs w:val="18"/>
              </w:rPr>
              <w:t xml:space="preserve">Houd vooral de Portfolio opdrachten goed bij, want anders kom je aan het einde van dit blok in tijdnood. </w:t>
            </w:r>
          </w:p>
        </w:tc>
      </w:tr>
      <w:tr w:rsidR="005A1229" w:rsidRPr="00AE6F0F" w14:paraId="2B4A8B8C" w14:textId="77777777" w:rsidTr="00E63936">
        <w:tc>
          <w:tcPr>
            <w:tcW w:w="660" w:type="dxa"/>
            <w:tcBorders>
              <w:top w:val="single" w:sz="4" w:space="0" w:color="auto"/>
              <w:left w:val="single" w:sz="4" w:space="0" w:color="auto"/>
              <w:bottom w:val="single" w:sz="4" w:space="0" w:color="auto"/>
              <w:right w:val="single" w:sz="4" w:space="0" w:color="auto"/>
            </w:tcBorders>
            <w:shd w:val="clear" w:color="auto" w:fill="A2F0F8"/>
            <w:vAlign w:val="center"/>
          </w:tcPr>
          <w:p w14:paraId="78941E47" w14:textId="77777777" w:rsidR="005A1229" w:rsidRPr="00A63A2F" w:rsidRDefault="005A1229" w:rsidP="00CE06D8">
            <w:pPr>
              <w:spacing w:line="220" w:lineRule="exact"/>
              <w:jc w:val="both"/>
              <w:rPr>
                <w:rFonts w:ascii="Arial" w:hAnsi="Arial" w:cs="Arial"/>
                <w:b/>
                <w:sz w:val="18"/>
                <w:szCs w:val="18"/>
              </w:rPr>
            </w:pPr>
            <w:r w:rsidRPr="00A63A2F">
              <w:rPr>
                <w:rFonts w:ascii="Arial" w:hAnsi="Arial" w:cs="Arial"/>
                <w:b/>
                <w:sz w:val="18"/>
                <w:szCs w:val="18"/>
              </w:rPr>
              <w:t>5</w:t>
            </w:r>
          </w:p>
        </w:tc>
        <w:tc>
          <w:tcPr>
            <w:tcW w:w="2217" w:type="dxa"/>
            <w:tcBorders>
              <w:top w:val="single" w:sz="4" w:space="0" w:color="auto"/>
              <w:left w:val="single" w:sz="4" w:space="0" w:color="auto"/>
              <w:bottom w:val="single" w:sz="4" w:space="0" w:color="auto"/>
              <w:right w:val="single" w:sz="4" w:space="0" w:color="auto"/>
            </w:tcBorders>
            <w:shd w:val="clear" w:color="auto" w:fill="A2F0F8"/>
          </w:tcPr>
          <w:p w14:paraId="5B5CB627" w14:textId="77777777" w:rsidR="005A1229" w:rsidRPr="00A63A2F" w:rsidRDefault="00C53093" w:rsidP="00CE06D8">
            <w:pPr>
              <w:spacing w:line="220" w:lineRule="exact"/>
              <w:jc w:val="both"/>
              <w:rPr>
                <w:rFonts w:ascii="Arial" w:hAnsi="Arial" w:cs="Arial"/>
                <w:sz w:val="18"/>
                <w:szCs w:val="18"/>
              </w:rPr>
            </w:pPr>
            <w:r w:rsidRPr="00A63A2F">
              <w:rPr>
                <w:rFonts w:ascii="Arial" w:hAnsi="Arial" w:cs="Arial"/>
                <w:sz w:val="18"/>
                <w:szCs w:val="18"/>
              </w:rPr>
              <w:t>27-31 januari</w:t>
            </w:r>
            <w:r w:rsidR="00F65B91" w:rsidRPr="00A63A2F">
              <w:rPr>
                <w:rFonts w:ascii="Arial" w:hAnsi="Arial" w:cs="Arial"/>
                <w:sz w:val="18"/>
                <w:szCs w:val="18"/>
              </w:rPr>
              <w:t xml:space="preserve"> | derde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2F0F8"/>
            <w:vAlign w:val="center"/>
          </w:tcPr>
          <w:p w14:paraId="16605A66" w14:textId="4E4EB69B" w:rsidR="005A1229" w:rsidRPr="00A63A2F" w:rsidRDefault="006D7039"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 xml:space="preserve">2 De apostel voor de heidenen, </w:t>
            </w:r>
            <w:r w:rsidR="007A5D93" w:rsidRPr="00A63A2F">
              <w:rPr>
                <w:rFonts w:ascii="Arial" w:hAnsi="Arial" w:cs="Arial"/>
                <w:sz w:val="18"/>
                <w:szCs w:val="18"/>
              </w:rPr>
              <w:t xml:space="preserve">3 Het Christendom in Rome </w:t>
            </w:r>
          </w:p>
          <w:p w14:paraId="06439A8E" w14:textId="2BB96FF0" w:rsidR="00ED1A6F" w:rsidRPr="00A63A2F" w:rsidRDefault="00274B0A"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Maken opdr. 3, 4</w:t>
            </w:r>
          </w:p>
          <w:p w14:paraId="1231BE67" w14:textId="5B1DF1D4" w:rsidR="00FB56CA" w:rsidRPr="00A63A2F" w:rsidRDefault="00FB56CA"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 xml:space="preserve">Maken Portfolio opdracht C </w:t>
            </w:r>
          </w:p>
        </w:tc>
        <w:tc>
          <w:tcPr>
            <w:tcW w:w="3338" w:type="dxa"/>
            <w:tcBorders>
              <w:top w:val="single" w:sz="4" w:space="0" w:color="auto"/>
              <w:left w:val="single" w:sz="4" w:space="0" w:color="auto"/>
              <w:bottom w:val="single" w:sz="4" w:space="0" w:color="auto"/>
              <w:right w:val="single" w:sz="4" w:space="0" w:color="auto"/>
            </w:tcBorders>
            <w:shd w:val="clear" w:color="auto" w:fill="A2F0F8"/>
            <w:vAlign w:val="center"/>
          </w:tcPr>
          <w:p w14:paraId="36FEB5B0" w14:textId="77777777" w:rsidR="005A1229" w:rsidRPr="00A63A2F"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2F0F8"/>
            <w:vAlign w:val="center"/>
          </w:tcPr>
          <w:p w14:paraId="30D7AA69" w14:textId="1F4783F6" w:rsidR="005A1229" w:rsidRPr="00A63A2F" w:rsidRDefault="00163783"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Onderstreep de belangrijkste zinnen in de reader</w:t>
            </w:r>
          </w:p>
        </w:tc>
      </w:tr>
      <w:tr w:rsidR="005A1229" w:rsidRPr="00AE6F0F" w14:paraId="4F3BCBA8" w14:textId="77777777" w:rsidTr="00E63936">
        <w:tc>
          <w:tcPr>
            <w:tcW w:w="660" w:type="dxa"/>
            <w:tcBorders>
              <w:top w:val="single" w:sz="4" w:space="0" w:color="auto"/>
              <w:left w:val="single" w:sz="4" w:space="0" w:color="auto"/>
              <w:bottom w:val="single" w:sz="4" w:space="0" w:color="auto"/>
              <w:right w:val="single" w:sz="4" w:space="0" w:color="auto"/>
            </w:tcBorders>
            <w:shd w:val="clear" w:color="auto" w:fill="A2F0F8"/>
            <w:vAlign w:val="center"/>
          </w:tcPr>
          <w:p w14:paraId="29B4EA11" w14:textId="77777777" w:rsidR="005A1229" w:rsidRPr="00A63A2F" w:rsidRDefault="005A1229" w:rsidP="00CE06D8">
            <w:pPr>
              <w:spacing w:line="220" w:lineRule="exact"/>
              <w:jc w:val="both"/>
              <w:rPr>
                <w:rFonts w:ascii="Arial" w:hAnsi="Arial" w:cs="Arial"/>
                <w:b/>
                <w:sz w:val="18"/>
                <w:szCs w:val="18"/>
              </w:rPr>
            </w:pPr>
            <w:r w:rsidRPr="00A63A2F">
              <w:rPr>
                <w:rFonts w:ascii="Arial" w:hAnsi="Arial" w:cs="Arial"/>
                <w:b/>
                <w:sz w:val="18"/>
                <w:szCs w:val="18"/>
              </w:rPr>
              <w:t>6</w:t>
            </w:r>
          </w:p>
        </w:tc>
        <w:tc>
          <w:tcPr>
            <w:tcW w:w="2217" w:type="dxa"/>
            <w:tcBorders>
              <w:top w:val="single" w:sz="4" w:space="0" w:color="auto"/>
              <w:left w:val="single" w:sz="4" w:space="0" w:color="auto"/>
              <w:bottom w:val="single" w:sz="4" w:space="0" w:color="auto"/>
              <w:right w:val="single" w:sz="4" w:space="0" w:color="auto"/>
            </w:tcBorders>
            <w:shd w:val="clear" w:color="auto" w:fill="A2F0F8"/>
          </w:tcPr>
          <w:p w14:paraId="79059E80" w14:textId="77777777" w:rsidR="005A1229" w:rsidRPr="00A63A2F" w:rsidRDefault="00C53093" w:rsidP="00CE06D8">
            <w:pPr>
              <w:spacing w:line="220" w:lineRule="exact"/>
              <w:jc w:val="both"/>
              <w:rPr>
                <w:rFonts w:ascii="Arial" w:hAnsi="Arial" w:cs="Arial"/>
                <w:sz w:val="18"/>
                <w:szCs w:val="18"/>
              </w:rPr>
            </w:pPr>
            <w:r w:rsidRPr="00A63A2F">
              <w:rPr>
                <w:rFonts w:ascii="Arial" w:hAnsi="Arial" w:cs="Arial"/>
                <w:sz w:val="18"/>
                <w:szCs w:val="18"/>
              </w:rPr>
              <w:t>3-7 februari</w:t>
            </w:r>
          </w:p>
        </w:tc>
        <w:tc>
          <w:tcPr>
            <w:tcW w:w="3607" w:type="dxa"/>
            <w:tcBorders>
              <w:top w:val="single" w:sz="4" w:space="0" w:color="auto"/>
              <w:left w:val="single" w:sz="4" w:space="0" w:color="auto"/>
              <w:bottom w:val="single" w:sz="4" w:space="0" w:color="auto"/>
              <w:right w:val="single" w:sz="4" w:space="0" w:color="auto"/>
            </w:tcBorders>
            <w:shd w:val="clear" w:color="auto" w:fill="A2F0F8"/>
            <w:vAlign w:val="center"/>
          </w:tcPr>
          <w:p w14:paraId="7B9A8848" w14:textId="5A362E57" w:rsidR="005A1229" w:rsidRPr="00A63A2F" w:rsidRDefault="00057B23"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4 De Romeinenbrief in de kerkgeschiedenis</w:t>
            </w:r>
            <w:r w:rsidR="0062125B" w:rsidRPr="00A63A2F">
              <w:rPr>
                <w:rFonts w:ascii="Arial" w:hAnsi="Arial" w:cs="Arial"/>
                <w:sz w:val="18"/>
                <w:szCs w:val="18"/>
              </w:rPr>
              <w:t xml:space="preserve">, 5 De brief onder de loep (blz. </w:t>
            </w:r>
            <w:r w:rsidR="00EB12C2" w:rsidRPr="00A63A2F">
              <w:rPr>
                <w:rFonts w:ascii="Arial" w:hAnsi="Arial" w:cs="Arial"/>
                <w:sz w:val="18"/>
                <w:szCs w:val="18"/>
              </w:rPr>
              <w:t>14-</w:t>
            </w:r>
            <w:r w:rsidR="00C64244" w:rsidRPr="00A63A2F">
              <w:rPr>
                <w:rFonts w:ascii="Arial" w:hAnsi="Arial" w:cs="Arial"/>
                <w:sz w:val="18"/>
                <w:szCs w:val="18"/>
              </w:rPr>
              <w:t>18)</w:t>
            </w:r>
          </w:p>
          <w:p w14:paraId="7196D064" w14:textId="12EA22FB" w:rsidR="00057B23" w:rsidRPr="00A63A2F" w:rsidRDefault="00057B23"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 xml:space="preserve">Maken opdr. </w:t>
            </w:r>
            <w:r w:rsidR="00DB6D72" w:rsidRPr="00A63A2F">
              <w:rPr>
                <w:rFonts w:ascii="Arial" w:hAnsi="Arial" w:cs="Arial"/>
                <w:sz w:val="18"/>
                <w:szCs w:val="18"/>
              </w:rPr>
              <w:t>5-</w:t>
            </w:r>
            <w:r w:rsidR="008871BC" w:rsidRPr="00A63A2F">
              <w:rPr>
                <w:rFonts w:ascii="Arial" w:hAnsi="Arial" w:cs="Arial"/>
                <w:sz w:val="18"/>
                <w:szCs w:val="18"/>
              </w:rPr>
              <w:t>12.</w:t>
            </w:r>
          </w:p>
        </w:tc>
        <w:tc>
          <w:tcPr>
            <w:tcW w:w="3338" w:type="dxa"/>
            <w:tcBorders>
              <w:top w:val="single" w:sz="4" w:space="0" w:color="auto"/>
              <w:left w:val="single" w:sz="4" w:space="0" w:color="auto"/>
              <w:bottom w:val="single" w:sz="4" w:space="0" w:color="auto"/>
              <w:right w:val="single" w:sz="4" w:space="0" w:color="auto"/>
            </w:tcBorders>
            <w:shd w:val="clear" w:color="auto" w:fill="A2F0F8"/>
            <w:vAlign w:val="center"/>
          </w:tcPr>
          <w:p w14:paraId="34FF1C98" w14:textId="77777777" w:rsidR="005A1229" w:rsidRPr="00A63A2F"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2F0F8"/>
            <w:vAlign w:val="center"/>
          </w:tcPr>
          <w:p w14:paraId="6C67ECEE" w14:textId="77777777" w:rsidR="005A1229" w:rsidRPr="00A63A2F" w:rsidRDefault="00163783"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Onderstreep de belangrijkste zinnen in de reader</w:t>
            </w:r>
          </w:p>
          <w:p w14:paraId="6D072C0D" w14:textId="36A61B21" w:rsidR="004A66A1" w:rsidRPr="00A63A2F" w:rsidRDefault="004A66A1" w:rsidP="004A66A1">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 xml:space="preserve">Zorg ervoor dat je de blokken dogmatiek aandachtig leest en bestudeert.  </w:t>
            </w:r>
          </w:p>
        </w:tc>
      </w:tr>
      <w:tr w:rsidR="005A1229" w:rsidRPr="00AE6F0F" w14:paraId="3BDE1589" w14:textId="77777777" w:rsidTr="00E63936">
        <w:tc>
          <w:tcPr>
            <w:tcW w:w="660" w:type="dxa"/>
            <w:tcBorders>
              <w:top w:val="single" w:sz="4" w:space="0" w:color="auto"/>
              <w:left w:val="single" w:sz="4" w:space="0" w:color="auto"/>
              <w:bottom w:val="single" w:sz="4" w:space="0" w:color="auto"/>
              <w:right w:val="single" w:sz="4" w:space="0" w:color="auto"/>
            </w:tcBorders>
            <w:shd w:val="clear" w:color="auto" w:fill="A2F0F8"/>
            <w:vAlign w:val="center"/>
          </w:tcPr>
          <w:p w14:paraId="75697EEC" w14:textId="77777777" w:rsidR="005A1229" w:rsidRPr="00A63A2F" w:rsidRDefault="005A1229" w:rsidP="00CE06D8">
            <w:pPr>
              <w:spacing w:line="220" w:lineRule="exact"/>
              <w:jc w:val="both"/>
              <w:rPr>
                <w:rFonts w:ascii="Arial" w:hAnsi="Arial" w:cs="Arial"/>
                <w:b/>
                <w:sz w:val="18"/>
                <w:szCs w:val="18"/>
              </w:rPr>
            </w:pPr>
            <w:r w:rsidRPr="00A63A2F">
              <w:rPr>
                <w:rFonts w:ascii="Arial" w:hAnsi="Arial" w:cs="Arial"/>
                <w:b/>
                <w:sz w:val="18"/>
                <w:szCs w:val="18"/>
              </w:rPr>
              <w:t>7</w:t>
            </w:r>
          </w:p>
        </w:tc>
        <w:tc>
          <w:tcPr>
            <w:tcW w:w="2217" w:type="dxa"/>
            <w:tcBorders>
              <w:top w:val="single" w:sz="4" w:space="0" w:color="auto"/>
              <w:left w:val="single" w:sz="4" w:space="0" w:color="auto"/>
              <w:bottom w:val="single" w:sz="4" w:space="0" w:color="auto"/>
              <w:right w:val="single" w:sz="4" w:space="0" w:color="auto"/>
            </w:tcBorders>
            <w:shd w:val="clear" w:color="auto" w:fill="A2F0F8"/>
          </w:tcPr>
          <w:p w14:paraId="080058BC" w14:textId="77777777" w:rsidR="005A1229" w:rsidRPr="00A63A2F" w:rsidRDefault="00C53093" w:rsidP="00CE06D8">
            <w:pPr>
              <w:spacing w:line="220" w:lineRule="exact"/>
              <w:jc w:val="both"/>
              <w:rPr>
                <w:rFonts w:ascii="Arial" w:hAnsi="Arial" w:cs="Arial"/>
                <w:sz w:val="18"/>
                <w:szCs w:val="18"/>
              </w:rPr>
            </w:pPr>
            <w:r w:rsidRPr="00A63A2F">
              <w:rPr>
                <w:rFonts w:ascii="Arial" w:hAnsi="Arial" w:cs="Arial"/>
                <w:sz w:val="18"/>
                <w:szCs w:val="18"/>
              </w:rPr>
              <w:t>10-14 februari</w:t>
            </w:r>
          </w:p>
        </w:tc>
        <w:tc>
          <w:tcPr>
            <w:tcW w:w="3607" w:type="dxa"/>
            <w:tcBorders>
              <w:top w:val="single" w:sz="4" w:space="0" w:color="auto"/>
              <w:left w:val="single" w:sz="4" w:space="0" w:color="auto"/>
              <w:bottom w:val="single" w:sz="4" w:space="0" w:color="auto"/>
              <w:right w:val="single" w:sz="4" w:space="0" w:color="auto"/>
            </w:tcBorders>
            <w:shd w:val="clear" w:color="auto" w:fill="A2F0F8"/>
            <w:vAlign w:val="center"/>
          </w:tcPr>
          <w:p w14:paraId="5A829A28" w14:textId="458C8DF5" w:rsidR="00401191" w:rsidRPr="00A63A2F" w:rsidRDefault="00401191" w:rsidP="00401191">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5 De brief onder de loep (blz. 18-</w:t>
            </w:r>
            <w:r w:rsidR="008C06E7" w:rsidRPr="00A63A2F">
              <w:rPr>
                <w:rFonts w:ascii="Arial" w:hAnsi="Arial" w:cs="Arial"/>
                <w:sz w:val="18"/>
                <w:szCs w:val="18"/>
              </w:rPr>
              <w:t>25</w:t>
            </w:r>
            <w:r w:rsidRPr="00A63A2F">
              <w:rPr>
                <w:rFonts w:ascii="Arial" w:hAnsi="Arial" w:cs="Arial"/>
                <w:sz w:val="18"/>
                <w:szCs w:val="18"/>
              </w:rPr>
              <w:t>)</w:t>
            </w:r>
          </w:p>
          <w:p w14:paraId="48A21919" w14:textId="07A97D7F" w:rsidR="005A1229" w:rsidRPr="00A63A2F" w:rsidRDefault="00883E1F"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Ma</w:t>
            </w:r>
            <w:r w:rsidR="0040519D" w:rsidRPr="00A63A2F">
              <w:rPr>
                <w:rFonts w:ascii="Arial" w:hAnsi="Arial" w:cs="Arial"/>
                <w:sz w:val="18"/>
                <w:szCs w:val="18"/>
              </w:rPr>
              <w:t>ken opdr. 13-</w:t>
            </w:r>
            <w:r w:rsidRPr="00A63A2F">
              <w:rPr>
                <w:rFonts w:ascii="Arial" w:hAnsi="Arial" w:cs="Arial"/>
                <w:sz w:val="18"/>
                <w:szCs w:val="18"/>
              </w:rPr>
              <w:t>18</w:t>
            </w:r>
          </w:p>
        </w:tc>
        <w:tc>
          <w:tcPr>
            <w:tcW w:w="3338" w:type="dxa"/>
            <w:tcBorders>
              <w:top w:val="single" w:sz="4" w:space="0" w:color="auto"/>
              <w:left w:val="single" w:sz="4" w:space="0" w:color="auto"/>
              <w:bottom w:val="single" w:sz="4" w:space="0" w:color="auto"/>
              <w:right w:val="single" w:sz="4" w:space="0" w:color="auto"/>
            </w:tcBorders>
            <w:shd w:val="clear" w:color="auto" w:fill="A2F0F8"/>
            <w:vAlign w:val="center"/>
          </w:tcPr>
          <w:p w14:paraId="6BD18F9B" w14:textId="77777777" w:rsidR="005A1229" w:rsidRPr="00A63A2F"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2F0F8"/>
            <w:vAlign w:val="center"/>
          </w:tcPr>
          <w:p w14:paraId="30988490" w14:textId="77777777" w:rsidR="005A1229" w:rsidRPr="00A63A2F" w:rsidRDefault="00404F25"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Onderstreep de belangrijkste zinnen in de reader</w:t>
            </w:r>
          </w:p>
          <w:p w14:paraId="238601FE" w14:textId="662252CA" w:rsidR="004A66A1" w:rsidRPr="00A63A2F" w:rsidRDefault="004A66A1"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 xml:space="preserve">Zorg ervoor dat je de blokken dogmatiek aandachtig leest en bestudeert.  </w:t>
            </w:r>
          </w:p>
        </w:tc>
      </w:tr>
      <w:tr w:rsidR="005A1229" w:rsidRPr="00AE6F0F" w14:paraId="2E9517D9" w14:textId="77777777" w:rsidTr="00E63936">
        <w:tc>
          <w:tcPr>
            <w:tcW w:w="660" w:type="dxa"/>
            <w:tcBorders>
              <w:top w:val="single" w:sz="4" w:space="0" w:color="auto"/>
              <w:left w:val="single" w:sz="4" w:space="0" w:color="auto"/>
              <w:bottom w:val="single" w:sz="4" w:space="0" w:color="auto"/>
              <w:right w:val="single" w:sz="4" w:space="0" w:color="auto"/>
            </w:tcBorders>
            <w:shd w:val="clear" w:color="auto" w:fill="A2F0F8"/>
            <w:vAlign w:val="center"/>
          </w:tcPr>
          <w:p w14:paraId="44B0A208" w14:textId="77777777" w:rsidR="005A1229" w:rsidRPr="00A63A2F" w:rsidRDefault="005A1229" w:rsidP="00CE06D8">
            <w:pPr>
              <w:spacing w:line="220" w:lineRule="exact"/>
              <w:jc w:val="both"/>
              <w:rPr>
                <w:rFonts w:ascii="Arial" w:hAnsi="Arial" w:cs="Arial"/>
                <w:b/>
                <w:sz w:val="18"/>
                <w:szCs w:val="18"/>
              </w:rPr>
            </w:pPr>
            <w:r w:rsidRPr="00A63A2F">
              <w:rPr>
                <w:rFonts w:ascii="Arial" w:hAnsi="Arial" w:cs="Arial"/>
                <w:b/>
                <w:sz w:val="18"/>
                <w:szCs w:val="18"/>
              </w:rPr>
              <w:t>8</w:t>
            </w:r>
          </w:p>
        </w:tc>
        <w:tc>
          <w:tcPr>
            <w:tcW w:w="2217" w:type="dxa"/>
            <w:tcBorders>
              <w:top w:val="single" w:sz="4" w:space="0" w:color="auto"/>
              <w:left w:val="single" w:sz="4" w:space="0" w:color="auto"/>
              <w:bottom w:val="single" w:sz="4" w:space="0" w:color="auto"/>
              <w:right w:val="single" w:sz="4" w:space="0" w:color="auto"/>
            </w:tcBorders>
            <w:shd w:val="clear" w:color="auto" w:fill="A2F0F8"/>
          </w:tcPr>
          <w:p w14:paraId="4FC06AF9" w14:textId="77777777" w:rsidR="005A1229" w:rsidRPr="00A63A2F" w:rsidRDefault="00C53093" w:rsidP="00CE06D8">
            <w:pPr>
              <w:spacing w:line="220" w:lineRule="exact"/>
              <w:jc w:val="both"/>
              <w:rPr>
                <w:rFonts w:ascii="Arial" w:hAnsi="Arial" w:cs="Arial"/>
                <w:sz w:val="18"/>
                <w:szCs w:val="18"/>
              </w:rPr>
            </w:pPr>
            <w:r w:rsidRPr="00A63A2F">
              <w:rPr>
                <w:rFonts w:ascii="Arial" w:hAnsi="Arial" w:cs="Arial"/>
                <w:sz w:val="18"/>
                <w:szCs w:val="18"/>
              </w:rPr>
              <w:t>17-21 februari</w:t>
            </w:r>
            <w:r w:rsidR="00BA388E" w:rsidRPr="00A63A2F">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2F0F8"/>
            <w:vAlign w:val="center"/>
          </w:tcPr>
          <w:p w14:paraId="74E522BF" w14:textId="1D95D3BC" w:rsidR="006411AD" w:rsidRPr="00A63A2F" w:rsidRDefault="006411AD" w:rsidP="006411AD">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5 De brief onder de loep (blz. 26-</w:t>
            </w:r>
            <w:r w:rsidR="004623DB" w:rsidRPr="00A63A2F">
              <w:rPr>
                <w:rFonts w:ascii="Arial" w:hAnsi="Arial" w:cs="Arial"/>
                <w:sz w:val="18"/>
                <w:szCs w:val="18"/>
              </w:rPr>
              <w:t>32</w:t>
            </w:r>
            <w:r w:rsidRPr="00A63A2F">
              <w:rPr>
                <w:rFonts w:ascii="Arial" w:hAnsi="Arial" w:cs="Arial"/>
                <w:sz w:val="18"/>
                <w:szCs w:val="18"/>
              </w:rPr>
              <w:t>)</w:t>
            </w:r>
          </w:p>
          <w:p w14:paraId="0F3CABC7" w14:textId="36670A83" w:rsidR="005A1229" w:rsidRPr="00A63A2F" w:rsidRDefault="004623DB"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Make</w:t>
            </w:r>
            <w:r w:rsidR="0040519D" w:rsidRPr="00A63A2F">
              <w:rPr>
                <w:rFonts w:ascii="Arial" w:hAnsi="Arial" w:cs="Arial"/>
                <w:sz w:val="18"/>
                <w:szCs w:val="18"/>
              </w:rPr>
              <w:t>n opdr. 19-33</w:t>
            </w:r>
          </w:p>
        </w:tc>
        <w:tc>
          <w:tcPr>
            <w:tcW w:w="3338" w:type="dxa"/>
            <w:tcBorders>
              <w:top w:val="single" w:sz="4" w:space="0" w:color="auto"/>
              <w:left w:val="single" w:sz="4" w:space="0" w:color="auto"/>
              <w:bottom w:val="single" w:sz="4" w:space="0" w:color="auto"/>
              <w:right w:val="single" w:sz="4" w:space="0" w:color="auto"/>
            </w:tcBorders>
            <w:shd w:val="clear" w:color="auto" w:fill="A2F0F8"/>
            <w:vAlign w:val="center"/>
          </w:tcPr>
          <w:p w14:paraId="5B08B5D1" w14:textId="77777777" w:rsidR="005A1229" w:rsidRPr="00A63A2F"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2F0F8"/>
            <w:vAlign w:val="center"/>
          </w:tcPr>
          <w:p w14:paraId="2F5E9103" w14:textId="77777777" w:rsidR="002F0173" w:rsidRPr="00A63A2F" w:rsidRDefault="002F0173" w:rsidP="002F0173">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Onderstreep de belangrijkste zinnen in de reader</w:t>
            </w:r>
          </w:p>
          <w:p w14:paraId="16DEB4AB" w14:textId="59EDF0F0" w:rsidR="005A1229" w:rsidRPr="00A63A2F" w:rsidRDefault="002F0173" w:rsidP="002F0173">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 xml:space="preserve">Zorg ervoor dat je de blokken dogmatiek aandachtig leest en bestudeert.  </w:t>
            </w:r>
          </w:p>
        </w:tc>
      </w:tr>
      <w:tr w:rsidR="005A1229" w:rsidRPr="00AE6F0F" w14:paraId="6295B41C" w14:textId="77777777" w:rsidTr="00E63936">
        <w:tc>
          <w:tcPr>
            <w:tcW w:w="660" w:type="dxa"/>
            <w:tcBorders>
              <w:top w:val="single" w:sz="4" w:space="0" w:color="auto"/>
              <w:left w:val="single" w:sz="4" w:space="0" w:color="auto"/>
              <w:bottom w:val="single" w:sz="4" w:space="0" w:color="auto"/>
              <w:right w:val="single" w:sz="4" w:space="0" w:color="auto"/>
            </w:tcBorders>
            <w:shd w:val="clear" w:color="auto" w:fill="A2F0F8"/>
            <w:vAlign w:val="center"/>
          </w:tcPr>
          <w:p w14:paraId="2B2B7304" w14:textId="77777777" w:rsidR="005A1229" w:rsidRPr="00A63A2F" w:rsidRDefault="005A1229" w:rsidP="00CE06D8">
            <w:pPr>
              <w:spacing w:line="220" w:lineRule="exact"/>
              <w:jc w:val="both"/>
              <w:rPr>
                <w:rFonts w:ascii="Arial" w:hAnsi="Arial" w:cs="Arial"/>
                <w:b/>
                <w:sz w:val="18"/>
                <w:szCs w:val="18"/>
              </w:rPr>
            </w:pPr>
            <w:r w:rsidRPr="00A63A2F">
              <w:rPr>
                <w:rFonts w:ascii="Arial" w:hAnsi="Arial" w:cs="Arial"/>
                <w:b/>
                <w:sz w:val="18"/>
                <w:szCs w:val="18"/>
              </w:rPr>
              <w:t>9</w:t>
            </w:r>
          </w:p>
        </w:tc>
        <w:tc>
          <w:tcPr>
            <w:tcW w:w="2217" w:type="dxa"/>
            <w:tcBorders>
              <w:top w:val="single" w:sz="4" w:space="0" w:color="auto"/>
              <w:left w:val="single" w:sz="4" w:space="0" w:color="auto"/>
              <w:bottom w:val="single" w:sz="4" w:space="0" w:color="auto"/>
              <w:right w:val="single" w:sz="4" w:space="0" w:color="auto"/>
            </w:tcBorders>
            <w:shd w:val="clear" w:color="auto" w:fill="A2F0F8"/>
          </w:tcPr>
          <w:p w14:paraId="2956C114" w14:textId="77777777" w:rsidR="005A1229" w:rsidRPr="00A63A2F" w:rsidRDefault="00BA388E" w:rsidP="00CE06D8">
            <w:pPr>
              <w:spacing w:line="220" w:lineRule="exact"/>
              <w:jc w:val="both"/>
              <w:rPr>
                <w:rFonts w:ascii="Arial" w:hAnsi="Arial" w:cs="Arial"/>
                <w:sz w:val="18"/>
                <w:szCs w:val="18"/>
              </w:rPr>
            </w:pPr>
            <w:r w:rsidRPr="00A63A2F">
              <w:rPr>
                <w:rFonts w:ascii="Arial" w:hAnsi="Arial" w:cs="Arial"/>
                <w:color w:val="FF0000"/>
                <w:sz w:val="18"/>
                <w:szCs w:val="18"/>
              </w:rPr>
              <w:t>VOORJAARSVAKANTIE</w:t>
            </w:r>
          </w:p>
        </w:tc>
        <w:tc>
          <w:tcPr>
            <w:tcW w:w="3607" w:type="dxa"/>
            <w:tcBorders>
              <w:top w:val="single" w:sz="4" w:space="0" w:color="auto"/>
              <w:left w:val="single" w:sz="4" w:space="0" w:color="auto"/>
              <w:bottom w:val="single" w:sz="4" w:space="0" w:color="auto"/>
              <w:right w:val="single" w:sz="4" w:space="0" w:color="auto"/>
            </w:tcBorders>
            <w:shd w:val="clear" w:color="auto" w:fill="A2F0F8"/>
            <w:vAlign w:val="center"/>
          </w:tcPr>
          <w:p w14:paraId="0AD9C6F4" w14:textId="77777777" w:rsidR="005A1229" w:rsidRPr="00A63A2F" w:rsidRDefault="005A1229" w:rsidP="00EB6324">
            <w:pPr>
              <w:spacing w:line="220" w:lineRule="exact"/>
              <w:ind w:left="170"/>
              <w:jc w:val="both"/>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shd w:val="clear" w:color="auto" w:fill="A2F0F8"/>
            <w:vAlign w:val="center"/>
          </w:tcPr>
          <w:p w14:paraId="4B1F511A" w14:textId="77777777" w:rsidR="005A1229" w:rsidRPr="00A63A2F"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2F0F8"/>
            <w:vAlign w:val="center"/>
          </w:tcPr>
          <w:p w14:paraId="65F9C3DC" w14:textId="77777777" w:rsidR="005A1229" w:rsidRPr="00A63A2F" w:rsidRDefault="005A1229" w:rsidP="00EB6324">
            <w:pPr>
              <w:spacing w:line="220" w:lineRule="exact"/>
              <w:ind w:left="170"/>
              <w:jc w:val="both"/>
              <w:rPr>
                <w:rFonts w:ascii="Arial" w:hAnsi="Arial" w:cs="Arial"/>
                <w:sz w:val="18"/>
                <w:szCs w:val="18"/>
              </w:rPr>
            </w:pPr>
          </w:p>
        </w:tc>
      </w:tr>
      <w:tr w:rsidR="005A1229" w:rsidRPr="00AE6F0F" w14:paraId="28AA6E16" w14:textId="77777777" w:rsidTr="00E63936">
        <w:tc>
          <w:tcPr>
            <w:tcW w:w="660" w:type="dxa"/>
            <w:tcBorders>
              <w:top w:val="single" w:sz="4" w:space="0" w:color="auto"/>
              <w:left w:val="single" w:sz="4" w:space="0" w:color="auto"/>
              <w:bottom w:val="single" w:sz="4" w:space="0" w:color="auto"/>
              <w:right w:val="single" w:sz="4" w:space="0" w:color="auto"/>
            </w:tcBorders>
            <w:shd w:val="clear" w:color="auto" w:fill="A2F0F8"/>
            <w:vAlign w:val="center"/>
          </w:tcPr>
          <w:p w14:paraId="5D369756" w14:textId="77777777" w:rsidR="005A1229" w:rsidRPr="00A63A2F" w:rsidRDefault="005A1229" w:rsidP="00CE06D8">
            <w:pPr>
              <w:spacing w:line="220" w:lineRule="exact"/>
              <w:jc w:val="both"/>
              <w:rPr>
                <w:rFonts w:ascii="Arial" w:hAnsi="Arial" w:cs="Arial"/>
                <w:b/>
                <w:sz w:val="18"/>
                <w:szCs w:val="18"/>
              </w:rPr>
            </w:pPr>
            <w:r w:rsidRPr="00A63A2F">
              <w:rPr>
                <w:rFonts w:ascii="Arial" w:hAnsi="Arial" w:cs="Arial"/>
                <w:b/>
                <w:sz w:val="18"/>
                <w:szCs w:val="18"/>
              </w:rPr>
              <w:t>10</w:t>
            </w:r>
          </w:p>
        </w:tc>
        <w:tc>
          <w:tcPr>
            <w:tcW w:w="2217" w:type="dxa"/>
            <w:tcBorders>
              <w:top w:val="single" w:sz="4" w:space="0" w:color="auto"/>
              <w:left w:val="single" w:sz="4" w:space="0" w:color="auto"/>
              <w:bottom w:val="single" w:sz="4" w:space="0" w:color="auto"/>
              <w:right w:val="single" w:sz="4" w:space="0" w:color="auto"/>
            </w:tcBorders>
            <w:shd w:val="clear" w:color="auto" w:fill="A2F0F8"/>
          </w:tcPr>
          <w:p w14:paraId="5FE17633" w14:textId="77777777" w:rsidR="005A1229" w:rsidRPr="00A63A2F" w:rsidRDefault="00C53093" w:rsidP="00CE06D8">
            <w:pPr>
              <w:spacing w:line="220" w:lineRule="exact"/>
              <w:jc w:val="both"/>
              <w:rPr>
                <w:rFonts w:ascii="Arial" w:hAnsi="Arial" w:cs="Arial"/>
                <w:sz w:val="18"/>
                <w:szCs w:val="18"/>
              </w:rPr>
            </w:pPr>
            <w:r w:rsidRPr="00A63A2F">
              <w:rPr>
                <w:rFonts w:ascii="Arial" w:hAnsi="Arial" w:cs="Arial"/>
                <w:sz w:val="18"/>
                <w:szCs w:val="18"/>
              </w:rPr>
              <w:t>2-6 maart</w:t>
            </w:r>
          </w:p>
        </w:tc>
        <w:tc>
          <w:tcPr>
            <w:tcW w:w="3607" w:type="dxa"/>
            <w:tcBorders>
              <w:top w:val="single" w:sz="4" w:space="0" w:color="auto"/>
              <w:left w:val="single" w:sz="4" w:space="0" w:color="auto"/>
              <w:bottom w:val="single" w:sz="4" w:space="0" w:color="auto"/>
              <w:right w:val="single" w:sz="4" w:space="0" w:color="auto"/>
            </w:tcBorders>
            <w:shd w:val="clear" w:color="auto" w:fill="A2F0F8"/>
            <w:vAlign w:val="center"/>
          </w:tcPr>
          <w:p w14:paraId="038CE15B" w14:textId="32E0E219" w:rsidR="008F646B" w:rsidRPr="00A63A2F" w:rsidRDefault="008F646B" w:rsidP="008F646B">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5 De brief onder de loep (blz. 32-</w:t>
            </w:r>
            <w:r w:rsidR="00961A76" w:rsidRPr="00A63A2F">
              <w:rPr>
                <w:rFonts w:ascii="Arial" w:hAnsi="Arial" w:cs="Arial"/>
                <w:sz w:val="18"/>
                <w:szCs w:val="18"/>
              </w:rPr>
              <w:t>36</w:t>
            </w:r>
            <w:r w:rsidRPr="00A63A2F">
              <w:rPr>
                <w:rFonts w:ascii="Arial" w:hAnsi="Arial" w:cs="Arial"/>
                <w:sz w:val="18"/>
                <w:szCs w:val="18"/>
              </w:rPr>
              <w:t>)</w:t>
            </w:r>
          </w:p>
          <w:p w14:paraId="235AF8A6" w14:textId="77777777" w:rsidR="005A1229" w:rsidRPr="00A63A2F" w:rsidRDefault="0008087F"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 xml:space="preserve">Maken opdr. </w:t>
            </w:r>
            <w:r w:rsidR="00961A76" w:rsidRPr="00A63A2F">
              <w:rPr>
                <w:rFonts w:ascii="Arial" w:hAnsi="Arial" w:cs="Arial"/>
                <w:sz w:val="18"/>
                <w:szCs w:val="18"/>
              </w:rPr>
              <w:t>34-</w:t>
            </w:r>
            <w:r w:rsidR="00FA3DAB" w:rsidRPr="00A63A2F">
              <w:rPr>
                <w:rFonts w:ascii="Arial" w:hAnsi="Arial" w:cs="Arial"/>
                <w:sz w:val="18"/>
                <w:szCs w:val="18"/>
              </w:rPr>
              <w:t>46</w:t>
            </w:r>
          </w:p>
          <w:p w14:paraId="5023141B" w14:textId="0B52E105" w:rsidR="00FA3DAB" w:rsidRPr="00A63A2F" w:rsidRDefault="00FA3DAB"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Maken Portfolio opdr. D</w:t>
            </w:r>
          </w:p>
        </w:tc>
        <w:tc>
          <w:tcPr>
            <w:tcW w:w="3338" w:type="dxa"/>
            <w:tcBorders>
              <w:top w:val="single" w:sz="4" w:space="0" w:color="auto"/>
              <w:left w:val="single" w:sz="4" w:space="0" w:color="auto"/>
              <w:bottom w:val="single" w:sz="4" w:space="0" w:color="auto"/>
              <w:right w:val="single" w:sz="4" w:space="0" w:color="auto"/>
            </w:tcBorders>
            <w:shd w:val="clear" w:color="auto" w:fill="A2F0F8"/>
            <w:vAlign w:val="center"/>
          </w:tcPr>
          <w:p w14:paraId="1F3B1409" w14:textId="77777777" w:rsidR="005A1229" w:rsidRPr="00A63A2F"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2F0F8"/>
            <w:vAlign w:val="center"/>
          </w:tcPr>
          <w:p w14:paraId="562C75D1" w14:textId="77777777" w:rsidR="005A1229" w:rsidRPr="00A63A2F" w:rsidRDefault="005A1229" w:rsidP="00CE06D8">
            <w:pPr>
              <w:numPr>
                <w:ilvl w:val="1"/>
                <w:numId w:val="14"/>
              </w:numPr>
              <w:spacing w:line="220" w:lineRule="exact"/>
              <w:ind w:left="170" w:hanging="170"/>
              <w:jc w:val="both"/>
              <w:rPr>
                <w:rFonts w:ascii="Arial" w:hAnsi="Arial" w:cs="Arial"/>
                <w:sz w:val="18"/>
                <w:szCs w:val="18"/>
              </w:rPr>
            </w:pPr>
          </w:p>
        </w:tc>
      </w:tr>
      <w:tr w:rsidR="005A1229" w:rsidRPr="00AE6F0F" w14:paraId="38712004" w14:textId="77777777" w:rsidTr="00E63936">
        <w:tc>
          <w:tcPr>
            <w:tcW w:w="660" w:type="dxa"/>
            <w:tcBorders>
              <w:top w:val="single" w:sz="4" w:space="0" w:color="auto"/>
              <w:left w:val="single" w:sz="4" w:space="0" w:color="auto"/>
              <w:bottom w:val="single" w:sz="4" w:space="0" w:color="auto"/>
              <w:right w:val="single" w:sz="4" w:space="0" w:color="auto"/>
            </w:tcBorders>
            <w:shd w:val="clear" w:color="auto" w:fill="A2F0F8"/>
            <w:vAlign w:val="center"/>
          </w:tcPr>
          <w:p w14:paraId="4737E36C" w14:textId="77777777" w:rsidR="005A1229" w:rsidRPr="00A63A2F" w:rsidRDefault="005A1229" w:rsidP="00CE06D8">
            <w:pPr>
              <w:spacing w:line="220" w:lineRule="exact"/>
              <w:jc w:val="both"/>
              <w:rPr>
                <w:rFonts w:ascii="Arial" w:hAnsi="Arial" w:cs="Arial"/>
                <w:b/>
                <w:sz w:val="18"/>
                <w:szCs w:val="18"/>
              </w:rPr>
            </w:pPr>
            <w:r w:rsidRPr="00A63A2F">
              <w:rPr>
                <w:rFonts w:ascii="Arial" w:hAnsi="Arial" w:cs="Arial"/>
                <w:b/>
                <w:sz w:val="18"/>
                <w:szCs w:val="18"/>
              </w:rPr>
              <w:t>11</w:t>
            </w:r>
          </w:p>
        </w:tc>
        <w:tc>
          <w:tcPr>
            <w:tcW w:w="2217" w:type="dxa"/>
            <w:tcBorders>
              <w:top w:val="single" w:sz="4" w:space="0" w:color="auto"/>
              <w:left w:val="single" w:sz="4" w:space="0" w:color="auto"/>
              <w:bottom w:val="single" w:sz="4" w:space="0" w:color="auto"/>
              <w:right w:val="single" w:sz="4" w:space="0" w:color="auto"/>
            </w:tcBorders>
            <w:shd w:val="clear" w:color="auto" w:fill="A2F0F8"/>
          </w:tcPr>
          <w:p w14:paraId="7DAE6B6E" w14:textId="77777777" w:rsidR="005A1229" w:rsidRPr="00A63A2F" w:rsidRDefault="00C53093" w:rsidP="00CE06D8">
            <w:pPr>
              <w:spacing w:line="220" w:lineRule="exact"/>
              <w:jc w:val="both"/>
              <w:rPr>
                <w:rFonts w:ascii="Arial" w:hAnsi="Arial" w:cs="Arial"/>
                <w:sz w:val="18"/>
                <w:szCs w:val="18"/>
              </w:rPr>
            </w:pPr>
            <w:r w:rsidRPr="00A63A2F">
              <w:rPr>
                <w:rFonts w:ascii="Arial" w:hAnsi="Arial" w:cs="Arial"/>
                <w:sz w:val="18"/>
                <w:szCs w:val="18"/>
              </w:rPr>
              <w:t>9-13 maart</w:t>
            </w:r>
            <w:r w:rsidR="00452EAF" w:rsidRPr="00A63A2F">
              <w:rPr>
                <w:rFonts w:ascii="Arial" w:hAnsi="Arial" w:cs="Arial"/>
                <w:sz w:val="18"/>
                <w:szCs w:val="18"/>
              </w:rPr>
              <w:t xml:space="preserve"> | biddag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2F0F8"/>
            <w:vAlign w:val="center"/>
          </w:tcPr>
          <w:p w14:paraId="4454B11F" w14:textId="00F2D75A" w:rsidR="00271F8C" w:rsidRPr="00A63A2F" w:rsidRDefault="00271F8C" w:rsidP="00271F8C">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5 De brief onder de loep (blz. 37-</w:t>
            </w:r>
            <w:r w:rsidR="004776C8" w:rsidRPr="00A63A2F">
              <w:rPr>
                <w:rFonts w:ascii="Arial" w:hAnsi="Arial" w:cs="Arial"/>
                <w:sz w:val="18"/>
                <w:szCs w:val="18"/>
              </w:rPr>
              <w:t>42</w:t>
            </w:r>
            <w:r w:rsidRPr="00A63A2F">
              <w:rPr>
                <w:rFonts w:ascii="Arial" w:hAnsi="Arial" w:cs="Arial"/>
                <w:sz w:val="18"/>
                <w:szCs w:val="18"/>
              </w:rPr>
              <w:t>)</w:t>
            </w:r>
          </w:p>
          <w:p w14:paraId="664355AD" w14:textId="3CB53577" w:rsidR="005A1229" w:rsidRPr="00A63A2F" w:rsidRDefault="004776C8"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 xml:space="preserve">Maken opdr. </w:t>
            </w:r>
            <w:r w:rsidR="00B01756" w:rsidRPr="00A63A2F">
              <w:rPr>
                <w:rFonts w:ascii="Arial" w:hAnsi="Arial" w:cs="Arial"/>
                <w:sz w:val="18"/>
                <w:szCs w:val="18"/>
              </w:rPr>
              <w:t>47-</w:t>
            </w:r>
            <w:r w:rsidR="00DA49BF" w:rsidRPr="00A63A2F">
              <w:rPr>
                <w:rFonts w:ascii="Arial" w:hAnsi="Arial" w:cs="Arial"/>
                <w:sz w:val="18"/>
                <w:szCs w:val="18"/>
              </w:rPr>
              <w:t>55</w:t>
            </w:r>
          </w:p>
        </w:tc>
        <w:tc>
          <w:tcPr>
            <w:tcW w:w="3338" w:type="dxa"/>
            <w:tcBorders>
              <w:top w:val="single" w:sz="4" w:space="0" w:color="auto"/>
              <w:left w:val="single" w:sz="4" w:space="0" w:color="auto"/>
              <w:bottom w:val="single" w:sz="4" w:space="0" w:color="auto"/>
              <w:right w:val="single" w:sz="4" w:space="0" w:color="auto"/>
            </w:tcBorders>
            <w:shd w:val="clear" w:color="auto" w:fill="A2F0F8"/>
            <w:vAlign w:val="center"/>
          </w:tcPr>
          <w:p w14:paraId="1A965116" w14:textId="77777777" w:rsidR="005A1229" w:rsidRPr="00A63A2F"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2F0F8"/>
            <w:vAlign w:val="center"/>
          </w:tcPr>
          <w:p w14:paraId="7DF4E37C" w14:textId="77777777" w:rsidR="005A1229" w:rsidRPr="00A63A2F" w:rsidRDefault="005A1229" w:rsidP="00CE06D8">
            <w:pPr>
              <w:numPr>
                <w:ilvl w:val="1"/>
                <w:numId w:val="14"/>
              </w:numPr>
              <w:spacing w:line="220" w:lineRule="exact"/>
              <w:ind w:left="170" w:hanging="170"/>
              <w:jc w:val="both"/>
              <w:rPr>
                <w:rFonts w:ascii="Arial" w:hAnsi="Arial" w:cs="Arial"/>
                <w:sz w:val="18"/>
                <w:szCs w:val="18"/>
              </w:rPr>
            </w:pPr>
          </w:p>
        </w:tc>
      </w:tr>
      <w:tr w:rsidR="005A1229" w:rsidRPr="00AE6F0F" w14:paraId="6A71C9D2" w14:textId="77777777" w:rsidTr="00E63936">
        <w:tc>
          <w:tcPr>
            <w:tcW w:w="660" w:type="dxa"/>
            <w:tcBorders>
              <w:top w:val="single" w:sz="4" w:space="0" w:color="auto"/>
              <w:left w:val="single" w:sz="4" w:space="0" w:color="auto"/>
              <w:bottom w:val="single" w:sz="4" w:space="0" w:color="auto"/>
              <w:right w:val="single" w:sz="4" w:space="0" w:color="auto"/>
            </w:tcBorders>
            <w:shd w:val="clear" w:color="auto" w:fill="A2F0F8"/>
            <w:vAlign w:val="center"/>
          </w:tcPr>
          <w:p w14:paraId="4B73E586" w14:textId="77777777" w:rsidR="005A1229" w:rsidRPr="00A63A2F" w:rsidRDefault="005A1229" w:rsidP="00CE06D8">
            <w:pPr>
              <w:spacing w:line="220" w:lineRule="exact"/>
              <w:jc w:val="both"/>
              <w:rPr>
                <w:rFonts w:ascii="Arial" w:hAnsi="Arial" w:cs="Arial"/>
                <w:b/>
                <w:sz w:val="18"/>
                <w:szCs w:val="18"/>
              </w:rPr>
            </w:pPr>
            <w:r w:rsidRPr="00A63A2F">
              <w:rPr>
                <w:rFonts w:ascii="Arial" w:hAnsi="Arial" w:cs="Arial"/>
                <w:b/>
                <w:sz w:val="18"/>
                <w:szCs w:val="18"/>
              </w:rPr>
              <w:t>12</w:t>
            </w:r>
          </w:p>
        </w:tc>
        <w:tc>
          <w:tcPr>
            <w:tcW w:w="2217" w:type="dxa"/>
            <w:tcBorders>
              <w:top w:val="single" w:sz="4" w:space="0" w:color="auto"/>
              <w:left w:val="single" w:sz="4" w:space="0" w:color="auto"/>
              <w:bottom w:val="single" w:sz="4" w:space="0" w:color="auto"/>
              <w:right w:val="single" w:sz="4" w:space="0" w:color="auto"/>
            </w:tcBorders>
            <w:shd w:val="clear" w:color="auto" w:fill="A2F0F8"/>
          </w:tcPr>
          <w:p w14:paraId="7BC16398" w14:textId="77777777" w:rsidR="005A1229" w:rsidRPr="00A63A2F" w:rsidRDefault="00C53093" w:rsidP="00CE06D8">
            <w:pPr>
              <w:spacing w:line="220" w:lineRule="exact"/>
              <w:jc w:val="both"/>
              <w:rPr>
                <w:rFonts w:ascii="Arial" w:hAnsi="Arial" w:cs="Arial"/>
                <w:sz w:val="18"/>
                <w:szCs w:val="18"/>
              </w:rPr>
            </w:pPr>
            <w:r w:rsidRPr="00A63A2F">
              <w:rPr>
                <w:rFonts w:ascii="Arial" w:hAnsi="Arial" w:cs="Arial"/>
                <w:sz w:val="18"/>
                <w:szCs w:val="18"/>
              </w:rPr>
              <w:t>16-20 maart</w:t>
            </w:r>
            <w:r w:rsidR="00452EAF" w:rsidRPr="00A63A2F">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2F0F8"/>
            <w:vAlign w:val="center"/>
          </w:tcPr>
          <w:p w14:paraId="44FB30F8" w14:textId="1CFB83CC" w:rsidR="005A1229" w:rsidRPr="00A63A2F" w:rsidRDefault="00297C99"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 xml:space="preserve">Digitaal inleveren </w:t>
            </w:r>
            <w:r w:rsidR="00237AF9" w:rsidRPr="00A63A2F">
              <w:rPr>
                <w:rFonts w:ascii="Arial" w:hAnsi="Arial" w:cs="Arial"/>
                <w:sz w:val="18"/>
                <w:szCs w:val="18"/>
              </w:rPr>
              <w:t>portfolio opdrachten</w:t>
            </w:r>
            <w:r w:rsidR="00C43B7C" w:rsidRPr="00A63A2F">
              <w:rPr>
                <w:rFonts w:ascii="Arial" w:hAnsi="Arial" w:cs="Arial"/>
                <w:sz w:val="18"/>
                <w:szCs w:val="18"/>
              </w:rPr>
              <w:t xml:space="preserve"> bij je vakdocent Godsdienst</w:t>
            </w:r>
          </w:p>
        </w:tc>
        <w:tc>
          <w:tcPr>
            <w:tcW w:w="3338" w:type="dxa"/>
            <w:tcBorders>
              <w:top w:val="single" w:sz="4" w:space="0" w:color="auto"/>
              <w:left w:val="single" w:sz="4" w:space="0" w:color="auto"/>
              <w:bottom w:val="single" w:sz="4" w:space="0" w:color="auto"/>
              <w:right w:val="single" w:sz="4" w:space="0" w:color="auto"/>
            </w:tcBorders>
            <w:shd w:val="clear" w:color="auto" w:fill="A2F0F8"/>
            <w:vAlign w:val="center"/>
          </w:tcPr>
          <w:p w14:paraId="1DA6542E" w14:textId="77777777" w:rsidR="005A1229" w:rsidRPr="00A63A2F"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2F0F8"/>
            <w:vAlign w:val="center"/>
          </w:tcPr>
          <w:p w14:paraId="09D572CF" w14:textId="058389CF" w:rsidR="005A1229" w:rsidRPr="00A63A2F" w:rsidRDefault="00C43B7C"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Voeg je Portfolio opdrachten samen tot één net afgewerkt verslag.</w:t>
            </w:r>
          </w:p>
          <w:p w14:paraId="3041E394" w14:textId="409DEC6B" w:rsidR="00C43B7C" w:rsidRPr="00A63A2F" w:rsidRDefault="00C43B7C"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 xml:space="preserve">Controleer goed of je verslag compleet is. </w:t>
            </w:r>
          </w:p>
        </w:tc>
      </w:tr>
      <w:tr w:rsidR="005A1229" w:rsidRPr="00AE6F0F" w14:paraId="10302D30" w14:textId="77777777" w:rsidTr="00E63936">
        <w:tc>
          <w:tcPr>
            <w:tcW w:w="660" w:type="dxa"/>
            <w:tcBorders>
              <w:top w:val="single" w:sz="4" w:space="0" w:color="auto"/>
              <w:left w:val="single" w:sz="4" w:space="0" w:color="auto"/>
              <w:bottom w:val="single" w:sz="4" w:space="0" w:color="auto"/>
              <w:right w:val="single" w:sz="4" w:space="0" w:color="auto"/>
            </w:tcBorders>
            <w:shd w:val="clear" w:color="auto" w:fill="A2F0F8"/>
            <w:vAlign w:val="center"/>
          </w:tcPr>
          <w:p w14:paraId="39F18D26" w14:textId="77777777" w:rsidR="005A1229" w:rsidRPr="00A63A2F" w:rsidRDefault="005A1229" w:rsidP="00CE06D8">
            <w:pPr>
              <w:spacing w:line="220" w:lineRule="exact"/>
              <w:jc w:val="both"/>
              <w:rPr>
                <w:rFonts w:ascii="Arial" w:hAnsi="Arial" w:cs="Arial"/>
                <w:b/>
                <w:sz w:val="18"/>
                <w:szCs w:val="18"/>
              </w:rPr>
            </w:pPr>
            <w:r w:rsidRPr="00A63A2F">
              <w:rPr>
                <w:rFonts w:ascii="Arial" w:hAnsi="Arial" w:cs="Arial"/>
                <w:b/>
                <w:sz w:val="18"/>
                <w:szCs w:val="18"/>
              </w:rPr>
              <w:t>13</w:t>
            </w:r>
          </w:p>
        </w:tc>
        <w:tc>
          <w:tcPr>
            <w:tcW w:w="2217" w:type="dxa"/>
            <w:tcBorders>
              <w:top w:val="single" w:sz="4" w:space="0" w:color="auto"/>
              <w:left w:val="single" w:sz="4" w:space="0" w:color="auto"/>
              <w:bottom w:val="single" w:sz="4" w:space="0" w:color="auto"/>
              <w:right w:val="single" w:sz="4" w:space="0" w:color="auto"/>
            </w:tcBorders>
            <w:shd w:val="clear" w:color="auto" w:fill="A2F0F8"/>
          </w:tcPr>
          <w:p w14:paraId="0CEABC8B" w14:textId="77777777" w:rsidR="005A1229" w:rsidRPr="00A63A2F" w:rsidRDefault="00C53093" w:rsidP="00CE06D8">
            <w:pPr>
              <w:spacing w:line="220" w:lineRule="exact"/>
              <w:jc w:val="both"/>
              <w:rPr>
                <w:rFonts w:ascii="Arial" w:hAnsi="Arial" w:cs="Arial"/>
                <w:sz w:val="18"/>
                <w:szCs w:val="18"/>
              </w:rPr>
            </w:pPr>
            <w:r w:rsidRPr="00A63A2F">
              <w:rPr>
                <w:rFonts w:ascii="Arial" w:hAnsi="Arial" w:cs="Arial"/>
                <w:sz w:val="18"/>
                <w:szCs w:val="18"/>
              </w:rPr>
              <w:t>23-27 maart</w:t>
            </w:r>
            <w:r w:rsidR="003E0EE0" w:rsidRPr="00A63A2F">
              <w:rPr>
                <w:rFonts w:ascii="Arial" w:hAnsi="Arial" w:cs="Arial"/>
                <w:sz w:val="18"/>
                <w:szCs w:val="18"/>
              </w:rPr>
              <w:t xml:space="preserve"> | lesvrije 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A2F0F8"/>
            <w:vAlign w:val="center"/>
          </w:tcPr>
          <w:p w14:paraId="722B00AE" w14:textId="44EC9ED0" w:rsidR="005A1229" w:rsidRPr="00A63A2F" w:rsidRDefault="00D62A57"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Toets Romeinenbrief</w:t>
            </w:r>
          </w:p>
        </w:tc>
        <w:tc>
          <w:tcPr>
            <w:tcW w:w="3338" w:type="dxa"/>
            <w:tcBorders>
              <w:top w:val="single" w:sz="4" w:space="0" w:color="auto"/>
              <w:left w:val="single" w:sz="4" w:space="0" w:color="auto"/>
              <w:bottom w:val="single" w:sz="4" w:space="0" w:color="auto"/>
              <w:right w:val="single" w:sz="4" w:space="0" w:color="auto"/>
            </w:tcBorders>
            <w:shd w:val="clear" w:color="auto" w:fill="A2F0F8"/>
            <w:vAlign w:val="center"/>
          </w:tcPr>
          <w:p w14:paraId="42C6D796" w14:textId="77777777" w:rsidR="005A1229" w:rsidRPr="00A63A2F"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2F0F8"/>
            <w:vAlign w:val="center"/>
          </w:tcPr>
          <w:p w14:paraId="6E1831B3" w14:textId="03DBF8D7" w:rsidR="005A1229" w:rsidRPr="00A63A2F" w:rsidRDefault="000F49F4" w:rsidP="00CE06D8">
            <w:pPr>
              <w:numPr>
                <w:ilvl w:val="1"/>
                <w:numId w:val="14"/>
              </w:numPr>
              <w:spacing w:line="220" w:lineRule="exact"/>
              <w:ind w:left="170" w:hanging="170"/>
              <w:jc w:val="both"/>
              <w:rPr>
                <w:rFonts w:ascii="Arial" w:hAnsi="Arial" w:cs="Arial"/>
                <w:sz w:val="18"/>
                <w:szCs w:val="18"/>
              </w:rPr>
            </w:pPr>
            <w:r w:rsidRPr="00A63A2F">
              <w:rPr>
                <w:rFonts w:ascii="Arial" w:hAnsi="Arial" w:cs="Arial"/>
                <w:sz w:val="18"/>
                <w:szCs w:val="18"/>
              </w:rPr>
              <w:t xml:space="preserve">Leren: reader Romeinenbrief en aantekeningen uit de les. </w:t>
            </w:r>
          </w:p>
        </w:tc>
      </w:tr>
      <w:tr w:rsidR="005A1229" w:rsidRPr="00AE6F0F" w14:paraId="67FF0539" w14:textId="77777777" w:rsidTr="00351227">
        <w:tc>
          <w:tcPr>
            <w:tcW w:w="660" w:type="dxa"/>
            <w:tcBorders>
              <w:top w:val="single" w:sz="4" w:space="0" w:color="auto"/>
              <w:left w:val="single" w:sz="4" w:space="0" w:color="auto"/>
              <w:bottom w:val="single" w:sz="4" w:space="0" w:color="auto"/>
              <w:right w:val="single" w:sz="4" w:space="0" w:color="auto"/>
            </w:tcBorders>
            <w:shd w:val="clear" w:color="auto" w:fill="FF9999"/>
            <w:vAlign w:val="center"/>
          </w:tcPr>
          <w:p w14:paraId="4E1E336A" w14:textId="77777777" w:rsidR="005A1229" w:rsidRPr="00A02606" w:rsidRDefault="005A1229" w:rsidP="00CE06D8">
            <w:pPr>
              <w:spacing w:line="220" w:lineRule="exact"/>
              <w:jc w:val="both"/>
              <w:rPr>
                <w:rFonts w:ascii="Arial" w:hAnsi="Arial" w:cs="Arial"/>
                <w:b/>
                <w:sz w:val="18"/>
                <w:szCs w:val="18"/>
              </w:rPr>
            </w:pPr>
            <w:r w:rsidRPr="00A02606">
              <w:rPr>
                <w:rFonts w:ascii="Arial" w:hAnsi="Arial" w:cs="Arial"/>
                <w:b/>
                <w:sz w:val="18"/>
                <w:szCs w:val="18"/>
              </w:rPr>
              <w:t>14</w:t>
            </w:r>
          </w:p>
        </w:tc>
        <w:tc>
          <w:tcPr>
            <w:tcW w:w="2217" w:type="dxa"/>
            <w:tcBorders>
              <w:top w:val="single" w:sz="4" w:space="0" w:color="auto"/>
              <w:left w:val="single" w:sz="4" w:space="0" w:color="auto"/>
              <w:bottom w:val="single" w:sz="4" w:space="0" w:color="auto"/>
              <w:right w:val="single" w:sz="4" w:space="0" w:color="auto"/>
            </w:tcBorders>
            <w:shd w:val="clear" w:color="auto" w:fill="FF9999"/>
          </w:tcPr>
          <w:p w14:paraId="4D5CC4AC" w14:textId="77777777" w:rsidR="005A1229" w:rsidRPr="00A02606" w:rsidRDefault="00C53093" w:rsidP="00CE06D8">
            <w:pPr>
              <w:spacing w:line="220" w:lineRule="exact"/>
              <w:jc w:val="both"/>
              <w:rPr>
                <w:rFonts w:ascii="Arial" w:hAnsi="Arial" w:cs="Arial"/>
                <w:sz w:val="18"/>
                <w:szCs w:val="18"/>
              </w:rPr>
            </w:pPr>
            <w:r w:rsidRPr="00A02606">
              <w:rPr>
                <w:rFonts w:ascii="Arial" w:hAnsi="Arial" w:cs="Arial"/>
                <w:sz w:val="18"/>
                <w:szCs w:val="18"/>
              </w:rPr>
              <w:t>30 maart – 3 april</w:t>
            </w:r>
          </w:p>
        </w:tc>
        <w:tc>
          <w:tcPr>
            <w:tcW w:w="3607" w:type="dxa"/>
            <w:tcBorders>
              <w:top w:val="single" w:sz="4" w:space="0" w:color="auto"/>
              <w:left w:val="single" w:sz="4" w:space="0" w:color="auto"/>
              <w:bottom w:val="single" w:sz="4" w:space="0" w:color="auto"/>
              <w:right w:val="single" w:sz="4" w:space="0" w:color="auto"/>
            </w:tcBorders>
            <w:shd w:val="clear" w:color="auto" w:fill="FF9999"/>
            <w:vAlign w:val="center"/>
          </w:tcPr>
          <w:p w14:paraId="08FADEF7" w14:textId="77777777" w:rsidR="005A1229" w:rsidRPr="00A02606" w:rsidRDefault="00D72057" w:rsidP="00CE06D8">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 xml:space="preserve">Reader Eschatologie: </w:t>
            </w:r>
            <w:r w:rsidR="00405CED" w:rsidRPr="00A02606">
              <w:rPr>
                <w:rFonts w:ascii="Arial" w:hAnsi="Arial" w:cs="Arial"/>
                <w:sz w:val="18"/>
                <w:szCs w:val="18"/>
              </w:rPr>
              <w:t xml:space="preserve">Inleiding, </w:t>
            </w:r>
            <w:r w:rsidR="00C42D5A" w:rsidRPr="00A02606">
              <w:rPr>
                <w:rFonts w:ascii="Arial" w:hAnsi="Arial" w:cs="Arial"/>
                <w:sz w:val="18"/>
                <w:szCs w:val="18"/>
              </w:rPr>
              <w:t xml:space="preserve">Studiewijzer, Werkdoelen, </w:t>
            </w:r>
            <w:r w:rsidR="00090869" w:rsidRPr="00A02606">
              <w:rPr>
                <w:rFonts w:ascii="Arial" w:hAnsi="Arial" w:cs="Arial"/>
                <w:sz w:val="18"/>
                <w:szCs w:val="18"/>
              </w:rPr>
              <w:t>1 Eindtijd</w:t>
            </w:r>
          </w:p>
          <w:p w14:paraId="54E11D2A" w14:textId="0C09CFC8" w:rsidR="00004F1E" w:rsidRPr="00A02606" w:rsidRDefault="00004F1E" w:rsidP="00CE06D8">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 xml:space="preserve">Maken opdr. </w:t>
            </w:r>
            <w:r w:rsidR="00624372" w:rsidRPr="00A02606">
              <w:rPr>
                <w:rFonts w:ascii="Arial" w:hAnsi="Arial" w:cs="Arial"/>
                <w:sz w:val="18"/>
                <w:szCs w:val="18"/>
              </w:rPr>
              <w:t>1-11</w:t>
            </w:r>
          </w:p>
        </w:tc>
        <w:tc>
          <w:tcPr>
            <w:tcW w:w="3338" w:type="dxa"/>
            <w:tcBorders>
              <w:top w:val="single" w:sz="4" w:space="0" w:color="auto"/>
              <w:left w:val="single" w:sz="4" w:space="0" w:color="auto"/>
              <w:bottom w:val="single" w:sz="4" w:space="0" w:color="auto"/>
              <w:right w:val="single" w:sz="4" w:space="0" w:color="auto"/>
            </w:tcBorders>
            <w:shd w:val="clear" w:color="auto" w:fill="FF9999"/>
            <w:vAlign w:val="center"/>
          </w:tcPr>
          <w:p w14:paraId="3112D36D" w14:textId="2E931380" w:rsidR="006D1106" w:rsidRPr="00A02606" w:rsidRDefault="006D1106" w:rsidP="006D1106">
            <w:pPr>
              <w:pStyle w:val="Geenafstand"/>
              <w:spacing w:line="276" w:lineRule="auto"/>
              <w:jc w:val="both"/>
              <w:rPr>
                <w:rFonts w:ascii="Arial" w:hAnsi="Arial" w:cs="Arial"/>
                <w:b/>
                <w:sz w:val="18"/>
                <w:szCs w:val="18"/>
              </w:rPr>
            </w:pPr>
          </w:p>
          <w:p w14:paraId="3A45D29E" w14:textId="77777777" w:rsidR="006D1106" w:rsidRPr="00A02606" w:rsidRDefault="006D1106" w:rsidP="006D1106">
            <w:pPr>
              <w:pStyle w:val="Geenafstand"/>
              <w:spacing w:line="276" w:lineRule="auto"/>
              <w:jc w:val="both"/>
              <w:rPr>
                <w:rFonts w:ascii="Arial" w:hAnsi="Arial" w:cs="Arial"/>
                <w:sz w:val="18"/>
                <w:szCs w:val="18"/>
              </w:rPr>
            </w:pPr>
            <w:r w:rsidRPr="00A02606">
              <w:rPr>
                <w:rFonts w:ascii="Arial" w:hAnsi="Arial" w:cs="Arial"/>
                <w:sz w:val="18"/>
                <w:szCs w:val="18"/>
              </w:rPr>
              <w:t>1. Je kunt je eigen toekomstverwachting en die van medeleerlingen onder woorden brengen en je kunt ze in Bijbels perspectief bespreken.</w:t>
            </w:r>
          </w:p>
          <w:p w14:paraId="23ADBEF5" w14:textId="77777777" w:rsidR="006D1106" w:rsidRPr="00A02606" w:rsidRDefault="006D1106" w:rsidP="006D1106">
            <w:pPr>
              <w:pStyle w:val="Geenafstand"/>
              <w:spacing w:line="276" w:lineRule="auto"/>
              <w:jc w:val="both"/>
              <w:rPr>
                <w:rFonts w:ascii="Arial" w:hAnsi="Arial" w:cs="Arial"/>
                <w:sz w:val="18"/>
                <w:szCs w:val="18"/>
              </w:rPr>
            </w:pPr>
            <w:r w:rsidRPr="00A02606">
              <w:rPr>
                <w:rFonts w:ascii="Arial" w:hAnsi="Arial" w:cs="Arial"/>
                <w:sz w:val="18"/>
                <w:szCs w:val="18"/>
              </w:rPr>
              <w:t>2. Je kunt voorbeelden noemen van verkeerde beeldvorming met betrekking tot de toekomst en je kunt deze kritisch bespreken.</w:t>
            </w:r>
          </w:p>
          <w:p w14:paraId="5B838263" w14:textId="77777777" w:rsidR="006D1106" w:rsidRPr="00A02606" w:rsidRDefault="006D1106" w:rsidP="006D1106">
            <w:pPr>
              <w:pStyle w:val="Geenafstand"/>
              <w:spacing w:line="276" w:lineRule="auto"/>
              <w:jc w:val="both"/>
              <w:rPr>
                <w:rFonts w:ascii="Arial" w:hAnsi="Arial" w:cs="Arial"/>
                <w:sz w:val="18"/>
                <w:szCs w:val="18"/>
              </w:rPr>
            </w:pPr>
            <w:r w:rsidRPr="00A02606">
              <w:rPr>
                <w:rFonts w:ascii="Arial" w:hAnsi="Arial" w:cs="Arial"/>
                <w:sz w:val="18"/>
                <w:szCs w:val="18"/>
              </w:rPr>
              <w:t>3. Je kunt enkele zaken noemen die ons belemmeren in het verlangen naar de toekomst.</w:t>
            </w:r>
          </w:p>
          <w:p w14:paraId="5F2DF172" w14:textId="77777777" w:rsidR="006D1106" w:rsidRPr="00A02606" w:rsidRDefault="006D1106" w:rsidP="006D1106">
            <w:pPr>
              <w:pStyle w:val="Geenafstand"/>
              <w:spacing w:line="276" w:lineRule="auto"/>
              <w:jc w:val="both"/>
              <w:rPr>
                <w:rFonts w:ascii="Arial" w:hAnsi="Arial" w:cs="Arial"/>
                <w:sz w:val="18"/>
                <w:szCs w:val="18"/>
              </w:rPr>
            </w:pPr>
            <w:r w:rsidRPr="00A02606">
              <w:rPr>
                <w:rFonts w:ascii="Arial" w:hAnsi="Arial" w:cs="Arial"/>
                <w:sz w:val="18"/>
                <w:szCs w:val="18"/>
              </w:rPr>
              <w:t>4. Je kunt het begrip eindtijd uitleggen.</w:t>
            </w:r>
          </w:p>
          <w:p w14:paraId="31126E5D" w14:textId="77777777" w:rsidR="005A1229" w:rsidRPr="00A02606" w:rsidRDefault="005A1229" w:rsidP="00CE06D8">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9999"/>
            <w:vAlign w:val="center"/>
          </w:tcPr>
          <w:p w14:paraId="63737ADA" w14:textId="77777777" w:rsidR="00463558" w:rsidRPr="00A02606" w:rsidRDefault="00463558" w:rsidP="00463558">
            <w:pPr>
              <w:pStyle w:val="Geenafstand"/>
              <w:numPr>
                <w:ilvl w:val="0"/>
                <w:numId w:val="38"/>
              </w:numPr>
              <w:jc w:val="both"/>
              <w:rPr>
                <w:rFonts w:ascii="Arial" w:hAnsi="Arial" w:cs="Arial"/>
                <w:sz w:val="18"/>
                <w:szCs w:val="18"/>
              </w:rPr>
            </w:pPr>
            <w:r w:rsidRPr="00A02606">
              <w:rPr>
                <w:rFonts w:ascii="Arial" w:hAnsi="Arial" w:cs="Arial"/>
                <w:sz w:val="18"/>
                <w:szCs w:val="18"/>
              </w:rPr>
              <w:t xml:space="preserve">Je kunt de volgende werkvormen verwachten: college, onderwijsleergesprek, klassengesprek, bestuderen van (Bijbelse) teksten, bekijken van videomateriaal en het maken van diverse opdrachten. </w:t>
            </w:r>
          </w:p>
          <w:p w14:paraId="7F0218D5" w14:textId="77777777" w:rsidR="00463558" w:rsidRPr="00A02606" w:rsidRDefault="00463558" w:rsidP="00463558">
            <w:pPr>
              <w:pStyle w:val="Geenafstand"/>
              <w:numPr>
                <w:ilvl w:val="0"/>
                <w:numId w:val="38"/>
              </w:numPr>
              <w:jc w:val="both"/>
              <w:rPr>
                <w:rFonts w:ascii="Arial" w:hAnsi="Arial" w:cs="Arial"/>
                <w:sz w:val="18"/>
                <w:szCs w:val="18"/>
              </w:rPr>
            </w:pPr>
            <w:r w:rsidRPr="00A02606">
              <w:rPr>
                <w:rFonts w:ascii="Arial" w:hAnsi="Arial" w:cs="Arial"/>
                <w:sz w:val="18"/>
                <w:szCs w:val="18"/>
              </w:rPr>
              <w:t>Om de leerstof eigen te maken is het belangrijk dat je de leerdoelen uitwerkt. Deze vind je aan het begin van ieder hoofdstuk. De aantekeningen uit de les, de leerteksten en de opdrachten uit deze reader helpen je om de leerdoelen te bereiken.</w:t>
            </w:r>
          </w:p>
          <w:p w14:paraId="13024EAF" w14:textId="77777777" w:rsidR="00463558" w:rsidRPr="00A02606" w:rsidRDefault="00463558" w:rsidP="00463558">
            <w:pPr>
              <w:pStyle w:val="Geenafstand"/>
              <w:numPr>
                <w:ilvl w:val="0"/>
                <w:numId w:val="38"/>
              </w:numPr>
              <w:jc w:val="both"/>
              <w:rPr>
                <w:rFonts w:ascii="Arial" w:hAnsi="Arial" w:cs="Arial"/>
                <w:sz w:val="18"/>
                <w:szCs w:val="18"/>
              </w:rPr>
            </w:pPr>
            <w:r w:rsidRPr="00A02606">
              <w:rPr>
                <w:rFonts w:ascii="Arial" w:hAnsi="Arial" w:cs="Arial"/>
                <w:sz w:val="18"/>
                <w:szCs w:val="18"/>
              </w:rPr>
              <w:t>Om de leerdoelen te bereiken dien je de werkdoelen te behalen.</w:t>
            </w:r>
          </w:p>
          <w:p w14:paraId="0E6BEEA6" w14:textId="77777777" w:rsidR="00463558" w:rsidRPr="00A02606" w:rsidRDefault="00463558" w:rsidP="00463558">
            <w:pPr>
              <w:pStyle w:val="Geenafstand"/>
              <w:numPr>
                <w:ilvl w:val="0"/>
                <w:numId w:val="38"/>
              </w:numPr>
              <w:jc w:val="both"/>
              <w:rPr>
                <w:rFonts w:ascii="Arial" w:hAnsi="Arial" w:cs="Arial"/>
                <w:sz w:val="18"/>
                <w:szCs w:val="18"/>
              </w:rPr>
            </w:pPr>
            <w:r w:rsidRPr="00A02606">
              <w:rPr>
                <w:rFonts w:ascii="Arial" w:hAnsi="Arial" w:cs="Arial"/>
                <w:sz w:val="18"/>
                <w:szCs w:val="18"/>
              </w:rPr>
              <w:t>Zorg dat je de blokken dogmatiek goed leert voor de PTA.</w:t>
            </w:r>
          </w:p>
          <w:p w14:paraId="476D8DD9" w14:textId="77777777" w:rsidR="00463558" w:rsidRPr="00A02606" w:rsidRDefault="00463558" w:rsidP="00463558">
            <w:pPr>
              <w:pStyle w:val="Geenafstand"/>
              <w:numPr>
                <w:ilvl w:val="0"/>
                <w:numId w:val="38"/>
              </w:numPr>
              <w:jc w:val="both"/>
              <w:rPr>
                <w:rFonts w:ascii="Arial" w:hAnsi="Arial" w:cs="Arial"/>
                <w:sz w:val="18"/>
                <w:szCs w:val="18"/>
              </w:rPr>
            </w:pPr>
            <w:r w:rsidRPr="00A02606">
              <w:rPr>
                <w:rFonts w:ascii="Arial" w:hAnsi="Arial" w:cs="Arial"/>
                <w:sz w:val="18"/>
                <w:szCs w:val="18"/>
              </w:rPr>
              <w:t xml:space="preserve">Deze module wordt zowel in de havo als in het VWO aangeboden. Opdrachten en teksten met een * zijn alleen voor het VWO. </w:t>
            </w:r>
          </w:p>
          <w:p w14:paraId="2DE403A5" w14:textId="35A768B4" w:rsidR="005A1229" w:rsidRPr="00A02606" w:rsidRDefault="00463558" w:rsidP="00463558">
            <w:pPr>
              <w:pStyle w:val="Geenafstand"/>
              <w:numPr>
                <w:ilvl w:val="0"/>
                <w:numId w:val="38"/>
              </w:numPr>
              <w:jc w:val="both"/>
              <w:rPr>
                <w:rFonts w:ascii="Arial" w:hAnsi="Arial" w:cs="Arial"/>
                <w:sz w:val="18"/>
                <w:szCs w:val="18"/>
              </w:rPr>
            </w:pPr>
            <w:r w:rsidRPr="00A02606">
              <w:rPr>
                <w:rFonts w:ascii="Arial" w:hAnsi="Arial" w:cs="Arial"/>
                <w:sz w:val="18"/>
                <w:szCs w:val="18"/>
              </w:rPr>
              <w:t xml:space="preserve">Vragen die in het Engels gesteld worden, moeten ook in het Engels beantwoord worden, tenzij anders vermeldt. </w:t>
            </w:r>
          </w:p>
        </w:tc>
      </w:tr>
      <w:tr w:rsidR="005A1229" w:rsidRPr="00B31B82" w14:paraId="79A29E1A" w14:textId="77777777" w:rsidTr="00351227">
        <w:tc>
          <w:tcPr>
            <w:tcW w:w="660" w:type="dxa"/>
            <w:tcBorders>
              <w:top w:val="single" w:sz="4" w:space="0" w:color="auto"/>
              <w:left w:val="single" w:sz="4" w:space="0" w:color="auto"/>
              <w:bottom w:val="single" w:sz="4" w:space="0" w:color="auto"/>
              <w:right w:val="single" w:sz="4" w:space="0" w:color="auto"/>
            </w:tcBorders>
            <w:shd w:val="clear" w:color="auto" w:fill="FF9999"/>
            <w:vAlign w:val="center"/>
          </w:tcPr>
          <w:p w14:paraId="33CFEC6B" w14:textId="77777777" w:rsidR="005A1229" w:rsidRPr="00A02606" w:rsidRDefault="005A1229" w:rsidP="00CE06D8">
            <w:pPr>
              <w:spacing w:line="220" w:lineRule="exact"/>
              <w:jc w:val="both"/>
              <w:rPr>
                <w:rFonts w:ascii="Arial" w:hAnsi="Arial" w:cs="Arial"/>
                <w:b/>
                <w:sz w:val="18"/>
                <w:szCs w:val="18"/>
              </w:rPr>
            </w:pPr>
            <w:r w:rsidRPr="00A02606">
              <w:rPr>
                <w:rFonts w:ascii="Arial" w:hAnsi="Arial" w:cs="Arial"/>
                <w:b/>
                <w:sz w:val="18"/>
                <w:szCs w:val="18"/>
              </w:rPr>
              <w:t>15</w:t>
            </w:r>
          </w:p>
        </w:tc>
        <w:tc>
          <w:tcPr>
            <w:tcW w:w="2217" w:type="dxa"/>
            <w:tcBorders>
              <w:top w:val="single" w:sz="4" w:space="0" w:color="auto"/>
              <w:left w:val="single" w:sz="4" w:space="0" w:color="auto"/>
              <w:bottom w:val="single" w:sz="4" w:space="0" w:color="auto"/>
              <w:right w:val="single" w:sz="4" w:space="0" w:color="auto"/>
            </w:tcBorders>
            <w:shd w:val="clear" w:color="auto" w:fill="FF9999"/>
          </w:tcPr>
          <w:p w14:paraId="41894766" w14:textId="77777777" w:rsidR="005A1229" w:rsidRPr="00A02606" w:rsidRDefault="00C53093" w:rsidP="00CE06D8">
            <w:pPr>
              <w:spacing w:line="220" w:lineRule="exact"/>
              <w:jc w:val="both"/>
              <w:rPr>
                <w:rFonts w:ascii="Arial" w:hAnsi="Arial" w:cs="Arial"/>
                <w:sz w:val="18"/>
                <w:szCs w:val="18"/>
              </w:rPr>
            </w:pPr>
            <w:r w:rsidRPr="00A02606">
              <w:rPr>
                <w:rFonts w:ascii="Arial" w:hAnsi="Arial" w:cs="Arial"/>
                <w:sz w:val="18"/>
                <w:szCs w:val="18"/>
              </w:rPr>
              <w:t>6-10 april</w:t>
            </w:r>
            <w:r w:rsidR="003544EC" w:rsidRPr="00A02606">
              <w:rPr>
                <w:rFonts w:ascii="Arial" w:hAnsi="Arial" w:cs="Arial"/>
                <w:sz w:val="18"/>
                <w:szCs w:val="18"/>
              </w:rPr>
              <w:t xml:space="preserve"> </w:t>
            </w:r>
            <w:r w:rsidR="00F65B91" w:rsidRPr="00A02606">
              <w:rPr>
                <w:rFonts w:ascii="Arial" w:hAnsi="Arial" w:cs="Arial"/>
                <w:sz w:val="18"/>
                <w:szCs w:val="18"/>
              </w:rPr>
              <w:t>|</w:t>
            </w:r>
            <w:r w:rsidR="003E0EE0" w:rsidRPr="00A02606">
              <w:rPr>
                <w:rFonts w:ascii="Arial" w:hAnsi="Arial" w:cs="Arial"/>
                <w:sz w:val="18"/>
                <w:szCs w:val="18"/>
              </w:rPr>
              <w:t xml:space="preserve"> vierde activiteitenweek |</w:t>
            </w:r>
            <w:r w:rsidR="003544EC" w:rsidRPr="00A02606">
              <w:rPr>
                <w:rFonts w:ascii="Arial" w:hAnsi="Arial" w:cs="Arial"/>
                <w:sz w:val="18"/>
                <w:szCs w:val="18"/>
              </w:rPr>
              <w:t xml:space="preserve"> Goede Vrijdag</w:t>
            </w:r>
          </w:p>
        </w:tc>
        <w:tc>
          <w:tcPr>
            <w:tcW w:w="3607" w:type="dxa"/>
            <w:tcBorders>
              <w:top w:val="single" w:sz="4" w:space="0" w:color="auto"/>
              <w:left w:val="single" w:sz="4" w:space="0" w:color="auto"/>
              <w:bottom w:val="single" w:sz="4" w:space="0" w:color="auto"/>
              <w:right w:val="single" w:sz="4" w:space="0" w:color="auto"/>
            </w:tcBorders>
            <w:shd w:val="clear" w:color="auto" w:fill="FF9999"/>
            <w:vAlign w:val="center"/>
          </w:tcPr>
          <w:p w14:paraId="45FD20B0" w14:textId="77777777" w:rsidR="005A1229" w:rsidRPr="00A02606" w:rsidRDefault="008F02CD" w:rsidP="00CE06D8">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 xml:space="preserve">2 Rondom de dood, </w:t>
            </w:r>
          </w:p>
          <w:p w14:paraId="62431CDC" w14:textId="699B865C" w:rsidR="00ED4565" w:rsidRPr="00A02606" w:rsidRDefault="00ED4565" w:rsidP="00CE06D8">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 xml:space="preserve">Maken opdr. </w:t>
            </w:r>
            <w:r w:rsidR="00D4640F" w:rsidRPr="00A02606">
              <w:rPr>
                <w:rFonts w:ascii="Arial" w:hAnsi="Arial" w:cs="Arial"/>
                <w:sz w:val="18"/>
                <w:szCs w:val="18"/>
              </w:rPr>
              <w:t>12-</w:t>
            </w:r>
            <w:r w:rsidR="000F4F2F">
              <w:rPr>
                <w:rFonts w:ascii="Arial" w:hAnsi="Arial" w:cs="Arial"/>
                <w:sz w:val="18"/>
                <w:szCs w:val="18"/>
              </w:rPr>
              <w:t>16</w:t>
            </w:r>
          </w:p>
        </w:tc>
        <w:tc>
          <w:tcPr>
            <w:tcW w:w="3338" w:type="dxa"/>
            <w:tcBorders>
              <w:top w:val="single" w:sz="4" w:space="0" w:color="auto"/>
              <w:left w:val="single" w:sz="4" w:space="0" w:color="auto"/>
              <w:bottom w:val="single" w:sz="4" w:space="0" w:color="auto"/>
              <w:right w:val="single" w:sz="4" w:space="0" w:color="auto"/>
            </w:tcBorders>
            <w:shd w:val="clear" w:color="auto" w:fill="FF9999"/>
            <w:vAlign w:val="center"/>
          </w:tcPr>
          <w:p w14:paraId="66E089BB" w14:textId="77777777" w:rsidR="00426D2E" w:rsidRPr="00A02606" w:rsidRDefault="00426D2E" w:rsidP="00426D2E">
            <w:pPr>
              <w:pStyle w:val="Geenafstand"/>
              <w:spacing w:line="276" w:lineRule="auto"/>
              <w:jc w:val="both"/>
              <w:rPr>
                <w:rFonts w:ascii="Arial" w:hAnsi="Arial" w:cs="Arial"/>
                <w:sz w:val="18"/>
                <w:szCs w:val="18"/>
              </w:rPr>
            </w:pPr>
            <w:r w:rsidRPr="00A02606">
              <w:rPr>
                <w:rFonts w:ascii="Arial" w:hAnsi="Arial" w:cs="Arial"/>
                <w:sz w:val="18"/>
                <w:szCs w:val="18"/>
              </w:rPr>
              <w:t>1. Je kunt uitleggen hoe de Bijbel over de dood spreekt.</w:t>
            </w:r>
          </w:p>
          <w:p w14:paraId="4F10AC1D" w14:textId="77777777" w:rsidR="00426D2E" w:rsidRPr="00A02606" w:rsidRDefault="00426D2E" w:rsidP="00426D2E">
            <w:pPr>
              <w:pStyle w:val="Geenafstand"/>
              <w:spacing w:line="276" w:lineRule="auto"/>
              <w:jc w:val="both"/>
              <w:rPr>
                <w:rFonts w:ascii="Arial" w:hAnsi="Arial" w:cs="Arial"/>
                <w:sz w:val="18"/>
                <w:szCs w:val="18"/>
              </w:rPr>
            </w:pPr>
            <w:r w:rsidRPr="00A02606">
              <w:rPr>
                <w:rFonts w:ascii="Arial" w:hAnsi="Arial" w:cs="Arial"/>
                <w:sz w:val="18"/>
                <w:szCs w:val="18"/>
              </w:rPr>
              <w:t>2. Je kunt uitleggen wat wordt bedoeld met de leer van de tussentoestand, het vagevuur en reïncarnatie.</w:t>
            </w:r>
          </w:p>
          <w:p w14:paraId="4DA7C4ED" w14:textId="77777777" w:rsidR="00426D2E" w:rsidRPr="00A02606" w:rsidRDefault="00426D2E" w:rsidP="00426D2E">
            <w:pPr>
              <w:pStyle w:val="Geenafstand"/>
              <w:spacing w:line="276" w:lineRule="auto"/>
              <w:jc w:val="both"/>
              <w:rPr>
                <w:rFonts w:ascii="Arial" w:hAnsi="Arial" w:cs="Arial"/>
                <w:sz w:val="18"/>
                <w:szCs w:val="18"/>
              </w:rPr>
            </w:pPr>
            <w:r w:rsidRPr="00A02606">
              <w:rPr>
                <w:rFonts w:ascii="Arial" w:hAnsi="Arial" w:cs="Arial"/>
                <w:sz w:val="18"/>
                <w:szCs w:val="18"/>
              </w:rPr>
              <w:t>3. Je kunt over elk van deze visies (doel 2) je eigen mening geven en die onderbouwen met argumenten uit de Bijbel.</w:t>
            </w:r>
          </w:p>
          <w:p w14:paraId="49E398E2" w14:textId="7488F081" w:rsidR="005A1229" w:rsidRPr="00A02606" w:rsidRDefault="00426D2E" w:rsidP="00426D2E">
            <w:pPr>
              <w:pStyle w:val="Geenafstand"/>
              <w:spacing w:line="276" w:lineRule="auto"/>
              <w:jc w:val="both"/>
              <w:rPr>
                <w:rFonts w:ascii="Arial" w:hAnsi="Arial" w:cs="Arial"/>
                <w:b/>
                <w:sz w:val="18"/>
                <w:szCs w:val="18"/>
              </w:rPr>
            </w:pPr>
            <w:r w:rsidRPr="00A02606">
              <w:rPr>
                <w:rFonts w:ascii="Arial" w:hAnsi="Arial" w:cs="Arial"/>
                <w:sz w:val="18"/>
                <w:szCs w:val="18"/>
              </w:rPr>
              <w:t>4. Je kunt uitleggen waarom christenen de voorkeur geven aan begraven boven cremeren en je kunt je eigen mening hierover verwoorden.</w:t>
            </w:r>
          </w:p>
        </w:tc>
        <w:tc>
          <w:tcPr>
            <w:tcW w:w="5167" w:type="dxa"/>
            <w:tcBorders>
              <w:top w:val="single" w:sz="4" w:space="0" w:color="auto"/>
              <w:left w:val="single" w:sz="4" w:space="0" w:color="auto"/>
              <w:bottom w:val="single" w:sz="4" w:space="0" w:color="auto"/>
              <w:right w:val="single" w:sz="4" w:space="0" w:color="auto"/>
            </w:tcBorders>
            <w:shd w:val="clear" w:color="auto" w:fill="FF9999"/>
            <w:vAlign w:val="center"/>
          </w:tcPr>
          <w:p w14:paraId="6320537F" w14:textId="77777777" w:rsidR="005A1229" w:rsidRPr="00A02606" w:rsidRDefault="00B02BF4" w:rsidP="00CE06D8">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 xml:space="preserve">Je hoeft de blokken met daarin de Heidelbergse Catechismus (HC) niet uit je hoofd te leren. </w:t>
            </w:r>
          </w:p>
          <w:p w14:paraId="588F3BD0" w14:textId="0A6260C0" w:rsidR="00B31B82" w:rsidRPr="00A02606" w:rsidRDefault="00B31B82" w:rsidP="00CE06D8">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 xml:space="preserve">Begin op tijd met het kijken van de docu. </w:t>
            </w:r>
            <w:r w:rsidRPr="00A02606">
              <w:rPr>
                <w:rFonts w:ascii="Arial" w:hAnsi="Arial" w:cs="Arial"/>
                <w:i/>
                <w:sz w:val="18"/>
                <w:szCs w:val="18"/>
                <w:lang w:val="en-GB"/>
              </w:rPr>
              <w:t>‘Death is not dying, A faith that saves’</w:t>
            </w:r>
            <w:r w:rsidRPr="00A02606">
              <w:rPr>
                <w:rFonts w:ascii="Arial" w:hAnsi="Arial" w:cs="Arial"/>
                <w:sz w:val="18"/>
                <w:szCs w:val="18"/>
                <w:lang w:val="en-GB"/>
              </w:rPr>
              <w:t xml:space="preserve">, van Rachel Barkey. </w:t>
            </w:r>
            <w:r w:rsidRPr="00A02606">
              <w:rPr>
                <w:rFonts w:ascii="Arial" w:hAnsi="Arial" w:cs="Arial"/>
                <w:sz w:val="18"/>
                <w:szCs w:val="18"/>
              </w:rPr>
              <w:t xml:space="preserve">Deze kun je op internet vinden. Lukt dit niet? Neem dan contact op met je </w:t>
            </w:r>
            <w:r w:rsidR="00D922A5" w:rsidRPr="00A02606">
              <w:rPr>
                <w:rFonts w:ascii="Arial" w:hAnsi="Arial" w:cs="Arial"/>
                <w:sz w:val="18"/>
                <w:szCs w:val="18"/>
              </w:rPr>
              <w:t xml:space="preserve">docent Godsdienst. </w:t>
            </w:r>
          </w:p>
          <w:p w14:paraId="16287F21" w14:textId="57FE79B0" w:rsidR="00B31B82" w:rsidRPr="00A02606" w:rsidRDefault="00B31B82" w:rsidP="00B31B82">
            <w:pPr>
              <w:spacing w:line="220" w:lineRule="exact"/>
              <w:jc w:val="both"/>
              <w:rPr>
                <w:rFonts w:ascii="Arial" w:hAnsi="Arial" w:cs="Arial"/>
                <w:sz w:val="18"/>
                <w:szCs w:val="18"/>
              </w:rPr>
            </w:pPr>
          </w:p>
        </w:tc>
      </w:tr>
      <w:tr w:rsidR="005A1229" w:rsidRPr="00AE6F0F" w14:paraId="106D5BF5" w14:textId="77777777" w:rsidTr="00351227">
        <w:tc>
          <w:tcPr>
            <w:tcW w:w="660" w:type="dxa"/>
            <w:tcBorders>
              <w:top w:val="single" w:sz="4" w:space="0" w:color="auto"/>
              <w:left w:val="single" w:sz="4" w:space="0" w:color="auto"/>
              <w:bottom w:val="single" w:sz="4" w:space="0" w:color="auto"/>
              <w:right w:val="single" w:sz="4" w:space="0" w:color="auto"/>
            </w:tcBorders>
            <w:shd w:val="clear" w:color="auto" w:fill="FF9999"/>
            <w:vAlign w:val="center"/>
          </w:tcPr>
          <w:p w14:paraId="0EB5E791" w14:textId="77777777" w:rsidR="005A1229" w:rsidRPr="00A02606" w:rsidRDefault="005A1229" w:rsidP="00CE06D8">
            <w:pPr>
              <w:spacing w:line="220" w:lineRule="exact"/>
              <w:jc w:val="both"/>
              <w:rPr>
                <w:rFonts w:ascii="Arial" w:hAnsi="Arial" w:cs="Arial"/>
                <w:b/>
                <w:sz w:val="18"/>
                <w:szCs w:val="18"/>
              </w:rPr>
            </w:pPr>
            <w:r w:rsidRPr="00A02606">
              <w:rPr>
                <w:rFonts w:ascii="Arial" w:hAnsi="Arial" w:cs="Arial"/>
                <w:b/>
                <w:sz w:val="18"/>
                <w:szCs w:val="18"/>
              </w:rPr>
              <w:t>16</w:t>
            </w:r>
          </w:p>
        </w:tc>
        <w:tc>
          <w:tcPr>
            <w:tcW w:w="2217" w:type="dxa"/>
            <w:tcBorders>
              <w:top w:val="single" w:sz="4" w:space="0" w:color="auto"/>
              <w:left w:val="single" w:sz="4" w:space="0" w:color="auto"/>
              <w:bottom w:val="single" w:sz="4" w:space="0" w:color="auto"/>
              <w:right w:val="single" w:sz="4" w:space="0" w:color="auto"/>
            </w:tcBorders>
            <w:shd w:val="clear" w:color="auto" w:fill="FF9999"/>
          </w:tcPr>
          <w:p w14:paraId="305D3980" w14:textId="77777777" w:rsidR="005A1229" w:rsidRPr="00A02606" w:rsidRDefault="00C53093" w:rsidP="00CE06D8">
            <w:pPr>
              <w:spacing w:line="220" w:lineRule="exact"/>
              <w:jc w:val="both"/>
              <w:rPr>
                <w:rFonts w:ascii="Arial" w:hAnsi="Arial" w:cs="Arial"/>
                <w:sz w:val="18"/>
                <w:szCs w:val="18"/>
              </w:rPr>
            </w:pPr>
            <w:r w:rsidRPr="00A02606">
              <w:rPr>
                <w:rFonts w:ascii="Arial" w:hAnsi="Arial" w:cs="Arial"/>
                <w:sz w:val="18"/>
                <w:szCs w:val="18"/>
              </w:rPr>
              <w:t>13-17 april</w:t>
            </w:r>
            <w:r w:rsidR="003544EC" w:rsidRPr="00A02606">
              <w:rPr>
                <w:rFonts w:ascii="Arial" w:hAnsi="Arial" w:cs="Arial"/>
                <w:sz w:val="18"/>
                <w:szCs w:val="18"/>
              </w:rPr>
              <w:t xml:space="preserve"> </w:t>
            </w:r>
            <w:r w:rsidR="00F65B91" w:rsidRPr="00A02606">
              <w:rPr>
                <w:rFonts w:ascii="Arial" w:hAnsi="Arial" w:cs="Arial"/>
                <w:sz w:val="18"/>
                <w:szCs w:val="18"/>
              </w:rPr>
              <w:t>|</w:t>
            </w:r>
            <w:r w:rsidR="003544EC" w:rsidRPr="00A02606">
              <w:rPr>
                <w:rFonts w:ascii="Arial" w:hAnsi="Arial" w:cs="Arial"/>
                <w:sz w:val="18"/>
                <w:szCs w:val="18"/>
              </w:rPr>
              <w:t xml:space="preserve"> Tweede Paasdag</w:t>
            </w:r>
          </w:p>
        </w:tc>
        <w:tc>
          <w:tcPr>
            <w:tcW w:w="3607" w:type="dxa"/>
            <w:tcBorders>
              <w:top w:val="single" w:sz="4" w:space="0" w:color="auto"/>
              <w:left w:val="single" w:sz="4" w:space="0" w:color="auto"/>
              <w:bottom w:val="single" w:sz="4" w:space="0" w:color="auto"/>
              <w:right w:val="single" w:sz="4" w:space="0" w:color="auto"/>
            </w:tcBorders>
            <w:shd w:val="clear" w:color="auto" w:fill="FF9999"/>
            <w:vAlign w:val="center"/>
          </w:tcPr>
          <w:p w14:paraId="2469CAAE" w14:textId="77777777" w:rsidR="008F7E7F" w:rsidRDefault="00A66F31" w:rsidP="00CE06D8">
            <w:pPr>
              <w:numPr>
                <w:ilvl w:val="1"/>
                <w:numId w:val="14"/>
              </w:numPr>
              <w:spacing w:line="220" w:lineRule="exact"/>
              <w:ind w:left="170" w:hanging="170"/>
              <w:jc w:val="both"/>
              <w:rPr>
                <w:rFonts w:ascii="Arial" w:hAnsi="Arial" w:cs="Arial"/>
                <w:sz w:val="18"/>
                <w:szCs w:val="18"/>
              </w:rPr>
            </w:pPr>
            <w:r>
              <w:rPr>
                <w:rFonts w:ascii="Arial" w:hAnsi="Arial" w:cs="Arial"/>
                <w:sz w:val="18"/>
                <w:szCs w:val="18"/>
              </w:rPr>
              <w:t>2 Rondom de dood</w:t>
            </w:r>
          </w:p>
          <w:p w14:paraId="5BE93A62" w14:textId="3474F2BD" w:rsidR="000F4F2F" w:rsidRPr="00A02606" w:rsidRDefault="000F4F2F" w:rsidP="00CE06D8">
            <w:pPr>
              <w:numPr>
                <w:ilvl w:val="1"/>
                <w:numId w:val="14"/>
              </w:numPr>
              <w:spacing w:line="220" w:lineRule="exact"/>
              <w:ind w:left="170" w:hanging="170"/>
              <w:jc w:val="both"/>
              <w:rPr>
                <w:rFonts w:ascii="Arial" w:hAnsi="Arial" w:cs="Arial"/>
                <w:sz w:val="18"/>
                <w:szCs w:val="18"/>
              </w:rPr>
            </w:pPr>
            <w:r>
              <w:rPr>
                <w:rFonts w:ascii="Arial" w:hAnsi="Arial" w:cs="Arial"/>
                <w:sz w:val="18"/>
                <w:szCs w:val="18"/>
              </w:rPr>
              <w:t>Maken opdr. 17-</w:t>
            </w:r>
            <w:r w:rsidR="004F5B1A">
              <w:rPr>
                <w:rFonts w:ascii="Arial" w:hAnsi="Arial" w:cs="Arial"/>
                <w:sz w:val="18"/>
                <w:szCs w:val="18"/>
              </w:rPr>
              <w:t>23</w:t>
            </w:r>
          </w:p>
        </w:tc>
        <w:tc>
          <w:tcPr>
            <w:tcW w:w="3338" w:type="dxa"/>
            <w:tcBorders>
              <w:top w:val="single" w:sz="4" w:space="0" w:color="auto"/>
              <w:left w:val="single" w:sz="4" w:space="0" w:color="auto"/>
              <w:bottom w:val="single" w:sz="4" w:space="0" w:color="auto"/>
              <w:right w:val="single" w:sz="4" w:space="0" w:color="auto"/>
            </w:tcBorders>
            <w:shd w:val="clear" w:color="auto" w:fill="FF9999"/>
            <w:vAlign w:val="center"/>
          </w:tcPr>
          <w:p w14:paraId="384BA73E" w14:textId="7C00CF9A" w:rsidR="005A1229" w:rsidRPr="00A02606" w:rsidRDefault="005A1229" w:rsidP="00FD4454">
            <w:pPr>
              <w:pStyle w:val="Geenafstand"/>
              <w:spacing w:line="276" w:lineRule="auto"/>
              <w:jc w:val="both"/>
              <w:rPr>
                <w:rFonts w:ascii="Arial" w:hAnsi="Arial" w:cs="Arial"/>
                <w:b/>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9999"/>
            <w:vAlign w:val="center"/>
          </w:tcPr>
          <w:p w14:paraId="34B3F2EB" w14:textId="77777777" w:rsidR="005A1229" w:rsidRPr="00A02606" w:rsidRDefault="005A1229" w:rsidP="00770BF7">
            <w:pPr>
              <w:spacing w:line="220" w:lineRule="exact"/>
              <w:ind w:left="170"/>
              <w:jc w:val="both"/>
              <w:rPr>
                <w:rFonts w:ascii="Arial" w:hAnsi="Arial" w:cs="Arial"/>
                <w:sz w:val="18"/>
                <w:szCs w:val="18"/>
              </w:rPr>
            </w:pPr>
          </w:p>
        </w:tc>
      </w:tr>
      <w:tr w:rsidR="00212D40" w:rsidRPr="00AE6F0F" w14:paraId="0DE55ED4" w14:textId="77777777" w:rsidTr="00351227">
        <w:tc>
          <w:tcPr>
            <w:tcW w:w="660" w:type="dxa"/>
            <w:tcBorders>
              <w:top w:val="single" w:sz="4" w:space="0" w:color="auto"/>
              <w:left w:val="single" w:sz="4" w:space="0" w:color="auto"/>
              <w:bottom w:val="single" w:sz="4" w:space="0" w:color="auto"/>
              <w:right w:val="single" w:sz="4" w:space="0" w:color="auto"/>
            </w:tcBorders>
            <w:shd w:val="clear" w:color="auto" w:fill="FF9999"/>
            <w:vAlign w:val="center"/>
          </w:tcPr>
          <w:p w14:paraId="111B77A1" w14:textId="77777777" w:rsidR="00212D40" w:rsidRPr="00A02606" w:rsidRDefault="00212D40" w:rsidP="00212D40">
            <w:pPr>
              <w:spacing w:line="220" w:lineRule="exact"/>
              <w:jc w:val="both"/>
              <w:rPr>
                <w:rFonts w:ascii="Arial" w:hAnsi="Arial" w:cs="Arial"/>
                <w:b/>
                <w:sz w:val="18"/>
                <w:szCs w:val="18"/>
              </w:rPr>
            </w:pPr>
            <w:r w:rsidRPr="00A02606">
              <w:rPr>
                <w:rFonts w:ascii="Arial" w:hAnsi="Arial" w:cs="Arial"/>
                <w:b/>
                <w:sz w:val="18"/>
                <w:szCs w:val="18"/>
              </w:rPr>
              <w:t>17</w:t>
            </w:r>
          </w:p>
        </w:tc>
        <w:tc>
          <w:tcPr>
            <w:tcW w:w="2217" w:type="dxa"/>
            <w:tcBorders>
              <w:top w:val="single" w:sz="4" w:space="0" w:color="auto"/>
              <w:left w:val="single" w:sz="4" w:space="0" w:color="auto"/>
              <w:bottom w:val="single" w:sz="4" w:space="0" w:color="auto"/>
              <w:right w:val="single" w:sz="4" w:space="0" w:color="auto"/>
            </w:tcBorders>
            <w:shd w:val="clear" w:color="auto" w:fill="FF9999"/>
          </w:tcPr>
          <w:p w14:paraId="47D9FFF0" w14:textId="77777777" w:rsidR="00212D40" w:rsidRPr="00A02606" w:rsidRDefault="00212D40" w:rsidP="00212D40">
            <w:pPr>
              <w:spacing w:line="220" w:lineRule="exact"/>
              <w:jc w:val="both"/>
              <w:rPr>
                <w:rFonts w:ascii="Arial" w:hAnsi="Arial" w:cs="Arial"/>
                <w:sz w:val="18"/>
                <w:szCs w:val="18"/>
              </w:rPr>
            </w:pPr>
            <w:r w:rsidRPr="00A02606">
              <w:rPr>
                <w:rFonts w:ascii="Arial" w:hAnsi="Arial" w:cs="Arial"/>
                <w:sz w:val="18"/>
                <w:szCs w:val="18"/>
              </w:rPr>
              <w:t>20-24 april</w:t>
            </w:r>
          </w:p>
        </w:tc>
        <w:tc>
          <w:tcPr>
            <w:tcW w:w="3607" w:type="dxa"/>
            <w:tcBorders>
              <w:top w:val="single" w:sz="4" w:space="0" w:color="auto"/>
              <w:left w:val="single" w:sz="4" w:space="0" w:color="auto"/>
              <w:bottom w:val="single" w:sz="4" w:space="0" w:color="auto"/>
              <w:right w:val="single" w:sz="4" w:space="0" w:color="auto"/>
            </w:tcBorders>
            <w:shd w:val="clear" w:color="auto" w:fill="FF9999"/>
            <w:vAlign w:val="center"/>
          </w:tcPr>
          <w:p w14:paraId="4494321B" w14:textId="77777777"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3 De wederkomst</w:t>
            </w:r>
          </w:p>
          <w:p w14:paraId="7D34F5C7" w14:textId="04530F34"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Maken opdr. 24-28</w:t>
            </w:r>
          </w:p>
        </w:tc>
        <w:tc>
          <w:tcPr>
            <w:tcW w:w="3338" w:type="dxa"/>
            <w:tcBorders>
              <w:top w:val="single" w:sz="4" w:space="0" w:color="auto"/>
              <w:left w:val="single" w:sz="4" w:space="0" w:color="auto"/>
              <w:bottom w:val="single" w:sz="4" w:space="0" w:color="auto"/>
              <w:right w:val="single" w:sz="4" w:space="0" w:color="auto"/>
            </w:tcBorders>
            <w:shd w:val="clear" w:color="auto" w:fill="FF9999"/>
            <w:vAlign w:val="center"/>
          </w:tcPr>
          <w:p w14:paraId="017AE5C2" w14:textId="77777777" w:rsidR="00212D40" w:rsidRPr="00A02606" w:rsidRDefault="00212D40" w:rsidP="00212D40">
            <w:pPr>
              <w:pStyle w:val="Geenafstand"/>
              <w:spacing w:line="276" w:lineRule="auto"/>
              <w:jc w:val="both"/>
              <w:rPr>
                <w:rFonts w:ascii="Arial" w:hAnsi="Arial" w:cs="Arial"/>
                <w:sz w:val="18"/>
                <w:szCs w:val="18"/>
              </w:rPr>
            </w:pPr>
            <w:r w:rsidRPr="00A02606">
              <w:rPr>
                <w:rFonts w:ascii="Arial" w:hAnsi="Arial" w:cs="Arial"/>
                <w:sz w:val="18"/>
                <w:szCs w:val="18"/>
              </w:rPr>
              <w:t xml:space="preserve">1. Je kunt uitleggen wat de boodschap is van Jezus’ rede in Mattheüs 24 en 25. </w:t>
            </w:r>
          </w:p>
          <w:p w14:paraId="62CCE8DD" w14:textId="77777777" w:rsidR="00212D40" w:rsidRPr="00A02606" w:rsidRDefault="00212D40" w:rsidP="00212D40">
            <w:pPr>
              <w:pStyle w:val="Geenafstand"/>
              <w:spacing w:line="276" w:lineRule="auto"/>
              <w:jc w:val="both"/>
              <w:rPr>
                <w:rFonts w:ascii="Arial" w:hAnsi="Arial" w:cs="Arial"/>
                <w:sz w:val="18"/>
                <w:szCs w:val="18"/>
              </w:rPr>
            </w:pPr>
            <w:r w:rsidRPr="00A02606">
              <w:rPr>
                <w:rFonts w:ascii="Arial" w:hAnsi="Arial" w:cs="Arial"/>
                <w:sz w:val="18"/>
                <w:szCs w:val="18"/>
              </w:rPr>
              <w:t>2. In die uitleg (doel 1) kun je de begrippen ‘profetisch perspectief’ en ‘tekenen der tijd’ op een goede manier gebruiken.</w:t>
            </w:r>
          </w:p>
          <w:p w14:paraId="6A0E58A0" w14:textId="77777777" w:rsidR="00212D40" w:rsidRPr="00A02606" w:rsidRDefault="00212D40" w:rsidP="00212D40">
            <w:pPr>
              <w:pStyle w:val="Geenafstand"/>
              <w:spacing w:line="276" w:lineRule="auto"/>
              <w:jc w:val="both"/>
              <w:rPr>
                <w:rFonts w:ascii="Arial" w:hAnsi="Arial" w:cs="Arial"/>
                <w:sz w:val="18"/>
                <w:szCs w:val="18"/>
              </w:rPr>
            </w:pPr>
            <w:r w:rsidRPr="00A02606">
              <w:rPr>
                <w:rFonts w:ascii="Arial" w:hAnsi="Arial" w:cs="Arial"/>
                <w:sz w:val="18"/>
                <w:szCs w:val="18"/>
              </w:rPr>
              <w:t>3. Je kunt de drie belangrijkste tekenen van Christus’ wederkomst reproduceren.</w:t>
            </w:r>
          </w:p>
          <w:p w14:paraId="0B4020A7" w14:textId="436ADE79" w:rsidR="00212D40" w:rsidRPr="00A02606" w:rsidRDefault="00212D40" w:rsidP="00212D40">
            <w:pPr>
              <w:pStyle w:val="Geenafstand"/>
              <w:spacing w:line="276" w:lineRule="auto"/>
              <w:jc w:val="both"/>
              <w:rPr>
                <w:rFonts w:ascii="Arial" w:hAnsi="Arial" w:cs="Arial"/>
                <w:b/>
                <w:sz w:val="18"/>
                <w:szCs w:val="18"/>
              </w:rPr>
            </w:pPr>
            <w:r w:rsidRPr="00A02606">
              <w:rPr>
                <w:rFonts w:ascii="Arial" w:hAnsi="Arial" w:cs="Arial"/>
                <w:sz w:val="18"/>
                <w:szCs w:val="18"/>
              </w:rPr>
              <w:t>4. Je kunt vijf manieren noemen waarop de Heere ervoor zorgt dat Zijn kinderen een hemelgericht leven hebben.</w:t>
            </w:r>
          </w:p>
        </w:tc>
        <w:tc>
          <w:tcPr>
            <w:tcW w:w="5167" w:type="dxa"/>
            <w:tcBorders>
              <w:top w:val="single" w:sz="4" w:space="0" w:color="auto"/>
              <w:left w:val="single" w:sz="4" w:space="0" w:color="auto"/>
              <w:bottom w:val="single" w:sz="4" w:space="0" w:color="auto"/>
              <w:right w:val="single" w:sz="4" w:space="0" w:color="auto"/>
            </w:tcBorders>
            <w:shd w:val="clear" w:color="auto" w:fill="FF9999"/>
            <w:vAlign w:val="center"/>
          </w:tcPr>
          <w:p w14:paraId="1D7B270A" w14:textId="55A03AE6" w:rsidR="00212D40" w:rsidRPr="00A02606" w:rsidRDefault="00212D40" w:rsidP="00770BF7">
            <w:pPr>
              <w:spacing w:line="220" w:lineRule="exact"/>
              <w:ind w:left="170"/>
              <w:jc w:val="both"/>
              <w:rPr>
                <w:rFonts w:ascii="Arial" w:hAnsi="Arial" w:cs="Arial"/>
                <w:sz w:val="18"/>
                <w:szCs w:val="18"/>
              </w:rPr>
            </w:pPr>
          </w:p>
        </w:tc>
      </w:tr>
      <w:tr w:rsidR="00212D40" w:rsidRPr="00AE6F0F" w14:paraId="40037206" w14:textId="77777777" w:rsidTr="00351227">
        <w:tc>
          <w:tcPr>
            <w:tcW w:w="660" w:type="dxa"/>
            <w:tcBorders>
              <w:top w:val="single" w:sz="4" w:space="0" w:color="auto"/>
              <w:left w:val="single" w:sz="4" w:space="0" w:color="auto"/>
              <w:bottom w:val="single" w:sz="4" w:space="0" w:color="auto"/>
              <w:right w:val="single" w:sz="4" w:space="0" w:color="auto"/>
            </w:tcBorders>
            <w:shd w:val="clear" w:color="auto" w:fill="FF9999"/>
            <w:vAlign w:val="center"/>
          </w:tcPr>
          <w:p w14:paraId="526D80A2" w14:textId="77777777" w:rsidR="00212D40" w:rsidRPr="00A02606" w:rsidRDefault="00212D40" w:rsidP="00212D40">
            <w:pPr>
              <w:spacing w:line="220" w:lineRule="exact"/>
              <w:jc w:val="both"/>
              <w:rPr>
                <w:rFonts w:ascii="Arial" w:hAnsi="Arial" w:cs="Arial"/>
                <w:b/>
                <w:sz w:val="18"/>
                <w:szCs w:val="18"/>
              </w:rPr>
            </w:pPr>
            <w:r w:rsidRPr="00A02606">
              <w:rPr>
                <w:rFonts w:ascii="Arial" w:hAnsi="Arial" w:cs="Arial"/>
                <w:b/>
                <w:sz w:val="18"/>
                <w:szCs w:val="18"/>
              </w:rPr>
              <w:t>18</w:t>
            </w:r>
          </w:p>
        </w:tc>
        <w:tc>
          <w:tcPr>
            <w:tcW w:w="2217" w:type="dxa"/>
            <w:tcBorders>
              <w:top w:val="single" w:sz="4" w:space="0" w:color="auto"/>
              <w:left w:val="single" w:sz="4" w:space="0" w:color="auto"/>
              <w:bottom w:val="single" w:sz="4" w:space="0" w:color="auto"/>
              <w:right w:val="single" w:sz="4" w:space="0" w:color="auto"/>
            </w:tcBorders>
            <w:shd w:val="clear" w:color="auto" w:fill="FF9999"/>
          </w:tcPr>
          <w:p w14:paraId="4184AC7D" w14:textId="77777777" w:rsidR="00212D40" w:rsidRPr="00A02606" w:rsidRDefault="00212D40" w:rsidP="00212D40">
            <w:pPr>
              <w:spacing w:line="220" w:lineRule="exact"/>
              <w:jc w:val="both"/>
              <w:rPr>
                <w:rFonts w:ascii="Arial" w:hAnsi="Arial" w:cs="Arial"/>
                <w:color w:val="FF0000"/>
                <w:sz w:val="18"/>
                <w:szCs w:val="18"/>
              </w:rPr>
            </w:pPr>
            <w:r w:rsidRPr="00A02606">
              <w:rPr>
                <w:rFonts w:ascii="Arial" w:hAnsi="Arial" w:cs="Arial"/>
                <w:color w:val="FF0000"/>
                <w:sz w:val="18"/>
                <w:szCs w:val="18"/>
              </w:rPr>
              <w:t>MEIVAKANTIE</w:t>
            </w:r>
          </w:p>
        </w:tc>
        <w:tc>
          <w:tcPr>
            <w:tcW w:w="3607" w:type="dxa"/>
            <w:tcBorders>
              <w:top w:val="single" w:sz="4" w:space="0" w:color="auto"/>
              <w:left w:val="single" w:sz="4" w:space="0" w:color="auto"/>
              <w:bottom w:val="single" w:sz="4" w:space="0" w:color="auto"/>
              <w:right w:val="single" w:sz="4" w:space="0" w:color="auto"/>
            </w:tcBorders>
            <w:shd w:val="clear" w:color="auto" w:fill="FF9999"/>
            <w:vAlign w:val="center"/>
          </w:tcPr>
          <w:p w14:paraId="4F904CB7" w14:textId="77777777" w:rsidR="00212D40" w:rsidRPr="00A02606" w:rsidRDefault="00212D40" w:rsidP="00212D40">
            <w:pPr>
              <w:spacing w:line="220" w:lineRule="exact"/>
              <w:ind w:left="170"/>
              <w:jc w:val="both"/>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shd w:val="clear" w:color="auto" w:fill="FF9999"/>
            <w:vAlign w:val="center"/>
          </w:tcPr>
          <w:p w14:paraId="06971CD3" w14:textId="77777777" w:rsidR="00212D40" w:rsidRPr="00A02606" w:rsidRDefault="00212D40" w:rsidP="00212D40">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9999"/>
            <w:vAlign w:val="center"/>
          </w:tcPr>
          <w:p w14:paraId="2A1F701D" w14:textId="77777777" w:rsidR="00212D40" w:rsidRPr="00A02606" w:rsidRDefault="00212D40" w:rsidP="00212D40">
            <w:pPr>
              <w:spacing w:line="220" w:lineRule="exact"/>
              <w:ind w:left="170"/>
              <w:jc w:val="both"/>
              <w:rPr>
                <w:rFonts w:ascii="Arial" w:hAnsi="Arial" w:cs="Arial"/>
                <w:sz w:val="18"/>
                <w:szCs w:val="18"/>
              </w:rPr>
            </w:pPr>
          </w:p>
        </w:tc>
      </w:tr>
      <w:tr w:rsidR="00212D40" w:rsidRPr="00AE6F0F" w14:paraId="448369F3" w14:textId="77777777" w:rsidTr="00351227">
        <w:tc>
          <w:tcPr>
            <w:tcW w:w="660" w:type="dxa"/>
            <w:tcBorders>
              <w:top w:val="single" w:sz="4" w:space="0" w:color="auto"/>
              <w:left w:val="single" w:sz="4" w:space="0" w:color="auto"/>
              <w:bottom w:val="single" w:sz="4" w:space="0" w:color="auto"/>
              <w:right w:val="single" w:sz="4" w:space="0" w:color="auto"/>
            </w:tcBorders>
            <w:shd w:val="clear" w:color="auto" w:fill="FF9999"/>
            <w:vAlign w:val="center"/>
          </w:tcPr>
          <w:p w14:paraId="2847A633" w14:textId="77777777" w:rsidR="00212D40" w:rsidRPr="00A02606" w:rsidRDefault="00212D40" w:rsidP="00212D40">
            <w:pPr>
              <w:spacing w:line="220" w:lineRule="exact"/>
              <w:jc w:val="both"/>
              <w:rPr>
                <w:rFonts w:ascii="Arial" w:hAnsi="Arial" w:cs="Arial"/>
                <w:b/>
                <w:sz w:val="18"/>
                <w:szCs w:val="18"/>
              </w:rPr>
            </w:pPr>
            <w:r w:rsidRPr="00A02606">
              <w:rPr>
                <w:rFonts w:ascii="Arial" w:hAnsi="Arial" w:cs="Arial"/>
                <w:b/>
                <w:sz w:val="18"/>
                <w:szCs w:val="18"/>
              </w:rPr>
              <w:t>19</w:t>
            </w:r>
          </w:p>
        </w:tc>
        <w:tc>
          <w:tcPr>
            <w:tcW w:w="2217" w:type="dxa"/>
            <w:tcBorders>
              <w:top w:val="single" w:sz="4" w:space="0" w:color="auto"/>
              <w:left w:val="single" w:sz="4" w:space="0" w:color="auto"/>
              <w:bottom w:val="single" w:sz="4" w:space="0" w:color="auto"/>
              <w:right w:val="single" w:sz="4" w:space="0" w:color="auto"/>
            </w:tcBorders>
            <w:shd w:val="clear" w:color="auto" w:fill="FF9999"/>
          </w:tcPr>
          <w:p w14:paraId="4BBE4030" w14:textId="77777777" w:rsidR="00212D40" w:rsidRPr="00A02606" w:rsidRDefault="00212D40" w:rsidP="00212D40">
            <w:pPr>
              <w:spacing w:line="220" w:lineRule="exact"/>
              <w:jc w:val="both"/>
              <w:rPr>
                <w:rFonts w:ascii="Arial" w:hAnsi="Arial" w:cs="Arial"/>
                <w:sz w:val="18"/>
                <w:szCs w:val="18"/>
              </w:rPr>
            </w:pPr>
            <w:r w:rsidRPr="00A02606">
              <w:rPr>
                <w:rFonts w:ascii="Arial" w:hAnsi="Arial" w:cs="Arial"/>
                <w:sz w:val="18"/>
                <w:szCs w:val="18"/>
              </w:rPr>
              <w:t>4-8 mei | meivakantie</w:t>
            </w:r>
          </w:p>
        </w:tc>
        <w:tc>
          <w:tcPr>
            <w:tcW w:w="3607" w:type="dxa"/>
            <w:tcBorders>
              <w:top w:val="single" w:sz="4" w:space="0" w:color="auto"/>
              <w:left w:val="single" w:sz="4" w:space="0" w:color="auto"/>
              <w:bottom w:val="single" w:sz="4" w:space="0" w:color="auto"/>
              <w:right w:val="single" w:sz="4" w:space="0" w:color="auto"/>
            </w:tcBorders>
            <w:shd w:val="clear" w:color="auto" w:fill="FF9999"/>
            <w:vAlign w:val="center"/>
          </w:tcPr>
          <w:p w14:paraId="71E1015C" w14:textId="77777777"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4 Het duizendjarig rijk</w:t>
            </w:r>
          </w:p>
          <w:p w14:paraId="5FFE1337" w14:textId="77777777"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 xml:space="preserve">Maken opdr. 29-33 </w:t>
            </w:r>
          </w:p>
          <w:p w14:paraId="03EFCA41" w14:textId="31341B4B" w:rsidR="00212D40" w:rsidRPr="00C00D3E"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Opdracht 34 is facultatief (dat betekent dat je deze opdracht mag maken, maar dat dit niet verplicht is)</w:t>
            </w:r>
          </w:p>
        </w:tc>
        <w:tc>
          <w:tcPr>
            <w:tcW w:w="3338" w:type="dxa"/>
            <w:tcBorders>
              <w:top w:val="single" w:sz="4" w:space="0" w:color="auto"/>
              <w:left w:val="single" w:sz="4" w:space="0" w:color="auto"/>
              <w:bottom w:val="single" w:sz="4" w:space="0" w:color="auto"/>
              <w:right w:val="single" w:sz="4" w:space="0" w:color="auto"/>
            </w:tcBorders>
            <w:shd w:val="clear" w:color="auto" w:fill="FF9999"/>
            <w:vAlign w:val="center"/>
          </w:tcPr>
          <w:p w14:paraId="3707DED1" w14:textId="77777777" w:rsidR="00212D40" w:rsidRPr="005F4EC3" w:rsidRDefault="00212D40" w:rsidP="00212D40">
            <w:pPr>
              <w:pStyle w:val="Geenafstand"/>
              <w:spacing w:line="276" w:lineRule="auto"/>
              <w:jc w:val="both"/>
              <w:rPr>
                <w:rFonts w:ascii="Arial" w:hAnsi="Arial" w:cs="Arial"/>
                <w:sz w:val="18"/>
                <w:szCs w:val="18"/>
              </w:rPr>
            </w:pPr>
            <w:r w:rsidRPr="005F4EC3">
              <w:rPr>
                <w:rFonts w:ascii="Arial" w:hAnsi="Arial" w:cs="Arial"/>
                <w:sz w:val="18"/>
                <w:szCs w:val="18"/>
              </w:rPr>
              <w:t xml:space="preserve">1. Je kunt uitleggen wat er bedoeld wordt met de term ‘het duizendjarig rijk’. </w:t>
            </w:r>
          </w:p>
          <w:p w14:paraId="43FBD835" w14:textId="77777777" w:rsidR="00212D40" w:rsidRPr="005F4EC3" w:rsidRDefault="00212D40" w:rsidP="00212D40">
            <w:pPr>
              <w:pStyle w:val="Geenafstand"/>
              <w:spacing w:line="276" w:lineRule="auto"/>
              <w:jc w:val="both"/>
              <w:rPr>
                <w:rFonts w:ascii="Arial" w:hAnsi="Arial" w:cs="Arial"/>
                <w:sz w:val="18"/>
                <w:szCs w:val="18"/>
              </w:rPr>
            </w:pPr>
            <w:r w:rsidRPr="005F4EC3">
              <w:rPr>
                <w:rFonts w:ascii="Arial" w:hAnsi="Arial" w:cs="Arial"/>
                <w:sz w:val="18"/>
                <w:szCs w:val="18"/>
              </w:rPr>
              <w:t>2. Je kunt uitleggen wat er bedoeld wordt met de termen post-, a-, en premillennialisme.</w:t>
            </w:r>
          </w:p>
          <w:p w14:paraId="5F96A722" w14:textId="2FA252C1" w:rsidR="00212D40" w:rsidRPr="001D6C50" w:rsidRDefault="00212D40" w:rsidP="00212D40">
            <w:pPr>
              <w:pStyle w:val="Geenafstand"/>
              <w:spacing w:line="276" w:lineRule="auto"/>
              <w:jc w:val="both"/>
              <w:rPr>
                <w:rFonts w:ascii="Arial" w:hAnsi="Arial" w:cs="Arial"/>
                <w:sz w:val="18"/>
                <w:szCs w:val="18"/>
              </w:rPr>
            </w:pPr>
            <w:r w:rsidRPr="005F4EC3">
              <w:rPr>
                <w:rFonts w:ascii="Arial" w:hAnsi="Arial" w:cs="Arial"/>
                <w:sz w:val="18"/>
                <w:szCs w:val="18"/>
              </w:rPr>
              <w:t>* 3. Je kunt uitleggen wat er bedoeld wordt met ‘the rapture’ en hier een Bijbels onderbouwde visie op geven.</w:t>
            </w:r>
          </w:p>
        </w:tc>
        <w:tc>
          <w:tcPr>
            <w:tcW w:w="5167" w:type="dxa"/>
            <w:tcBorders>
              <w:top w:val="single" w:sz="4" w:space="0" w:color="auto"/>
              <w:left w:val="single" w:sz="4" w:space="0" w:color="auto"/>
              <w:bottom w:val="single" w:sz="4" w:space="0" w:color="auto"/>
              <w:right w:val="single" w:sz="4" w:space="0" w:color="auto"/>
            </w:tcBorders>
            <w:shd w:val="clear" w:color="auto" w:fill="FF9999"/>
            <w:vAlign w:val="center"/>
          </w:tcPr>
          <w:p w14:paraId="5B95CD12" w14:textId="014D865E" w:rsidR="00212D40" w:rsidRPr="00E10E2A" w:rsidRDefault="00212D40" w:rsidP="00E10E2A">
            <w:pPr>
              <w:pStyle w:val="Lijstalinea"/>
              <w:numPr>
                <w:ilvl w:val="0"/>
                <w:numId w:val="39"/>
              </w:numPr>
              <w:spacing w:line="220" w:lineRule="exact"/>
              <w:jc w:val="both"/>
              <w:rPr>
                <w:rFonts w:ascii="Arial" w:hAnsi="Arial" w:cs="Arial"/>
                <w:sz w:val="18"/>
                <w:szCs w:val="18"/>
              </w:rPr>
            </w:pPr>
            <w:r w:rsidRPr="00E10E2A">
              <w:rPr>
                <w:rFonts w:ascii="Arial" w:hAnsi="Arial" w:cs="Arial"/>
                <w:sz w:val="18"/>
                <w:szCs w:val="18"/>
              </w:rPr>
              <w:t>Wil je meer weten over het duizendjarig rijk? Zie de voetnoot aan het einde van het hoofdstuk met daarin de literatuurverwijzingen. Veel van deze boeken staan in de mediatheek. Tip: op de website ccel.org kun je de tekst van L. Berkhof, Systematic Theology downloaden. In dit grote boekwerk gaat het hoofdstuk ‘The last things’ o.a. over het duizendjarig rijk.</w:t>
            </w:r>
          </w:p>
        </w:tc>
      </w:tr>
      <w:tr w:rsidR="00212D40" w:rsidRPr="00AE6F0F" w14:paraId="2A5920BE" w14:textId="77777777" w:rsidTr="00351227">
        <w:tc>
          <w:tcPr>
            <w:tcW w:w="660" w:type="dxa"/>
            <w:tcBorders>
              <w:top w:val="single" w:sz="4" w:space="0" w:color="auto"/>
              <w:left w:val="single" w:sz="4" w:space="0" w:color="auto"/>
              <w:bottom w:val="single" w:sz="4" w:space="0" w:color="auto"/>
              <w:right w:val="single" w:sz="4" w:space="0" w:color="auto"/>
            </w:tcBorders>
            <w:shd w:val="clear" w:color="auto" w:fill="FF9999"/>
            <w:vAlign w:val="center"/>
          </w:tcPr>
          <w:p w14:paraId="5007C906" w14:textId="77777777" w:rsidR="00212D40" w:rsidRPr="00A02606" w:rsidRDefault="00212D40" w:rsidP="00212D40">
            <w:pPr>
              <w:spacing w:line="220" w:lineRule="exact"/>
              <w:jc w:val="both"/>
              <w:rPr>
                <w:rFonts w:ascii="Arial" w:hAnsi="Arial" w:cs="Arial"/>
                <w:b/>
                <w:sz w:val="18"/>
                <w:szCs w:val="18"/>
              </w:rPr>
            </w:pPr>
            <w:r w:rsidRPr="00A02606">
              <w:rPr>
                <w:rFonts w:ascii="Arial" w:hAnsi="Arial" w:cs="Arial"/>
                <w:b/>
                <w:sz w:val="18"/>
                <w:szCs w:val="18"/>
              </w:rPr>
              <w:t>20</w:t>
            </w:r>
          </w:p>
        </w:tc>
        <w:tc>
          <w:tcPr>
            <w:tcW w:w="2217" w:type="dxa"/>
            <w:tcBorders>
              <w:top w:val="single" w:sz="4" w:space="0" w:color="auto"/>
              <w:left w:val="single" w:sz="4" w:space="0" w:color="auto"/>
              <w:bottom w:val="single" w:sz="4" w:space="0" w:color="auto"/>
              <w:right w:val="single" w:sz="4" w:space="0" w:color="auto"/>
            </w:tcBorders>
            <w:shd w:val="clear" w:color="auto" w:fill="FF9999"/>
          </w:tcPr>
          <w:p w14:paraId="4B4E6EE6" w14:textId="77777777" w:rsidR="00212D40" w:rsidRPr="00A02606" w:rsidRDefault="00212D40" w:rsidP="00212D40">
            <w:pPr>
              <w:spacing w:line="220" w:lineRule="exact"/>
              <w:jc w:val="both"/>
              <w:rPr>
                <w:rFonts w:ascii="Arial" w:hAnsi="Arial" w:cs="Arial"/>
                <w:sz w:val="18"/>
                <w:szCs w:val="18"/>
              </w:rPr>
            </w:pPr>
            <w:r w:rsidRPr="00A02606">
              <w:rPr>
                <w:rFonts w:ascii="Arial" w:hAnsi="Arial" w:cs="Arial"/>
                <w:sz w:val="18"/>
                <w:szCs w:val="18"/>
              </w:rPr>
              <w:t>11-15 mei</w:t>
            </w:r>
          </w:p>
        </w:tc>
        <w:tc>
          <w:tcPr>
            <w:tcW w:w="3607" w:type="dxa"/>
            <w:tcBorders>
              <w:top w:val="single" w:sz="4" w:space="0" w:color="auto"/>
              <w:left w:val="single" w:sz="4" w:space="0" w:color="auto"/>
              <w:bottom w:val="single" w:sz="4" w:space="0" w:color="auto"/>
              <w:right w:val="single" w:sz="4" w:space="0" w:color="auto"/>
            </w:tcBorders>
            <w:shd w:val="clear" w:color="auto" w:fill="FF9999"/>
            <w:vAlign w:val="center"/>
          </w:tcPr>
          <w:p w14:paraId="5220BBB2" w14:textId="15AEC17E"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4 Het duizendjarig rijk</w:t>
            </w:r>
          </w:p>
        </w:tc>
        <w:tc>
          <w:tcPr>
            <w:tcW w:w="3338" w:type="dxa"/>
            <w:tcBorders>
              <w:top w:val="single" w:sz="4" w:space="0" w:color="auto"/>
              <w:left w:val="single" w:sz="4" w:space="0" w:color="auto"/>
              <w:bottom w:val="single" w:sz="4" w:space="0" w:color="auto"/>
              <w:right w:val="single" w:sz="4" w:space="0" w:color="auto"/>
            </w:tcBorders>
            <w:shd w:val="clear" w:color="auto" w:fill="FF9999"/>
            <w:vAlign w:val="center"/>
          </w:tcPr>
          <w:p w14:paraId="13CB595B" w14:textId="02047104" w:rsidR="00212D40" w:rsidRPr="001D6C50" w:rsidRDefault="00212D40" w:rsidP="00212D40">
            <w:pPr>
              <w:pStyle w:val="Geenafstand"/>
              <w:spacing w:line="276" w:lineRule="auto"/>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9999"/>
            <w:vAlign w:val="center"/>
          </w:tcPr>
          <w:p w14:paraId="6D9C8D39" w14:textId="77777777" w:rsidR="00212D40" w:rsidRPr="00A02606" w:rsidRDefault="00212D40" w:rsidP="00770BF7">
            <w:pPr>
              <w:spacing w:line="220" w:lineRule="exact"/>
              <w:ind w:left="170"/>
              <w:jc w:val="both"/>
              <w:rPr>
                <w:rFonts w:ascii="Arial" w:hAnsi="Arial" w:cs="Arial"/>
                <w:sz w:val="18"/>
                <w:szCs w:val="18"/>
              </w:rPr>
            </w:pPr>
          </w:p>
        </w:tc>
      </w:tr>
      <w:tr w:rsidR="00212D40" w:rsidRPr="00AE6F0F" w14:paraId="12E14723" w14:textId="77777777" w:rsidTr="00351227">
        <w:tc>
          <w:tcPr>
            <w:tcW w:w="660" w:type="dxa"/>
            <w:tcBorders>
              <w:top w:val="single" w:sz="4" w:space="0" w:color="auto"/>
              <w:left w:val="single" w:sz="4" w:space="0" w:color="auto"/>
              <w:bottom w:val="single" w:sz="4" w:space="0" w:color="auto"/>
              <w:right w:val="single" w:sz="4" w:space="0" w:color="auto"/>
            </w:tcBorders>
            <w:shd w:val="clear" w:color="auto" w:fill="FF9999"/>
            <w:vAlign w:val="center"/>
          </w:tcPr>
          <w:p w14:paraId="7B568215" w14:textId="77777777" w:rsidR="00212D40" w:rsidRPr="00A02606" w:rsidRDefault="00212D40" w:rsidP="00212D40">
            <w:pPr>
              <w:spacing w:line="220" w:lineRule="exact"/>
              <w:jc w:val="both"/>
              <w:rPr>
                <w:rFonts w:ascii="Arial" w:hAnsi="Arial" w:cs="Arial"/>
                <w:b/>
                <w:sz w:val="18"/>
                <w:szCs w:val="18"/>
              </w:rPr>
            </w:pPr>
            <w:r w:rsidRPr="00A02606">
              <w:rPr>
                <w:rFonts w:ascii="Arial" w:hAnsi="Arial" w:cs="Arial"/>
                <w:b/>
                <w:sz w:val="18"/>
                <w:szCs w:val="18"/>
              </w:rPr>
              <w:t>21</w:t>
            </w:r>
          </w:p>
        </w:tc>
        <w:tc>
          <w:tcPr>
            <w:tcW w:w="2217" w:type="dxa"/>
            <w:tcBorders>
              <w:top w:val="single" w:sz="4" w:space="0" w:color="auto"/>
              <w:left w:val="single" w:sz="4" w:space="0" w:color="auto"/>
              <w:bottom w:val="single" w:sz="4" w:space="0" w:color="auto"/>
              <w:right w:val="single" w:sz="4" w:space="0" w:color="auto"/>
            </w:tcBorders>
            <w:shd w:val="clear" w:color="auto" w:fill="FF9999"/>
          </w:tcPr>
          <w:p w14:paraId="02AD0AF5" w14:textId="77777777" w:rsidR="00212D40" w:rsidRPr="00A02606" w:rsidRDefault="00212D40" w:rsidP="00212D40">
            <w:pPr>
              <w:spacing w:line="220" w:lineRule="exact"/>
              <w:jc w:val="both"/>
              <w:rPr>
                <w:rFonts w:ascii="Arial" w:hAnsi="Arial" w:cs="Arial"/>
                <w:sz w:val="18"/>
                <w:szCs w:val="18"/>
              </w:rPr>
            </w:pPr>
            <w:r w:rsidRPr="00A02606">
              <w:rPr>
                <w:rFonts w:ascii="Arial" w:hAnsi="Arial" w:cs="Arial"/>
                <w:sz w:val="18"/>
                <w:szCs w:val="18"/>
              </w:rPr>
              <w:t>18-22 mei | Hemelvaart</w:t>
            </w:r>
          </w:p>
        </w:tc>
        <w:tc>
          <w:tcPr>
            <w:tcW w:w="3607" w:type="dxa"/>
            <w:tcBorders>
              <w:top w:val="single" w:sz="4" w:space="0" w:color="auto"/>
              <w:left w:val="single" w:sz="4" w:space="0" w:color="auto"/>
              <w:bottom w:val="single" w:sz="4" w:space="0" w:color="auto"/>
              <w:right w:val="single" w:sz="4" w:space="0" w:color="auto"/>
            </w:tcBorders>
            <w:shd w:val="clear" w:color="auto" w:fill="FF9999"/>
            <w:vAlign w:val="center"/>
          </w:tcPr>
          <w:p w14:paraId="6C41CE32" w14:textId="77777777"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5 Het laatste oordeel</w:t>
            </w:r>
          </w:p>
          <w:p w14:paraId="675E05EE" w14:textId="339042AF"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Maken opdr. 35-42</w:t>
            </w:r>
          </w:p>
        </w:tc>
        <w:tc>
          <w:tcPr>
            <w:tcW w:w="3338" w:type="dxa"/>
            <w:tcBorders>
              <w:top w:val="single" w:sz="4" w:space="0" w:color="auto"/>
              <w:left w:val="single" w:sz="4" w:space="0" w:color="auto"/>
              <w:bottom w:val="single" w:sz="4" w:space="0" w:color="auto"/>
              <w:right w:val="single" w:sz="4" w:space="0" w:color="auto"/>
            </w:tcBorders>
            <w:shd w:val="clear" w:color="auto" w:fill="FF9999"/>
            <w:vAlign w:val="center"/>
          </w:tcPr>
          <w:p w14:paraId="405B0A6B" w14:textId="77777777" w:rsidR="00212D40" w:rsidRPr="001D6C50" w:rsidRDefault="00212D40" w:rsidP="00212D40">
            <w:pPr>
              <w:pStyle w:val="Geenafstand"/>
              <w:spacing w:line="276" w:lineRule="auto"/>
              <w:jc w:val="both"/>
              <w:rPr>
                <w:rFonts w:ascii="Arial" w:hAnsi="Arial" w:cs="Arial"/>
                <w:sz w:val="18"/>
                <w:szCs w:val="18"/>
              </w:rPr>
            </w:pPr>
            <w:r w:rsidRPr="001D6C50">
              <w:rPr>
                <w:rFonts w:ascii="Arial" w:hAnsi="Arial" w:cs="Arial"/>
                <w:sz w:val="18"/>
                <w:szCs w:val="18"/>
              </w:rPr>
              <w:t>1. Je kunt beschrijven hoe de Bijbel spreekt over de jongste dag en het laatste oordeel.</w:t>
            </w:r>
          </w:p>
          <w:p w14:paraId="7FAB7259" w14:textId="77777777" w:rsidR="00212D40" w:rsidRPr="001D6C50" w:rsidRDefault="00212D40" w:rsidP="00212D40">
            <w:pPr>
              <w:pStyle w:val="Geenafstand"/>
              <w:spacing w:line="276" w:lineRule="auto"/>
              <w:jc w:val="both"/>
              <w:rPr>
                <w:rFonts w:ascii="Arial" w:hAnsi="Arial" w:cs="Arial"/>
                <w:sz w:val="18"/>
                <w:szCs w:val="18"/>
              </w:rPr>
            </w:pPr>
            <w:r w:rsidRPr="001D6C50">
              <w:rPr>
                <w:rFonts w:ascii="Arial" w:hAnsi="Arial" w:cs="Arial"/>
                <w:sz w:val="18"/>
                <w:szCs w:val="18"/>
              </w:rPr>
              <w:t xml:space="preserve">2. Je kunt uitleggen waarop gelovigen en ongelovigen geoordeeld zullen worden. </w:t>
            </w:r>
          </w:p>
          <w:p w14:paraId="2FC17F8B" w14:textId="6F4ECB79" w:rsidR="00212D40" w:rsidRPr="00A02606" w:rsidRDefault="00212D40" w:rsidP="00212D40">
            <w:pPr>
              <w:spacing w:line="220" w:lineRule="exact"/>
              <w:jc w:val="both"/>
              <w:rPr>
                <w:rFonts w:ascii="Arial" w:hAnsi="Arial" w:cs="Arial"/>
                <w:sz w:val="18"/>
                <w:szCs w:val="18"/>
              </w:rPr>
            </w:pPr>
            <w:r w:rsidRPr="001D6C50">
              <w:rPr>
                <w:rFonts w:ascii="Arial" w:hAnsi="Arial" w:cs="Arial"/>
                <w:sz w:val="18"/>
                <w:szCs w:val="18"/>
              </w:rPr>
              <w:t>3. Je kunt uitleggen waarom er een oordeel is bij het sterven en op de jongste dag.</w:t>
            </w:r>
          </w:p>
        </w:tc>
        <w:tc>
          <w:tcPr>
            <w:tcW w:w="5167" w:type="dxa"/>
            <w:tcBorders>
              <w:top w:val="single" w:sz="4" w:space="0" w:color="auto"/>
              <w:left w:val="single" w:sz="4" w:space="0" w:color="auto"/>
              <w:bottom w:val="single" w:sz="4" w:space="0" w:color="auto"/>
              <w:right w:val="single" w:sz="4" w:space="0" w:color="auto"/>
            </w:tcBorders>
            <w:shd w:val="clear" w:color="auto" w:fill="FF9999"/>
            <w:vAlign w:val="center"/>
          </w:tcPr>
          <w:p w14:paraId="0A4F7224" w14:textId="17FCC445" w:rsidR="00212D40" w:rsidRPr="00A02606" w:rsidRDefault="00212D40" w:rsidP="00770BF7">
            <w:pPr>
              <w:spacing w:line="220" w:lineRule="exact"/>
              <w:ind w:left="170"/>
              <w:jc w:val="both"/>
              <w:rPr>
                <w:rFonts w:ascii="Arial" w:hAnsi="Arial" w:cs="Arial"/>
                <w:sz w:val="18"/>
                <w:szCs w:val="18"/>
              </w:rPr>
            </w:pPr>
          </w:p>
        </w:tc>
      </w:tr>
      <w:tr w:rsidR="00212D40" w:rsidRPr="00AE6F0F" w14:paraId="4A7EC518" w14:textId="77777777" w:rsidTr="00351227">
        <w:tc>
          <w:tcPr>
            <w:tcW w:w="660" w:type="dxa"/>
            <w:tcBorders>
              <w:top w:val="single" w:sz="4" w:space="0" w:color="auto"/>
              <w:left w:val="single" w:sz="4" w:space="0" w:color="auto"/>
              <w:bottom w:val="single" w:sz="4" w:space="0" w:color="auto"/>
              <w:right w:val="single" w:sz="4" w:space="0" w:color="auto"/>
            </w:tcBorders>
            <w:shd w:val="clear" w:color="auto" w:fill="FF9999"/>
            <w:vAlign w:val="center"/>
          </w:tcPr>
          <w:p w14:paraId="44C26413" w14:textId="77777777" w:rsidR="00212D40" w:rsidRPr="00A02606" w:rsidRDefault="00212D40" w:rsidP="00212D40">
            <w:pPr>
              <w:spacing w:line="220" w:lineRule="exact"/>
              <w:jc w:val="both"/>
              <w:rPr>
                <w:rFonts w:ascii="Arial" w:hAnsi="Arial" w:cs="Arial"/>
                <w:b/>
                <w:sz w:val="18"/>
                <w:szCs w:val="18"/>
              </w:rPr>
            </w:pPr>
            <w:r w:rsidRPr="00A02606">
              <w:rPr>
                <w:rFonts w:ascii="Arial" w:hAnsi="Arial" w:cs="Arial"/>
                <w:b/>
                <w:sz w:val="18"/>
                <w:szCs w:val="18"/>
              </w:rPr>
              <w:t>22</w:t>
            </w:r>
          </w:p>
        </w:tc>
        <w:tc>
          <w:tcPr>
            <w:tcW w:w="2217" w:type="dxa"/>
            <w:tcBorders>
              <w:top w:val="single" w:sz="4" w:space="0" w:color="auto"/>
              <w:left w:val="single" w:sz="4" w:space="0" w:color="auto"/>
              <w:bottom w:val="single" w:sz="4" w:space="0" w:color="auto"/>
              <w:right w:val="single" w:sz="4" w:space="0" w:color="auto"/>
            </w:tcBorders>
            <w:shd w:val="clear" w:color="auto" w:fill="FF9999"/>
          </w:tcPr>
          <w:p w14:paraId="379D53DF" w14:textId="77777777" w:rsidR="00212D40" w:rsidRPr="00A02606" w:rsidRDefault="00212D40" w:rsidP="00212D40">
            <w:pPr>
              <w:spacing w:line="220" w:lineRule="exact"/>
              <w:jc w:val="both"/>
              <w:rPr>
                <w:rFonts w:ascii="Arial" w:hAnsi="Arial" w:cs="Arial"/>
                <w:sz w:val="18"/>
                <w:szCs w:val="18"/>
              </w:rPr>
            </w:pPr>
            <w:r w:rsidRPr="00A02606">
              <w:rPr>
                <w:rFonts w:ascii="Arial" w:hAnsi="Arial" w:cs="Arial"/>
                <w:sz w:val="18"/>
                <w:szCs w:val="18"/>
              </w:rPr>
              <w:t>25-29 mei | sectiemiddag</w:t>
            </w:r>
          </w:p>
        </w:tc>
        <w:tc>
          <w:tcPr>
            <w:tcW w:w="3607" w:type="dxa"/>
            <w:tcBorders>
              <w:top w:val="single" w:sz="4" w:space="0" w:color="auto"/>
              <w:left w:val="single" w:sz="4" w:space="0" w:color="auto"/>
              <w:bottom w:val="single" w:sz="4" w:space="0" w:color="auto"/>
              <w:right w:val="single" w:sz="4" w:space="0" w:color="auto"/>
            </w:tcBorders>
            <w:shd w:val="clear" w:color="auto" w:fill="FF9999"/>
            <w:vAlign w:val="center"/>
          </w:tcPr>
          <w:p w14:paraId="3CE0C6A3" w14:textId="77777777"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6 De hel</w:t>
            </w:r>
          </w:p>
          <w:p w14:paraId="5AE48A43" w14:textId="1631216D"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Maken opdr. 43-46</w:t>
            </w:r>
          </w:p>
        </w:tc>
        <w:tc>
          <w:tcPr>
            <w:tcW w:w="3338" w:type="dxa"/>
            <w:tcBorders>
              <w:top w:val="single" w:sz="4" w:space="0" w:color="auto"/>
              <w:left w:val="single" w:sz="4" w:space="0" w:color="auto"/>
              <w:bottom w:val="single" w:sz="4" w:space="0" w:color="auto"/>
              <w:right w:val="single" w:sz="4" w:space="0" w:color="auto"/>
            </w:tcBorders>
            <w:shd w:val="clear" w:color="auto" w:fill="FF9999"/>
            <w:vAlign w:val="center"/>
          </w:tcPr>
          <w:p w14:paraId="75DC0DA3" w14:textId="77777777" w:rsidR="00212D40" w:rsidRPr="001D6C50" w:rsidRDefault="00212D40" w:rsidP="00212D40">
            <w:pPr>
              <w:pStyle w:val="Geenafstand"/>
              <w:spacing w:line="276" w:lineRule="auto"/>
              <w:jc w:val="both"/>
              <w:rPr>
                <w:rFonts w:ascii="Arial" w:hAnsi="Arial" w:cs="Arial"/>
                <w:sz w:val="18"/>
                <w:szCs w:val="18"/>
              </w:rPr>
            </w:pPr>
            <w:r w:rsidRPr="001D6C50">
              <w:rPr>
                <w:rFonts w:ascii="Arial" w:hAnsi="Arial" w:cs="Arial"/>
                <w:sz w:val="18"/>
                <w:szCs w:val="18"/>
              </w:rPr>
              <w:t>1. Je kunt uitleggen hoe de Bijbel over de hel spreekt.</w:t>
            </w:r>
          </w:p>
          <w:p w14:paraId="16042B84" w14:textId="77777777" w:rsidR="00212D40" w:rsidRPr="001D6C50" w:rsidRDefault="00212D40" w:rsidP="00212D40">
            <w:pPr>
              <w:pStyle w:val="Geenafstand"/>
              <w:spacing w:line="276" w:lineRule="auto"/>
              <w:jc w:val="both"/>
              <w:rPr>
                <w:rFonts w:ascii="Arial" w:hAnsi="Arial" w:cs="Arial"/>
                <w:sz w:val="18"/>
                <w:szCs w:val="18"/>
              </w:rPr>
            </w:pPr>
            <w:r w:rsidRPr="001D6C50">
              <w:rPr>
                <w:rFonts w:ascii="Arial" w:hAnsi="Arial" w:cs="Arial"/>
                <w:sz w:val="18"/>
                <w:szCs w:val="18"/>
              </w:rPr>
              <w:t>2. Je kunt uitleggen wat accommodatietheorie betekent en waarom dit in de Bijbel voorkomt.</w:t>
            </w:r>
          </w:p>
          <w:p w14:paraId="39061FD3" w14:textId="77777777" w:rsidR="00212D40" w:rsidRPr="001D6C50" w:rsidRDefault="00212D40" w:rsidP="00212D40">
            <w:pPr>
              <w:pStyle w:val="Geenafstand"/>
              <w:spacing w:line="276" w:lineRule="auto"/>
              <w:jc w:val="both"/>
              <w:rPr>
                <w:rFonts w:ascii="Arial" w:hAnsi="Arial" w:cs="Arial"/>
                <w:sz w:val="18"/>
                <w:szCs w:val="18"/>
              </w:rPr>
            </w:pPr>
            <w:r w:rsidRPr="001D6C50">
              <w:rPr>
                <w:rFonts w:ascii="Arial" w:hAnsi="Arial" w:cs="Arial"/>
                <w:sz w:val="18"/>
                <w:szCs w:val="18"/>
              </w:rPr>
              <w:t>3. Je kunt dit begrip op meerdere plekken in de Bijbel herkennen.</w:t>
            </w:r>
          </w:p>
          <w:p w14:paraId="50F40DEB" w14:textId="3AFFB652" w:rsidR="00212D40" w:rsidRPr="001D6C50" w:rsidRDefault="00212D40" w:rsidP="00212D40">
            <w:pPr>
              <w:pStyle w:val="Geenafstand"/>
              <w:spacing w:line="276" w:lineRule="auto"/>
              <w:jc w:val="both"/>
              <w:rPr>
                <w:rFonts w:ascii="Arial" w:hAnsi="Arial" w:cs="Arial"/>
                <w:sz w:val="18"/>
                <w:szCs w:val="18"/>
              </w:rPr>
            </w:pPr>
            <w:r w:rsidRPr="001D6C50">
              <w:rPr>
                <w:rFonts w:ascii="Arial" w:hAnsi="Arial" w:cs="Arial"/>
                <w:sz w:val="18"/>
                <w:szCs w:val="18"/>
              </w:rPr>
              <w:t>4. Je kunt vier redenen noemen waarom mensen over de hel moeten nadenken.</w:t>
            </w:r>
          </w:p>
        </w:tc>
        <w:tc>
          <w:tcPr>
            <w:tcW w:w="5167" w:type="dxa"/>
            <w:tcBorders>
              <w:top w:val="single" w:sz="4" w:space="0" w:color="auto"/>
              <w:left w:val="single" w:sz="4" w:space="0" w:color="auto"/>
              <w:bottom w:val="single" w:sz="4" w:space="0" w:color="auto"/>
              <w:right w:val="single" w:sz="4" w:space="0" w:color="auto"/>
            </w:tcBorders>
            <w:shd w:val="clear" w:color="auto" w:fill="FF9999"/>
            <w:vAlign w:val="center"/>
          </w:tcPr>
          <w:p w14:paraId="77A52294" w14:textId="737A86BE" w:rsidR="00212D40" w:rsidRPr="00A02606" w:rsidRDefault="00212D40" w:rsidP="00770BF7">
            <w:pPr>
              <w:spacing w:line="220" w:lineRule="exact"/>
              <w:ind w:left="170"/>
              <w:jc w:val="both"/>
              <w:rPr>
                <w:rFonts w:ascii="Arial" w:hAnsi="Arial" w:cs="Arial"/>
                <w:sz w:val="18"/>
                <w:szCs w:val="18"/>
              </w:rPr>
            </w:pPr>
          </w:p>
        </w:tc>
      </w:tr>
      <w:tr w:rsidR="00212D40" w:rsidRPr="00AE6F0F" w14:paraId="566D5717" w14:textId="77777777" w:rsidTr="00351227">
        <w:tc>
          <w:tcPr>
            <w:tcW w:w="660" w:type="dxa"/>
            <w:tcBorders>
              <w:top w:val="single" w:sz="4" w:space="0" w:color="auto"/>
              <w:left w:val="single" w:sz="4" w:space="0" w:color="auto"/>
              <w:bottom w:val="single" w:sz="4" w:space="0" w:color="auto"/>
              <w:right w:val="single" w:sz="4" w:space="0" w:color="auto"/>
            </w:tcBorders>
            <w:shd w:val="clear" w:color="auto" w:fill="FF9999"/>
            <w:vAlign w:val="center"/>
          </w:tcPr>
          <w:p w14:paraId="72E4F76D" w14:textId="77777777" w:rsidR="00212D40" w:rsidRPr="00A02606" w:rsidRDefault="00212D40" w:rsidP="00212D40">
            <w:pPr>
              <w:spacing w:line="220" w:lineRule="exact"/>
              <w:jc w:val="both"/>
              <w:rPr>
                <w:rFonts w:ascii="Arial" w:hAnsi="Arial" w:cs="Arial"/>
                <w:b/>
                <w:sz w:val="18"/>
                <w:szCs w:val="18"/>
              </w:rPr>
            </w:pPr>
            <w:r w:rsidRPr="00A02606">
              <w:rPr>
                <w:rFonts w:ascii="Arial" w:hAnsi="Arial" w:cs="Arial"/>
                <w:b/>
                <w:sz w:val="18"/>
                <w:szCs w:val="18"/>
              </w:rPr>
              <w:t>23</w:t>
            </w:r>
          </w:p>
        </w:tc>
        <w:tc>
          <w:tcPr>
            <w:tcW w:w="2217" w:type="dxa"/>
            <w:tcBorders>
              <w:top w:val="single" w:sz="4" w:space="0" w:color="auto"/>
              <w:left w:val="single" w:sz="4" w:space="0" w:color="auto"/>
              <w:bottom w:val="single" w:sz="4" w:space="0" w:color="auto"/>
              <w:right w:val="single" w:sz="4" w:space="0" w:color="auto"/>
            </w:tcBorders>
            <w:shd w:val="clear" w:color="auto" w:fill="FF9999"/>
          </w:tcPr>
          <w:p w14:paraId="2323C8C9" w14:textId="77777777" w:rsidR="00212D40" w:rsidRPr="00A02606" w:rsidRDefault="00212D40" w:rsidP="00212D40">
            <w:pPr>
              <w:spacing w:line="220" w:lineRule="exact"/>
              <w:jc w:val="both"/>
              <w:rPr>
                <w:rFonts w:ascii="Arial" w:hAnsi="Arial" w:cs="Arial"/>
                <w:sz w:val="18"/>
                <w:szCs w:val="18"/>
              </w:rPr>
            </w:pPr>
            <w:r w:rsidRPr="00A02606">
              <w:rPr>
                <w:rFonts w:ascii="Arial" w:hAnsi="Arial" w:cs="Arial"/>
                <w:sz w:val="18"/>
                <w:szCs w:val="18"/>
              </w:rPr>
              <w:t>1-5 juni | Tweede Pinksterdag | vijfde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FF9999"/>
            <w:vAlign w:val="center"/>
          </w:tcPr>
          <w:p w14:paraId="007DCDA8" w14:textId="7F024B5E"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6 De hel</w:t>
            </w:r>
          </w:p>
        </w:tc>
        <w:tc>
          <w:tcPr>
            <w:tcW w:w="3338" w:type="dxa"/>
            <w:tcBorders>
              <w:top w:val="single" w:sz="4" w:space="0" w:color="auto"/>
              <w:left w:val="single" w:sz="4" w:space="0" w:color="auto"/>
              <w:bottom w:val="single" w:sz="4" w:space="0" w:color="auto"/>
              <w:right w:val="single" w:sz="4" w:space="0" w:color="auto"/>
            </w:tcBorders>
            <w:shd w:val="clear" w:color="auto" w:fill="FF9999"/>
            <w:vAlign w:val="center"/>
          </w:tcPr>
          <w:p w14:paraId="450EA2D7" w14:textId="217D8B5E" w:rsidR="00212D40" w:rsidRPr="001D6C50" w:rsidRDefault="00212D40" w:rsidP="00212D40">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9999"/>
            <w:vAlign w:val="center"/>
          </w:tcPr>
          <w:p w14:paraId="3DD355C9" w14:textId="16123E5A"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Tijdens deze week diepen we het onderwerp ‘de hel’ verder uit.</w:t>
            </w:r>
          </w:p>
        </w:tc>
      </w:tr>
      <w:tr w:rsidR="00212D40" w:rsidRPr="00AE6F0F" w14:paraId="50EBAF13" w14:textId="77777777" w:rsidTr="00351227">
        <w:tc>
          <w:tcPr>
            <w:tcW w:w="660" w:type="dxa"/>
            <w:tcBorders>
              <w:top w:val="single" w:sz="4" w:space="0" w:color="auto"/>
              <w:left w:val="single" w:sz="4" w:space="0" w:color="auto"/>
              <w:bottom w:val="single" w:sz="4" w:space="0" w:color="auto"/>
              <w:right w:val="single" w:sz="4" w:space="0" w:color="auto"/>
            </w:tcBorders>
            <w:shd w:val="clear" w:color="auto" w:fill="FF9999"/>
            <w:vAlign w:val="center"/>
          </w:tcPr>
          <w:p w14:paraId="1D8EB8EE" w14:textId="77777777" w:rsidR="00212D40" w:rsidRPr="00A02606" w:rsidRDefault="00212D40" w:rsidP="00212D40">
            <w:pPr>
              <w:spacing w:line="220" w:lineRule="exact"/>
              <w:jc w:val="both"/>
              <w:rPr>
                <w:rFonts w:ascii="Arial" w:hAnsi="Arial" w:cs="Arial"/>
                <w:b/>
                <w:sz w:val="18"/>
                <w:szCs w:val="18"/>
              </w:rPr>
            </w:pPr>
            <w:r w:rsidRPr="00A02606">
              <w:rPr>
                <w:rFonts w:ascii="Arial" w:hAnsi="Arial" w:cs="Arial"/>
                <w:b/>
                <w:sz w:val="18"/>
                <w:szCs w:val="18"/>
              </w:rPr>
              <w:t>24</w:t>
            </w:r>
          </w:p>
        </w:tc>
        <w:tc>
          <w:tcPr>
            <w:tcW w:w="2217" w:type="dxa"/>
            <w:tcBorders>
              <w:top w:val="single" w:sz="4" w:space="0" w:color="auto"/>
              <w:left w:val="single" w:sz="4" w:space="0" w:color="auto"/>
              <w:bottom w:val="single" w:sz="4" w:space="0" w:color="auto"/>
              <w:right w:val="single" w:sz="4" w:space="0" w:color="auto"/>
            </w:tcBorders>
            <w:shd w:val="clear" w:color="auto" w:fill="FF9999"/>
          </w:tcPr>
          <w:p w14:paraId="4F94DADD" w14:textId="77777777" w:rsidR="00212D40" w:rsidRPr="00A02606" w:rsidRDefault="00212D40" w:rsidP="00212D40">
            <w:pPr>
              <w:spacing w:line="220" w:lineRule="exact"/>
              <w:jc w:val="both"/>
              <w:rPr>
                <w:rFonts w:ascii="Arial" w:hAnsi="Arial" w:cs="Arial"/>
                <w:sz w:val="18"/>
                <w:szCs w:val="18"/>
              </w:rPr>
            </w:pPr>
            <w:r w:rsidRPr="00A02606">
              <w:rPr>
                <w:rFonts w:ascii="Arial" w:hAnsi="Arial" w:cs="Arial"/>
                <w:sz w:val="18"/>
                <w:szCs w:val="18"/>
              </w:rPr>
              <w:t>8-12 juni</w:t>
            </w:r>
          </w:p>
        </w:tc>
        <w:tc>
          <w:tcPr>
            <w:tcW w:w="3607" w:type="dxa"/>
            <w:tcBorders>
              <w:top w:val="single" w:sz="4" w:space="0" w:color="auto"/>
              <w:left w:val="single" w:sz="4" w:space="0" w:color="auto"/>
              <w:bottom w:val="single" w:sz="4" w:space="0" w:color="auto"/>
              <w:right w:val="single" w:sz="4" w:space="0" w:color="auto"/>
            </w:tcBorders>
            <w:shd w:val="clear" w:color="auto" w:fill="FF9999"/>
            <w:vAlign w:val="center"/>
          </w:tcPr>
          <w:p w14:paraId="54EEB712" w14:textId="77777777"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 xml:space="preserve">7 De hemel </w:t>
            </w:r>
          </w:p>
          <w:p w14:paraId="1A81F0B1" w14:textId="64F2061A"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Maken opdr. 47-49, 51-53</w:t>
            </w:r>
          </w:p>
        </w:tc>
        <w:tc>
          <w:tcPr>
            <w:tcW w:w="3338" w:type="dxa"/>
            <w:tcBorders>
              <w:top w:val="single" w:sz="4" w:space="0" w:color="auto"/>
              <w:left w:val="single" w:sz="4" w:space="0" w:color="auto"/>
              <w:bottom w:val="single" w:sz="4" w:space="0" w:color="auto"/>
              <w:right w:val="single" w:sz="4" w:space="0" w:color="auto"/>
            </w:tcBorders>
            <w:shd w:val="clear" w:color="auto" w:fill="FF9999"/>
            <w:vAlign w:val="center"/>
          </w:tcPr>
          <w:p w14:paraId="33E1081C" w14:textId="77777777" w:rsidR="00212D40" w:rsidRPr="001D6C50" w:rsidRDefault="00212D40" w:rsidP="00212D40">
            <w:pPr>
              <w:pStyle w:val="Geenafstand"/>
              <w:spacing w:line="276" w:lineRule="auto"/>
              <w:jc w:val="both"/>
              <w:rPr>
                <w:rFonts w:ascii="Arial" w:hAnsi="Arial" w:cs="Arial"/>
                <w:sz w:val="18"/>
                <w:szCs w:val="18"/>
              </w:rPr>
            </w:pPr>
            <w:r w:rsidRPr="001D6C50">
              <w:rPr>
                <w:rFonts w:ascii="Arial" w:hAnsi="Arial" w:cs="Arial"/>
                <w:sz w:val="18"/>
                <w:szCs w:val="18"/>
              </w:rPr>
              <w:t>1. Je kunt uitleggen hoe de Bijbel over de hemel spreekt.</w:t>
            </w:r>
          </w:p>
          <w:p w14:paraId="5B00ECE4" w14:textId="77777777" w:rsidR="00212D40" w:rsidRPr="001D6C50" w:rsidRDefault="00212D40" w:rsidP="00212D40">
            <w:pPr>
              <w:pStyle w:val="Geenafstand"/>
              <w:spacing w:line="276" w:lineRule="auto"/>
              <w:jc w:val="both"/>
              <w:rPr>
                <w:rFonts w:ascii="Arial" w:hAnsi="Arial" w:cs="Arial"/>
                <w:sz w:val="18"/>
                <w:szCs w:val="18"/>
              </w:rPr>
            </w:pPr>
            <w:r w:rsidRPr="001D6C50">
              <w:rPr>
                <w:rFonts w:ascii="Arial" w:hAnsi="Arial" w:cs="Arial"/>
                <w:sz w:val="18"/>
                <w:szCs w:val="18"/>
              </w:rPr>
              <w:t xml:space="preserve">2. Je kunt argumenten geven die van belang zijn bij de vraag of we elkaar zullen herkennen op de nieuwe aarde. </w:t>
            </w:r>
          </w:p>
          <w:p w14:paraId="4D8CD50C" w14:textId="77777777" w:rsidR="00212D40" w:rsidRPr="001D6C50" w:rsidRDefault="00212D40" w:rsidP="00212D40">
            <w:pPr>
              <w:pStyle w:val="Geenafstand"/>
              <w:spacing w:line="276" w:lineRule="auto"/>
              <w:jc w:val="both"/>
              <w:rPr>
                <w:rFonts w:ascii="Arial" w:hAnsi="Arial" w:cs="Arial"/>
                <w:sz w:val="18"/>
                <w:szCs w:val="18"/>
              </w:rPr>
            </w:pPr>
            <w:r w:rsidRPr="001D6C50">
              <w:rPr>
                <w:rFonts w:ascii="Arial" w:hAnsi="Arial" w:cs="Arial"/>
                <w:sz w:val="18"/>
                <w:szCs w:val="18"/>
              </w:rPr>
              <w:t>3. Je kunt je eigen mening geven op de vraag of er herkenning is in de hemel.</w:t>
            </w:r>
          </w:p>
          <w:p w14:paraId="717AAFBA" w14:textId="2ED60E9E" w:rsidR="00212D40" w:rsidRPr="001D6C50" w:rsidRDefault="00212D40" w:rsidP="00212D40">
            <w:pPr>
              <w:pStyle w:val="Geenafstand"/>
              <w:spacing w:line="276" w:lineRule="auto"/>
              <w:jc w:val="both"/>
              <w:rPr>
                <w:rFonts w:ascii="Arial" w:hAnsi="Arial" w:cs="Arial"/>
                <w:sz w:val="18"/>
                <w:szCs w:val="18"/>
              </w:rPr>
            </w:pPr>
            <w:r w:rsidRPr="001D6C50">
              <w:rPr>
                <w:rFonts w:ascii="Arial" w:hAnsi="Arial" w:cs="Arial"/>
                <w:sz w:val="18"/>
                <w:szCs w:val="18"/>
              </w:rPr>
              <w:t>4. Je kunt vier redenen noemen waarom mensen over de hemel moeten nadenken.</w:t>
            </w:r>
          </w:p>
        </w:tc>
        <w:tc>
          <w:tcPr>
            <w:tcW w:w="5167" w:type="dxa"/>
            <w:tcBorders>
              <w:top w:val="single" w:sz="4" w:space="0" w:color="auto"/>
              <w:left w:val="single" w:sz="4" w:space="0" w:color="auto"/>
              <w:bottom w:val="single" w:sz="4" w:space="0" w:color="auto"/>
              <w:right w:val="single" w:sz="4" w:space="0" w:color="auto"/>
            </w:tcBorders>
            <w:shd w:val="clear" w:color="auto" w:fill="FF9999"/>
            <w:vAlign w:val="center"/>
          </w:tcPr>
          <w:p w14:paraId="56EE48EE" w14:textId="64FB9465"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Denk alvast na over opdr. 50. Deze opdracht dien je volgende week in te leveren</w:t>
            </w:r>
          </w:p>
        </w:tc>
      </w:tr>
      <w:tr w:rsidR="00212D40" w:rsidRPr="00AE6F0F" w14:paraId="206A04F3" w14:textId="77777777" w:rsidTr="00351227">
        <w:tc>
          <w:tcPr>
            <w:tcW w:w="660" w:type="dxa"/>
            <w:tcBorders>
              <w:top w:val="single" w:sz="4" w:space="0" w:color="auto"/>
              <w:left w:val="single" w:sz="4" w:space="0" w:color="auto"/>
              <w:bottom w:val="single" w:sz="4" w:space="0" w:color="auto"/>
              <w:right w:val="single" w:sz="4" w:space="0" w:color="auto"/>
            </w:tcBorders>
            <w:shd w:val="clear" w:color="auto" w:fill="FF9999"/>
            <w:vAlign w:val="center"/>
          </w:tcPr>
          <w:p w14:paraId="4BFDD700" w14:textId="77777777" w:rsidR="00212D40" w:rsidRPr="00A02606" w:rsidRDefault="00212D40" w:rsidP="00212D40">
            <w:pPr>
              <w:spacing w:line="220" w:lineRule="exact"/>
              <w:jc w:val="both"/>
              <w:rPr>
                <w:rFonts w:ascii="Arial" w:hAnsi="Arial" w:cs="Arial"/>
                <w:b/>
                <w:sz w:val="18"/>
                <w:szCs w:val="18"/>
              </w:rPr>
            </w:pPr>
            <w:r w:rsidRPr="00A02606">
              <w:rPr>
                <w:rFonts w:ascii="Arial" w:hAnsi="Arial" w:cs="Arial"/>
                <w:b/>
                <w:sz w:val="18"/>
                <w:szCs w:val="18"/>
              </w:rPr>
              <w:t>25</w:t>
            </w:r>
          </w:p>
        </w:tc>
        <w:tc>
          <w:tcPr>
            <w:tcW w:w="2217" w:type="dxa"/>
            <w:tcBorders>
              <w:top w:val="single" w:sz="4" w:space="0" w:color="auto"/>
              <w:left w:val="single" w:sz="4" w:space="0" w:color="auto"/>
              <w:bottom w:val="single" w:sz="4" w:space="0" w:color="auto"/>
              <w:right w:val="single" w:sz="4" w:space="0" w:color="auto"/>
            </w:tcBorders>
            <w:shd w:val="clear" w:color="auto" w:fill="FF9999"/>
          </w:tcPr>
          <w:p w14:paraId="414212CB" w14:textId="77777777" w:rsidR="00212D40" w:rsidRPr="00A02606" w:rsidRDefault="00212D40" w:rsidP="00212D40">
            <w:pPr>
              <w:spacing w:line="220" w:lineRule="exact"/>
              <w:jc w:val="both"/>
              <w:rPr>
                <w:rFonts w:ascii="Arial" w:hAnsi="Arial" w:cs="Arial"/>
                <w:sz w:val="18"/>
                <w:szCs w:val="18"/>
              </w:rPr>
            </w:pPr>
            <w:r w:rsidRPr="00A02606">
              <w:rPr>
                <w:rFonts w:ascii="Arial" w:hAnsi="Arial" w:cs="Arial"/>
                <w:sz w:val="18"/>
                <w:szCs w:val="18"/>
              </w:rPr>
              <w:t>15-19 juni</w:t>
            </w:r>
          </w:p>
        </w:tc>
        <w:tc>
          <w:tcPr>
            <w:tcW w:w="3607" w:type="dxa"/>
            <w:tcBorders>
              <w:top w:val="single" w:sz="4" w:space="0" w:color="auto"/>
              <w:left w:val="single" w:sz="4" w:space="0" w:color="auto"/>
              <w:bottom w:val="single" w:sz="4" w:space="0" w:color="auto"/>
              <w:right w:val="single" w:sz="4" w:space="0" w:color="auto"/>
            </w:tcBorders>
            <w:shd w:val="clear" w:color="auto" w:fill="FF9999"/>
            <w:vAlign w:val="center"/>
          </w:tcPr>
          <w:p w14:paraId="2278CE18" w14:textId="77777777"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 xml:space="preserve">7 De hemel </w:t>
            </w:r>
          </w:p>
          <w:p w14:paraId="0F873BAC" w14:textId="77777777"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Maken opdr. 50</w:t>
            </w:r>
          </w:p>
          <w:p w14:paraId="2908EB2C" w14:textId="5208FDDD"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Lever opdr. 50 deze week in bij je docent</w:t>
            </w:r>
          </w:p>
        </w:tc>
        <w:tc>
          <w:tcPr>
            <w:tcW w:w="3338" w:type="dxa"/>
            <w:tcBorders>
              <w:top w:val="single" w:sz="4" w:space="0" w:color="auto"/>
              <w:left w:val="single" w:sz="4" w:space="0" w:color="auto"/>
              <w:bottom w:val="single" w:sz="4" w:space="0" w:color="auto"/>
              <w:right w:val="single" w:sz="4" w:space="0" w:color="auto"/>
            </w:tcBorders>
            <w:shd w:val="clear" w:color="auto" w:fill="FF9999"/>
            <w:vAlign w:val="center"/>
          </w:tcPr>
          <w:p w14:paraId="121FD38A" w14:textId="208E8CD9" w:rsidR="00212D40" w:rsidRPr="00A02606" w:rsidRDefault="00212D40" w:rsidP="00212D40">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9999"/>
            <w:vAlign w:val="center"/>
          </w:tcPr>
          <w:p w14:paraId="1FE2DD96" w14:textId="3DFFF2F5"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 xml:space="preserve">Lever opdr. 50 digitaal in als je voor het essay kiest. Als je voor het kunstwerk gekozen hebt, lever je deze in bij je vakdocent Godsdienst. </w:t>
            </w:r>
          </w:p>
        </w:tc>
      </w:tr>
      <w:tr w:rsidR="00212D40" w:rsidRPr="00AE6F0F" w14:paraId="458082E9" w14:textId="77777777" w:rsidTr="00351227">
        <w:tc>
          <w:tcPr>
            <w:tcW w:w="660" w:type="dxa"/>
            <w:tcBorders>
              <w:top w:val="single" w:sz="4" w:space="0" w:color="auto"/>
              <w:left w:val="single" w:sz="4" w:space="0" w:color="auto"/>
              <w:bottom w:val="single" w:sz="4" w:space="0" w:color="auto"/>
              <w:right w:val="single" w:sz="4" w:space="0" w:color="auto"/>
            </w:tcBorders>
            <w:shd w:val="clear" w:color="auto" w:fill="FF9999"/>
            <w:vAlign w:val="center"/>
          </w:tcPr>
          <w:p w14:paraId="36334656" w14:textId="77777777" w:rsidR="00212D40" w:rsidRPr="00A02606" w:rsidRDefault="00212D40" w:rsidP="00212D40">
            <w:pPr>
              <w:spacing w:line="220" w:lineRule="exact"/>
              <w:jc w:val="both"/>
              <w:rPr>
                <w:rFonts w:ascii="Arial" w:hAnsi="Arial" w:cs="Arial"/>
                <w:b/>
                <w:sz w:val="18"/>
                <w:szCs w:val="18"/>
              </w:rPr>
            </w:pPr>
            <w:r w:rsidRPr="00A02606">
              <w:rPr>
                <w:rFonts w:ascii="Arial" w:hAnsi="Arial" w:cs="Arial"/>
                <w:b/>
                <w:sz w:val="18"/>
                <w:szCs w:val="18"/>
              </w:rPr>
              <w:t>26</w:t>
            </w:r>
          </w:p>
        </w:tc>
        <w:tc>
          <w:tcPr>
            <w:tcW w:w="2217" w:type="dxa"/>
            <w:tcBorders>
              <w:top w:val="single" w:sz="4" w:space="0" w:color="auto"/>
              <w:left w:val="single" w:sz="4" w:space="0" w:color="auto"/>
              <w:bottom w:val="single" w:sz="4" w:space="0" w:color="auto"/>
              <w:right w:val="single" w:sz="4" w:space="0" w:color="auto"/>
            </w:tcBorders>
            <w:shd w:val="clear" w:color="auto" w:fill="FF9999"/>
          </w:tcPr>
          <w:p w14:paraId="5722BF47" w14:textId="77777777" w:rsidR="00212D40" w:rsidRPr="00A02606" w:rsidRDefault="00212D40" w:rsidP="00212D40">
            <w:pPr>
              <w:spacing w:line="220" w:lineRule="exact"/>
              <w:jc w:val="both"/>
              <w:rPr>
                <w:rFonts w:ascii="Arial" w:hAnsi="Arial" w:cs="Arial"/>
                <w:sz w:val="18"/>
                <w:szCs w:val="18"/>
              </w:rPr>
            </w:pPr>
            <w:r w:rsidRPr="00A02606">
              <w:rPr>
                <w:rFonts w:ascii="Arial" w:hAnsi="Arial" w:cs="Arial"/>
                <w:sz w:val="18"/>
                <w:szCs w:val="18"/>
              </w:rPr>
              <w:t>22-26 juni</w:t>
            </w:r>
          </w:p>
        </w:tc>
        <w:tc>
          <w:tcPr>
            <w:tcW w:w="3607" w:type="dxa"/>
            <w:tcBorders>
              <w:top w:val="single" w:sz="4" w:space="0" w:color="auto"/>
              <w:left w:val="single" w:sz="4" w:space="0" w:color="auto"/>
              <w:bottom w:val="single" w:sz="4" w:space="0" w:color="auto"/>
              <w:right w:val="single" w:sz="4" w:space="0" w:color="auto"/>
            </w:tcBorders>
            <w:shd w:val="clear" w:color="auto" w:fill="FF9999"/>
            <w:vAlign w:val="center"/>
          </w:tcPr>
          <w:p w14:paraId="27357532" w14:textId="1F187B85"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8 De nieuwe hemel en de nieuwe aarde</w:t>
            </w:r>
          </w:p>
        </w:tc>
        <w:tc>
          <w:tcPr>
            <w:tcW w:w="3338" w:type="dxa"/>
            <w:tcBorders>
              <w:top w:val="single" w:sz="4" w:space="0" w:color="auto"/>
              <w:left w:val="single" w:sz="4" w:space="0" w:color="auto"/>
              <w:bottom w:val="single" w:sz="4" w:space="0" w:color="auto"/>
              <w:right w:val="single" w:sz="4" w:space="0" w:color="auto"/>
            </w:tcBorders>
            <w:shd w:val="clear" w:color="auto" w:fill="FF9999"/>
            <w:vAlign w:val="center"/>
          </w:tcPr>
          <w:p w14:paraId="094760FB" w14:textId="77777777" w:rsidR="00212D40" w:rsidRPr="001D6C50" w:rsidRDefault="00212D40" w:rsidP="00212D40">
            <w:pPr>
              <w:pStyle w:val="Geenafstand"/>
              <w:spacing w:line="276" w:lineRule="auto"/>
              <w:jc w:val="both"/>
              <w:rPr>
                <w:rFonts w:ascii="Arial" w:hAnsi="Arial" w:cs="Arial"/>
                <w:sz w:val="18"/>
                <w:szCs w:val="18"/>
              </w:rPr>
            </w:pPr>
            <w:r w:rsidRPr="001D6C50">
              <w:rPr>
                <w:rFonts w:ascii="Arial" w:hAnsi="Arial" w:cs="Arial"/>
                <w:sz w:val="18"/>
                <w:szCs w:val="18"/>
              </w:rPr>
              <w:t>1. Je kunt aangeven wat de grootste zegen van de nieuwe hemel en de nieuwe aarde zal zijn.</w:t>
            </w:r>
          </w:p>
          <w:p w14:paraId="1260317D" w14:textId="77777777" w:rsidR="00212D40" w:rsidRPr="001D6C50" w:rsidRDefault="00212D40" w:rsidP="00212D40">
            <w:pPr>
              <w:pStyle w:val="Geenafstand"/>
              <w:spacing w:line="276" w:lineRule="auto"/>
              <w:jc w:val="both"/>
              <w:rPr>
                <w:rFonts w:ascii="Arial" w:hAnsi="Arial" w:cs="Arial"/>
                <w:sz w:val="18"/>
                <w:szCs w:val="18"/>
              </w:rPr>
            </w:pPr>
            <w:r w:rsidRPr="001D6C50">
              <w:rPr>
                <w:rFonts w:ascii="Arial" w:hAnsi="Arial" w:cs="Arial"/>
                <w:sz w:val="18"/>
                <w:szCs w:val="18"/>
              </w:rPr>
              <w:t>2. Je kunt aangeven waarin de nieuwe aarde het oorspronkelijke paradijs zal overtreffen.</w:t>
            </w:r>
          </w:p>
          <w:p w14:paraId="0F5733A6" w14:textId="77777777" w:rsidR="00212D40" w:rsidRPr="001D6C50" w:rsidRDefault="00212D40" w:rsidP="00212D40">
            <w:pPr>
              <w:pStyle w:val="Geenafstand"/>
              <w:spacing w:line="276" w:lineRule="auto"/>
              <w:jc w:val="both"/>
              <w:rPr>
                <w:rFonts w:ascii="Arial" w:hAnsi="Arial" w:cs="Arial"/>
                <w:sz w:val="18"/>
                <w:szCs w:val="18"/>
              </w:rPr>
            </w:pPr>
            <w:r w:rsidRPr="001D6C50">
              <w:rPr>
                <w:rFonts w:ascii="Arial" w:hAnsi="Arial" w:cs="Arial"/>
                <w:sz w:val="18"/>
                <w:szCs w:val="18"/>
              </w:rPr>
              <w:t>3. Je kunt uitleggen wat er bedoeld wordt met continuïteit en discontinuïteit van het verheerlijkte lichaam wat Gods kinderen op de nieuwe aarde zullen ontvangen.</w:t>
            </w:r>
          </w:p>
          <w:p w14:paraId="07F023C8" w14:textId="1F65135D" w:rsidR="00212D40" w:rsidRPr="00A02606" w:rsidRDefault="00212D40" w:rsidP="00212D40">
            <w:pPr>
              <w:spacing w:line="220" w:lineRule="exact"/>
              <w:jc w:val="both"/>
              <w:rPr>
                <w:rFonts w:ascii="Arial" w:hAnsi="Arial" w:cs="Arial"/>
                <w:sz w:val="18"/>
                <w:szCs w:val="18"/>
              </w:rPr>
            </w:pPr>
            <w:r w:rsidRPr="001D6C50">
              <w:rPr>
                <w:rFonts w:ascii="Arial" w:hAnsi="Arial" w:cs="Arial"/>
                <w:sz w:val="18"/>
                <w:szCs w:val="18"/>
              </w:rPr>
              <w:t>4. Je kunt vier redenen noemen waarom de Bijbel het eeuwige leven aan de Persoon van Christus verbindt.</w:t>
            </w:r>
          </w:p>
        </w:tc>
        <w:tc>
          <w:tcPr>
            <w:tcW w:w="5167" w:type="dxa"/>
            <w:tcBorders>
              <w:top w:val="single" w:sz="4" w:space="0" w:color="auto"/>
              <w:left w:val="single" w:sz="4" w:space="0" w:color="auto"/>
              <w:bottom w:val="single" w:sz="4" w:space="0" w:color="auto"/>
              <w:right w:val="single" w:sz="4" w:space="0" w:color="auto"/>
            </w:tcBorders>
            <w:shd w:val="clear" w:color="auto" w:fill="FF9999"/>
            <w:vAlign w:val="center"/>
          </w:tcPr>
          <w:p w14:paraId="4BDB5498" w14:textId="77777777" w:rsidR="00212D40" w:rsidRPr="00A02606" w:rsidRDefault="00212D40" w:rsidP="00770BF7">
            <w:pPr>
              <w:spacing w:line="220" w:lineRule="exact"/>
              <w:ind w:left="170"/>
              <w:jc w:val="both"/>
              <w:rPr>
                <w:rFonts w:ascii="Arial" w:hAnsi="Arial" w:cs="Arial"/>
                <w:sz w:val="18"/>
                <w:szCs w:val="18"/>
              </w:rPr>
            </w:pPr>
          </w:p>
        </w:tc>
      </w:tr>
      <w:tr w:rsidR="00212D40" w:rsidRPr="00AE6F0F" w14:paraId="57B5C56A" w14:textId="77777777" w:rsidTr="00351227">
        <w:tc>
          <w:tcPr>
            <w:tcW w:w="660" w:type="dxa"/>
            <w:tcBorders>
              <w:top w:val="single" w:sz="4" w:space="0" w:color="auto"/>
              <w:left w:val="single" w:sz="4" w:space="0" w:color="auto"/>
              <w:bottom w:val="single" w:sz="4" w:space="0" w:color="auto"/>
              <w:right w:val="single" w:sz="4" w:space="0" w:color="auto"/>
            </w:tcBorders>
            <w:shd w:val="clear" w:color="auto" w:fill="FF9999"/>
            <w:vAlign w:val="center"/>
          </w:tcPr>
          <w:p w14:paraId="41C0AA51" w14:textId="77777777" w:rsidR="00212D40" w:rsidRPr="00A02606" w:rsidRDefault="00212D40" w:rsidP="00212D40">
            <w:pPr>
              <w:spacing w:line="220" w:lineRule="exact"/>
              <w:jc w:val="both"/>
              <w:rPr>
                <w:rFonts w:ascii="Arial" w:hAnsi="Arial" w:cs="Arial"/>
                <w:b/>
                <w:sz w:val="18"/>
                <w:szCs w:val="18"/>
              </w:rPr>
            </w:pPr>
            <w:r w:rsidRPr="00A02606">
              <w:rPr>
                <w:rFonts w:ascii="Arial" w:hAnsi="Arial" w:cs="Arial"/>
                <w:b/>
                <w:sz w:val="18"/>
                <w:szCs w:val="18"/>
              </w:rPr>
              <w:t>27</w:t>
            </w:r>
          </w:p>
        </w:tc>
        <w:tc>
          <w:tcPr>
            <w:tcW w:w="2217" w:type="dxa"/>
            <w:tcBorders>
              <w:top w:val="single" w:sz="4" w:space="0" w:color="auto"/>
              <w:left w:val="single" w:sz="4" w:space="0" w:color="auto"/>
              <w:bottom w:val="single" w:sz="4" w:space="0" w:color="auto"/>
              <w:right w:val="single" w:sz="4" w:space="0" w:color="auto"/>
            </w:tcBorders>
            <w:shd w:val="clear" w:color="auto" w:fill="FF9999"/>
          </w:tcPr>
          <w:p w14:paraId="20C2C58E" w14:textId="77777777" w:rsidR="00212D40" w:rsidRPr="00A02606" w:rsidRDefault="00212D40" w:rsidP="00212D40">
            <w:pPr>
              <w:spacing w:line="220" w:lineRule="exact"/>
              <w:jc w:val="both"/>
              <w:rPr>
                <w:rFonts w:ascii="Arial" w:hAnsi="Arial" w:cs="Arial"/>
                <w:sz w:val="18"/>
                <w:szCs w:val="18"/>
              </w:rPr>
            </w:pPr>
            <w:r w:rsidRPr="00A02606">
              <w:rPr>
                <w:rFonts w:ascii="Arial" w:hAnsi="Arial" w:cs="Arial"/>
                <w:sz w:val="18"/>
                <w:szCs w:val="18"/>
              </w:rPr>
              <w:t>29 juni – 3 juli | lesvrije 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FF9999"/>
            <w:vAlign w:val="center"/>
          </w:tcPr>
          <w:p w14:paraId="2916C19D" w14:textId="6143C6EC"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Toets Eschatologie</w:t>
            </w:r>
          </w:p>
        </w:tc>
        <w:tc>
          <w:tcPr>
            <w:tcW w:w="3338" w:type="dxa"/>
            <w:tcBorders>
              <w:top w:val="single" w:sz="4" w:space="0" w:color="auto"/>
              <w:left w:val="single" w:sz="4" w:space="0" w:color="auto"/>
              <w:bottom w:val="single" w:sz="4" w:space="0" w:color="auto"/>
              <w:right w:val="single" w:sz="4" w:space="0" w:color="auto"/>
            </w:tcBorders>
            <w:shd w:val="clear" w:color="auto" w:fill="FF9999"/>
            <w:vAlign w:val="center"/>
          </w:tcPr>
          <w:p w14:paraId="74869460" w14:textId="77777777" w:rsidR="00212D40" w:rsidRPr="00A02606" w:rsidRDefault="00212D40" w:rsidP="00212D40">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FF9999"/>
            <w:vAlign w:val="center"/>
          </w:tcPr>
          <w:p w14:paraId="187F57B8" w14:textId="144AA5B2" w:rsidR="00212D40" w:rsidRPr="00A02606" w:rsidRDefault="00212D40" w:rsidP="00212D40">
            <w:pPr>
              <w:numPr>
                <w:ilvl w:val="1"/>
                <w:numId w:val="14"/>
              </w:numPr>
              <w:spacing w:line="220" w:lineRule="exact"/>
              <w:ind w:left="170" w:hanging="170"/>
              <w:jc w:val="both"/>
              <w:rPr>
                <w:rFonts w:ascii="Arial" w:hAnsi="Arial" w:cs="Arial"/>
                <w:sz w:val="18"/>
                <w:szCs w:val="18"/>
              </w:rPr>
            </w:pPr>
            <w:r w:rsidRPr="00A02606">
              <w:rPr>
                <w:rFonts w:ascii="Arial" w:hAnsi="Arial" w:cs="Arial"/>
                <w:sz w:val="18"/>
                <w:szCs w:val="18"/>
              </w:rPr>
              <w:t>Leren: reader Eschatologie en aantekeningen uit de les.</w:t>
            </w:r>
          </w:p>
        </w:tc>
      </w:tr>
      <w:tr w:rsidR="00212D40" w:rsidRPr="00AE6F0F" w14:paraId="51BCA53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7393B24" w14:textId="77777777" w:rsidR="00212D40" w:rsidRDefault="00212D40" w:rsidP="00212D40">
            <w:pPr>
              <w:spacing w:line="220" w:lineRule="exact"/>
              <w:jc w:val="both"/>
              <w:rPr>
                <w:rFonts w:ascii="Arial" w:hAnsi="Arial" w:cs="Arial"/>
                <w:b/>
                <w:sz w:val="18"/>
                <w:szCs w:val="18"/>
              </w:rPr>
            </w:pPr>
            <w:r>
              <w:rPr>
                <w:rFonts w:ascii="Arial" w:hAnsi="Arial" w:cs="Arial"/>
                <w:b/>
                <w:sz w:val="18"/>
                <w:szCs w:val="18"/>
              </w:rPr>
              <w:t>28</w:t>
            </w:r>
          </w:p>
        </w:tc>
        <w:tc>
          <w:tcPr>
            <w:tcW w:w="2217" w:type="dxa"/>
            <w:tcBorders>
              <w:top w:val="single" w:sz="4" w:space="0" w:color="auto"/>
              <w:left w:val="single" w:sz="4" w:space="0" w:color="auto"/>
              <w:bottom w:val="single" w:sz="4" w:space="0" w:color="auto"/>
              <w:right w:val="single" w:sz="4" w:space="0" w:color="auto"/>
            </w:tcBorders>
          </w:tcPr>
          <w:p w14:paraId="2B0778AA" w14:textId="77777777" w:rsidR="00212D40" w:rsidRPr="006F5604" w:rsidRDefault="00212D40" w:rsidP="00212D40">
            <w:pPr>
              <w:spacing w:line="220" w:lineRule="exact"/>
              <w:jc w:val="both"/>
              <w:rPr>
                <w:rFonts w:ascii="Arial" w:hAnsi="Arial" w:cs="Arial"/>
                <w:sz w:val="18"/>
                <w:szCs w:val="18"/>
              </w:rPr>
            </w:pPr>
            <w:r>
              <w:rPr>
                <w:rFonts w:ascii="Arial" w:hAnsi="Arial" w:cs="Arial"/>
                <w:sz w:val="18"/>
                <w:szCs w:val="18"/>
              </w:rPr>
              <w:t>6-10 juli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738AF4" w14:textId="35D13CE9" w:rsidR="00212D40" w:rsidRPr="006F5604" w:rsidRDefault="00212D40" w:rsidP="00770BF7">
            <w:pPr>
              <w:spacing w:line="220" w:lineRule="exact"/>
              <w:ind w:left="170"/>
              <w:jc w:val="both"/>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6ABBD8F" w14:textId="77777777" w:rsidR="00212D40" w:rsidRPr="006F5604" w:rsidRDefault="00212D40" w:rsidP="00212D40">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6BBA33E" w14:textId="7445D38A" w:rsidR="00212D40" w:rsidRPr="006F5604" w:rsidRDefault="00212D40" w:rsidP="00770BF7">
            <w:pPr>
              <w:spacing w:line="220" w:lineRule="exact"/>
              <w:ind w:left="170"/>
              <w:jc w:val="both"/>
              <w:rPr>
                <w:rFonts w:ascii="Arial" w:hAnsi="Arial" w:cs="Arial"/>
                <w:sz w:val="18"/>
                <w:szCs w:val="18"/>
              </w:rPr>
            </w:pPr>
          </w:p>
        </w:tc>
      </w:tr>
      <w:tr w:rsidR="00212D40" w:rsidRPr="00AE6F0F" w14:paraId="713BAB0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34824B" w14:textId="77777777" w:rsidR="00212D40" w:rsidRDefault="00212D40" w:rsidP="00212D40">
            <w:pPr>
              <w:spacing w:line="220" w:lineRule="exact"/>
              <w:jc w:val="both"/>
              <w:rPr>
                <w:rFonts w:ascii="Arial" w:hAnsi="Arial" w:cs="Arial"/>
                <w:b/>
                <w:sz w:val="18"/>
                <w:szCs w:val="18"/>
              </w:rPr>
            </w:pPr>
            <w:r>
              <w:rPr>
                <w:rFonts w:ascii="Arial" w:hAnsi="Arial" w:cs="Arial"/>
                <w:b/>
                <w:sz w:val="18"/>
                <w:szCs w:val="18"/>
              </w:rPr>
              <w:t>29</w:t>
            </w:r>
          </w:p>
        </w:tc>
        <w:tc>
          <w:tcPr>
            <w:tcW w:w="2217" w:type="dxa"/>
            <w:tcBorders>
              <w:top w:val="single" w:sz="4" w:space="0" w:color="auto"/>
              <w:left w:val="single" w:sz="4" w:space="0" w:color="auto"/>
              <w:bottom w:val="single" w:sz="4" w:space="0" w:color="auto"/>
              <w:right w:val="single" w:sz="4" w:space="0" w:color="auto"/>
            </w:tcBorders>
          </w:tcPr>
          <w:p w14:paraId="0CB824C3" w14:textId="77777777" w:rsidR="00212D40" w:rsidRDefault="00212D40" w:rsidP="00212D40">
            <w:pPr>
              <w:spacing w:line="220" w:lineRule="exact"/>
              <w:jc w:val="both"/>
              <w:rPr>
                <w:rFonts w:ascii="Arial" w:hAnsi="Arial" w:cs="Arial"/>
                <w:sz w:val="18"/>
                <w:szCs w:val="18"/>
              </w:rPr>
            </w:pPr>
            <w:r>
              <w:rPr>
                <w:rFonts w:ascii="Arial" w:hAnsi="Arial" w:cs="Arial"/>
                <w:sz w:val="18"/>
                <w:szCs w:val="18"/>
              </w:rPr>
              <w:t>13-17 juli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4FCBC1" w14:textId="779951E6" w:rsidR="00212D40" w:rsidRPr="006F5604" w:rsidRDefault="00212D40" w:rsidP="00770BF7">
            <w:pPr>
              <w:spacing w:line="220" w:lineRule="exact"/>
              <w:jc w:val="both"/>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C8C6B09" w14:textId="77777777" w:rsidR="00212D40" w:rsidRPr="006F5604" w:rsidRDefault="00212D40" w:rsidP="00212D40">
            <w:pPr>
              <w:spacing w:line="220" w:lineRule="exact"/>
              <w:jc w:val="both"/>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382A365" w14:textId="0EC35B7C" w:rsidR="00212D40" w:rsidRPr="006F5604" w:rsidRDefault="00212D40" w:rsidP="00770BF7">
            <w:pPr>
              <w:spacing w:line="220" w:lineRule="exact"/>
              <w:ind w:left="170"/>
              <w:jc w:val="both"/>
              <w:rPr>
                <w:rFonts w:ascii="Arial" w:hAnsi="Arial" w:cs="Arial"/>
                <w:sz w:val="18"/>
                <w:szCs w:val="18"/>
              </w:rPr>
            </w:pPr>
          </w:p>
        </w:tc>
      </w:tr>
    </w:tbl>
    <w:p w14:paraId="5C71F136" w14:textId="77777777" w:rsidR="001363C8" w:rsidRPr="00E43400" w:rsidRDefault="001363C8" w:rsidP="00CE06D8">
      <w:pPr>
        <w:tabs>
          <w:tab w:val="left" w:pos="5210"/>
        </w:tabs>
        <w:ind w:left="-1122"/>
        <w:jc w:val="both"/>
        <w:rPr>
          <w:rFonts w:ascii="Arial" w:hAnsi="Arial" w:cs="Arial"/>
        </w:rPr>
      </w:pPr>
    </w:p>
    <w:sectPr w:rsidR="001363C8" w:rsidRPr="00E43400" w:rsidSect="0028349E">
      <w:headerReference w:type="default" r:id="rId11"/>
      <w:footerReference w:type="default" r:id="rId12"/>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4E2A2" w14:textId="77777777" w:rsidR="003D6733" w:rsidRDefault="003D6733">
      <w:r>
        <w:separator/>
      </w:r>
    </w:p>
  </w:endnote>
  <w:endnote w:type="continuationSeparator" w:id="0">
    <w:p w14:paraId="4FF2AB74" w14:textId="77777777" w:rsidR="003D6733" w:rsidRDefault="003D6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CDB7C" w14:textId="77777777" w:rsidR="009A2311" w:rsidRPr="000F33F8" w:rsidRDefault="00B87B4B"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A43AC" w14:textId="77777777" w:rsidR="003D6733" w:rsidRDefault="003D6733">
      <w:r>
        <w:separator/>
      </w:r>
    </w:p>
  </w:footnote>
  <w:footnote w:type="continuationSeparator" w:id="0">
    <w:p w14:paraId="7425ED5C" w14:textId="77777777" w:rsidR="003D6733" w:rsidRDefault="003D67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1619" w14:textId="77777777" w:rsidR="009A2311" w:rsidRPr="005363B4" w:rsidRDefault="009A2311" w:rsidP="00CE4AB6">
    <w:pPr>
      <w:pStyle w:val="Koptekst"/>
      <w:tabs>
        <w:tab w:val="clear" w:pos="4536"/>
        <w:tab w:val="clear" w:pos="9072"/>
        <w:tab w:val="right" w:pos="13651"/>
      </w:tabs>
      <w:ind w:left="-1122"/>
      <w:rPr>
        <w:b/>
      </w:rPr>
    </w:pPr>
    <w:r>
      <w:rPr>
        <w:b/>
        <w:color w:val="999999"/>
        <w:sz w:val="24"/>
      </w:rPr>
      <w:t>klas 4</w:t>
    </w:r>
    <w:r w:rsidR="00642D3B">
      <w:rPr>
        <w:b/>
        <w:color w:val="999999"/>
        <w:sz w:val="24"/>
      </w:rPr>
      <w:t xml:space="preserve"> havo</w:t>
    </w:r>
    <w:r>
      <w:rPr>
        <w:b/>
        <w:color w:val="999999"/>
        <w:sz w:val="24"/>
      </w:rPr>
      <w:t xml:space="preserve"> –</w:t>
    </w:r>
    <w:r>
      <w:rPr>
        <w:b/>
        <w:caps/>
        <w:color w:val="999999"/>
        <w:spacing w:val="40"/>
        <w:sz w:val="24"/>
      </w:rPr>
      <w:t xml:space="preserve"> naam va</w:t>
    </w:r>
    <w:r w:rsidR="0054604D">
      <w:rPr>
        <w:b/>
        <w:caps/>
        <w:color w:val="999999"/>
        <w:spacing w:val="40"/>
        <w:sz w:val="24"/>
      </w:rPr>
      <w:t>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900"/>
    <w:multiLevelType w:val="hybridMultilevel"/>
    <w:tmpl w:val="4E70B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2229E9"/>
    <w:multiLevelType w:val="hybridMultilevel"/>
    <w:tmpl w:val="1C008A60"/>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81AD8"/>
    <w:multiLevelType w:val="hybridMultilevel"/>
    <w:tmpl w:val="2BB2A25A"/>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55782F"/>
    <w:multiLevelType w:val="hybridMultilevel"/>
    <w:tmpl w:val="014AE288"/>
    <w:lvl w:ilvl="0" w:tplc="8BCEC054">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5F5643"/>
    <w:multiLevelType w:val="hybridMultilevel"/>
    <w:tmpl w:val="E9BA1D7A"/>
    <w:lvl w:ilvl="0" w:tplc="6BE469B4">
      <w:numFmt w:val="bullet"/>
      <w:lvlText w:val=""/>
      <w:lvlJc w:val="left"/>
      <w:pPr>
        <w:tabs>
          <w:tab w:val="num" w:pos="-762"/>
        </w:tabs>
        <w:ind w:left="-762" w:hanging="360"/>
      </w:pPr>
      <w:rPr>
        <w:rFonts w:ascii="Symbol" w:eastAsia="Times New Roman" w:hAnsi="Symbol" w:cs="Aria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5" w15:restartNumberingAfterBreak="0">
    <w:nsid w:val="0A0231D7"/>
    <w:multiLevelType w:val="hybridMultilevel"/>
    <w:tmpl w:val="830A77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1C67D47"/>
    <w:multiLevelType w:val="hybridMultilevel"/>
    <w:tmpl w:val="A0EC2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1E080B"/>
    <w:multiLevelType w:val="hybridMultilevel"/>
    <w:tmpl w:val="04BC1A2A"/>
    <w:lvl w:ilvl="0" w:tplc="91DAF992">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936B15"/>
    <w:multiLevelType w:val="hybridMultilevel"/>
    <w:tmpl w:val="A4E0CFDA"/>
    <w:lvl w:ilvl="0" w:tplc="04130001">
      <w:start w:val="1"/>
      <w:numFmt w:val="bullet"/>
      <w:lvlText w:val=""/>
      <w:lvlJc w:val="left"/>
      <w:pPr>
        <w:tabs>
          <w:tab w:val="num" w:pos="-762"/>
        </w:tabs>
        <w:ind w:left="-762" w:hanging="360"/>
      </w:pPr>
      <w:rPr>
        <w:rFonts w:ascii="Symbol" w:hAnsi="Symbo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9" w15:restartNumberingAfterBreak="0">
    <w:nsid w:val="1D270878"/>
    <w:multiLevelType w:val="hybridMultilevel"/>
    <w:tmpl w:val="217AA8EE"/>
    <w:lvl w:ilvl="0" w:tplc="C4269406">
      <w:start w:val="18"/>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AC057F"/>
    <w:multiLevelType w:val="hybridMultilevel"/>
    <w:tmpl w:val="F6C479BE"/>
    <w:lvl w:ilvl="0" w:tplc="6E8A3094">
      <w:numFmt w:val="bullet"/>
      <w:lvlText w:val="-"/>
      <w:lvlJc w:val="left"/>
      <w:pPr>
        <w:ind w:left="-762" w:hanging="360"/>
      </w:pPr>
      <w:rPr>
        <w:rFonts w:ascii="Times New Roman" w:eastAsia="Times New Roman" w:hAnsi="Times New Roman" w:cs="Times New Roman"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1" w15:restartNumberingAfterBreak="0">
    <w:nsid w:val="1E723231"/>
    <w:multiLevelType w:val="hybridMultilevel"/>
    <w:tmpl w:val="7764D5C8"/>
    <w:lvl w:ilvl="0" w:tplc="6BE469B4">
      <w:numFmt w:val="bullet"/>
      <w:lvlText w:val=""/>
      <w:lvlJc w:val="left"/>
      <w:pPr>
        <w:tabs>
          <w:tab w:val="num" w:pos="-1884"/>
        </w:tabs>
        <w:ind w:left="-1884" w:hanging="360"/>
      </w:pPr>
      <w:rPr>
        <w:rFonts w:ascii="Symbol" w:eastAsia="Times New Roman" w:hAnsi="Symbol" w:cs="Aria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12" w15:restartNumberingAfterBreak="0">
    <w:nsid w:val="22F13595"/>
    <w:multiLevelType w:val="hybridMultilevel"/>
    <w:tmpl w:val="B2166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79D7B82"/>
    <w:multiLevelType w:val="hybridMultilevel"/>
    <w:tmpl w:val="12EAE96C"/>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83A6126"/>
    <w:multiLevelType w:val="hybridMultilevel"/>
    <w:tmpl w:val="DDFEDC42"/>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360"/>
        </w:tabs>
        <w:ind w:left="360" w:hanging="360"/>
      </w:pPr>
      <w:rPr>
        <w:rFonts w:ascii="Symbol" w:hAnsi="Symbol" w:hint="default"/>
      </w:rPr>
    </w:lvl>
    <w:lvl w:ilvl="2" w:tplc="FEB283F8">
      <w:start w:val="1"/>
      <w:numFmt w:val="decimal"/>
      <w:lvlText w:val="%3."/>
      <w:lvlJc w:val="left"/>
      <w:pPr>
        <w:tabs>
          <w:tab w:val="num" w:pos="360"/>
        </w:tabs>
        <w:ind w:left="360" w:hanging="360"/>
      </w:pPr>
      <w:rPr>
        <w:rFonts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1885F95"/>
    <w:multiLevelType w:val="multilevel"/>
    <w:tmpl w:val="6980B8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31017"/>
    <w:multiLevelType w:val="multilevel"/>
    <w:tmpl w:val="FAC26A1A"/>
    <w:lvl w:ilvl="0">
      <w:start w:val="1"/>
      <w:numFmt w:val="decimal"/>
      <w:lvlText w:val="%1."/>
      <w:lvlJc w:val="left"/>
      <w:pPr>
        <w:tabs>
          <w:tab w:val="num" w:pos="-762"/>
        </w:tabs>
        <w:ind w:left="-762"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8F1434"/>
    <w:multiLevelType w:val="hybridMultilevel"/>
    <w:tmpl w:val="9AECE986"/>
    <w:lvl w:ilvl="0" w:tplc="6E8A3094">
      <w:numFmt w:val="bullet"/>
      <w:lvlText w:val="-"/>
      <w:lvlJc w:val="left"/>
      <w:pPr>
        <w:ind w:left="-1884" w:hanging="360"/>
      </w:pPr>
      <w:rPr>
        <w:rFonts w:ascii="Times New Roman" w:eastAsia="Times New Roman" w:hAnsi="Times New Roman" w:cs="Times New Roman"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18" w15:restartNumberingAfterBreak="0">
    <w:nsid w:val="3DE6690C"/>
    <w:multiLevelType w:val="hybridMultilevel"/>
    <w:tmpl w:val="97169814"/>
    <w:lvl w:ilvl="0" w:tplc="0413000B">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03D1F6C"/>
    <w:multiLevelType w:val="hybridMultilevel"/>
    <w:tmpl w:val="F1EEC3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27E186E"/>
    <w:multiLevelType w:val="hybridMultilevel"/>
    <w:tmpl w:val="E4AE9CB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47572F5"/>
    <w:multiLevelType w:val="hybridMultilevel"/>
    <w:tmpl w:val="FD402A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78427C8"/>
    <w:multiLevelType w:val="hybridMultilevel"/>
    <w:tmpl w:val="CA9C6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8853841"/>
    <w:multiLevelType w:val="hybridMultilevel"/>
    <w:tmpl w:val="D1FE7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B46586F"/>
    <w:multiLevelType w:val="hybridMultilevel"/>
    <w:tmpl w:val="C98A3906"/>
    <w:lvl w:ilvl="0" w:tplc="2E04D35A">
      <w:start w:val="1"/>
      <w:numFmt w:val="bullet"/>
      <w:lvlText w:val=""/>
      <w:lvlJc w:val="left"/>
      <w:pPr>
        <w:tabs>
          <w:tab w:val="num" w:pos="-762"/>
        </w:tabs>
        <w:ind w:left="-762" w:hanging="360"/>
      </w:pPr>
      <w:rPr>
        <w:rFonts w:ascii="Wingdings" w:hAnsi="Wingdings" w:hint="default"/>
      </w:rPr>
    </w:lvl>
    <w:lvl w:ilvl="1" w:tplc="6BE469B4">
      <w:numFmt w:val="bullet"/>
      <w:lvlText w:val=""/>
      <w:lvlJc w:val="left"/>
      <w:pPr>
        <w:tabs>
          <w:tab w:val="num" w:pos="1440"/>
        </w:tabs>
        <w:ind w:left="1440" w:hanging="360"/>
      </w:pPr>
      <w:rPr>
        <w:rFonts w:ascii="Symbol" w:eastAsia="Times New Roman" w:hAnsi="Symbo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777CE2"/>
    <w:multiLevelType w:val="hybridMultilevel"/>
    <w:tmpl w:val="DFF446FE"/>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3050BBC"/>
    <w:multiLevelType w:val="hybridMultilevel"/>
    <w:tmpl w:val="C256074C"/>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3C951D7"/>
    <w:multiLevelType w:val="hybridMultilevel"/>
    <w:tmpl w:val="E8A4A2C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A4C3B7E"/>
    <w:multiLevelType w:val="hybridMultilevel"/>
    <w:tmpl w:val="30CC4CB0"/>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CE266A0"/>
    <w:multiLevelType w:val="hybridMultilevel"/>
    <w:tmpl w:val="69346EFA"/>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6D011A9A"/>
    <w:multiLevelType w:val="hybridMultilevel"/>
    <w:tmpl w:val="58A4F5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6D356172"/>
    <w:multiLevelType w:val="hybridMultilevel"/>
    <w:tmpl w:val="58E6FA76"/>
    <w:lvl w:ilvl="0" w:tplc="6BE469B4">
      <w:numFmt w:val="bullet"/>
      <w:lvlText w:val=""/>
      <w:lvlJc w:val="left"/>
      <w:pPr>
        <w:ind w:left="837" w:hanging="360"/>
      </w:pPr>
      <w:rPr>
        <w:rFonts w:ascii="Symbol" w:eastAsia="Times New Roman" w:hAnsi="Symbol" w:cs="Arial" w:hint="default"/>
      </w:rPr>
    </w:lvl>
    <w:lvl w:ilvl="1" w:tplc="04130003" w:tentative="1">
      <w:start w:val="1"/>
      <w:numFmt w:val="bullet"/>
      <w:lvlText w:val="o"/>
      <w:lvlJc w:val="left"/>
      <w:pPr>
        <w:ind w:left="1557" w:hanging="360"/>
      </w:pPr>
      <w:rPr>
        <w:rFonts w:ascii="Courier New" w:hAnsi="Courier New" w:cs="Courier New" w:hint="default"/>
      </w:rPr>
    </w:lvl>
    <w:lvl w:ilvl="2" w:tplc="04130005" w:tentative="1">
      <w:start w:val="1"/>
      <w:numFmt w:val="bullet"/>
      <w:lvlText w:val=""/>
      <w:lvlJc w:val="left"/>
      <w:pPr>
        <w:ind w:left="2277" w:hanging="360"/>
      </w:pPr>
      <w:rPr>
        <w:rFonts w:ascii="Wingdings" w:hAnsi="Wingdings" w:hint="default"/>
      </w:rPr>
    </w:lvl>
    <w:lvl w:ilvl="3" w:tplc="04130001" w:tentative="1">
      <w:start w:val="1"/>
      <w:numFmt w:val="bullet"/>
      <w:lvlText w:val=""/>
      <w:lvlJc w:val="left"/>
      <w:pPr>
        <w:ind w:left="2997" w:hanging="360"/>
      </w:pPr>
      <w:rPr>
        <w:rFonts w:ascii="Symbol" w:hAnsi="Symbol" w:hint="default"/>
      </w:rPr>
    </w:lvl>
    <w:lvl w:ilvl="4" w:tplc="04130003" w:tentative="1">
      <w:start w:val="1"/>
      <w:numFmt w:val="bullet"/>
      <w:lvlText w:val="o"/>
      <w:lvlJc w:val="left"/>
      <w:pPr>
        <w:ind w:left="3717" w:hanging="360"/>
      </w:pPr>
      <w:rPr>
        <w:rFonts w:ascii="Courier New" w:hAnsi="Courier New" w:cs="Courier New" w:hint="default"/>
      </w:rPr>
    </w:lvl>
    <w:lvl w:ilvl="5" w:tplc="04130005" w:tentative="1">
      <w:start w:val="1"/>
      <w:numFmt w:val="bullet"/>
      <w:lvlText w:val=""/>
      <w:lvlJc w:val="left"/>
      <w:pPr>
        <w:ind w:left="4437" w:hanging="360"/>
      </w:pPr>
      <w:rPr>
        <w:rFonts w:ascii="Wingdings" w:hAnsi="Wingdings" w:hint="default"/>
      </w:rPr>
    </w:lvl>
    <w:lvl w:ilvl="6" w:tplc="04130001" w:tentative="1">
      <w:start w:val="1"/>
      <w:numFmt w:val="bullet"/>
      <w:lvlText w:val=""/>
      <w:lvlJc w:val="left"/>
      <w:pPr>
        <w:ind w:left="5157" w:hanging="360"/>
      </w:pPr>
      <w:rPr>
        <w:rFonts w:ascii="Symbol" w:hAnsi="Symbol" w:hint="default"/>
      </w:rPr>
    </w:lvl>
    <w:lvl w:ilvl="7" w:tplc="04130003" w:tentative="1">
      <w:start w:val="1"/>
      <w:numFmt w:val="bullet"/>
      <w:lvlText w:val="o"/>
      <w:lvlJc w:val="left"/>
      <w:pPr>
        <w:ind w:left="5877" w:hanging="360"/>
      </w:pPr>
      <w:rPr>
        <w:rFonts w:ascii="Courier New" w:hAnsi="Courier New" w:cs="Courier New" w:hint="default"/>
      </w:rPr>
    </w:lvl>
    <w:lvl w:ilvl="8" w:tplc="04130005" w:tentative="1">
      <w:start w:val="1"/>
      <w:numFmt w:val="bullet"/>
      <w:lvlText w:val=""/>
      <w:lvlJc w:val="left"/>
      <w:pPr>
        <w:ind w:left="6597" w:hanging="360"/>
      </w:pPr>
      <w:rPr>
        <w:rFonts w:ascii="Wingdings" w:hAnsi="Wingdings" w:hint="default"/>
      </w:rPr>
    </w:lvl>
  </w:abstractNum>
  <w:abstractNum w:abstractNumId="32" w15:restartNumberingAfterBreak="0">
    <w:nsid w:val="6E6450FA"/>
    <w:multiLevelType w:val="hybridMultilevel"/>
    <w:tmpl w:val="5DD6705E"/>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3" w15:restartNumberingAfterBreak="0">
    <w:nsid w:val="6E75465C"/>
    <w:multiLevelType w:val="hybridMultilevel"/>
    <w:tmpl w:val="7D882730"/>
    <w:lvl w:ilvl="0" w:tplc="04130001">
      <w:start w:val="1"/>
      <w:numFmt w:val="bullet"/>
      <w:lvlText w:val=""/>
      <w:lvlJc w:val="left"/>
      <w:pPr>
        <w:tabs>
          <w:tab w:val="num" w:pos="-402"/>
        </w:tabs>
        <w:ind w:left="-402" w:hanging="360"/>
      </w:pPr>
      <w:rPr>
        <w:rFonts w:ascii="Symbol" w:hAnsi="Symbo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34" w15:restartNumberingAfterBreak="0">
    <w:nsid w:val="6EA870F4"/>
    <w:multiLevelType w:val="hybridMultilevel"/>
    <w:tmpl w:val="0E1803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72B44054"/>
    <w:multiLevelType w:val="hybridMultilevel"/>
    <w:tmpl w:val="5498B6D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74A77EA2"/>
    <w:multiLevelType w:val="hybridMultilevel"/>
    <w:tmpl w:val="AFA84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4C74F2E"/>
    <w:multiLevelType w:val="hybridMultilevel"/>
    <w:tmpl w:val="96EA2832"/>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E04C0D"/>
    <w:multiLevelType w:val="hybridMultilevel"/>
    <w:tmpl w:val="A2B8EE8A"/>
    <w:lvl w:ilvl="0" w:tplc="04130001">
      <w:start w:val="1"/>
      <w:numFmt w:val="bullet"/>
      <w:lvlText w:val=""/>
      <w:lvlJc w:val="left"/>
      <w:pPr>
        <w:tabs>
          <w:tab w:val="num" w:pos="1295"/>
        </w:tabs>
        <w:ind w:left="1295" w:hanging="360"/>
      </w:pPr>
      <w:rPr>
        <w:rFonts w:ascii="Symbol" w:hAnsi="Symbol" w:hint="default"/>
      </w:rPr>
    </w:lvl>
    <w:lvl w:ilvl="1" w:tplc="04130003" w:tentative="1">
      <w:start w:val="1"/>
      <w:numFmt w:val="bullet"/>
      <w:lvlText w:val="o"/>
      <w:lvlJc w:val="left"/>
      <w:pPr>
        <w:tabs>
          <w:tab w:val="num" w:pos="2015"/>
        </w:tabs>
        <w:ind w:left="2015" w:hanging="360"/>
      </w:pPr>
      <w:rPr>
        <w:rFonts w:ascii="Courier New" w:hAnsi="Courier New" w:cs="Courier New" w:hint="default"/>
      </w:rPr>
    </w:lvl>
    <w:lvl w:ilvl="2" w:tplc="04130005" w:tentative="1">
      <w:start w:val="1"/>
      <w:numFmt w:val="bullet"/>
      <w:lvlText w:val=""/>
      <w:lvlJc w:val="left"/>
      <w:pPr>
        <w:tabs>
          <w:tab w:val="num" w:pos="2735"/>
        </w:tabs>
        <w:ind w:left="2735" w:hanging="360"/>
      </w:pPr>
      <w:rPr>
        <w:rFonts w:ascii="Wingdings" w:hAnsi="Wingdings" w:hint="default"/>
      </w:rPr>
    </w:lvl>
    <w:lvl w:ilvl="3" w:tplc="04130001" w:tentative="1">
      <w:start w:val="1"/>
      <w:numFmt w:val="bullet"/>
      <w:lvlText w:val=""/>
      <w:lvlJc w:val="left"/>
      <w:pPr>
        <w:tabs>
          <w:tab w:val="num" w:pos="3455"/>
        </w:tabs>
        <w:ind w:left="3455" w:hanging="360"/>
      </w:pPr>
      <w:rPr>
        <w:rFonts w:ascii="Symbol" w:hAnsi="Symbol" w:hint="default"/>
      </w:rPr>
    </w:lvl>
    <w:lvl w:ilvl="4" w:tplc="04130003" w:tentative="1">
      <w:start w:val="1"/>
      <w:numFmt w:val="bullet"/>
      <w:lvlText w:val="o"/>
      <w:lvlJc w:val="left"/>
      <w:pPr>
        <w:tabs>
          <w:tab w:val="num" w:pos="4175"/>
        </w:tabs>
        <w:ind w:left="4175" w:hanging="360"/>
      </w:pPr>
      <w:rPr>
        <w:rFonts w:ascii="Courier New" w:hAnsi="Courier New" w:cs="Courier New" w:hint="default"/>
      </w:rPr>
    </w:lvl>
    <w:lvl w:ilvl="5" w:tplc="04130005" w:tentative="1">
      <w:start w:val="1"/>
      <w:numFmt w:val="bullet"/>
      <w:lvlText w:val=""/>
      <w:lvlJc w:val="left"/>
      <w:pPr>
        <w:tabs>
          <w:tab w:val="num" w:pos="4895"/>
        </w:tabs>
        <w:ind w:left="4895" w:hanging="360"/>
      </w:pPr>
      <w:rPr>
        <w:rFonts w:ascii="Wingdings" w:hAnsi="Wingdings" w:hint="default"/>
      </w:rPr>
    </w:lvl>
    <w:lvl w:ilvl="6" w:tplc="04130001" w:tentative="1">
      <w:start w:val="1"/>
      <w:numFmt w:val="bullet"/>
      <w:lvlText w:val=""/>
      <w:lvlJc w:val="left"/>
      <w:pPr>
        <w:tabs>
          <w:tab w:val="num" w:pos="5615"/>
        </w:tabs>
        <w:ind w:left="5615" w:hanging="360"/>
      </w:pPr>
      <w:rPr>
        <w:rFonts w:ascii="Symbol" w:hAnsi="Symbol" w:hint="default"/>
      </w:rPr>
    </w:lvl>
    <w:lvl w:ilvl="7" w:tplc="04130003" w:tentative="1">
      <w:start w:val="1"/>
      <w:numFmt w:val="bullet"/>
      <w:lvlText w:val="o"/>
      <w:lvlJc w:val="left"/>
      <w:pPr>
        <w:tabs>
          <w:tab w:val="num" w:pos="6335"/>
        </w:tabs>
        <w:ind w:left="6335" w:hanging="360"/>
      </w:pPr>
      <w:rPr>
        <w:rFonts w:ascii="Courier New" w:hAnsi="Courier New" w:cs="Courier New" w:hint="default"/>
      </w:rPr>
    </w:lvl>
    <w:lvl w:ilvl="8" w:tplc="04130005" w:tentative="1">
      <w:start w:val="1"/>
      <w:numFmt w:val="bullet"/>
      <w:lvlText w:val=""/>
      <w:lvlJc w:val="left"/>
      <w:pPr>
        <w:tabs>
          <w:tab w:val="num" w:pos="7055"/>
        </w:tabs>
        <w:ind w:left="7055" w:hanging="360"/>
      </w:pPr>
      <w:rPr>
        <w:rFonts w:ascii="Wingdings" w:hAnsi="Wingdings" w:hint="default"/>
      </w:rPr>
    </w:lvl>
  </w:abstractNum>
  <w:num w:numId="1">
    <w:abstractNumId w:val="7"/>
  </w:num>
  <w:num w:numId="2">
    <w:abstractNumId w:val="9"/>
  </w:num>
  <w:num w:numId="3">
    <w:abstractNumId w:val="11"/>
  </w:num>
  <w:num w:numId="4">
    <w:abstractNumId w:val="4"/>
  </w:num>
  <w:num w:numId="5">
    <w:abstractNumId w:val="24"/>
  </w:num>
  <w:num w:numId="6">
    <w:abstractNumId w:val="25"/>
  </w:num>
  <w:num w:numId="7">
    <w:abstractNumId w:val="10"/>
  </w:num>
  <w:num w:numId="8">
    <w:abstractNumId w:val="29"/>
  </w:num>
  <w:num w:numId="9">
    <w:abstractNumId w:val="15"/>
  </w:num>
  <w:num w:numId="10">
    <w:abstractNumId w:val="32"/>
  </w:num>
  <w:num w:numId="11">
    <w:abstractNumId w:val="17"/>
  </w:num>
  <w:num w:numId="12">
    <w:abstractNumId w:val="8"/>
  </w:num>
  <w:num w:numId="13">
    <w:abstractNumId w:val="27"/>
  </w:num>
  <w:num w:numId="14">
    <w:abstractNumId w:val="14"/>
  </w:num>
  <w:num w:numId="15">
    <w:abstractNumId w:val="36"/>
  </w:num>
  <w:num w:numId="16">
    <w:abstractNumId w:val="38"/>
  </w:num>
  <w:num w:numId="17">
    <w:abstractNumId w:val="21"/>
  </w:num>
  <w:num w:numId="18">
    <w:abstractNumId w:val="1"/>
  </w:num>
  <w:num w:numId="19">
    <w:abstractNumId w:val="2"/>
  </w:num>
  <w:num w:numId="20">
    <w:abstractNumId w:val="20"/>
  </w:num>
  <w:num w:numId="21">
    <w:abstractNumId w:val="6"/>
  </w:num>
  <w:num w:numId="22">
    <w:abstractNumId w:val="12"/>
  </w:num>
  <w:num w:numId="23">
    <w:abstractNumId w:val="3"/>
  </w:num>
  <w:num w:numId="24">
    <w:abstractNumId w:val="0"/>
  </w:num>
  <w:num w:numId="25">
    <w:abstractNumId w:val="26"/>
  </w:num>
  <w:num w:numId="26">
    <w:abstractNumId w:val="37"/>
  </w:num>
  <w:num w:numId="27">
    <w:abstractNumId w:val="16"/>
  </w:num>
  <w:num w:numId="28">
    <w:abstractNumId w:val="30"/>
  </w:num>
  <w:num w:numId="29">
    <w:abstractNumId w:val="35"/>
  </w:num>
  <w:num w:numId="30">
    <w:abstractNumId w:val="31"/>
  </w:num>
  <w:num w:numId="31">
    <w:abstractNumId w:val="22"/>
  </w:num>
  <w:num w:numId="32">
    <w:abstractNumId w:val="23"/>
  </w:num>
  <w:num w:numId="33">
    <w:abstractNumId w:val="33"/>
  </w:num>
  <w:num w:numId="34">
    <w:abstractNumId w:val="28"/>
  </w:num>
  <w:num w:numId="35">
    <w:abstractNumId w:val="18"/>
  </w:num>
  <w:num w:numId="36">
    <w:abstractNumId w:val="34"/>
  </w:num>
  <w:num w:numId="37">
    <w:abstractNumId w:val="13"/>
  </w:num>
  <w:num w:numId="38">
    <w:abstractNumId w:val="19"/>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8"/>
    <w:rsid w:val="000007B0"/>
    <w:rsid w:val="00004F1E"/>
    <w:rsid w:val="000069C9"/>
    <w:rsid w:val="00011476"/>
    <w:rsid w:val="000125AA"/>
    <w:rsid w:val="000128A6"/>
    <w:rsid w:val="0001503D"/>
    <w:rsid w:val="00023DA9"/>
    <w:rsid w:val="00027707"/>
    <w:rsid w:val="000435B3"/>
    <w:rsid w:val="0004489B"/>
    <w:rsid w:val="000544EA"/>
    <w:rsid w:val="00054580"/>
    <w:rsid w:val="00057B23"/>
    <w:rsid w:val="00063EB2"/>
    <w:rsid w:val="0006574F"/>
    <w:rsid w:val="000803D6"/>
    <w:rsid w:val="0008087F"/>
    <w:rsid w:val="00081653"/>
    <w:rsid w:val="00082769"/>
    <w:rsid w:val="0008591A"/>
    <w:rsid w:val="00090869"/>
    <w:rsid w:val="00090F60"/>
    <w:rsid w:val="00095AA8"/>
    <w:rsid w:val="000A20D3"/>
    <w:rsid w:val="000A3E36"/>
    <w:rsid w:val="000C3C35"/>
    <w:rsid w:val="000D218A"/>
    <w:rsid w:val="000E2422"/>
    <w:rsid w:val="000E5BED"/>
    <w:rsid w:val="000F33F8"/>
    <w:rsid w:val="000F49F4"/>
    <w:rsid w:val="000F4AB7"/>
    <w:rsid w:val="000F4F2F"/>
    <w:rsid w:val="000F675B"/>
    <w:rsid w:val="00100578"/>
    <w:rsid w:val="00102193"/>
    <w:rsid w:val="00102A2B"/>
    <w:rsid w:val="00112823"/>
    <w:rsid w:val="00115093"/>
    <w:rsid w:val="00123671"/>
    <w:rsid w:val="00123A69"/>
    <w:rsid w:val="00133136"/>
    <w:rsid w:val="001363C8"/>
    <w:rsid w:val="00145A06"/>
    <w:rsid w:val="00146FB9"/>
    <w:rsid w:val="00153FAF"/>
    <w:rsid w:val="001557EE"/>
    <w:rsid w:val="00156917"/>
    <w:rsid w:val="00163599"/>
    <w:rsid w:val="00163783"/>
    <w:rsid w:val="00163F45"/>
    <w:rsid w:val="00173198"/>
    <w:rsid w:val="00176117"/>
    <w:rsid w:val="001958D8"/>
    <w:rsid w:val="001A2E54"/>
    <w:rsid w:val="001B19B7"/>
    <w:rsid w:val="001C5B45"/>
    <w:rsid w:val="001C6966"/>
    <w:rsid w:val="001D3A47"/>
    <w:rsid w:val="001D6C50"/>
    <w:rsid w:val="001E256C"/>
    <w:rsid w:val="001F1E97"/>
    <w:rsid w:val="001F5231"/>
    <w:rsid w:val="0020448D"/>
    <w:rsid w:val="00204E9D"/>
    <w:rsid w:val="00212D40"/>
    <w:rsid w:val="00212E37"/>
    <w:rsid w:val="00223FC8"/>
    <w:rsid w:val="00233115"/>
    <w:rsid w:val="0023386A"/>
    <w:rsid w:val="002353CD"/>
    <w:rsid w:val="00236735"/>
    <w:rsid w:val="00237AF9"/>
    <w:rsid w:val="00250945"/>
    <w:rsid w:val="00263D02"/>
    <w:rsid w:val="00271384"/>
    <w:rsid w:val="00271F8C"/>
    <w:rsid w:val="00274B0A"/>
    <w:rsid w:val="002764EB"/>
    <w:rsid w:val="00280595"/>
    <w:rsid w:val="0028349E"/>
    <w:rsid w:val="00285148"/>
    <w:rsid w:val="00291A59"/>
    <w:rsid w:val="0029264D"/>
    <w:rsid w:val="00297C99"/>
    <w:rsid w:val="002A36F3"/>
    <w:rsid w:val="002A4E49"/>
    <w:rsid w:val="002A5846"/>
    <w:rsid w:val="002A5898"/>
    <w:rsid w:val="002C5C6E"/>
    <w:rsid w:val="002C7715"/>
    <w:rsid w:val="002D3013"/>
    <w:rsid w:val="002D7B83"/>
    <w:rsid w:val="002E3755"/>
    <w:rsid w:val="002E5943"/>
    <w:rsid w:val="002F0173"/>
    <w:rsid w:val="002F5F9C"/>
    <w:rsid w:val="002F7024"/>
    <w:rsid w:val="00303A90"/>
    <w:rsid w:val="00306B1C"/>
    <w:rsid w:val="00310631"/>
    <w:rsid w:val="00313475"/>
    <w:rsid w:val="00323E25"/>
    <w:rsid w:val="00326DE9"/>
    <w:rsid w:val="00327131"/>
    <w:rsid w:val="00340F07"/>
    <w:rsid w:val="0034189D"/>
    <w:rsid w:val="00351227"/>
    <w:rsid w:val="003544EC"/>
    <w:rsid w:val="00356E9C"/>
    <w:rsid w:val="003630F5"/>
    <w:rsid w:val="00364BBA"/>
    <w:rsid w:val="00370228"/>
    <w:rsid w:val="00370D1E"/>
    <w:rsid w:val="00382FA6"/>
    <w:rsid w:val="003859CC"/>
    <w:rsid w:val="0039239A"/>
    <w:rsid w:val="003947F9"/>
    <w:rsid w:val="003A0256"/>
    <w:rsid w:val="003B1E6E"/>
    <w:rsid w:val="003B20B3"/>
    <w:rsid w:val="003B47E9"/>
    <w:rsid w:val="003B4F90"/>
    <w:rsid w:val="003B6900"/>
    <w:rsid w:val="003B6EEF"/>
    <w:rsid w:val="003C5FDE"/>
    <w:rsid w:val="003C7C8A"/>
    <w:rsid w:val="003D6077"/>
    <w:rsid w:val="003D607B"/>
    <w:rsid w:val="003D6733"/>
    <w:rsid w:val="003E0EE0"/>
    <w:rsid w:val="003F1800"/>
    <w:rsid w:val="00401191"/>
    <w:rsid w:val="00404F25"/>
    <w:rsid w:val="0040519D"/>
    <w:rsid w:val="00405CED"/>
    <w:rsid w:val="0041634E"/>
    <w:rsid w:val="0042096F"/>
    <w:rsid w:val="004242F3"/>
    <w:rsid w:val="00425DA5"/>
    <w:rsid w:val="00426D2E"/>
    <w:rsid w:val="00430A7A"/>
    <w:rsid w:val="00431DB7"/>
    <w:rsid w:val="00432B8C"/>
    <w:rsid w:val="00433638"/>
    <w:rsid w:val="00452EAF"/>
    <w:rsid w:val="004623DB"/>
    <w:rsid w:val="00463558"/>
    <w:rsid w:val="004776B0"/>
    <w:rsid w:val="004776C8"/>
    <w:rsid w:val="00483597"/>
    <w:rsid w:val="00494953"/>
    <w:rsid w:val="00496A22"/>
    <w:rsid w:val="004973B3"/>
    <w:rsid w:val="004A1462"/>
    <w:rsid w:val="004A3884"/>
    <w:rsid w:val="004A3CAF"/>
    <w:rsid w:val="004A66A1"/>
    <w:rsid w:val="004B3588"/>
    <w:rsid w:val="004C5975"/>
    <w:rsid w:val="004D0F76"/>
    <w:rsid w:val="004E23AF"/>
    <w:rsid w:val="004E49CE"/>
    <w:rsid w:val="004E68BD"/>
    <w:rsid w:val="004F5B1A"/>
    <w:rsid w:val="004F5DC6"/>
    <w:rsid w:val="00504EBA"/>
    <w:rsid w:val="0050629E"/>
    <w:rsid w:val="00506A63"/>
    <w:rsid w:val="00510BB8"/>
    <w:rsid w:val="0051394D"/>
    <w:rsid w:val="0051412A"/>
    <w:rsid w:val="0051451D"/>
    <w:rsid w:val="005146BA"/>
    <w:rsid w:val="00516CD5"/>
    <w:rsid w:val="00516DD9"/>
    <w:rsid w:val="00517033"/>
    <w:rsid w:val="00521761"/>
    <w:rsid w:val="0052447B"/>
    <w:rsid w:val="00534C5D"/>
    <w:rsid w:val="00534E6A"/>
    <w:rsid w:val="005363B4"/>
    <w:rsid w:val="005435EB"/>
    <w:rsid w:val="0054604D"/>
    <w:rsid w:val="005523CB"/>
    <w:rsid w:val="005558B7"/>
    <w:rsid w:val="005566BF"/>
    <w:rsid w:val="00563629"/>
    <w:rsid w:val="00563759"/>
    <w:rsid w:val="00567A66"/>
    <w:rsid w:val="00570D26"/>
    <w:rsid w:val="00575C8B"/>
    <w:rsid w:val="005915BF"/>
    <w:rsid w:val="00596362"/>
    <w:rsid w:val="005A1229"/>
    <w:rsid w:val="005A1D25"/>
    <w:rsid w:val="005A7A4A"/>
    <w:rsid w:val="005A7E21"/>
    <w:rsid w:val="005B000B"/>
    <w:rsid w:val="005B24D6"/>
    <w:rsid w:val="005B36A6"/>
    <w:rsid w:val="005B708C"/>
    <w:rsid w:val="005C2C53"/>
    <w:rsid w:val="005C413A"/>
    <w:rsid w:val="005D41DA"/>
    <w:rsid w:val="005E0699"/>
    <w:rsid w:val="005E13D2"/>
    <w:rsid w:val="005E7EC7"/>
    <w:rsid w:val="005F00EC"/>
    <w:rsid w:val="005F49F0"/>
    <w:rsid w:val="005F4EC3"/>
    <w:rsid w:val="006013FD"/>
    <w:rsid w:val="0060690E"/>
    <w:rsid w:val="0062125B"/>
    <w:rsid w:val="006228FE"/>
    <w:rsid w:val="00624372"/>
    <w:rsid w:val="00625482"/>
    <w:rsid w:val="006411AD"/>
    <w:rsid w:val="00642D3B"/>
    <w:rsid w:val="00643940"/>
    <w:rsid w:val="00653872"/>
    <w:rsid w:val="00656F9D"/>
    <w:rsid w:val="0066141F"/>
    <w:rsid w:val="00662231"/>
    <w:rsid w:val="00667DD7"/>
    <w:rsid w:val="00670109"/>
    <w:rsid w:val="0067068F"/>
    <w:rsid w:val="006726EC"/>
    <w:rsid w:val="00677493"/>
    <w:rsid w:val="00682872"/>
    <w:rsid w:val="00685275"/>
    <w:rsid w:val="00692CEC"/>
    <w:rsid w:val="006943C6"/>
    <w:rsid w:val="006A7F06"/>
    <w:rsid w:val="006B253F"/>
    <w:rsid w:val="006B70F7"/>
    <w:rsid w:val="006D1106"/>
    <w:rsid w:val="006D7039"/>
    <w:rsid w:val="006D7982"/>
    <w:rsid w:val="006F5604"/>
    <w:rsid w:val="006F5827"/>
    <w:rsid w:val="007016CC"/>
    <w:rsid w:val="0070344C"/>
    <w:rsid w:val="00707525"/>
    <w:rsid w:val="00712A68"/>
    <w:rsid w:val="007313F0"/>
    <w:rsid w:val="00736ADE"/>
    <w:rsid w:val="00740517"/>
    <w:rsid w:val="00744F09"/>
    <w:rsid w:val="0076222E"/>
    <w:rsid w:val="00765A1B"/>
    <w:rsid w:val="007672C1"/>
    <w:rsid w:val="00770BF7"/>
    <w:rsid w:val="007804A7"/>
    <w:rsid w:val="0078076F"/>
    <w:rsid w:val="00783807"/>
    <w:rsid w:val="00783D4B"/>
    <w:rsid w:val="00785969"/>
    <w:rsid w:val="00790CF8"/>
    <w:rsid w:val="00790D96"/>
    <w:rsid w:val="00795776"/>
    <w:rsid w:val="007A5D93"/>
    <w:rsid w:val="007B09CE"/>
    <w:rsid w:val="007B2778"/>
    <w:rsid w:val="007B2F18"/>
    <w:rsid w:val="007B6502"/>
    <w:rsid w:val="007B676F"/>
    <w:rsid w:val="007C130A"/>
    <w:rsid w:val="007E5C95"/>
    <w:rsid w:val="007F271C"/>
    <w:rsid w:val="007F48AE"/>
    <w:rsid w:val="007F6AA7"/>
    <w:rsid w:val="00810AF8"/>
    <w:rsid w:val="00811FE0"/>
    <w:rsid w:val="00812EAC"/>
    <w:rsid w:val="00814373"/>
    <w:rsid w:val="00824078"/>
    <w:rsid w:val="008257B7"/>
    <w:rsid w:val="00830E67"/>
    <w:rsid w:val="00837910"/>
    <w:rsid w:val="00852110"/>
    <w:rsid w:val="008526B0"/>
    <w:rsid w:val="008641BE"/>
    <w:rsid w:val="0086723F"/>
    <w:rsid w:val="00877005"/>
    <w:rsid w:val="00883E1F"/>
    <w:rsid w:val="0088434C"/>
    <w:rsid w:val="0088475A"/>
    <w:rsid w:val="008849C8"/>
    <w:rsid w:val="008871BC"/>
    <w:rsid w:val="008876CF"/>
    <w:rsid w:val="00896869"/>
    <w:rsid w:val="008B6367"/>
    <w:rsid w:val="008C06E7"/>
    <w:rsid w:val="008C38B0"/>
    <w:rsid w:val="008C5F25"/>
    <w:rsid w:val="008C7757"/>
    <w:rsid w:val="008E2A62"/>
    <w:rsid w:val="008F02CD"/>
    <w:rsid w:val="008F220D"/>
    <w:rsid w:val="008F646B"/>
    <w:rsid w:val="008F7E7F"/>
    <w:rsid w:val="00901112"/>
    <w:rsid w:val="009061C8"/>
    <w:rsid w:val="0091693E"/>
    <w:rsid w:val="00922E03"/>
    <w:rsid w:val="00930BE6"/>
    <w:rsid w:val="00935C72"/>
    <w:rsid w:val="0094258F"/>
    <w:rsid w:val="00950A0D"/>
    <w:rsid w:val="00950F67"/>
    <w:rsid w:val="00961A76"/>
    <w:rsid w:val="009719D8"/>
    <w:rsid w:val="0097389C"/>
    <w:rsid w:val="00981909"/>
    <w:rsid w:val="00982000"/>
    <w:rsid w:val="0099446A"/>
    <w:rsid w:val="00996405"/>
    <w:rsid w:val="009A0651"/>
    <w:rsid w:val="009A2311"/>
    <w:rsid w:val="009C107F"/>
    <w:rsid w:val="009C1797"/>
    <w:rsid w:val="009F1AC4"/>
    <w:rsid w:val="009F23BD"/>
    <w:rsid w:val="009F733E"/>
    <w:rsid w:val="00A02606"/>
    <w:rsid w:val="00A12133"/>
    <w:rsid w:val="00A219CF"/>
    <w:rsid w:val="00A2511E"/>
    <w:rsid w:val="00A40929"/>
    <w:rsid w:val="00A40D13"/>
    <w:rsid w:val="00A4454F"/>
    <w:rsid w:val="00A50418"/>
    <w:rsid w:val="00A54055"/>
    <w:rsid w:val="00A63A2F"/>
    <w:rsid w:val="00A66F31"/>
    <w:rsid w:val="00A80CD8"/>
    <w:rsid w:val="00A81A6F"/>
    <w:rsid w:val="00A81DE2"/>
    <w:rsid w:val="00A9214B"/>
    <w:rsid w:val="00A94B13"/>
    <w:rsid w:val="00AA1726"/>
    <w:rsid w:val="00AA7E85"/>
    <w:rsid w:val="00AB3F5F"/>
    <w:rsid w:val="00AB419C"/>
    <w:rsid w:val="00AB4E06"/>
    <w:rsid w:val="00AC16CD"/>
    <w:rsid w:val="00AC4B5C"/>
    <w:rsid w:val="00AC7F08"/>
    <w:rsid w:val="00AD0024"/>
    <w:rsid w:val="00AD003C"/>
    <w:rsid w:val="00AD4C83"/>
    <w:rsid w:val="00AD67BE"/>
    <w:rsid w:val="00AD74D9"/>
    <w:rsid w:val="00AE0478"/>
    <w:rsid w:val="00AE2300"/>
    <w:rsid w:val="00AE6F0F"/>
    <w:rsid w:val="00AF284C"/>
    <w:rsid w:val="00AF765A"/>
    <w:rsid w:val="00AF7F35"/>
    <w:rsid w:val="00B013E6"/>
    <w:rsid w:val="00B01756"/>
    <w:rsid w:val="00B02BF4"/>
    <w:rsid w:val="00B04925"/>
    <w:rsid w:val="00B06077"/>
    <w:rsid w:val="00B067DA"/>
    <w:rsid w:val="00B13F4B"/>
    <w:rsid w:val="00B1470A"/>
    <w:rsid w:val="00B22EEA"/>
    <w:rsid w:val="00B27500"/>
    <w:rsid w:val="00B27FBB"/>
    <w:rsid w:val="00B31B82"/>
    <w:rsid w:val="00B31F2A"/>
    <w:rsid w:val="00B37C0C"/>
    <w:rsid w:val="00B424C3"/>
    <w:rsid w:val="00B428F7"/>
    <w:rsid w:val="00B509EE"/>
    <w:rsid w:val="00B5227F"/>
    <w:rsid w:val="00B53E29"/>
    <w:rsid w:val="00B55E12"/>
    <w:rsid w:val="00B647CA"/>
    <w:rsid w:val="00B66A79"/>
    <w:rsid w:val="00B81318"/>
    <w:rsid w:val="00B8448A"/>
    <w:rsid w:val="00B87B4B"/>
    <w:rsid w:val="00B92DFF"/>
    <w:rsid w:val="00BA388E"/>
    <w:rsid w:val="00BA41BB"/>
    <w:rsid w:val="00BB1900"/>
    <w:rsid w:val="00BB1F83"/>
    <w:rsid w:val="00BB3B41"/>
    <w:rsid w:val="00BB7B47"/>
    <w:rsid w:val="00BC2E46"/>
    <w:rsid w:val="00BD7BDD"/>
    <w:rsid w:val="00BE2733"/>
    <w:rsid w:val="00BE48E7"/>
    <w:rsid w:val="00BF0280"/>
    <w:rsid w:val="00BF0B46"/>
    <w:rsid w:val="00BF7D54"/>
    <w:rsid w:val="00C00D3E"/>
    <w:rsid w:val="00C02CCE"/>
    <w:rsid w:val="00C04C2F"/>
    <w:rsid w:val="00C06521"/>
    <w:rsid w:val="00C07511"/>
    <w:rsid w:val="00C12CDA"/>
    <w:rsid w:val="00C21F6A"/>
    <w:rsid w:val="00C23C11"/>
    <w:rsid w:val="00C25FAE"/>
    <w:rsid w:val="00C27B93"/>
    <w:rsid w:val="00C3142E"/>
    <w:rsid w:val="00C361E2"/>
    <w:rsid w:val="00C42D5A"/>
    <w:rsid w:val="00C43B7C"/>
    <w:rsid w:val="00C4669B"/>
    <w:rsid w:val="00C51407"/>
    <w:rsid w:val="00C53093"/>
    <w:rsid w:val="00C54564"/>
    <w:rsid w:val="00C56865"/>
    <w:rsid w:val="00C6008C"/>
    <w:rsid w:val="00C62F17"/>
    <w:rsid w:val="00C64244"/>
    <w:rsid w:val="00C64ADE"/>
    <w:rsid w:val="00C70714"/>
    <w:rsid w:val="00C82E48"/>
    <w:rsid w:val="00C84917"/>
    <w:rsid w:val="00C96CDB"/>
    <w:rsid w:val="00CB21C9"/>
    <w:rsid w:val="00CB6500"/>
    <w:rsid w:val="00CD5A8C"/>
    <w:rsid w:val="00CE06D8"/>
    <w:rsid w:val="00CE2C34"/>
    <w:rsid w:val="00CE4AB6"/>
    <w:rsid w:val="00CE5EE7"/>
    <w:rsid w:val="00CE6257"/>
    <w:rsid w:val="00CF0681"/>
    <w:rsid w:val="00CF6769"/>
    <w:rsid w:val="00D00B99"/>
    <w:rsid w:val="00D05D3A"/>
    <w:rsid w:val="00D06542"/>
    <w:rsid w:val="00D13AB0"/>
    <w:rsid w:val="00D15AEB"/>
    <w:rsid w:val="00D254C6"/>
    <w:rsid w:val="00D27585"/>
    <w:rsid w:val="00D301AE"/>
    <w:rsid w:val="00D33288"/>
    <w:rsid w:val="00D36F56"/>
    <w:rsid w:val="00D41CE9"/>
    <w:rsid w:val="00D45660"/>
    <w:rsid w:val="00D4640F"/>
    <w:rsid w:val="00D54E42"/>
    <w:rsid w:val="00D6078F"/>
    <w:rsid w:val="00D618C5"/>
    <w:rsid w:val="00D62A57"/>
    <w:rsid w:val="00D72057"/>
    <w:rsid w:val="00D81B0B"/>
    <w:rsid w:val="00D922A5"/>
    <w:rsid w:val="00D9519A"/>
    <w:rsid w:val="00DA49BF"/>
    <w:rsid w:val="00DA52C3"/>
    <w:rsid w:val="00DB1DFD"/>
    <w:rsid w:val="00DB3559"/>
    <w:rsid w:val="00DB3B71"/>
    <w:rsid w:val="00DB5EC1"/>
    <w:rsid w:val="00DB6D72"/>
    <w:rsid w:val="00DB7A4D"/>
    <w:rsid w:val="00DC1C26"/>
    <w:rsid w:val="00DC4FB8"/>
    <w:rsid w:val="00DD063A"/>
    <w:rsid w:val="00DD67DC"/>
    <w:rsid w:val="00DF2C90"/>
    <w:rsid w:val="00E066B9"/>
    <w:rsid w:val="00E10E2A"/>
    <w:rsid w:val="00E17206"/>
    <w:rsid w:val="00E216DE"/>
    <w:rsid w:val="00E22C28"/>
    <w:rsid w:val="00E24880"/>
    <w:rsid w:val="00E25A75"/>
    <w:rsid w:val="00E43400"/>
    <w:rsid w:val="00E46920"/>
    <w:rsid w:val="00E5716E"/>
    <w:rsid w:val="00E57FFA"/>
    <w:rsid w:val="00E63936"/>
    <w:rsid w:val="00E6558E"/>
    <w:rsid w:val="00E67F93"/>
    <w:rsid w:val="00E703A9"/>
    <w:rsid w:val="00E91881"/>
    <w:rsid w:val="00EB12C2"/>
    <w:rsid w:val="00EB53B4"/>
    <w:rsid w:val="00EB6324"/>
    <w:rsid w:val="00ED0675"/>
    <w:rsid w:val="00ED1A6F"/>
    <w:rsid w:val="00ED4565"/>
    <w:rsid w:val="00EE4D07"/>
    <w:rsid w:val="00EF6437"/>
    <w:rsid w:val="00F00B8B"/>
    <w:rsid w:val="00F07367"/>
    <w:rsid w:val="00F117D4"/>
    <w:rsid w:val="00F1387C"/>
    <w:rsid w:val="00F14A52"/>
    <w:rsid w:val="00F250CA"/>
    <w:rsid w:val="00F26B4C"/>
    <w:rsid w:val="00F3206C"/>
    <w:rsid w:val="00F36F43"/>
    <w:rsid w:val="00F52DE0"/>
    <w:rsid w:val="00F560B1"/>
    <w:rsid w:val="00F56163"/>
    <w:rsid w:val="00F56299"/>
    <w:rsid w:val="00F65449"/>
    <w:rsid w:val="00F65B91"/>
    <w:rsid w:val="00F65EF3"/>
    <w:rsid w:val="00F7203B"/>
    <w:rsid w:val="00F740A2"/>
    <w:rsid w:val="00F76910"/>
    <w:rsid w:val="00F848D4"/>
    <w:rsid w:val="00F92673"/>
    <w:rsid w:val="00FA2E9E"/>
    <w:rsid w:val="00FA3DAB"/>
    <w:rsid w:val="00FB5318"/>
    <w:rsid w:val="00FB5603"/>
    <w:rsid w:val="00FB56CA"/>
    <w:rsid w:val="00FD0D19"/>
    <w:rsid w:val="00FD2DB3"/>
    <w:rsid w:val="00FD4454"/>
    <w:rsid w:val="00FF1853"/>
    <w:rsid w:val="00FF45BC"/>
    <w:rsid w:val="1FD92F22"/>
    <w:rsid w:val="73EC4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1309F"/>
  <w15:docId w15:val="{4B9523D3-C52E-4AA9-BC27-DA73D83F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qFormat/>
    <w:pPr>
      <w:keepNext/>
      <w:outlineLvl w:val="0"/>
    </w:pPr>
    <w:rPr>
      <w:b/>
    </w:rPr>
  </w:style>
  <w:style w:type="paragraph" w:styleId="Kop2">
    <w:name w:val="heading 2"/>
    <w:basedOn w:val="Standaard"/>
    <w:next w:val="Standaard"/>
    <w:qFormat/>
    <w:pPr>
      <w:keepNext/>
      <w:outlineLvl w:val="1"/>
    </w:pPr>
    <w:rPr>
      <w:sz w:val="28"/>
    </w:rPr>
  </w:style>
  <w:style w:type="paragraph" w:styleId="Kop3">
    <w:name w:val="heading 3"/>
    <w:basedOn w:val="Standaard"/>
    <w:next w:val="Standaard"/>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rPr>
      <w:rFonts w:ascii="Arial" w:hAnsi="Arial"/>
      <w:sz w:val="20"/>
    </w:rPr>
  </w:style>
  <w:style w:type="paragraph" w:styleId="Plattetekst3">
    <w:name w:val="Body Text 3"/>
    <w:basedOn w:val="Standaard"/>
    <w:rPr>
      <w:i/>
      <w:sz w:val="20"/>
    </w:rPr>
  </w:style>
  <w:style w:type="paragraph" w:styleId="Plattetekst2">
    <w:name w:val="Body Text 2"/>
    <w:basedOn w:val="Standaard"/>
    <w:pPr>
      <w:spacing w:after="120" w:line="480" w:lineRule="auto"/>
    </w:pPr>
  </w:style>
  <w:style w:type="paragraph" w:styleId="Ballontekst">
    <w:name w:val="Balloon Text"/>
    <w:basedOn w:val="Standaard"/>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semiHidden/>
    <w:rsid w:val="005363B4"/>
    <w:rPr>
      <w:sz w:val="20"/>
    </w:rPr>
  </w:style>
  <w:style w:type="paragraph" w:styleId="Onderwerpvanopmerking">
    <w:name w:val="annotation subject"/>
    <w:basedOn w:val="Tekstopmerking"/>
    <w:next w:val="Tekstopmerking"/>
    <w:semiHidden/>
    <w:rsid w:val="005363B4"/>
    <w:rPr>
      <w:b/>
      <w:bCs/>
    </w:rPr>
  </w:style>
  <w:style w:type="paragraph" w:styleId="Voettekst">
    <w:name w:val="footer"/>
    <w:basedOn w:val="Standaard"/>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 w:type="paragraph" w:styleId="Geenafstand">
    <w:name w:val="No Spacing"/>
    <w:link w:val="GeenafstandChar"/>
    <w:uiPriority w:val="1"/>
    <w:qFormat/>
    <w:rsid w:val="00A40929"/>
    <w:rPr>
      <w:sz w:val="24"/>
      <w:szCs w:val="24"/>
    </w:rPr>
  </w:style>
  <w:style w:type="character" w:customStyle="1" w:styleId="GeenafstandChar">
    <w:name w:val="Geen afstand Char"/>
    <w:basedOn w:val="Standaardalinea-lettertype"/>
    <w:link w:val="Geenafstand"/>
    <w:uiPriority w:val="1"/>
    <w:rsid w:val="00A40929"/>
    <w:rPr>
      <w:sz w:val="24"/>
      <w:szCs w:val="24"/>
    </w:rPr>
  </w:style>
  <w:style w:type="paragraph" w:customStyle="1" w:styleId="standaardtekst">
    <w:name w:val="standaardtekst"/>
    <w:basedOn w:val="Standaard"/>
    <w:link w:val="standaardtekstChar"/>
    <w:qFormat/>
    <w:rsid w:val="00027707"/>
    <w:rPr>
      <w:rFonts w:ascii="Century Schoolbook" w:eastAsiaTheme="minorHAnsi" w:hAnsi="Century Schoolbook" w:cstheme="minorBidi"/>
      <w:szCs w:val="24"/>
      <w:lang w:eastAsia="en-US"/>
    </w:rPr>
  </w:style>
  <w:style w:type="character" w:customStyle="1" w:styleId="standaardtekstChar">
    <w:name w:val="standaardtekst Char"/>
    <w:basedOn w:val="Standaardalinea-lettertype"/>
    <w:link w:val="standaardtekst"/>
    <w:rsid w:val="00027707"/>
    <w:rPr>
      <w:rFonts w:ascii="Century Schoolbook" w:eastAsiaTheme="minorHAnsi" w:hAnsi="Century Schoolbook" w:cstheme="minorBidi"/>
      <w:sz w:val="24"/>
      <w:szCs w:val="24"/>
      <w:lang w:eastAsia="en-US"/>
    </w:rPr>
  </w:style>
  <w:style w:type="paragraph" w:styleId="Voetnoottekst">
    <w:name w:val="footnote text"/>
    <w:basedOn w:val="Standaard"/>
    <w:link w:val="VoetnoottekstChar"/>
    <w:uiPriority w:val="99"/>
    <w:semiHidden/>
    <w:rsid w:val="00BB1F83"/>
    <w:pPr>
      <w:widowControl w:val="0"/>
      <w:autoSpaceDE w:val="0"/>
      <w:autoSpaceDN w:val="0"/>
      <w:adjustRightInd w:val="0"/>
    </w:pPr>
    <w:rPr>
      <w:sz w:val="20"/>
    </w:rPr>
  </w:style>
  <w:style w:type="character" w:customStyle="1" w:styleId="VoetnoottekstChar">
    <w:name w:val="Voetnoottekst Char"/>
    <w:basedOn w:val="Standaardalinea-lettertype"/>
    <w:link w:val="Voetnoottekst"/>
    <w:uiPriority w:val="99"/>
    <w:semiHidden/>
    <w:rsid w:val="00BB1F83"/>
  </w:style>
  <w:style w:type="character" w:styleId="Voetnootmarkering">
    <w:name w:val="footnote reference"/>
    <w:basedOn w:val="Standaardalinea-lettertype"/>
    <w:uiPriority w:val="99"/>
    <w:semiHidden/>
    <w:rsid w:val="00BB1F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2.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DocumentTypeTaxHTField0 xmlns="81e32a9f-03bc-42ce-8c2d-adbd1ad6e734">
      <Terms xmlns="http://schemas.microsoft.com/office/infopath/2007/PartnerControls"/>
    </DocumentTypeTaxHTField0>
    <m0a3c7d2bdf140a9b130200cb4401a82 xmlns="97dcb010-93d2-46d3-89d6-3515c67f72e5">
      <Terms xmlns="http://schemas.microsoft.com/office/infopath/2007/PartnerControls"/>
    </m0a3c7d2bdf140a9b130200cb4401a8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0B36E8-0250-4DD5-A14D-5463E486B440}">
  <ds:schemaRefs>
    <ds:schemaRef ds:uri="Microsoft.SharePoint.Taxonomy.ContentTypeSync"/>
  </ds:schemaRefs>
</ds:datastoreItem>
</file>

<file path=customXml/itemProps2.xml><?xml version="1.0" encoding="utf-8"?>
<ds:datastoreItem xmlns:ds="http://schemas.openxmlformats.org/officeDocument/2006/customXml" ds:itemID="{519D140C-2767-42F1-9B0B-8A080FAF6D04}">
  <ds:schemaRefs>
    <ds:schemaRef ds:uri="http://purl.org/dc/elements/1.1/"/>
    <ds:schemaRef ds:uri="http://schemas.microsoft.com/office/2006/metadata/properties"/>
    <ds:schemaRef ds:uri="http://purl.org/dc/terms/"/>
    <ds:schemaRef ds:uri="97dcb010-93d2-46d3-89d6-3515c67f72e5"/>
    <ds:schemaRef ds:uri="http://schemas.microsoft.com/office/2006/documentManagement/types"/>
    <ds:schemaRef ds:uri="http://schemas.microsoft.com/office/infopath/2007/PartnerControls"/>
    <ds:schemaRef ds:uri="http://schemas.openxmlformats.org/package/2006/metadata/core-properties"/>
    <ds:schemaRef ds:uri="81e32a9f-03bc-42ce-8c2d-adbd1ad6e734"/>
    <ds:schemaRef ds:uri="http://www.w3.org/XML/1998/namespace"/>
    <ds:schemaRef ds:uri="http://purl.org/dc/dcmitype/"/>
  </ds:schemaRefs>
</ds:datastoreItem>
</file>

<file path=customXml/itemProps3.xml><?xml version="1.0" encoding="utf-8"?>
<ds:datastoreItem xmlns:ds="http://schemas.openxmlformats.org/officeDocument/2006/customXml" ds:itemID="{572AD85F-E1BD-4DD1-A2BB-9E223953F743}">
  <ds:schemaRefs>
    <ds:schemaRef ds:uri="http://schemas.microsoft.com/sharepoint/v3/contenttype/forms"/>
  </ds:schemaRefs>
</ds:datastoreItem>
</file>

<file path=customXml/itemProps4.xml><?xml version="1.0" encoding="utf-8"?>
<ds:datastoreItem xmlns:ds="http://schemas.openxmlformats.org/officeDocument/2006/customXml" ds:itemID="{FDB0AF8C-AD21-4AB5-AFB9-C8FEF1B22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2366</Words>
  <Characters>13015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Klas: 5 Havo</vt:lpstr>
    </vt:vector>
  </TitlesOfParts>
  <Company>Universiteit Utrecht</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P.C.M. Noordijk-den Oudsten</cp:lastModifiedBy>
  <cp:revision>2</cp:revision>
  <cp:lastPrinted>2008-09-10T13:30:00Z</cp:lastPrinted>
  <dcterms:created xsi:type="dcterms:W3CDTF">2019-07-16T12:53:00Z</dcterms:created>
  <dcterms:modified xsi:type="dcterms:W3CDTF">2019-07-16T12:53:00Z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y fmtid="{D5CDD505-2E9C-101B-9397-08002B2CF9AE}" pid="3" name="SharedWithUsers">
    <vt:lpwstr>17;#G.M. Mulder;#16;#K. Tippe</vt:lpwstr>
  </property>
  <property fmtid="{D5CDD505-2E9C-101B-9397-08002B2CF9AE}" pid="4" name="Team">
    <vt:lpwstr>3;#A-l4-6|d1679fa1-73a0-4063-a0ce-57e4a04211f1</vt:lpwstr>
  </property>
  <property fmtid="{D5CDD505-2E9C-101B-9397-08002B2CF9AE}" pid="5" name="Categoriën">
    <vt:lpwstr/>
  </property>
  <property fmtid="{D5CDD505-2E9C-101B-9397-08002B2CF9AE}" pid="6" name="DocumentType">
    <vt:lpwstr/>
  </property>
  <property fmtid="{D5CDD505-2E9C-101B-9397-08002B2CF9AE}" pid="7" name="AuthorIds_UIVersion_512">
    <vt:lpwstr>41</vt:lpwstr>
  </property>
  <property fmtid="{D5CDD505-2E9C-101B-9397-08002B2CF9AE}" pid="8" name="AuthorIds_UIVersion_1024">
    <vt:lpwstr>30</vt:lpwstr>
  </property>
  <property fmtid="{D5CDD505-2E9C-101B-9397-08002B2CF9AE}" pid="9" name="Groep">
    <vt:lpwstr/>
  </property>
</Properties>
</file>