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42C12DC5" w:rsidR="00B25463" w:rsidRDefault="00B25463" w:rsidP="00B25463">
      <w:r>
        <w:rPr>
          <w:b/>
          <w:bCs/>
        </w:rPr>
        <w:t xml:space="preserve">Date: </w:t>
      </w:r>
      <w:r>
        <w:fldChar w:fldCharType="begin"/>
      </w:r>
      <w:r>
        <w:instrText xml:space="preserve"> DATE \@ "dd/MM/yyyy" </w:instrText>
      </w:r>
      <w:r>
        <w:fldChar w:fldCharType="separate"/>
      </w:r>
      <w:r w:rsidR="00115C92">
        <w:rPr>
          <w:noProof/>
        </w:rPr>
        <w:t>08/05/2020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5090DEE9" w14:textId="62FBD731" w:rsidR="00115C92"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839985" w:history="1">
            <w:r w:rsidR="00115C92" w:rsidRPr="00593DA2">
              <w:rPr>
                <w:rStyle w:val="Hyperlink"/>
                <w:noProof/>
              </w:rPr>
              <w:t>Introduction</w:t>
            </w:r>
            <w:r w:rsidR="00115C92">
              <w:rPr>
                <w:noProof/>
                <w:webHidden/>
              </w:rPr>
              <w:tab/>
            </w:r>
            <w:r w:rsidR="00115C92">
              <w:rPr>
                <w:noProof/>
                <w:webHidden/>
              </w:rPr>
              <w:fldChar w:fldCharType="begin"/>
            </w:r>
            <w:r w:rsidR="00115C92">
              <w:rPr>
                <w:noProof/>
                <w:webHidden/>
              </w:rPr>
              <w:instrText xml:space="preserve"> PAGEREF _Toc39839985 \h </w:instrText>
            </w:r>
            <w:r w:rsidR="00115C92">
              <w:rPr>
                <w:noProof/>
                <w:webHidden/>
              </w:rPr>
            </w:r>
            <w:r w:rsidR="00115C92">
              <w:rPr>
                <w:noProof/>
                <w:webHidden/>
              </w:rPr>
              <w:fldChar w:fldCharType="separate"/>
            </w:r>
            <w:r w:rsidR="00115C92">
              <w:rPr>
                <w:noProof/>
                <w:webHidden/>
              </w:rPr>
              <w:t>1</w:t>
            </w:r>
            <w:r w:rsidR="00115C92">
              <w:rPr>
                <w:noProof/>
                <w:webHidden/>
              </w:rPr>
              <w:fldChar w:fldCharType="end"/>
            </w:r>
          </w:hyperlink>
        </w:p>
        <w:p w14:paraId="60C47FD6" w14:textId="2CD4566D" w:rsidR="00115C92" w:rsidRDefault="00115C92">
          <w:pPr>
            <w:pStyle w:val="TOC1"/>
            <w:tabs>
              <w:tab w:val="right" w:leader="dot" w:pos="9016"/>
            </w:tabs>
            <w:rPr>
              <w:rFonts w:eastAsiaTheme="minorEastAsia"/>
              <w:noProof/>
              <w:lang w:eastAsia="en-IE"/>
            </w:rPr>
          </w:pPr>
          <w:hyperlink w:anchor="_Toc39839986" w:history="1">
            <w:r w:rsidRPr="00593DA2">
              <w:rPr>
                <w:rStyle w:val="Hyperlink"/>
                <w:noProof/>
              </w:rPr>
              <w:t>Objectives &amp; Tasks</w:t>
            </w:r>
            <w:r>
              <w:rPr>
                <w:noProof/>
                <w:webHidden/>
              </w:rPr>
              <w:tab/>
            </w:r>
            <w:r>
              <w:rPr>
                <w:noProof/>
                <w:webHidden/>
              </w:rPr>
              <w:fldChar w:fldCharType="begin"/>
            </w:r>
            <w:r>
              <w:rPr>
                <w:noProof/>
                <w:webHidden/>
              </w:rPr>
              <w:instrText xml:space="preserve"> PAGEREF _Toc39839986 \h </w:instrText>
            </w:r>
            <w:r>
              <w:rPr>
                <w:noProof/>
                <w:webHidden/>
              </w:rPr>
            </w:r>
            <w:r>
              <w:rPr>
                <w:noProof/>
                <w:webHidden/>
              </w:rPr>
              <w:fldChar w:fldCharType="separate"/>
            </w:r>
            <w:r>
              <w:rPr>
                <w:noProof/>
                <w:webHidden/>
              </w:rPr>
              <w:t>2</w:t>
            </w:r>
            <w:r>
              <w:rPr>
                <w:noProof/>
                <w:webHidden/>
              </w:rPr>
              <w:fldChar w:fldCharType="end"/>
            </w:r>
          </w:hyperlink>
        </w:p>
        <w:p w14:paraId="6D6923DC" w14:textId="20EC413C" w:rsidR="00115C92" w:rsidRDefault="00115C92">
          <w:pPr>
            <w:pStyle w:val="TOC2"/>
            <w:tabs>
              <w:tab w:val="right" w:leader="dot" w:pos="9016"/>
            </w:tabs>
            <w:rPr>
              <w:rFonts w:eastAsiaTheme="minorEastAsia"/>
              <w:noProof/>
              <w:lang w:eastAsia="en-IE"/>
            </w:rPr>
          </w:pPr>
          <w:hyperlink w:anchor="_Toc39839987" w:history="1">
            <w:r w:rsidRPr="00593DA2">
              <w:rPr>
                <w:rStyle w:val="Hyperlink"/>
                <w:noProof/>
              </w:rPr>
              <w:t>Objectives</w:t>
            </w:r>
            <w:r>
              <w:rPr>
                <w:noProof/>
                <w:webHidden/>
              </w:rPr>
              <w:tab/>
            </w:r>
            <w:r>
              <w:rPr>
                <w:noProof/>
                <w:webHidden/>
              </w:rPr>
              <w:fldChar w:fldCharType="begin"/>
            </w:r>
            <w:r>
              <w:rPr>
                <w:noProof/>
                <w:webHidden/>
              </w:rPr>
              <w:instrText xml:space="preserve"> PAGEREF _Toc39839987 \h </w:instrText>
            </w:r>
            <w:r>
              <w:rPr>
                <w:noProof/>
                <w:webHidden/>
              </w:rPr>
            </w:r>
            <w:r>
              <w:rPr>
                <w:noProof/>
                <w:webHidden/>
              </w:rPr>
              <w:fldChar w:fldCharType="separate"/>
            </w:r>
            <w:r>
              <w:rPr>
                <w:noProof/>
                <w:webHidden/>
              </w:rPr>
              <w:t>2</w:t>
            </w:r>
            <w:r>
              <w:rPr>
                <w:noProof/>
                <w:webHidden/>
              </w:rPr>
              <w:fldChar w:fldCharType="end"/>
            </w:r>
          </w:hyperlink>
        </w:p>
        <w:p w14:paraId="75919712" w14:textId="09C80FE9" w:rsidR="00115C92" w:rsidRDefault="00115C92">
          <w:pPr>
            <w:pStyle w:val="TOC2"/>
            <w:tabs>
              <w:tab w:val="right" w:leader="dot" w:pos="9016"/>
            </w:tabs>
            <w:rPr>
              <w:rFonts w:eastAsiaTheme="minorEastAsia"/>
              <w:noProof/>
              <w:lang w:eastAsia="en-IE"/>
            </w:rPr>
          </w:pPr>
          <w:hyperlink w:anchor="_Toc39839988" w:history="1">
            <w:r w:rsidRPr="00593DA2">
              <w:rPr>
                <w:rStyle w:val="Hyperlink"/>
                <w:noProof/>
              </w:rPr>
              <w:t>Tasks</w:t>
            </w:r>
            <w:r>
              <w:rPr>
                <w:noProof/>
                <w:webHidden/>
              </w:rPr>
              <w:tab/>
            </w:r>
            <w:r>
              <w:rPr>
                <w:noProof/>
                <w:webHidden/>
              </w:rPr>
              <w:fldChar w:fldCharType="begin"/>
            </w:r>
            <w:r>
              <w:rPr>
                <w:noProof/>
                <w:webHidden/>
              </w:rPr>
              <w:instrText xml:space="preserve"> PAGEREF _Toc39839988 \h </w:instrText>
            </w:r>
            <w:r>
              <w:rPr>
                <w:noProof/>
                <w:webHidden/>
              </w:rPr>
            </w:r>
            <w:r>
              <w:rPr>
                <w:noProof/>
                <w:webHidden/>
              </w:rPr>
              <w:fldChar w:fldCharType="separate"/>
            </w:r>
            <w:r>
              <w:rPr>
                <w:noProof/>
                <w:webHidden/>
              </w:rPr>
              <w:t>2</w:t>
            </w:r>
            <w:r>
              <w:rPr>
                <w:noProof/>
                <w:webHidden/>
              </w:rPr>
              <w:fldChar w:fldCharType="end"/>
            </w:r>
          </w:hyperlink>
        </w:p>
        <w:p w14:paraId="6D5D79F5" w14:textId="3D7AE777" w:rsidR="00115C92" w:rsidRDefault="00115C92">
          <w:pPr>
            <w:pStyle w:val="TOC1"/>
            <w:tabs>
              <w:tab w:val="right" w:leader="dot" w:pos="9016"/>
            </w:tabs>
            <w:rPr>
              <w:rFonts w:eastAsiaTheme="minorEastAsia"/>
              <w:noProof/>
              <w:lang w:eastAsia="en-IE"/>
            </w:rPr>
          </w:pPr>
          <w:hyperlink w:anchor="_Toc39839989" w:history="1">
            <w:r w:rsidRPr="00593DA2">
              <w:rPr>
                <w:rStyle w:val="Hyperlink"/>
                <w:noProof/>
              </w:rPr>
              <w:t>Scope</w:t>
            </w:r>
            <w:r>
              <w:rPr>
                <w:noProof/>
                <w:webHidden/>
              </w:rPr>
              <w:tab/>
            </w:r>
            <w:r>
              <w:rPr>
                <w:noProof/>
                <w:webHidden/>
              </w:rPr>
              <w:fldChar w:fldCharType="begin"/>
            </w:r>
            <w:r>
              <w:rPr>
                <w:noProof/>
                <w:webHidden/>
              </w:rPr>
              <w:instrText xml:space="preserve"> PAGEREF _Toc39839989 \h </w:instrText>
            </w:r>
            <w:r>
              <w:rPr>
                <w:noProof/>
                <w:webHidden/>
              </w:rPr>
            </w:r>
            <w:r>
              <w:rPr>
                <w:noProof/>
                <w:webHidden/>
              </w:rPr>
              <w:fldChar w:fldCharType="separate"/>
            </w:r>
            <w:r>
              <w:rPr>
                <w:noProof/>
                <w:webHidden/>
              </w:rPr>
              <w:t>2</w:t>
            </w:r>
            <w:r>
              <w:rPr>
                <w:noProof/>
                <w:webHidden/>
              </w:rPr>
              <w:fldChar w:fldCharType="end"/>
            </w:r>
          </w:hyperlink>
        </w:p>
        <w:p w14:paraId="361CA5EA" w14:textId="1C41B222" w:rsidR="00115C92" w:rsidRDefault="00115C92">
          <w:pPr>
            <w:pStyle w:val="TOC1"/>
            <w:tabs>
              <w:tab w:val="right" w:leader="dot" w:pos="9016"/>
            </w:tabs>
            <w:rPr>
              <w:rFonts w:eastAsiaTheme="minorEastAsia"/>
              <w:noProof/>
              <w:lang w:eastAsia="en-IE"/>
            </w:rPr>
          </w:pPr>
          <w:hyperlink w:anchor="_Toc39839990" w:history="1">
            <w:r w:rsidRPr="00593DA2">
              <w:rPr>
                <w:rStyle w:val="Hyperlink"/>
                <w:noProof/>
              </w:rPr>
              <w:t>Testing Strategy</w:t>
            </w:r>
            <w:r>
              <w:rPr>
                <w:noProof/>
                <w:webHidden/>
              </w:rPr>
              <w:tab/>
            </w:r>
            <w:r>
              <w:rPr>
                <w:noProof/>
                <w:webHidden/>
              </w:rPr>
              <w:fldChar w:fldCharType="begin"/>
            </w:r>
            <w:r>
              <w:rPr>
                <w:noProof/>
                <w:webHidden/>
              </w:rPr>
              <w:instrText xml:space="preserve"> PAGEREF _Toc39839990 \h </w:instrText>
            </w:r>
            <w:r>
              <w:rPr>
                <w:noProof/>
                <w:webHidden/>
              </w:rPr>
            </w:r>
            <w:r>
              <w:rPr>
                <w:noProof/>
                <w:webHidden/>
              </w:rPr>
              <w:fldChar w:fldCharType="separate"/>
            </w:r>
            <w:r>
              <w:rPr>
                <w:noProof/>
                <w:webHidden/>
              </w:rPr>
              <w:t>2</w:t>
            </w:r>
            <w:r>
              <w:rPr>
                <w:noProof/>
                <w:webHidden/>
              </w:rPr>
              <w:fldChar w:fldCharType="end"/>
            </w:r>
          </w:hyperlink>
        </w:p>
        <w:p w14:paraId="0415C9DE" w14:textId="18297B84" w:rsidR="00115C92" w:rsidRDefault="00115C92">
          <w:pPr>
            <w:pStyle w:val="TOC2"/>
            <w:tabs>
              <w:tab w:val="right" w:leader="dot" w:pos="9016"/>
            </w:tabs>
            <w:rPr>
              <w:rFonts w:eastAsiaTheme="minorEastAsia"/>
              <w:noProof/>
              <w:lang w:eastAsia="en-IE"/>
            </w:rPr>
          </w:pPr>
          <w:hyperlink w:anchor="_Toc39839991" w:history="1">
            <w:r w:rsidRPr="00593DA2">
              <w:rPr>
                <w:rStyle w:val="Hyperlink"/>
                <w:noProof/>
              </w:rPr>
              <w:t>Unit Testing</w:t>
            </w:r>
            <w:r>
              <w:rPr>
                <w:noProof/>
                <w:webHidden/>
              </w:rPr>
              <w:tab/>
            </w:r>
            <w:r>
              <w:rPr>
                <w:noProof/>
                <w:webHidden/>
              </w:rPr>
              <w:fldChar w:fldCharType="begin"/>
            </w:r>
            <w:r>
              <w:rPr>
                <w:noProof/>
                <w:webHidden/>
              </w:rPr>
              <w:instrText xml:space="preserve"> PAGEREF _Toc39839991 \h </w:instrText>
            </w:r>
            <w:r>
              <w:rPr>
                <w:noProof/>
                <w:webHidden/>
              </w:rPr>
            </w:r>
            <w:r>
              <w:rPr>
                <w:noProof/>
                <w:webHidden/>
              </w:rPr>
              <w:fldChar w:fldCharType="separate"/>
            </w:r>
            <w:r>
              <w:rPr>
                <w:noProof/>
                <w:webHidden/>
              </w:rPr>
              <w:t>2</w:t>
            </w:r>
            <w:r>
              <w:rPr>
                <w:noProof/>
                <w:webHidden/>
              </w:rPr>
              <w:fldChar w:fldCharType="end"/>
            </w:r>
          </w:hyperlink>
        </w:p>
        <w:p w14:paraId="52EE048B" w14:textId="3D312D83" w:rsidR="00115C92" w:rsidRDefault="00115C92">
          <w:pPr>
            <w:pStyle w:val="TOC2"/>
            <w:tabs>
              <w:tab w:val="right" w:leader="dot" w:pos="9016"/>
            </w:tabs>
            <w:rPr>
              <w:rFonts w:eastAsiaTheme="minorEastAsia"/>
              <w:noProof/>
              <w:lang w:eastAsia="en-IE"/>
            </w:rPr>
          </w:pPr>
          <w:hyperlink w:anchor="_Toc39839992" w:history="1">
            <w:r w:rsidRPr="00593DA2">
              <w:rPr>
                <w:rStyle w:val="Hyperlink"/>
                <w:noProof/>
              </w:rPr>
              <w:t>System and Integration Testing</w:t>
            </w:r>
            <w:r>
              <w:rPr>
                <w:noProof/>
                <w:webHidden/>
              </w:rPr>
              <w:tab/>
            </w:r>
            <w:r>
              <w:rPr>
                <w:noProof/>
                <w:webHidden/>
              </w:rPr>
              <w:fldChar w:fldCharType="begin"/>
            </w:r>
            <w:r>
              <w:rPr>
                <w:noProof/>
                <w:webHidden/>
              </w:rPr>
              <w:instrText xml:space="preserve"> PAGEREF _Toc39839992 \h </w:instrText>
            </w:r>
            <w:r>
              <w:rPr>
                <w:noProof/>
                <w:webHidden/>
              </w:rPr>
            </w:r>
            <w:r>
              <w:rPr>
                <w:noProof/>
                <w:webHidden/>
              </w:rPr>
              <w:fldChar w:fldCharType="separate"/>
            </w:r>
            <w:r>
              <w:rPr>
                <w:noProof/>
                <w:webHidden/>
              </w:rPr>
              <w:t>2</w:t>
            </w:r>
            <w:r>
              <w:rPr>
                <w:noProof/>
                <w:webHidden/>
              </w:rPr>
              <w:fldChar w:fldCharType="end"/>
            </w:r>
          </w:hyperlink>
        </w:p>
        <w:p w14:paraId="1031197F" w14:textId="043FFE56" w:rsidR="00115C92" w:rsidRDefault="00115C92">
          <w:pPr>
            <w:pStyle w:val="TOC2"/>
            <w:tabs>
              <w:tab w:val="right" w:leader="dot" w:pos="9016"/>
            </w:tabs>
            <w:rPr>
              <w:rFonts w:eastAsiaTheme="minorEastAsia"/>
              <w:noProof/>
              <w:lang w:eastAsia="en-IE"/>
            </w:rPr>
          </w:pPr>
          <w:hyperlink w:anchor="_Toc39839993" w:history="1">
            <w:r w:rsidRPr="00593DA2">
              <w:rPr>
                <w:rStyle w:val="Hyperlink"/>
                <w:noProof/>
              </w:rPr>
              <w:t>Performance and Stress Testing</w:t>
            </w:r>
            <w:r>
              <w:rPr>
                <w:noProof/>
                <w:webHidden/>
              </w:rPr>
              <w:tab/>
            </w:r>
            <w:r>
              <w:rPr>
                <w:noProof/>
                <w:webHidden/>
              </w:rPr>
              <w:fldChar w:fldCharType="begin"/>
            </w:r>
            <w:r>
              <w:rPr>
                <w:noProof/>
                <w:webHidden/>
              </w:rPr>
              <w:instrText xml:space="preserve"> PAGEREF _Toc39839993 \h </w:instrText>
            </w:r>
            <w:r>
              <w:rPr>
                <w:noProof/>
                <w:webHidden/>
              </w:rPr>
            </w:r>
            <w:r>
              <w:rPr>
                <w:noProof/>
                <w:webHidden/>
              </w:rPr>
              <w:fldChar w:fldCharType="separate"/>
            </w:r>
            <w:r>
              <w:rPr>
                <w:noProof/>
                <w:webHidden/>
              </w:rPr>
              <w:t>2</w:t>
            </w:r>
            <w:r>
              <w:rPr>
                <w:noProof/>
                <w:webHidden/>
              </w:rPr>
              <w:fldChar w:fldCharType="end"/>
            </w:r>
          </w:hyperlink>
        </w:p>
        <w:p w14:paraId="46ABDE2D" w14:textId="08AF4F59" w:rsidR="00115C92" w:rsidRDefault="00115C92">
          <w:pPr>
            <w:pStyle w:val="TOC2"/>
            <w:tabs>
              <w:tab w:val="right" w:leader="dot" w:pos="9016"/>
            </w:tabs>
            <w:rPr>
              <w:rFonts w:eastAsiaTheme="minorEastAsia"/>
              <w:noProof/>
              <w:lang w:eastAsia="en-IE"/>
            </w:rPr>
          </w:pPr>
          <w:hyperlink w:anchor="_Toc39839994" w:history="1">
            <w:r w:rsidRPr="00593DA2">
              <w:rPr>
                <w:rStyle w:val="Hyperlink"/>
                <w:noProof/>
              </w:rPr>
              <w:t>User Acceptance Testing</w:t>
            </w:r>
            <w:r>
              <w:rPr>
                <w:noProof/>
                <w:webHidden/>
              </w:rPr>
              <w:tab/>
            </w:r>
            <w:r>
              <w:rPr>
                <w:noProof/>
                <w:webHidden/>
              </w:rPr>
              <w:fldChar w:fldCharType="begin"/>
            </w:r>
            <w:r>
              <w:rPr>
                <w:noProof/>
                <w:webHidden/>
              </w:rPr>
              <w:instrText xml:space="preserve"> PAGEREF _Toc39839994 \h </w:instrText>
            </w:r>
            <w:r>
              <w:rPr>
                <w:noProof/>
                <w:webHidden/>
              </w:rPr>
            </w:r>
            <w:r>
              <w:rPr>
                <w:noProof/>
                <w:webHidden/>
              </w:rPr>
              <w:fldChar w:fldCharType="separate"/>
            </w:r>
            <w:r>
              <w:rPr>
                <w:noProof/>
                <w:webHidden/>
              </w:rPr>
              <w:t>2</w:t>
            </w:r>
            <w:r>
              <w:rPr>
                <w:noProof/>
                <w:webHidden/>
              </w:rPr>
              <w:fldChar w:fldCharType="end"/>
            </w:r>
          </w:hyperlink>
        </w:p>
        <w:p w14:paraId="4A77314C" w14:textId="601D7344" w:rsidR="00115C92" w:rsidRDefault="00115C92">
          <w:pPr>
            <w:pStyle w:val="TOC2"/>
            <w:tabs>
              <w:tab w:val="right" w:leader="dot" w:pos="9016"/>
            </w:tabs>
            <w:rPr>
              <w:rFonts w:eastAsiaTheme="minorEastAsia"/>
              <w:noProof/>
              <w:lang w:eastAsia="en-IE"/>
            </w:rPr>
          </w:pPr>
          <w:hyperlink w:anchor="_Toc39839995" w:history="1">
            <w:r w:rsidRPr="00593DA2">
              <w:rPr>
                <w:rStyle w:val="Hyperlink"/>
                <w:noProof/>
              </w:rPr>
              <w:t>Batch Testing</w:t>
            </w:r>
            <w:r>
              <w:rPr>
                <w:noProof/>
                <w:webHidden/>
              </w:rPr>
              <w:tab/>
            </w:r>
            <w:r>
              <w:rPr>
                <w:noProof/>
                <w:webHidden/>
              </w:rPr>
              <w:fldChar w:fldCharType="begin"/>
            </w:r>
            <w:r>
              <w:rPr>
                <w:noProof/>
                <w:webHidden/>
              </w:rPr>
              <w:instrText xml:space="preserve"> PAGEREF _Toc39839995 \h </w:instrText>
            </w:r>
            <w:r>
              <w:rPr>
                <w:noProof/>
                <w:webHidden/>
              </w:rPr>
            </w:r>
            <w:r>
              <w:rPr>
                <w:noProof/>
                <w:webHidden/>
              </w:rPr>
              <w:fldChar w:fldCharType="separate"/>
            </w:r>
            <w:r>
              <w:rPr>
                <w:noProof/>
                <w:webHidden/>
              </w:rPr>
              <w:t>2</w:t>
            </w:r>
            <w:r>
              <w:rPr>
                <w:noProof/>
                <w:webHidden/>
              </w:rPr>
              <w:fldChar w:fldCharType="end"/>
            </w:r>
          </w:hyperlink>
        </w:p>
        <w:p w14:paraId="59AB1F5A" w14:textId="0BC24783" w:rsidR="00115C92" w:rsidRDefault="00115C92">
          <w:pPr>
            <w:pStyle w:val="TOC2"/>
            <w:tabs>
              <w:tab w:val="right" w:leader="dot" w:pos="9016"/>
            </w:tabs>
            <w:rPr>
              <w:rFonts w:eastAsiaTheme="minorEastAsia"/>
              <w:noProof/>
              <w:lang w:eastAsia="en-IE"/>
            </w:rPr>
          </w:pPr>
          <w:hyperlink w:anchor="_Toc39839996" w:history="1">
            <w:r w:rsidRPr="00593DA2">
              <w:rPr>
                <w:rStyle w:val="Hyperlink"/>
                <w:noProof/>
              </w:rPr>
              <w:t>Automated Regression Testing</w:t>
            </w:r>
            <w:r>
              <w:rPr>
                <w:noProof/>
                <w:webHidden/>
              </w:rPr>
              <w:tab/>
            </w:r>
            <w:r>
              <w:rPr>
                <w:noProof/>
                <w:webHidden/>
              </w:rPr>
              <w:fldChar w:fldCharType="begin"/>
            </w:r>
            <w:r>
              <w:rPr>
                <w:noProof/>
                <w:webHidden/>
              </w:rPr>
              <w:instrText xml:space="preserve"> PAGEREF _Toc39839996 \h </w:instrText>
            </w:r>
            <w:r>
              <w:rPr>
                <w:noProof/>
                <w:webHidden/>
              </w:rPr>
            </w:r>
            <w:r>
              <w:rPr>
                <w:noProof/>
                <w:webHidden/>
              </w:rPr>
              <w:fldChar w:fldCharType="separate"/>
            </w:r>
            <w:r>
              <w:rPr>
                <w:noProof/>
                <w:webHidden/>
              </w:rPr>
              <w:t>2</w:t>
            </w:r>
            <w:r>
              <w:rPr>
                <w:noProof/>
                <w:webHidden/>
              </w:rPr>
              <w:fldChar w:fldCharType="end"/>
            </w:r>
          </w:hyperlink>
        </w:p>
        <w:p w14:paraId="14DEAB5F" w14:textId="48926446" w:rsidR="00115C92" w:rsidRDefault="00115C92">
          <w:pPr>
            <w:pStyle w:val="TOC2"/>
            <w:tabs>
              <w:tab w:val="right" w:leader="dot" w:pos="9016"/>
            </w:tabs>
            <w:rPr>
              <w:rFonts w:eastAsiaTheme="minorEastAsia"/>
              <w:noProof/>
              <w:lang w:eastAsia="en-IE"/>
            </w:rPr>
          </w:pPr>
          <w:hyperlink w:anchor="_Toc39839997" w:history="1">
            <w:r w:rsidRPr="00593DA2">
              <w:rPr>
                <w:rStyle w:val="Hyperlink"/>
                <w:noProof/>
              </w:rPr>
              <w:t>Beta Testing</w:t>
            </w:r>
            <w:r>
              <w:rPr>
                <w:noProof/>
                <w:webHidden/>
              </w:rPr>
              <w:tab/>
            </w:r>
            <w:r>
              <w:rPr>
                <w:noProof/>
                <w:webHidden/>
              </w:rPr>
              <w:fldChar w:fldCharType="begin"/>
            </w:r>
            <w:r>
              <w:rPr>
                <w:noProof/>
                <w:webHidden/>
              </w:rPr>
              <w:instrText xml:space="preserve"> PAGEREF _Toc39839997 \h </w:instrText>
            </w:r>
            <w:r>
              <w:rPr>
                <w:noProof/>
                <w:webHidden/>
              </w:rPr>
            </w:r>
            <w:r>
              <w:rPr>
                <w:noProof/>
                <w:webHidden/>
              </w:rPr>
              <w:fldChar w:fldCharType="separate"/>
            </w:r>
            <w:r>
              <w:rPr>
                <w:noProof/>
                <w:webHidden/>
              </w:rPr>
              <w:t>2</w:t>
            </w:r>
            <w:r>
              <w:rPr>
                <w:noProof/>
                <w:webHidden/>
              </w:rPr>
              <w:fldChar w:fldCharType="end"/>
            </w:r>
          </w:hyperlink>
        </w:p>
        <w:p w14:paraId="3D610FAA" w14:textId="07E09CFC" w:rsidR="00115C92" w:rsidRDefault="00115C92">
          <w:pPr>
            <w:pStyle w:val="TOC1"/>
            <w:tabs>
              <w:tab w:val="right" w:leader="dot" w:pos="9016"/>
            </w:tabs>
            <w:rPr>
              <w:rFonts w:eastAsiaTheme="minorEastAsia"/>
              <w:noProof/>
              <w:lang w:eastAsia="en-IE"/>
            </w:rPr>
          </w:pPr>
          <w:hyperlink w:anchor="_Toc39839998" w:history="1">
            <w:r w:rsidRPr="00593DA2">
              <w:rPr>
                <w:rStyle w:val="Hyperlink"/>
                <w:noProof/>
              </w:rPr>
              <w:t>Test Schedule</w:t>
            </w:r>
            <w:r>
              <w:rPr>
                <w:noProof/>
                <w:webHidden/>
              </w:rPr>
              <w:tab/>
            </w:r>
            <w:r>
              <w:rPr>
                <w:noProof/>
                <w:webHidden/>
              </w:rPr>
              <w:fldChar w:fldCharType="begin"/>
            </w:r>
            <w:r>
              <w:rPr>
                <w:noProof/>
                <w:webHidden/>
              </w:rPr>
              <w:instrText xml:space="preserve"> PAGEREF _Toc39839998 \h </w:instrText>
            </w:r>
            <w:r>
              <w:rPr>
                <w:noProof/>
                <w:webHidden/>
              </w:rPr>
            </w:r>
            <w:r>
              <w:rPr>
                <w:noProof/>
                <w:webHidden/>
              </w:rPr>
              <w:fldChar w:fldCharType="separate"/>
            </w:r>
            <w:r>
              <w:rPr>
                <w:noProof/>
                <w:webHidden/>
              </w:rPr>
              <w:t>2</w:t>
            </w:r>
            <w:r>
              <w:rPr>
                <w:noProof/>
                <w:webHidden/>
              </w:rPr>
              <w:fldChar w:fldCharType="end"/>
            </w:r>
          </w:hyperlink>
        </w:p>
        <w:p w14:paraId="4FA2B06B" w14:textId="05ADA831" w:rsidR="00115C92" w:rsidRDefault="00115C92">
          <w:pPr>
            <w:pStyle w:val="TOC1"/>
            <w:tabs>
              <w:tab w:val="right" w:leader="dot" w:pos="9016"/>
            </w:tabs>
            <w:rPr>
              <w:rFonts w:eastAsiaTheme="minorEastAsia"/>
              <w:noProof/>
              <w:lang w:eastAsia="en-IE"/>
            </w:rPr>
          </w:pPr>
          <w:hyperlink w:anchor="_Toc39839999" w:history="1">
            <w:r w:rsidRPr="00593DA2">
              <w:rPr>
                <w:rStyle w:val="Hyperlink"/>
                <w:noProof/>
              </w:rPr>
              <w:t>Control Procedures</w:t>
            </w:r>
            <w:r>
              <w:rPr>
                <w:noProof/>
                <w:webHidden/>
              </w:rPr>
              <w:tab/>
            </w:r>
            <w:r>
              <w:rPr>
                <w:noProof/>
                <w:webHidden/>
              </w:rPr>
              <w:fldChar w:fldCharType="begin"/>
            </w:r>
            <w:r>
              <w:rPr>
                <w:noProof/>
                <w:webHidden/>
              </w:rPr>
              <w:instrText xml:space="preserve"> PAGEREF _Toc39839999 \h </w:instrText>
            </w:r>
            <w:r>
              <w:rPr>
                <w:noProof/>
                <w:webHidden/>
              </w:rPr>
            </w:r>
            <w:r>
              <w:rPr>
                <w:noProof/>
                <w:webHidden/>
              </w:rPr>
              <w:fldChar w:fldCharType="separate"/>
            </w:r>
            <w:r>
              <w:rPr>
                <w:noProof/>
                <w:webHidden/>
              </w:rPr>
              <w:t>2</w:t>
            </w:r>
            <w:r>
              <w:rPr>
                <w:noProof/>
                <w:webHidden/>
              </w:rPr>
              <w:fldChar w:fldCharType="end"/>
            </w:r>
          </w:hyperlink>
        </w:p>
        <w:p w14:paraId="2F56D389" w14:textId="5DADC977" w:rsidR="00115C92" w:rsidRDefault="00115C92">
          <w:pPr>
            <w:pStyle w:val="TOC1"/>
            <w:tabs>
              <w:tab w:val="right" w:leader="dot" w:pos="9016"/>
            </w:tabs>
            <w:rPr>
              <w:rFonts w:eastAsiaTheme="minorEastAsia"/>
              <w:noProof/>
              <w:lang w:eastAsia="en-IE"/>
            </w:rPr>
          </w:pPr>
          <w:hyperlink w:anchor="_Toc39840000" w:history="1">
            <w:r w:rsidRPr="00593DA2">
              <w:rPr>
                <w:rStyle w:val="Hyperlink"/>
                <w:noProof/>
              </w:rPr>
              <w:t>Features to be Tested</w:t>
            </w:r>
            <w:r>
              <w:rPr>
                <w:noProof/>
                <w:webHidden/>
              </w:rPr>
              <w:tab/>
            </w:r>
            <w:r>
              <w:rPr>
                <w:noProof/>
                <w:webHidden/>
              </w:rPr>
              <w:fldChar w:fldCharType="begin"/>
            </w:r>
            <w:r>
              <w:rPr>
                <w:noProof/>
                <w:webHidden/>
              </w:rPr>
              <w:instrText xml:space="preserve"> PAGEREF _Toc39840000 \h </w:instrText>
            </w:r>
            <w:r>
              <w:rPr>
                <w:noProof/>
                <w:webHidden/>
              </w:rPr>
            </w:r>
            <w:r>
              <w:rPr>
                <w:noProof/>
                <w:webHidden/>
              </w:rPr>
              <w:fldChar w:fldCharType="separate"/>
            </w:r>
            <w:r>
              <w:rPr>
                <w:noProof/>
                <w:webHidden/>
              </w:rPr>
              <w:t>2</w:t>
            </w:r>
            <w:r>
              <w:rPr>
                <w:noProof/>
                <w:webHidden/>
              </w:rPr>
              <w:fldChar w:fldCharType="end"/>
            </w:r>
          </w:hyperlink>
        </w:p>
        <w:p w14:paraId="30FE005E" w14:textId="24F3A511" w:rsidR="00115C92" w:rsidRDefault="00115C92">
          <w:pPr>
            <w:pStyle w:val="TOC1"/>
            <w:tabs>
              <w:tab w:val="right" w:leader="dot" w:pos="9016"/>
            </w:tabs>
            <w:rPr>
              <w:rFonts w:eastAsiaTheme="minorEastAsia"/>
              <w:noProof/>
              <w:lang w:eastAsia="en-IE"/>
            </w:rPr>
          </w:pPr>
          <w:hyperlink w:anchor="_Toc39840001" w:history="1">
            <w:r w:rsidRPr="00593DA2">
              <w:rPr>
                <w:rStyle w:val="Hyperlink"/>
                <w:noProof/>
              </w:rPr>
              <w:t>Features not to be Tested</w:t>
            </w:r>
            <w:r>
              <w:rPr>
                <w:noProof/>
                <w:webHidden/>
              </w:rPr>
              <w:tab/>
            </w:r>
            <w:r>
              <w:rPr>
                <w:noProof/>
                <w:webHidden/>
              </w:rPr>
              <w:fldChar w:fldCharType="begin"/>
            </w:r>
            <w:r>
              <w:rPr>
                <w:noProof/>
                <w:webHidden/>
              </w:rPr>
              <w:instrText xml:space="preserve"> PAGEREF _Toc39840001 \h </w:instrText>
            </w:r>
            <w:r>
              <w:rPr>
                <w:noProof/>
                <w:webHidden/>
              </w:rPr>
            </w:r>
            <w:r>
              <w:rPr>
                <w:noProof/>
                <w:webHidden/>
              </w:rPr>
              <w:fldChar w:fldCharType="separate"/>
            </w:r>
            <w:r>
              <w:rPr>
                <w:noProof/>
                <w:webHidden/>
              </w:rPr>
              <w:t>3</w:t>
            </w:r>
            <w:r>
              <w:rPr>
                <w:noProof/>
                <w:webHidden/>
              </w:rPr>
              <w:fldChar w:fldCharType="end"/>
            </w:r>
          </w:hyperlink>
        </w:p>
        <w:p w14:paraId="1B60E892" w14:textId="31182554" w:rsidR="00115C92" w:rsidRDefault="00115C92">
          <w:pPr>
            <w:pStyle w:val="TOC1"/>
            <w:tabs>
              <w:tab w:val="right" w:leader="dot" w:pos="9016"/>
            </w:tabs>
            <w:rPr>
              <w:rFonts w:eastAsiaTheme="minorEastAsia"/>
              <w:noProof/>
              <w:lang w:eastAsia="en-IE"/>
            </w:rPr>
          </w:pPr>
          <w:hyperlink w:anchor="_Toc39840002" w:history="1">
            <w:r w:rsidRPr="00593DA2">
              <w:rPr>
                <w:rStyle w:val="Hyperlink"/>
                <w:noProof/>
              </w:rPr>
              <w:t>Resources/Roles &amp; Responsibilities</w:t>
            </w:r>
            <w:r>
              <w:rPr>
                <w:noProof/>
                <w:webHidden/>
              </w:rPr>
              <w:tab/>
            </w:r>
            <w:r>
              <w:rPr>
                <w:noProof/>
                <w:webHidden/>
              </w:rPr>
              <w:fldChar w:fldCharType="begin"/>
            </w:r>
            <w:r>
              <w:rPr>
                <w:noProof/>
                <w:webHidden/>
              </w:rPr>
              <w:instrText xml:space="preserve"> PAGEREF _Toc39840002 \h </w:instrText>
            </w:r>
            <w:r>
              <w:rPr>
                <w:noProof/>
                <w:webHidden/>
              </w:rPr>
            </w:r>
            <w:r>
              <w:rPr>
                <w:noProof/>
                <w:webHidden/>
              </w:rPr>
              <w:fldChar w:fldCharType="separate"/>
            </w:r>
            <w:r>
              <w:rPr>
                <w:noProof/>
                <w:webHidden/>
              </w:rPr>
              <w:t>3</w:t>
            </w:r>
            <w:r>
              <w:rPr>
                <w:noProof/>
                <w:webHidden/>
              </w:rPr>
              <w:fldChar w:fldCharType="end"/>
            </w:r>
          </w:hyperlink>
        </w:p>
        <w:p w14:paraId="6FC6FB62" w14:textId="6E5BB922" w:rsidR="00115C92" w:rsidRDefault="00115C92">
          <w:pPr>
            <w:pStyle w:val="TOC1"/>
            <w:tabs>
              <w:tab w:val="right" w:leader="dot" w:pos="9016"/>
            </w:tabs>
            <w:rPr>
              <w:rFonts w:eastAsiaTheme="minorEastAsia"/>
              <w:noProof/>
              <w:lang w:eastAsia="en-IE"/>
            </w:rPr>
          </w:pPr>
          <w:hyperlink w:anchor="_Toc39840003" w:history="1">
            <w:r w:rsidRPr="00593DA2">
              <w:rPr>
                <w:rStyle w:val="Hyperlink"/>
                <w:noProof/>
              </w:rPr>
              <w:t>Schedules</w:t>
            </w:r>
            <w:r>
              <w:rPr>
                <w:noProof/>
                <w:webHidden/>
              </w:rPr>
              <w:tab/>
            </w:r>
            <w:r>
              <w:rPr>
                <w:noProof/>
                <w:webHidden/>
              </w:rPr>
              <w:fldChar w:fldCharType="begin"/>
            </w:r>
            <w:r>
              <w:rPr>
                <w:noProof/>
                <w:webHidden/>
              </w:rPr>
              <w:instrText xml:space="preserve"> PAGEREF _Toc39840003 \h </w:instrText>
            </w:r>
            <w:r>
              <w:rPr>
                <w:noProof/>
                <w:webHidden/>
              </w:rPr>
            </w:r>
            <w:r>
              <w:rPr>
                <w:noProof/>
                <w:webHidden/>
              </w:rPr>
              <w:fldChar w:fldCharType="separate"/>
            </w:r>
            <w:r>
              <w:rPr>
                <w:noProof/>
                <w:webHidden/>
              </w:rPr>
              <w:t>3</w:t>
            </w:r>
            <w:r>
              <w:rPr>
                <w:noProof/>
                <w:webHidden/>
              </w:rPr>
              <w:fldChar w:fldCharType="end"/>
            </w:r>
          </w:hyperlink>
        </w:p>
        <w:p w14:paraId="3FA6D058" w14:textId="16731612" w:rsidR="00115C92" w:rsidRDefault="00115C92">
          <w:pPr>
            <w:pStyle w:val="TOC1"/>
            <w:tabs>
              <w:tab w:val="right" w:leader="dot" w:pos="9016"/>
            </w:tabs>
            <w:rPr>
              <w:rFonts w:eastAsiaTheme="minorEastAsia"/>
              <w:noProof/>
              <w:lang w:eastAsia="en-IE"/>
            </w:rPr>
          </w:pPr>
          <w:hyperlink w:anchor="_Toc39840004" w:history="1">
            <w:r w:rsidRPr="00593DA2">
              <w:rPr>
                <w:rStyle w:val="Hyperlink"/>
                <w:noProof/>
              </w:rPr>
              <w:t>Risks/Assumptions</w:t>
            </w:r>
            <w:r>
              <w:rPr>
                <w:noProof/>
                <w:webHidden/>
              </w:rPr>
              <w:tab/>
            </w:r>
            <w:r>
              <w:rPr>
                <w:noProof/>
                <w:webHidden/>
              </w:rPr>
              <w:fldChar w:fldCharType="begin"/>
            </w:r>
            <w:r>
              <w:rPr>
                <w:noProof/>
                <w:webHidden/>
              </w:rPr>
              <w:instrText xml:space="preserve"> PAGEREF _Toc39840004 \h </w:instrText>
            </w:r>
            <w:r>
              <w:rPr>
                <w:noProof/>
                <w:webHidden/>
              </w:rPr>
            </w:r>
            <w:r>
              <w:rPr>
                <w:noProof/>
                <w:webHidden/>
              </w:rPr>
              <w:fldChar w:fldCharType="separate"/>
            </w:r>
            <w:r>
              <w:rPr>
                <w:noProof/>
                <w:webHidden/>
              </w:rPr>
              <w:t>3</w:t>
            </w:r>
            <w:r>
              <w:rPr>
                <w:noProof/>
                <w:webHidden/>
              </w:rPr>
              <w:fldChar w:fldCharType="end"/>
            </w:r>
          </w:hyperlink>
        </w:p>
        <w:p w14:paraId="7D938F9D" w14:textId="29808DBB" w:rsidR="00115C92" w:rsidRDefault="00115C92">
          <w:pPr>
            <w:pStyle w:val="TOC1"/>
            <w:tabs>
              <w:tab w:val="right" w:leader="dot" w:pos="9016"/>
            </w:tabs>
            <w:rPr>
              <w:rFonts w:eastAsiaTheme="minorEastAsia"/>
              <w:noProof/>
              <w:lang w:eastAsia="en-IE"/>
            </w:rPr>
          </w:pPr>
          <w:hyperlink w:anchor="_Toc39840005" w:history="1">
            <w:r w:rsidRPr="00593DA2">
              <w:rPr>
                <w:rStyle w:val="Hyperlink"/>
                <w:noProof/>
              </w:rPr>
              <w:t>Tools</w:t>
            </w:r>
            <w:r>
              <w:rPr>
                <w:noProof/>
                <w:webHidden/>
              </w:rPr>
              <w:tab/>
            </w:r>
            <w:r>
              <w:rPr>
                <w:noProof/>
                <w:webHidden/>
              </w:rPr>
              <w:fldChar w:fldCharType="begin"/>
            </w:r>
            <w:r>
              <w:rPr>
                <w:noProof/>
                <w:webHidden/>
              </w:rPr>
              <w:instrText xml:space="preserve"> PAGEREF _Toc39840005 \h </w:instrText>
            </w:r>
            <w:r>
              <w:rPr>
                <w:noProof/>
                <w:webHidden/>
              </w:rPr>
            </w:r>
            <w:r>
              <w:rPr>
                <w:noProof/>
                <w:webHidden/>
              </w:rPr>
              <w:fldChar w:fldCharType="separate"/>
            </w:r>
            <w:r>
              <w:rPr>
                <w:noProof/>
                <w:webHidden/>
              </w:rPr>
              <w:t>4</w:t>
            </w:r>
            <w:r>
              <w:rPr>
                <w:noProof/>
                <w:webHidden/>
              </w:rPr>
              <w:fldChar w:fldCharType="end"/>
            </w:r>
          </w:hyperlink>
        </w:p>
        <w:p w14:paraId="4861A49D" w14:textId="20F97D76" w:rsidR="00180C19" w:rsidRDefault="00180C19" w:rsidP="00B25463">
          <w:r>
            <w:rPr>
              <w:b/>
              <w:bCs/>
              <w:noProof/>
            </w:rPr>
            <w:fldChar w:fldCharType="end"/>
          </w:r>
        </w:p>
      </w:sdtContent>
    </w:sdt>
    <w:p w14:paraId="364A28E2" w14:textId="00C5039D" w:rsidR="00B25463" w:rsidRDefault="00B25463" w:rsidP="00C52FF1">
      <w:pPr>
        <w:pStyle w:val="Heading1"/>
      </w:pPr>
      <w:bookmarkStart w:id="0" w:name="_Toc39839985"/>
      <w:r>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39839986"/>
      <w:r>
        <w:lastRenderedPageBreak/>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39839987"/>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39839988"/>
      <w:r>
        <w:t>Tasks</w:t>
      </w:r>
      <w:bookmarkEnd w:id="3"/>
    </w:p>
    <w:p w14:paraId="6E7A603F" w14:textId="30491157"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1534A625" w14:textId="77777777" w:rsidR="002D0DF2" w:rsidRPr="0015147D" w:rsidRDefault="002D0DF2" w:rsidP="002D0DF2">
      <w:pPr>
        <w:pStyle w:val="ListParagraph"/>
        <w:numPr>
          <w:ilvl w:val="0"/>
          <w:numId w:val="3"/>
        </w:numPr>
      </w:pPr>
      <w:r>
        <w:t>Batch Testing</w:t>
      </w:r>
    </w:p>
    <w:p w14:paraId="333D01D6" w14:textId="77777777" w:rsidR="002D0DF2" w:rsidRDefault="002D0DF2" w:rsidP="002D0DF2">
      <w:pPr>
        <w:pStyle w:val="ListParagraph"/>
        <w:numPr>
          <w:ilvl w:val="0"/>
          <w:numId w:val="3"/>
        </w:numPr>
      </w:pPr>
      <w:r>
        <w:t>Automated Regression Testing</w:t>
      </w:r>
    </w:p>
    <w:p w14:paraId="5DFDA634" w14:textId="7E2B0DF8" w:rsidR="002D0DF2" w:rsidRDefault="002D0DF2" w:rsidP="002D0DF2">
      <w:pPr>
        <w:pStyle w:val="ListParagraph"/>
        <w:numPr>
          <w:ilvl w:val="0"/>
          <w:numId w:val="3"/>
        </w:numPr>
      </w:pPr>
      <w:r>
        <w:t>Beta Testing</w:t>
      </w:r>
    </w:p>
    <w:p w14:paraId="54C3DB5A" w14:textId="7B2771DB" w:rsidR="00003490" w:rsidRDefault="00003490" w:rsidP="00003490">
      <w:r>
        <w:t>The contributors to the test plan are as follows:</w:t>
      </w:r>
    </w:p>
    <w:p w14:paraId="3347D000" w14:textId="2F7C3A76" w:rsidR="00003490" w:rsidRDefault="00003490" w:rsidP="00003490">
      <w:pPr>
        <w:pStyle w:val="ListParagraph"/>
        <w:numPr>
          <w:ilvl w:val="0"/>
          <w:numId w:val="8"/>
        </w:numPr>
      </w:pPr>
      <w:r>
        <w:t>John Johnson</w:t>
      </w:r>
    </w:p>
    <w:p w14:paraId="4BDB95C3" w14:textId="24FC5CD9" w:rsidR="00003490" w:rsidRDefault="00003490" w:rsidP="00003490">
      <w:pPr>
        <w:pStyle w:val="ListParagraph"/>
        <w:numPr>
          <w:ilvl w:val="0"/>
          <w:numId w:val="8"/>
        </w:numPr>
      </w:pPr>
      <w:r>
        <w:t xml:space="preserve">Gary </w:t>
      </w:r>
      <w:r w:rsidR="00863602">
        <w:t>Garland</w:t>
      </w:r>
    </w:p>
    <w:p w14:paraId="17DE6FF2" w14:textId="47FA5E3E" w:rsidR="00003490" w:rsidRDefault="00003490" w:rsidP="00003490">
      <w:pPr>
        <w:pStyle w:val="ListParagraph"/>
        <w:numPr>
          <w:ilvl w:val="0"/>
          <w:numId w:val="8"/>
        </w:numPr>
      </w:pPr>
      <w:r>
        <w:t>Penny Quarters</w:t>
      </w:r>
    </w:p>
    <w:p w14:paraId="6AFE50CE" w14:textId="31C33B65" w:rsidR="00003490" w:rsidRDefault="00863602" w:rsidP="00003490">
      <w:pPr>
        <w:pStyle w:val="ListParagraph"/>
        <w:numPr>
          <w:ilvl w:val="0"/>
          <w:numId w:val="8"/>
        </w:numPr>
      </w:pPr>
      <w:r>
        <w:t>Frank Frankton</w:t>
      </w:r>
    </w:p>
    <w:p w14:paraId="57ABC590" w14:textId="030C528A" w:rsidR="00863602" w:rsidRDefault="00863602" w:rsidP="00003490">
      <w:pPr>
        <w:pStyle w:val="ListParagraph"/>
        <w:numPr>
          <w:ilvl w:val="0"/>
          <w:numId w:val="8"/>
        </w:numPr>
      </w:pPr>
      <w:r>
        <w:t>Jack Jackson</w:t>
      </w:r>
    </w:p>
    <w:p w14:paraId="0AC7367A" w14:textId="332ACB00" w:rsidR="006740BE" w:rsidRDefault="006162BC" w:rsidP="00003490">
      <w:pPr>
        <w:pStyle w:val="ListParagraph"/>
        <w:numPr>
          <w:ilvl w:val="0"/>
          <w:numId w:val="8"/>
        </w:numPr>
      </w:pPr>
      <w:r>
        <w:t>Amy Hendricks</w:t>
      </w:r>
    </w:p>
    <w:p w14:paraId="72FBFE25" w14:textId="455A5064" w:rsidR="00CE5D2C" w:rsidRDefault="00CE5D2C" w:rsidP="00CE5D2C">
      <w:pPr>
        <w:pStyle w:val="Heading1"/>
      </w:pPr>
      <w:bookmarkStart w:id="4" w:name="_Toc39839989"/>
      <w:r>
        <w:t>Scope</w:t>
      </w:r>
      <w:bookmarkEnd w:id="4"/>
    </w:p>
    <w:p w14:paraId="34CAF5C1" w14:textId="77777777" w:rsidR="000836A8" w:rsidRPr="000836A8" w:rsidRDefault="000836A8" w:rsidP="000836A8"/>
    <w:p w14:paraId="2AC530C5" w14:textId="2F25E40A" w:rsidR="00CE5D2C" w:rsidRDefault="00CE5D2C" w:rsidP="00CE5D2C">
      <w:pPr>
        <w:pStyle w:val="Heading1"/>
      </w:pPr>
      <w:bookmarkStart w:id="5" w:name="_Toc39839990"/>
      <w:r>
        <w:lastRenderedPageBreak/>
        <w:t>Testing Strategy</w:t>
      </w:r>
      <w:bookmarkEnd w:id="5"/>
    </w:p>
    <w:p w14:paraId="5BAA2CDF" w14:textId="00E2C391" w:rsidR="002D0DF2" w:rsidRDefault="002D0DF2" w:rsidP="002D0DF2">
      <w:pPr>
        <w:pStyle w:val="Heading2"/>
      </w:pPr>
      <w:bookmarkStart w:id="6" w:name="_Toc39839991"/>
      <w:r>
        <w:t>Unit Testing</w:t>
      </w:r>
      <w:bookmarkEnd w:id="6"/>
    </w:p>
    <w:p w14:paraId="16754C59" w14:textId="4D247442" w:rsidR="002D0DF2" w:rsidRDefault="002D0DF2" w:rsidP="002D0DF2">
      <w:pPr>
        <w:pStyle w:val="Heading2"/>
      </w:pPr>
      <w:bookmarkStart w:id="7" w:name="_Toc39839992"/>
      <w:r>
        <w:t>System and Integration Testing</w:t>
      </w:r>
      <w:bookmarkEnd w:id="7"/>
    </w:p>
    <w:p w14:paraId="0A8CDE39" w14:textId="29E7B8EF" w:rsidR="002D0DF2" w:rsidRDefault="002D0DF2" w:rsidP="002D0DF2">
      <w:pPr>
        <w:pStyle w:val="Heading2"/>
      </w:pPr>
      <w:bookmarkStart w:id="8" w:name="_Toc39839993"/>
      <w:r>
        <w:t>Performance and Stress Testing</w:t>
      </w:r>
      <w:bookmarkEnd w:id="8"/>
    </w:p>
    <w:p w14:paraId="39AE757A" w14:textId="130E8971" w:rsidR="002D0DF2" w:rsidRDefault="002D0DF2" w:rsidP="002D0DF2">
      <w:pPr>
        <w:pStyle w:val="Heading2"/>
      </w:pPr>
      <w:bookmarkStart w:id="9" w:name="_Toc39839994"/>
      <w:r>
        <w:t>User Acceptance Testing</w:t>
      </w:r>
      <w:bookmarkEnd w:id="9"/>
    </w:p>
    <w:p w14:paraId="1A4FB859" w14:textId="77777777" w:rsidR="002D0DF2" w:rsidRPr="002D0DF2" w:rsidRDefault="002D0DF2" w:rsidP="002D0DF2">
      <w:pPr>
        <w:pStyle w:val="Heading2"/>
      </w:pPr>
      <w:bookmarkStart w:id="10" w:name="_Toc39839995"/>
      <w:r>
        <w:t>Batch Testing</w:t>
      </w:r>
      <w:bookmarkEnd w:id="10"/>
    </w:p>
    <w:p w14:paraId="2874D396" w14:textId="77777777" w:rsidR="002D0DF2" w:rsidRDefault="002D0DF2" w:rsidP="002D0DF2">
      <w:pPr>
        <w:pStyle w:val="Heading2"/>
      </w:pPr>
      <w:bookmarkStart w:id="11" w:name="_Toc39839996"/>
      <w:r>
        <w:t>Automated Regression Testing</w:t>
      </w:r>
      <w:bookmarkEnd w:id="11"/>
    </w:p>
    <w:p w14:paraId="2FBB5F23" w14:textId="27035DF5" w:rsidR="002D0DF2" w:rsidRDefault="002D0DF2" w:rsidP="002D0DF2">
      <w:pPr>
        <w:pStyle w:val="Heading2"/>
      </w:pPr>
      <w:bookmarkStart w:id="12" w:name="_Toc39839997"/>
      <w:r>
        <w:t>Beta Testing</w:t>
      </w:r>
      <w:bookmarkEnd w:id="12"/>
    </w:p>
    <w:p w14:paraId="52454FD2" w14:textId="1308B00C" w:rsidR="00CE5D2C" w:rsidRDefault="00CE5D2C" w:rsidP="00CE5D2C">
      <w:pPr>
        <w:pStyle w:val="Heading1"/>
      </w:pPr>
      <w:bookmarkStart w:id="13" w:name="_Toc39839998"/>
      <w:r>
        <w:t>Test Schedule</w:t>
      </w:r>
      <w:bookmarkEnd w:id="13"/>
    </w:p>
    <w:p w14:paraId="4F5685DD" w14:textId="77777777" w:rsidR="000836A8" w:rsidRPr="000836A8" w:rsidRDefault="000836A8" w:rsidP="000836A8"/>
    <w:p w14:paraId="23A666BA" w14:textId="6E2D57F6" w:rsidR="00CE5D2C" w:rsidRDefault="00CE5D2C" w:rsidP="00CE5D2C">
      <w:pPr>
        <w:pStyle w:val="Heading1"/>
      </w:pPr>
      <w:bookmarkStart w:id="14" w:name="_Toc39839999"/>
      <w:r>
        <w:t>Control Procedures</w:t>
      </w:r>
      <w:bookmarkEnd w:id="14"/>
    </w:p>
    <w:p w14:paraId="79149E36" w14:textId="6F31E2D1" w:rsidR="00CE5D2C" w:rsidRDefault="00CE5D2C" w:rsidP="00CE5D2C">
      <w:pPr>
        <w:pStyle w:val="Heading1"/>
      </w:pPr>
      <w:bookmarkStart w:id="15" w:name="_Toc39840000"/>
      <w:r>
        <w:t>Features to be Tested</w:t>
      </w:r>
      <w:bookmarkEnd w:id="15"/>
    </w:p>
    <w:p w14:paraId="67D75220" w14:textId="0C961F51" w:rsidR="001714CF" w:rsidRDefault="001714CF" w:rsidP="001714CF">
      <w:pPr>
        <w:pStyle w:val="ListParagraph"/>
        <w:numPr>
          <w:ilvl w:val="0"/>
          <w:numId w:val="4"/>
        </w:numPr>
      </w:pPr>
      <w:r>
        <w:t>Front-End Menu</w:t>
      </w:r>
    </w:p>
    <w:p w14:paraId="159C48A7" w14:textId="5425BCD3" w:rsidR="001714CF" w:rsidRDefault="001714CF" w:rsidP="001714CF">
      <w:pPr>
        <w:pStyle w:val="ListParagraph"/>
        <w:numPr>
          <w:ilvl w:val="0"/>
          <w:numId w:val="4"/>
        </w:numPr>
      </w:pPr>
      <w:r>
        <w:t>In-Game Menu</w:t>
      </w:r>
    </w:p>
    <w:p w14:paraId="46C9D5A6" w14:textId="4E9AB84D" w:rsidR="001714CF" w:rsidRDefault="001714CF" w:rsidP="001714CF">
      <w:pPr>
        <w:pStyle w:val="ListParagraph"/>
        <w:numPr>
          <w:ilvl w:val="0"/>
          <w:numId w:val="4"/>
        </w:numPr>
      </w:pPr>
      <w:r>
        <w:t>Game Controls</w:t>
      </w:r>
    </w:p>
    <w:p w14:paraId="59E559A9" w14:textId="6AFEF8E5" w:rsidR="001714CF" w:rsidRDefault="001714CF" w:rsidP="001714CF">
      <w:pPr>
        <w:pStyle w:val="ListParagraph"/>
        <w:numPr>
          <w:ilvl w:val="0"/>
          <w:numId w:val="4"/>
        </w:numPr>
      </w:pPr>
      <w:r>
        <w:t>Gameplay features</w:t>
      </w:r>
    </w:p>
    <w:p w14:paraId="529F47D3" w14:textId="60B6CCEC" w:rsidR="004D202C" w:rsidRDefault="004D202C" w:rsidP="001714CF">
      <w:pPr>
        <w:pStyle w:val="ListParagraph"/>
        <w:numPr>
          <w:ilvl w:val="0"/>
          <w:numId w:val="4"/>
        </w:numPr>
      </w:pPr>
      <w:r>
        <w:t>Sound and Music settings</w:t>
      </w:r>
    </w:p>
    <w:p w14:paraId="5FE0622F" w14:textId="4ABD2A86" w:rsidR="00166DEE" w:rsidRPr="001714CF" w:rsidRDefault="00166DEE" w:rsidP="00166DEE">
      <w:r>
        <w:t>The features listed above are considered key components to this Game project so we will ensure those features are tested</w:t>
      </w:r>
      <w:r w:rsidR="00C7760B">
        <w:t>.</w:t>
      </w:r>
    </w:p>
    <w:p w14:paraId="014F365A" w14:textId="53932CD0" w:rsidR="00CE5D2C" w:rsidRDefault="00CE5D2C" w:rsidP="00CE5D2C">
      <w:pPr>
        <w:pStyle w:val="Heading1"/>
      </w:pPr>
      <w:bookmarkStart w:id="16" w:name="_Toc39840001"/>
      <w:r>
        <w:t>Features not to be Tested</w:t>
      </w:r>
      <w:bookmarkEnd w:id="16"/>
    </w:p>
    <w:p w14:paraId="502B06F2" w14:textId="204E234F" w:rsidR="001714CF" w:rsidRDefault="001714CF" w:rsidP="001714CF">
      <w:pPr>
        <w:pStyle w:val="ListParagraph"/>
        <w:numPr>
          <w:ilvl w:val="0"/>
          <w:numId w:val="5"/>
        </w:numPr>
      </w:pPr>
      <w:r>
        <w:t>Saving and Loading System</w:t>
      </w:r>
    </w:p>
    <w:p w14:paraId="70AD4CF0" w14:textId="561524FB" w:rsidR="001714CF" w:rsidRDefault="001714CF" w:rsidP="001714CF">
      <w:pPr>
        <w:pStyle w:val="ListParagraph"/>
        <w:numPr>
          <w:ilvl w:val="0"/>
          <w:numId w:val="5"/>
        </w:numPr>
      </w:pPr>
      <w:r>
        <w:t>File Deletion System</w:t>
      </w:r>
    </w:p>
    <w:p w14:paraId="043883E9" w14:textId="04623386" w:rsidR="00C7760B" w:rsidRPr="001714CF" w:rsidRDefault="00C7760B" w:rsidP="00C7760B">
      <w:r>
        <w:t>The features listed above were identified as features that might be implemented, given that their inclusion to the project are optional, we have decided to ignore testing for these features.</w:t>
      </w:r>
    </w:p>
    <w:p w14:paraId="4460CA10" w14:textId="7685FB03" w:rsidR="00CE5D2C" w:rsidRDefault="00CE5D2C" w:rsidP="00CE5D2C">
      <w:pPr>
        <w:pStyle w:val="Heading1"/>
      </w:pPr>
      <w:bookmarkStart w:id="17" w:name="_Toc39840002"/>
      <w:r>
        <w:t>Resources/Roles &amp; Responsibilities</w:t>
      </w:r>
      <w:bookmarkEnd w:id="17"/>
    </w:p>
    <w:p w14:paraId="38CEFABC" w14:textId="3E020CE2" w:rsidR="00CE5D2C" w:rsidRDefault="00CE5D2C" w:rsidP="00CE5D2C">
      <w:pPr>
        <w:pStyle w:val="Heading1"/>
      </w:pPr>
      <w:bookmarkStart w:id="18" w:name="_Toc39840003"/>
      <w:r>
        <w:t>Schedules</w:t>
      </w:r>
      <w:bookmarkEnd w:id="18"/>
    </w:p>
    <w:p w14:paraId="6FB50F71" w14:textId="68788FEB" w:rsidR="00A84A6B" w:rsidRDefault="00A84A6B" w:rsidP="00A84A6B">
      <w:r>
        <w:t>Below are the identified deliverables for the test plan documents along with the planned delivery dates</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A84A6B" w:rsidRDefault="00A84A6B" w:rsidP="00A84A6B">
            <w:pPr>
              <w:rPr>
                <w:b/>
                <w:bCs/>
              </w:rPr>
            </w:pPr>
            <w:r>
              <w:rPr>
                <w:b/>
                <w:bCs/>
              </w:rPr>
              <w:t>Deliverable</w:t>
            </w:r>
          </w:p>
        </w:tc>
        <w:tc>
          <w:tcPr>
            <w:tcW w:w="4508" w:type="dxa"/>
          </w:tcPr>
          <w:p w14:paraId="712B9EAF" w14:textId="3EF63EA5" w:rsidR="00A84A6B" w:rsidRPr="00A84A6B" w:rsidRDefault="00A84A6B" w:rsidP="00A84A6B">
            <w:pPr>
              <w:rPr>
                <w:b/>
                <w:bCs/>
              </w:rPr>
            </w:pPr>
            <w:r>
              <w:rPr>
                <w:b/>
                <w:bCs/>
              </w:rPr>
              <w:t>Expected Delivery Date</w:t>
            </w:r>
          </w:p>
        </w:tc>
      </w:tr>
      <w:tr w:rsidR="00A84A6B" w14:paraId="24DB3983" w14:textId="77777777" w:rsidTr="00A84A6B">
        <w:tc>
          <w:tcPr>
            <w:tcW w:w="4508" w:type="dxa"/>
          </w:tcPr>
          <w:p w14:paraId="7DC1325E" w14:textId="5439B16B" w:rsidR="00A84A6B" w:rsidRDefault="00662224" w:rsidP="00A84A6B">
            <w:r>
              <w:t>Test Plan</w:t>
            </w:r>
          </w:p>
        </w:tc>
        <w:tc>
          <w:tcPr>
            <w:tcW w:w="4508" w:type="dxa"/>
          </w:tcPr>
          <w:p w14:paraId="77B639FB" w14:textId="199B005D" w:rsidR="00A84A6B" w:rsidRDefault="00965540" w:rsidP="00A84A6B">
            <w:r>
              <w:t>12/05/2020</w:t>
            </w:r>
          </w:p>
        </w:tc>
      </w:tr>
      <w:tr w:rsidR="00A84A6B" w14:paraId="71E29755" w14:textId="77777777" w:rsidTr="00A84A6B">
        <w:tc>
          <w:tcPr>
            <w:tcW w:w="4508" w:type="dxa"/>
          </w:tcPr>
          <w:p w14:paraId="3B274E14" w14:textId="46389833" w:rsidR="00A84A6B" w:rsidRDefault="00662224" w:rsidP="00A84A6B">
            <w:r>
              <w:t>Test Cases</w:t>
            </w:r>
          </w:p>
        </w:tc>
        <w:tc>
          <w:tcPr>
            <w:tcW w:w="4508" w:type="dxa"/>
          </w:tcPr>
          <w:p w14:paraId="6DEB2B22" w14:textId="10713EF9" w:rsidR="00A84A6B" w:rsidRDefault="00203F99" w:rsidP="00A84A6B">
            <w:r>
              <w:t>25/05/2020</w:t>
            </w:r>
          </w:p>
        </w:tc>
      </w:tr>
      <w:tr w:rsidR="00A84A6B" w14:paraId="052653F3" w14:textId="77777777" w:rsidTr="00A84A6B">
        <w:tc>
          <w:tcPr>
            <w:tcW w:w="4508" w:type="dxa"/>
          </w:tcPr>
          <w:p w14:paraId="1CD48BF2" w14:textId="2C2B108D" w:rsidR="00A84A6B" w:rsidRDefault="00662224" w:rsidP="00A84A6B">
            <w:r>
              <w:t>Test Incident Reports</w:t>
            </w:r>
          </w:p>
        </w:tc>
        <w:tc>
          <w:tcPr>
            <w:tcW w:w="4508" w:type="dxa"/>
          </w:tcPr>
          <w:p w14:paraId="21098454" w14:textId="1C12EA1B" w:rsidR="00A84A6B" w:rsidRDefault="00A0698A" w:rsidP="00A84A6B">
            <w:r>
              <w:t>30/06/2020</w:t>
            </w:r>
          </w:p>
        </w:tc>
      </w:tr>
      <w:tr w:rsidR="00A84A6B" w14:paraId="170CACF9" w14:textId="77777777" w:rsidTr="00A84A6B">
        <w:tc>
          <w:tcPr>
            <w:tcW w:w="4508" w:type="dxa"/>
          </w:tcPr>
          <w:p w14:paraId="2A6F450E" w14:textId="415CA39D" w:rsidR="00A84A6B" w:rsidRDefault="00662224" w:rsidP="00A84A6B">
            <w:r>
              <w:t>Test Summary Reports</w:t>
            </w:r>
          </w:p>
        </w:tc>
        <w:tc>
          <w:tcPr>
            <w:tcW w:w="4508" w:type="dxa"/>
          </w:tcPr>
          <w:p w14:paraId="09B8F145" w14:textId="6DDB66E7" w:rsidR="00A84A6B" w:rsidRDefault="00A0698A" w:rsidP="00A84A6B">
            <w:r>
              <w:t>30/06/2020</w:t>
            </w:r>
          </w:p>
        </w:tc>
      </w:tr>
    </w:tbl>
    <w:p w14:paraId="469267F6" w14:textId="77777777" w:rsidR="00A84A6B" w:rsidRPr="00A84A6B" w:rsidRDefault="00A84A6B" w:rsidP="00A84A6B"/>
    <w:p w14:paraId="57BE729F" w14:textId="6C016825" w:rsidR="00CE5D2C" w:rsidRDefault="00CE5D2C" w:rsidP="00CE5D2C">
      <w:pPr>
        <w:pStyle w:val="Heading1"/>
      </w:pPr>
      <w:bookmarkStart w:id="19" w:name="_Toc39840004"/>
      <w:r>
        <w:lastRenderedPageBreak/>
        <w:t>Risks/Assumptions</w:t>
      </w:r>
      <w:bookmarkEnd w:id="19"/>
    </w:p>
    <w:p w14:paraId="5493BA1D" w14:textId="60026641" w:rsidR="00E73B3D" w:rsidRDefault="00660347" w:rsidP="00E73B3D">
      <w:r>
        <w:t>For this test plan, we have identified some risks that could appear during</w:t>
      </w:r>
      <w:r w:rsidR="00E73B3D">
        <w:t xml:space="preserve"> testing.</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AE42EE" w:rsidRDefault="00AE42EE" w:rsidP="00E73B3D">
            <w:pPr>
              <w:rPr>
                <w:b/>
                <w:bCs/>
              </w:rPr>
            </w:pPr>
            <w:r>
              <w:rPr>
                <w:b/>
                <w:bCs/>
              </w:rPr>
              <w:t>Risk</w:t>
            </w:r>
          </w:p>
        </w:tc>
        <w:tc>
          <w:tcPr>
            <w:tcW w:w="4508" w:type="dxa"/>
          </w:tcPr>
          <w:p w14:paraId="61DE47CA" w14:textId="7B7A2AEB" w:rsidR="00AE42EE" w:rsidRPr="00AE42EE" w:rsidRDefault="00AE42EE" w:rsidP="00E73B3D">
            <w:pPr>
              <w:rPr>
                <w:b/>
                <w:bCs/>
              </w:rPr>
            </w:pPr>
            <w:r>
              <w:rPr>
                <w:b/>
                <w:bCs/>
              </w:rPr>
              <w:t>Solution</w:t>
            </w:r>
          </w:p>
        </w:tc>
      </w:tr>
      <w:tr w:rsidR="006C1479" w14:paraId="5999BA93" w14:textId="77777777" w:rsidTr="006C1479">
        <w:tc>
          <w:tcPr>
            <w:tcW w:w="4508" w:type="dxa"/>
          </w:tcPr>
          <w:p w14:paraId="720F0627" w14:textId="08D73BEF" w:rsidR="006C1479" w:rsidRDefault="00AE42EE" w:rsidP="00E73B3D">
            <w:r>
              <w:t>Data Loss or Corruption</w:t>
            </w:r>
          </w:p>
        </w:tc>
        <w:tc>
          <w:tcPr>
            <w:tcW w:w="4508" w:type="dxa"/>
          </w:tcPr>
          <w:p w14:paraId="38C4ED49" w14:textId="65C9C02F" w:rsidR="006C1479" w:rsidRDefault="00AE42EE" w:rsidP="00E73B3D">
            <w:r>
              <w:t xml:space="preserve">Have files backed up </w:t>
            </w:r>
            <w:r w:rsidR="00F01CEB">
              <w:t>on the local computer to minimise game data being lost permanently.</w:t>
            </w:r>
          </w:p>
          <w:p w14:paraId="07DEB088" w14:textId="77777777" w:rsidR="00F01CEB" w:rsidRDefault="00F01CEB" w:rsidP="00E73B3D"/>
          <w:p w14:paraId="456BF4C3" w14:textId="583AE0AA" w:rsidR="00F01CEB" w:rsidRDefault="00F01CEB" w:rsidP="00E73B3D">
            <w:r>
              <w:t>Save files every day on the cloud to ensure that data can be accessed from any computer.</w:t>
            </w:r>
          </w:p>
        </w:tc>
      </w:tr>
      <w:tr w:rsidR="006E0743" w14:paraId="63534065" w14:textId="77777777" w:rsidTr="006C1479">
        <w:tc>
          <w:tcPr>
            <w:tcW w:w="4508" w:type="dxa"/>
          </w:tcPr>
          <w:p w14:paraId="717EDC32" w14:textId="5F526591" w:rsidR="006E0743" w:rsidRDefault="006E0743" w:rsidP="00E73B3D">
            <w:r>
              <w:t>Hardware Crash or Malfunction</w:t>
            </w:r>
          </w:p>
        </w:tc>
        <w:tc>
          <w:tcPr>
            <w:tcW w:w="4508" w:type="dxa"/>
          </w:tcPr>
          <w:p w14:paraId="5651E9F8" w14:textId="77777777" w:rsidR="006E0743" w:rsidRDefault="006E0743" w:rsidP="00E73B3D">
            <w:r>
              <w:t>Have spare computers to use in the event of a crash</w:t>
            </w:r>
            <w:r w:rsidR="006F2715">
              <w:t xml:space="preserve"> to use for testing while the hardware is being fixed.</w:t>
            </w:r>
          </w:p>
          <w:p w14:paraId="7F1A0AE1" w14:textId="77777777" w:rsidR="006F2715" w:rsidRDefault="006F2715" w:rsidP="00E73B3D"/>
          <w:p w14:paraId="2E505A62" w14:textId="2386AB0E" w:rsidR="006F2715" w:rsidRDefault="006F2715" w:rsidP="00E73B3D">
            <w:r>
              <w:t xml:space="preserve">Files are backed up on the cloud to allow the spare computer to run the tests. Spare computers have necessary programs installed. </w:t>
            </w:r>
          </w:p>
          <w:p w14:paraId="5BE6DECC" w14:textId="77777777" w:rsidR="006F2715" w:rsidRDefault="006F2715" w:rsidP="00E73B3D"/>
          <w:p w14:paraId="2AD25D55" w14:textId="5BA8202A" w:rsidR="006F2715" w:rsidRDefault="006F2715" w:rsidP="00E73B3D">
            <w:r>
              <w:t>Software installers are saved for quick hardware restoration.</w:t>
            </w:r>
          </w:p>
        </w:tc>
      </w:tr>
      <w:tr w:rsidR="0023637B" w14:paraId="5E42E55F" w14:textId="77777777" w:rsidTr="006C1479">
        <w:tc>
          <w:tcPr>
            <w:tcW w:w="4508" w:type="dxa"/>
          </w:tcPr>
          <w:p w14:paraId="63DA24D2" w14:textId="6800DDBD" w:rsidR="0023637B" w:rsidRDefault="0023637B" w:rsidP="00E73B3D">
            <w:r>
              <w:t>Delay in Tasks</w:t>
            </w:r>
          </w:p>
        </w:tc>
        <w:tc>
          <w:tcPr>
            <w:tcW w:w="4508" w:type="dxa"/>
          </w:tcPr>
          <w:p w14:paraId="463D8E18" w14:textId="77777777" w:rsidR="0023637B" w:rsidRDefault="0023637B" w:rsidP="00E73B3D">
            <w:r>
              <w:t>Pinpoint where the delays are occurring and solve the problem</w:t>
            </w:r>
            <w:r w:rsidR="006A454C">
              <w:t>.</w:t>
            </w:r>
          </w:p>
          <w:p w14:paraId="6C20BCE2" w14:textId="77777777" w:rsidR="006A454C" w:rsidRDefault="006A454C" w:rsidP="00E73B3D"/>
          <w:p w14:paraId="57357EF0" w14:textId="672ED375" w:rsidR="006A454C" w:rsidRDefault="006A454C" w:rsidP="00E73B3D">
            <w:r>
              <w:t>Have testers sign task completion forms to indicate what progress</w:t>
            </w:r>
            <w:r w:rsidR="00C109F0">
              <w:t xml:space="preserve"> has been made</w:t>
            </w:r>
            <w:r w:rsidR="008F33AF">
              <w:t xml:space="preserve"> which will be compared to </w:t>
            </w:r>
            <w:r w:rsidR="00011EC7">
              <w:t xml:space="preserve">the planned </w:t>
            </w:r>
            <w:r w:rsidR="008F33AF">
              <w:t>schedule.</w:t>
            </w:r>
          </w:p>
          <w:p w14:paraId="373F91E7" w14:textId="77777777" w:rsidR="00C109F0" w:rsidRDefault="00C109F0" w:rsidP="00E73B3D"/>
          <w:p w14:paraId="42C36D3F" w14:textId="426A9EB6" w:rsidR="00C109F0" w:rsidRDefault="00C109F0" w:rsidP="00E73B3D">
            <w:r>
              <w:t>If deadlines are approaching, testers will likely have to work night</w:t>
            </w:r>
            <w:r w:rsidR="00011EC7">
              <w:t xml:space="preserve"> shifts</w:t>
            </w:r>
            <w:r>
              <w:t xml:space="preserve"> to meet mandatory test requirements</w:t>
            </w:r>
            <w:r w:rsidR="00011EC7">
              <w:t xml:space="preserve"> according to the schedule</w:t>
            </w:r>
            <w:r>
              <w:t>.</w:t>
            </w:r>
          </w:p>
        </w:tc>
      </w:tr>
    </w:tbl>
    <w:p w14:paraId="5719A6E0" w14:textId="77777777" w:rsidR="006C1479" w:rsidRDefault="006C1479" w:rsidP="00E73B3D"/>
    <w:p w14:paraId="7A346CD4" w14:textId="5681F3AF" w:rsidR="00CE5D2C" w:rsidRDefault="00CE5D2C" w:rsidP="00CE5D2C">
      <w:pPr>
        <w:pStyle w:val="Heading1"/>
      </w:pPr>
      <w:bookmarkStart w:id="20" w:name="_Toc39840005"/>
      <w:r>
        <w:t>Tools</w:t>
      </w:r>
      <w:bookmarkEnd w:id="20"/>
    </w:p>
    <w:p w14:paraId="526E63DA" w14:textId="2DD3C47C" w:rsidR="00D6702F" w:rsidRDefault="00D6702F" w:rsidP="00D6702F">
      <w:r>
        <w:t xml:space="preserve">For this test plan, </w:t>
      </w:r>
      <w:r w:rsidR="00792A89">
        <w:t xml:space="preserve">our hardware to run our tests on will be computers of varying hardware specifications. </w:t>
      </w:r>
      <w:r w:rsidR="00203ACC">
        <w:t xml:space="preserve">As this game is designed for PCs, we would test the game on the intended platform. </w:t>
      </w:r>
      <w:r w:rsidR="00792A89">
        <w:t>By using computers with less performance capabilities, we can also determine the minimum hardware specifications that the product requires to operate at.</w:t>
      </w:r>
    </w:p>
    <w:p w14:paraId="6EBD6A48" w14:textId="36EFF35E" w:rsidR="00B25463" w:rsidRPr="00B25463" w:rsidRDefault="00032A51" w:rsidP="00CE5D2C">
      <w:r>
        <w:t xml:space="preserve">The test cases </w:t>
      </w:r>
      <w:r w:rsidR="00AD2F07">
        <w:t xml:space="preserve">for this plan will be created using Microsoft Excel, </w:t>
      </w:r>
      <w:r w:rsidR="00F929BF">
        <w:t>this will allow easy editing of the test cases where needed. We will be using Jira to manage bug tracking for our test</w:t>
      </w:r>
      <w:r w:rsidR="006A6781">
        <w:t>s</w:t>
      </w:r>
      <w:r w:rsidR="00F06270">
        <w:t xml:space="preserve"> </w:t>
      </w:r>
      <w:r w:rsidR="006A6781">
        <w:t>due to how well Jira can integrate with project environments.</w:t>
      </w:r>
    </w:p>
    <w:sectPr w:rsidR="00B25463"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32A51"/>
    <w:rsid w:val="00037E3E"/>
    <w:rsid w:val="000836A8"/>
    <w:rsid w:val="00097F43"/>
    <w:rsid w:val="000E42AD"/>
    <w:rsid w:val="0010757D"/>
    <w:rsid w:val="00115C92"/>
    <w:rsid w:val="00127482"/>
    <w:rsid w:val="0015147D"/>
    <w:rsid w:val="00166DEE"/>
    <w:rsid w:val="001714CF"/>
    <w:rsid w:val="00180C19"/>
    <w:rsid w:val="001D7915"/>
    <w:rsid w:val="00203ACC"/>
    <w:rsid w:val="00203F99"/>
    <w:rsid w:val="00205236"/>
    <w:rsid w:val="00234F4C"/>
    <w:rsid w:val="0023637B"/>
    <w:rsid w:val="002666F5"/>
    <w:rsid w:val="00276876"/>
    <w:rsid w:val="002D0DF2"/>
    <w:rsid w:val="002D4341"/>
    <w:rsid w:val="003355DC"/>
    <w:rsid w:val="003F6EFC"/>
    <w:rsid w:val="00401DC3"/>
    <w:rsid w:val="00457428"/>
    <w:rsid w:val="0046399A"/>
    <w:rsid w:val="004D202C"/>
    <w:rsid w:val="004E1FF3"/>
    <w:rsid w:val="006162BC"/>
    <w:rsid w:val="00616559"/>
    <w:rsid w:val="00660347"/>
    <w:rsid w:val="00662224"/>
    <w:rsid w:val="006740BE"/>
    <w:rsid w:val="006A454C"/>
    <w:rsid w:val="006A6781"/>
    <w:rsid w:val="006C1479"/>
    <w:rsid w:val="006E0743"/>
    <w:rsid w:val="006F2715"/>
    <w:rsid w:val="00792A89"/>
    <w:rsid w:val="007E4479"/>
    <w:rsid w:val="008327E2"/>
    <w:rsid w:val="00863602"/>
    <w:rsid w:val="008874CE"/>
    <w:rsid w:val="0089695E"/>
    <w:rsid w:val="008B4597"/>
    <w:rsid w:val="008F33AF"/>
    <w:rsid w:val="00935BDE"/>
    <w:rsid w:val="00965540"/>
    <w:rsid w:val="0098652A"/>
    <w:rsid w:val="009C4A18"/>
    <w:rsid w:val="00A0698A"/>
    <w:rsid w:val="00A84A6B"/>
    <w:rsid w:val="00AD2F07"/>
    <w:rsid w:val="00AE41E2"/>
    <w:rsid w:val="00AE42EE"/>
    <w:rsid w:val="00AF7C81"/>
    <w:rsid w:val="00B25463"/>
    <w:rsid w:val="00B85734"/>
    <w:rsid w:val="00C109F0"/>
    <w:rsid w:val="00C52FF1"/>
    <w:rsid w:val="00C7760B"/>
    <w:rsid w:val="00CE5D2C"/>
    <w:rsid w:val="00CF0459"/>
    <w:rsid w:val="00D342B0"/>
    <w:rsid w:val="00D6702F"/>
    <w:rsid w:val="00D94CEB"/>
    <w:rsid w:val="00DB3452"/>
    <w:rsid w:val="00E73B3D"/>
    <w:rsid w:val="00EA5749"/>
    <w:rsid w:val="00F01CEB"/>
    <w:rsid w:val="00F06270"/>
    <w:rsid w:val="00F2692E"/>
    <w:rsid w:val="00F929BF"/>
    <w:rsid w:val="00FC5E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52A8D-6786-4DDD-9F95-41E1C381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32</cp:revision>
  <dcterms:created xsi:type="dcterms:W3CDTF">2020-05-01T13:32:00Z</dcterms:created>
  <dcterms:modified xsi:type="dcterms:W3CDTF">2020-05-08T21:52:00Z</dcterms:modified>
</cp:coreProperties>
</file>