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7295" w14:textId="0C9E32B6" w:rsidR="00D127C9" w:rsidRDefault="00D127C9" w:rsidP="00D127C9">
      <w:pPr>
        <w:pStyle w:val="1"/>
        <w:ind w:firstLineChars="200" w:firstLine="880"/>
      </w:pPr>
      <w:r>
        <w:rPr>
          <w:rFonts w:hint="eastAsia"/>
        </w:rPr>
        <w:t>计算机图形学PJ1</w:t>
      </w:r>
      <w:r>
        <w:rPr>
          <w:rFonts w:hint="eastAsia"/>
        </w:rPr>
        <w:t>实验报告</w:t>
      </w:r>
    </w:p>
    <w:p w14:paraId="7324702E" w14:textId="77777777" w:rsidR="00D127C9" w:rsidRDefault="00D127C9" w:rsidP="00D127C9">
      <w:pPr>
        <w:pStyle w:val="2"/>
        <w:ind w:firstLineChars="500" w:firstLine="1600"/>
        <w:rPr>
          <w:b w:val="0"/>
          <w:bCs/>
        </w:rPr>
      </w:pPr>
      <w:r>
        <w:rPr>
          <w:rFonts w:hint="eastAsia"/>
          <w:b w:val="0"/>
          <w:bCs/>
        </w:rPr>
        <w:t xml:space="preserve">16302010050 </w:t>
      </w:r>
      <w:r>
        <w:rPr>
          <w:b w:val="0"/>
          <w:bCs/>
        </w:rPr>
        <w:t xml:space="preserve">  </w:t>
      </w:r>
      <w:r>
        <w:rPr>
          <w:rFonts w:hint="eastAsia"/>
          <w:b w:val="0"/>
          <w:bCs/>
        </w:rPr>
        <w:t>⻢兵</w:t>
      </w:r>
    </w:p>
    <w:p w14:paraId="57F07B70" w14:textId="77777777" w:rsidR="00D127C9" w:rsidRDefault="00D127C9" w:rsidP="00D127C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实验⽬的</w:t>
      </w:r>
    </w:p>
    <w:p w14:paraId="1222B1A5" w14:textId="39686C79" w:rsidR="00D127C9" w:rsidRPr="00D127C9" w:rsidRDefault="00D127C9" w:rsidP="00D127C9">
      <w:pPr>
        <w:ind w:firstLineChars="300" w:firstLine="630"/>
        <w:rPr>
          <w:rFonts w:eastAsiaTheme="minorHAnsi"/>
          <w:szCs w:val="21"/>
        </w:rPr>
      </w:pPr>
      <w:r w:rsidRPr="00D127C9">
        <w:rPr>
          <w:rFonts w:eastAsiaTheme="minorHAnsi" w:hint="eastAsia"/>
          <w:szCs w:val="21"/>
        </w:rPr>
        <w:t>实现</w:t>
      </w:r>
      <w:r w:rsidRPr="00D127C9">
        <w:rPr>
          <w:rFonts w:eastAsiaTheme="minorHAnsi" w:cs="宋体" w:hint="eastAsia"/>
          <w:color w:val="000000"/>
          <w:kern w:val="0"/>
          <w:szCs w:val="21"/>
        </w:rPr>
        <w:t>四</w:t>
      </w:r>
      <w:r w:rsidRPr="00D127C9">
        <w:rPr>
          <w:rFonts w:eastAsiaTheme="minorHAnsi" w:cs="宋体"/>
          <w:color w:val="000000"/>
          <w:kern w:val="0"/>
          <w:szCs w:val="21"/>
        </w:rPr>
        <w:t>边形网格交互式编辑</w:t>
      </w:r>
    </w:p>
    <w:p w14:paraId="3FBC52BA" w14:textId="245EED59" w:rsidR="00D127C9" w:rsidRDefault="00D127C9" w:rsidP="00D127C9">
      <w:pPr>
        <w:ind w:firstLineChars="300" w:firstLine="720"/>
      </w:pPr>
      <w:r w:rsidRPr="00D127C9">
        <w:rPr>
          <w:rFonts w:ascii="宋体" w:eastAsia="宋体" w:hAnsi="宋体" w:cs="宋体"/>
          <w:kern w:val="0"/>
          <w:sz w:val="24"/>
        </w:rPr>
        <w:br/>
      </w:r>
    </w:p>
    <w:p w14:paraId="36BE77A6" w14:textId="77777777" w:rsidR="00D127C9" w:rsidRDefault="00D127C9" w:rsidP="00D127C9">
      <w:pPr>
        <w:ind w:firstLineChars="300" w:firstLine="630"/>
      </w:pPr>
    </w:p>
    <w:p w14:paraId="4400D91F" w14:textId="77777777" w:rsidR="00D127C9" w:rsidRDefault="00D127C9" w:rsidP="00D127C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实验运⾏环境</w:t>
      </w:r>
    </w:p>
    <w:p w14:paraId="6F964E7B" w14:textId="0B92818D" w:rsidR="00D127C9" w:rsidRDefault="00D127C9" w:rsidP="00D127C9">
      <w:pPr>
        <w:ind w:firstLineChars="300" w:firstLine="630"/>
      </w:pPr>
      <w:r>
        <w:rPr>
          <w:rFonts w:hint="eastAsia"/>
        </w:rPr>
        <w:t>系统：</w:t>
      </w:r>
      <w:r>
        <w:rPr>
          <w:rFonts w:hint="eastAsia"/>
        </w:rPr>
        <w:t>win</w:t>
      </w:r>
      <w:r>
        <w:t>10</w:t>
      </w:r>
    </w:p>
    <w:p w14:paraId="61B8C190" w14:textId="0CF2277D" w:rsidR="00D127C9" w:rsidRDefault="00D127C9" w:rsidP="00D127C9">
      <w:pPr>
        <w:ind w:firstLineChars="300" w:firstLine="630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</w:t>
      </w:r>
      <w:r>
        <w:rPr>
          <w:rFonts w:hint="eastAsia"/>
        </w:rPr>
        <w:t>，chrome浏览器</w:t>
      </w:r>
    </w:p>
    <w:p w14:paraId="62BBC613" w14:textId="38ED3DA5" w:rsidR="00D127C9" w:rsidRDefault="00D127C9" w:rsidP="00D127C9">
      <w:pPr>
        <w:ind w:firstLineChars="300" w:firstLine="630"/>
      </w:pPr>
      <w:r>
        <w:rPr>
          <w:rFonts w:hint="eastAsia"/>
        </w:rPr>
        <w:t>语言：</w:t>
      </w:r>
      <w:proofErr w:type="spellStart"/>
      <w:proofErr w:type="gramStart"/>
      <w:r>
        <w:rPr>
          <w:rFonts w:hint="eastAsia"/>
        </w:rPr>
        <w:t>java</w:t>
      </w:r>
      <w:r>
        <w:t>script</w:t>
      </w:r>
      <w:proofErr w:type="spellEnd"/>
      <w:r>
        <w:t>(</w:t>
      </w:r>
      <w:proofErr w:type="gramEnd"/>
      <w:r>
        <w:t>ES6),html5</w:t>
      </w:r>
    </w:p>
    <w:p w14:paraId="07E690DA" w14:textId="464EDF9A" w:rsidR="00D127C9" w:rsidRDefault="00D127C9" w:rsidP="00D127C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运行及使用方法</w:t>
      </w:r>
    </w:p>
    <w:p w14:paraId="5AE4E595" w14:textId="322B6CC4" w:rsidR="00D127C9" w:rsidRDefault="00D127C9" w:rsidP="00D127C9">
      <w:r>
        <w:rPr>
          <w:rFonts w:hint="eastAsia"/>
        </w:rPr>
        <w:t>运行环境：支持html5</w:t>
      </w:r>
      <w:r>
        <w:t xml:space="preserve"> canvas</w:t>
      </w:r>
      <w:r>
        <w:rPr>
          <w:rFonts w:hint="eastAsia"/>
        </w:rPr>
        <w:t>和JavaScript</w:t>
      </w:r>
      <w:r>
        <w:t xml:space="preserve"> ES</w:t>
      </w:r>
      <w:r>
        <w:rPr>
          <w:rFonts w:hint="eastAsia"/>
        </w:rPr>
        <w:t>6的浏览器即可（如chrome）；</w:t>
      </w:r>
    </w:p>
    <w:p w14:paraId="2A9162DD" w14:textId="46F87A49" w:rsidR="00D127C9" w:rsidRDefault="00D127C9" w:rsidP="00D127C9">
      <w:r>
        <w:rPr>
          <w:rFonts w:hint="eastAsia"/>
        </w:rPr>
        <w:t>运行方法，在浏览器打开</w:t>
      </w:r>
      <w:r w:rsidRPr="00D127C9">
        <w:t>scanConversion.html</w:t>
      </w:r>
      <w:r>
        <w:rPr>
          <w:rFonts w:hint="eastAsia"/>
        </w:rPr>
        <w:t>文件即可看到绘制的图形和拖动各个顶点。</w:t>
      </w:r>
    </w:p>
    <w:p w14:paraId="2509CA1A" w14:textId="77777777" w:rsidR="008D622D" w:rsidRDefault="008D622D" w:rsidP="00D127C9">
      <w:r>
        <w:rPr>
          <w:rFonts w:hint="eastAsia"/>
        </w:rPr>
        <w:t>运行截图：</w:t>
      </w:r>
    </w:p>
    <w:p w14:paraId="45782F9D" w14:textId="394EF495" w:rsidR="00D127C9" w:rsidRDefault="008D622D" w:rsidP="00D127C9">
      <w:r>
        <w:rPr>
          <w:noProof/>
        </w:rPr>
        <w:drawing>
          <wp:inline distT="0" distB="0" distL="0" distR="0" wp14:anchorId="3FD1AC8E" wp14:editId="5FE27A7D">
            <wp:extent cx="3682159" cy="277336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4142315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21" cy="27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212C" w14:textId="602F5845" w:rsidR="008D622D" w:rsidRDefault="008D622D" w:rsidP="00D127C9"/>
    <w:p w14:paraId="135A2D41" w14:textId="0586D675" w:rsidR="008D622D" w:rsidRDefault="008D622D" w:rsidP="00D127C9"/>
    <w:p w14:paraId="20DDF0B1" w14:textId="7D6773E3" w:rsidR="008D622D" w:rsidRDefault="008D622D" w:rsidP="00D127C9"/>
    <w:p w14:paraId="04D5D782" w14:textId="47DA3477" w:rsidR="008D622D" w:rsidRDefault="008D622D" w:rsidP="00D127C9">
      <w:pPr>
        <w:rPr>
          <w:rFonts w:hint="eastAsia"/>
        </w:rPr>
      </w:pPr>
      <w:r>
        <w:rPr>
          <w:rFonts w:hint="eastAsia"/>
        </w:rPr>
        <w:t>拖动后：</w:t>
      </w:r>
      <w:r>
        <w:rPr>
          <w:rFonts w:hint="eastAsia"/>
          <w:noProof/>
        </w:rPr>
        <w:drawing>
          <wp:inline distT="0" distB="0" distL="0" distR="0" wp14:anchorId="191B958B" wp14:editId="798D4BC0">
            <wp:extent cx="3840947" cy="289943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4142315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84" cy="2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0B02" w14:textId="77777777" w:rsidR="00D127C9" w:rsidRPr="00D127C9" w:rsidRDefault="00D127C9" w:rsidP="00D127C9">
      <w:pPr>
        <w:rPr>
          <w:rFonts w:hint="eastAsia"/>
        </w:rPr>
      </w:pPr>
    </w:p>
    <w:p w14:paraId="3392F122" w14:textId="5DC92740" w:rsidR="00D127C9" w:rsidRDefault="00D127C9" w:rsidP="00D127C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问题</w:t>
      </w:r>
      <w:r w:rsidR="00571825">
        <w:rPr>
          <w:rFonts w:hint="eastAsia"/>
        </w:rPr>
        <w:t>与感想</w:t>
      </w:r>
    </w:p>
    <w:p w14:paraId="60A2921C" w14:textId="0F81FB55" w:rsidR="008D622D" w:rsidRDefault="00D127C9" w:rsidP="00D127C9">
      <w:r>
        <w:rPr>
          <w:rFonts w:hint="eastAsia"/>
        </w:rPr>
        <w:t>1.</w:t>
      </w:r>
      <w:r w:rsidR="008D622D">
        <w:rPr>
          <w:rFonts w:hint="eastAsia"/>
        </w:rPr>
        <w:t>多边形扫描转化算法</w:t>
      </w:r>
      <w:r w:rsidR="00571825">
        <w:rPr>
          <w:rFonts w:hint="eastAsia"/>
        </w:rPr>
        <w:t>比较复杂，要</w:t>
      </w:r>
      <w:proofErr w:type="gramStart"/>
      <w:r w:rsidR="00571825">
        <w:rPr>
          <w:rFonts w:hint="eastAsia"/>
        </w:rPr>
        <w:t>维持边表</w:t>
      </w:r>
      <w:proofErr w:type="gramEnd"/>
      <w:r w:rsidR="00571825">
        <w:rPr>
          <w:rFonts w:hint="eastAsia"/>
        </w:rPr>
        <w:t>和活动边表</w:t>
      </w:r>
      <w:r w:rsidR="008D622D">
        <w:rPr>
          <w:rFonts w:hint="eastAsia"/>
        </w:rPr>
        <w:t>，</w:t>
      </w:r>
      <w:r w:rsidR="00571825">
        <w:rPr>
          <w:rFonts w:hint="eastAsia"/>
        </w:rPr>
        <w:t>在网上查看了很多教程和</w:t>
      </w:r>
      <w:proofErr w:type="gramStart"/>
      <w:r w:rsidR="00571825">
        <w:rPr>
          <w:rFonts w:hint="eastAsia"/>
        </w:rPr>
        <w:t>博客</w:t>
      </w:r>
      <w:proofErr w:type="gramEnd"/>
      <w:r w:rsidR="00571825">
        <w:rPr>
          <w:rFonts w:hint="eastAsia"/>
        </w:rPr>
        <w:t>也没有实现出来，但是在这个</w:t>
      </w:r>
      <w:proofErr w:type="spellStart"/>
      <w:r w:rsidR="00571825">
        <w:rPr>
          <w:rFonts w:hint="eastAsia"/>
        </w:rPr>
        <w:t>pj</w:t>
      </w:r>
      <w:proofErr w:type="spellEnd"/>
      <w:r w:rsidR="00571825">
        <w:rPr>
          <w:rFonts w:hint="eastAsia"/>
        </w:rPr>
        <w:t>中其实是四边形的扫描，实现没有多边形复杂，不用考虑多交点问题，只在边界线会出现奇数交点，因此计算出交点集后排序即可绘制出线段。花了很久时间在思考多边形算法上，浪费了很多时间。</w:t>
      </w:r>
    </w:p>
    <w:p w14:paraId="0893A1AE" w14:textId="5EACC1DC" w:rsidR="00571825" w:rsidRPr="00D127C9" w:rsidRDefault="00571825" w:rsidP="00D127C9">
      <w:pPr>
        <w:rPr>
          <w:rFonts w:hint="eastAsia"/>
        </w:rPr>
      </w:pPr>
      <w:r>
        <w:rPr>
          <w:rFonts w:hint="eastAsia"/>
        </w:rPr>
        <w:t>2.实现的四边形交互式编辑</w:t>
      </w:r>
      <w:r w:rsidR="00621E25">
        <w:rPr>
          <w:rFonts w:hint="eastAsia"/>
        </w:rPr>
        <w:t>的四边形</w:t>
      </w:r>
      <w:bookmarkStart w:id="0" w:name="_GoBack"/>
      <w:bookmarkEnd w:id="0"/>
      <w:r>
        <w:rPr>
          <w:rFonts w:hint="eastAsia"/>
        </w:rPr>
        <w:t>由于是</w:t>
      </w:r>
      <w:r w:rsidR="00621E25">
        <w:rPr>
          <w:rFonts w:hint="eastAsia"/>
        </w:rPr>
        <w:t>按顺序</w:t>
      </w:r>
      <w:r>
        <w:rPr>
          <w:rFonts w:hint="eastAsia"/>
        </w:rPr>
        <w:t>绘制，</w:t>
      </w:r>
      <w:r w:rsidR="00621E25">
        <w:rPr>
          <w:rFonts w:hint="eastAsia"/>
        </w:rPr>
        <w:t>拖动顶点</w:t>
      </w:r>
      <w:r>
        <w:rPr>
          <w:rFonts w:hint="eastAsia"/>
        </w:rPr>
        <w:t>会出现后面的四边形覆盖前面的问题</w:t>
      </w:r>
      <w:r w:rsidR="00621E25">
        <w:rPr>
          <w:rFonts w:hint="eastAsia"/>
        </w:rPr>
        <w:t>，而</w:t>
      </w:r>
      <w:r>
        <w:rPr>
          <w:rFonts w:hint="eastAsia"/>
        </w:rPr>
        <w:t>例子中</w:t>
      </w:r>
      <w:r w:rsidR="00621E25">
        <w:rPr>
          <w:rFonts w:hint="eastAsia"/>
        </w:rPr>
        <w:t>只有两个点的拖动</w:t>
      </w:r>
      <w:r>
        <w:rPr>
          <w:rFonts w:hint="eastAsia"/>
        </w:rPr>
        <w:t>覆盖</w:t>
      </w:r>
      <w:r w:rsidR="00621E25">
        <w:rPr>
          <w:rFonts w:hint="eastAsia"/>
        </w:rPr>
        <w:t>是这样的·</w:t>
      </w:r>
      <w:r>
        <w:rPr>
          <w:rFonts w:hint="eastAsia"/>
        </w:rPr>
        <w:t>，猜测例子中重新绘制的只是端点位置改变过的四边形，而自己实现的是直接重更新绘制整个canvas，这也是一个可以改进的地方</w:t>
      </w:r>
      <w:r w:rsidR="00621E25">
        <w:rPr>
          <w:rFonts w:hint="eastAsia"/>
          <w:noProof/>
        </w:rPr>
        <w:drawing>
          <wp:inline distT="0" distB="0" distL="0" distR="0" wp14:anchorId="75EE2B16" wp14:editId="37935E4F">
            <wp:extent cx="2216556" cy="1655345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4142335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98" cy="16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 w:rsidR="00621E25">
        <w:rPr>
          <w:rFonts w:hint="eastAsia"/>
          <w:noProof/>
        </w:rPr>
        <w:drawing>
          <wp:inline distT="0" distB="0" distL="0" distR="0" wp14:anchorId="57F18EDD" wp14:editId="3D3DD41E">
            <wp:extent cx="2170467" cy="1613610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4142335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320" cy="16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F070" w14:textId="77777777" w:rsidR="00680984" w:rsidRPr="00D127C9" w:rsidRDefault="00680984">
      <w:pPr>
        <w:rPr>
          <w:b/>
        </w:rPr>
      </w:pPr>
    </w:p>
    <w:sectPr w:rsidR="00680984" w:rsidRPr="00D1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57"/>
    <w:rsid w:val="00285357"/>
    <w:rsid w:val="00571825"/>
    <w:rsid w:val="00621E25"/>
    <w:rsid w:val="00680984"/>
    <w:rsid w:val="008D622D"/>
    <w:rsid w:val="00D1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9F03"/>
  <w15:chartTrackingRefBased/>
  <w15:docId w15:val="{0EF34385-FB9E-47E3-9241-86EEEA37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7C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127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127C9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127C9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127C9"/>
    <w:rPr>
      <w:rFonts w:ascii="DejaVu Sans" w:eastAsia="方正黑体_GBK" w:hAnsi="DejaVu Sans"/>
      <w:b/>
      <w:sz w:val="32"/>
      <w:szCs w:val="24"/>
    </w:rPr>
  </w:style>
  <w:style w:type="character" w:customStyle="1" w:styleId="fontstyle01">
    <w:name w:val="fontstyle01"/>
    <w:basedOn w:val="a0"/>
    <w:rsid w:val="00D127C9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D622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D6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ma</dc:creator>
  <cp:keywords/>
  <dc:description/>
  <cp:lastModifiedBy>yun ma</cp:lastModifiedBy>
  <cp:revision>2</cp:revision>
  <dcterms:created xsi:type="dcterms:W3CDTF">2019-04-14T14:56:00Z</dcterms:created>
  <dcterms:modified xsi:type="dcterms:W3CDTF">2019-04-14T15:37:00Z</dcterms:modified>
</cp:coreProperties>
</file>