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bookmarkStart w:id="0" w:name="_GoBack"/>
      <w:bookmarkEnd w:id="0"/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sz w:val="30"/>
          <w:szCs w:val="30"/>
          <w:lang w:val="en-US" w:eastAsia="zh-CN"/>
        </w:rPr>
        <w:t xml:space="preserve">   编程规范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本次迭代本小组使用了react，spring boot，mySQL，webSocket等等框架，使用了Java，javascript，sql等编程语言，编程规范如下：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Java 编程规范：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命名规范：</w:t>
      </w:r>
    </w:p>
    <w:p>
      <w:pPr>
        <w:numPr>
          <w:numId w:val="0"/>
        </w:num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- 使用驼峰式命名法（camelCase）来命名变量、方法和类名。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- 类名使用名词或名词短语，并使用大写字母开头，如`UserController`。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- 方法名使用动词或动词短语，并使用小写字母开头，如`getUserById`。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- 变量名使用有意义的名词，并使用小写字母开头，如`userName`。</w:t>
      </w:r>
    </w:p>
    <w:p>
      <w:pPr>
        <w:ind w:left="1199" w:leftChars="228" w:hanging="720" w:hangingChars="3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- 常量名使用全大写字母，使用下划线（_）分隔单词，如`MAX_RETRY_COUNT`。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代码格式化：</w:t>
      </w:r>
    </w:p>
    <w:p>
      <w:pPr>
        <w:numPr>
          <w:numId w:val="0"/>
        </w:numPr>
        <w:ind w:left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- 使用4个空格进行缩进。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- 使用适当的空格和空行来提高可读性，如在方法之间留一个空行。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- 使用大括号（{ }）在类、方法和控制流结构中创建块。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注释规范：</w:t>
      </w:r>
    </w:p>
    <w:p>
      <w:pPr>
        <w:numPr>
          <w:numId w:val="0"/>
        </w:numPr>
        <w:ind w:left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- 使用注释来解释代码的目的、实现思路和非显而易见的部分。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- 使用Javadoc注释来描述公共接口、类和方法，并包含参数、返回值和可能的异常情况。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异常处理：</w:t>
      </w:r>
    </w:p>
    <w:p>
      <w:pPr>
        <w:numPr>
          <w:numId w:val="0"/>
        </w:numPr>
        <w:ind w:left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- 避免捕获所有异常的通用异常块，而是针对特定的异常类型进行处理。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- 在异常处理中包含有意义的日志记录，以便于故障排除。</w:t>
      </w:r>
    </w:p>
    <w:p>
      <w:pPr>
        <w:ind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480" w:firstLine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单元测试：</w:t>
      </w:r>
    </w:p>
    <w:p>
      <w:pPr>
        <w:numPr>
          <w:numId w:val="0"/>
        </w:numPr>
        <w:ind w:left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  - 使用适当的单元测试框架（如JUnit）编写测试用例，覆盖代码的各个方面和边界情况。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JavaScript 编程规范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1.代码风格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采用驼峰式命名法，变量名和方法名首字母小写，构造函数首字母大写。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使用分号作为语句结束符。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使用单引号或者反引号表示字符串，不要使用双引号。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缩进采用4个空格，不要使用Tab键。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使用ES6的箭头函数和let、const关键字。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2.变量和函数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使用const关键字定义不变的变量，使用let关键字定义可变的变量。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在函数声明和函数调用之间留有空格。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在定义函数时，不要使用匿名函数，尽可能使用命名函数。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在函数调用时，参数之间使用逗号分隔。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3.异常处理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不要在异步函数中使用try-catch语句，使用Promise.catch()方法捕获异常。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在catch块中，使用console.error()输出错误信息。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4.代码组织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将相关的变量和函数封装在一个对象中。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在对象字面量中，使用简洁的方法定义函数，而不是使用函数表达式。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将相关的模块放在一个独立的文件中，并使用模块导出和导入。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使用模块化的方式组织代码，避免全局变量的污染。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5.异步编程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避免在循环中使用异步操作，确保异步操作按顺序执行。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6. 格式化和注释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使用一致的缩进和换行风格，增加代码的可读性。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使用有意义的变量和函数命名，避免使用单个字符作为名称。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使用注释解释代码的功能、目的和注意事项。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7. 测试和调试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使用断言库或单元测试框架编写测试用例，确保代码的正确性。</w:t>
      </w:r>
    </w:p>
    <w:p>
      <w:pPr>
        <w:ind w:left="959" w:leftChars="228" w:hanging="480" w:hangingChars="2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使用调试工具（如浏览器的开发者工具）进行代码调试和性能分析。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MySQL 编程规范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1. 命名规范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数据库、表、列的命名应具有描述性，避免使用含糊不清或缩写的名称。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使用小写字母和下划线来命名数据库、表、列等对象，避免使用特殊字符或空格。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避免使用 MySQL 保留字作为对象名称，或者使用反引号（`）来转义保留字。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2. 数据类型和长度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根据数据的特性选择合适的数据类型，避免过度或不足的数据类型。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对于字符串类型，根据实际需要选择合适的长度，避免过长或过短的字段长度。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3. 主键和索引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每个表应该有一个主键，用于唯一标识每一行数据。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主键应该是简洁、稳定和不可更改的，避免使用易变的列作为主键。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根据查询的需求和频率创建适当的索引，避免过多或不必要的索引。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SQL 查询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缩进和格式化 SQL 查询，增加可读性。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避免在查询中使用 SELECT *，而是明确列出所需的列。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在查询中使用 JOIN 操作来关联多个表，避免使用子查询嵌套过深。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ind w:left="0" w:leftChars="0"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 xml:space="preserve"> SQL 语句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使用参数化查询（Prepared Statements）或存储过程来防止 SQL 注入攻击。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避免在 SQL 语句中直接拼接输入的变量，而是使用绑定参数的方式。</w:t>
      </w: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在 SQL 语句中使用事务来确保数据的一致性和完整性。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240" w:firstLineChars="10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6. 注释和文档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使用注释解释 SQL 查询的目的、逻辑和关键步骤。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- 对于复杂的查询或存储过程，编写相应的文档，帮助他人理解和维护代码。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AE8959"/>
    <w:multiLevelType w:val="singleLevel"/>
    <w:tmpl w:val="FAAE895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F1F2427"/>
    <w:multiLevelType w:val="singleLevel"/>
    <w:tmpl w:val="2F1F2427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czZDI4OGMyOTkyNDYyNmUwYWZjYzQ2NjM4M2JiZjkifQ=="/>
  </w:docVars>
  <w:rsids>
    <w:rsidRoot w:val="00000000"/>
    <w:rsid w:val="00F9257D"/>
    <w:rsid w:val="06BF5925"/>
    <w:rsid w:val="09137F54"/>
    <w:rsid w:val="0EC8358F"/>
    <w:rsid w:val="128D7B14"/>
    <w:rsid w:val="2B7A4563"/>
    <w:rsid w:val="3E8B7354"/>
    <w:rsid w:val="549459BA"/>
    <w:rsid w:val="5EE4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1482</Words>
  <Characters>1715</Characters>
  <Lines>0</Lines>
  <Paragraphs>0</Paragraphs>
  <TotalTime>18</TotalTime>
  <ScaleCrop>false</ScaleCrop>
  <LinksUpToDate>false</LinksUpToDate>
  <CharactersWithSpaces>1867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2023-05-15T12:50:24Z</dcterms:created>
  <dc:creator>gaoxj</dc:creator>
  <cp:lastModifiedBy>记忆荏苒成泪，时间辗转成歌</cp:lastModifiedBy>
  <dcterms:modified xsi:type="dcterms:W3CDTF">2023-05-15T13:08:54Z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36A0F2BACE17422FA5AD3275DE4456E0_12</vt:lpwstr>
  </property>
</Properties>
</file>