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A090" w14:textId="111C1F87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3F9F9778" w14:textId="13D12FC4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1503E473" w14:textId="0E0FACF9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22DE717" w14:textId="279DF958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843564D" w14:textId="0E95F5A0" w:rsidR="6EB7752D" w:rsidRDefault="6EB7752D" w:rsidP="40F9969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7C63C4" w14:textId="314F6589" w:rsidR="3C4B1588" w:rsidRDefault="3C4B1588" w:rsidP="40F9969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FE77F2" w14:textId="619F45F9" w:rsidR="6EB7752D" w:rsidRDefault="6EB7752D" w:rsidP="40F9969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229746" w14:textId="1BDDA5C7" w:rsidR="3C4B1588" w:rsidRDefault="3C4B1588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BCD6BF" w14:textId="158CB641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6F3C9E76"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2D8ECB" w14:textId="61E62776" w:rsidR="6EB7752D" w:rsidRDefault="2A08B123" w:rsidP="36DE416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6DE41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"Функции и массивы"</w:t>
      </w:r>
    </w:p>
    <w:p w14:paraId="5ECFF87D" w14:textId="15E236CB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 вариант</w:t>
      </w:r>
    </w:p>
    <w:p w14:paraId="54FAC52D" w14:textId="6D43F4E3" w:rsidR="6EB7752D" w:rsidRDefault="6EB7752D" w:rsidP="40F9969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000A37" w14:textId="090AE5B8" w:rsidR="6EB7752D" w:rsidRDefault="6EB7752D" w:rsidP="40F99697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D7F4FC" w14:textId="6D9D2205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гр. РИС-24-2б</w:t>
      </w:r>
    </w:p>
    <w:p w14:paraId="6FA82B68" w14:textId="2F991B9D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Иванова Елена Олеговна   </w:t>
      </w:r>
    </w:p>
    <w:p w14:paraId="258C3D31" w14:textId="481801D9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697E8D" w14:textId="4752E66F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                                      </w:t>
      </w:r>
    </w:p>
    <w:p w14:paraId="2F0D1CC3" w14:textId="441FF4A7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Доц. Каф. ИТАС                            </w:t>
      </w:r>
    </w:p>
    <w:p w14:paraId="3C253C0A" w14:textId="53207BCF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Ольга Андреевна Полякова          </w:t>
      </w:r>
    </w:p>
    <w:p w14:paraId="72FC906B" w14:textId="6B8638DF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</w:t>
      </w:r>
    </w:p>
    <w:p w14:paraId="2BEDAD69" w14:textId="428E2925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(оценка)                               (подпись)            </w:t>
      </w:r>
    </w:p>
    <w:p w14:paraId="71DF7E95" w14:textId="2759D5C3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</w:p>
    <w:p w14:paraId="37CD0103" w14:textId="0B5D8C19" w:rsidR="6EB7752D" w:rsidRDefault="6EB7752D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(дата)        </w:t>
      </w:r>
    </w:p>
    <w:p w14:paraId="74232B47" w14:textId="44BD5EBA" w:rsidR="3C4B1588" w:rsidRDefault="3C4B1588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DFD7F" w14:textId="64D8688F" w:rsidR="3C4B1588" w:rsidRDefault="3C4B1588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41F278" w14:textId="35D6F743" w:rsidR="3C4B1588" w:rsidRDefault="3C4B1588" w:rsidP="40F99697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0B839" w14:textId="75137041" w:rsidR="6EB7752D" w:rsidRDefault="6EB7752D" w:rsidP="40F9969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F996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г. Пермь, 2025</w:t>
      </w:r>
    </w:p>
    <w:p w14:paraId="365EBF3C" w14:textId="283F8417" w:rsidR="3C4B1588" w:rsidRDefault="3C4B1588">
      <w:r>
        <w:br w:type="page"/>
      </w:r>
    </w:p>
    <w:p w14:paraId="6FDAC3A1" w14:textId="4EBA1B03" w:rsidR="52DDFEA4" w:rsidRDefault="52DDFEA4" w:rsidP="3C4B1588">
      <w:pPr>
        <w:shd w:val="clear" w:color="auto" w:fill="FFFFFF" w:themeFill="background1"/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Цель: Организовать обработку массивов с использованием функций, научиться передавать массивы как параметры функций.</w:t>
      </w:r>
    </w:p>
    <w:p w14:paraId="7D760460" w14:textId="6696AA83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Дано.</w:t>
      </w:r>
    </w:p>
    <w:p w14:paraId="6646674D" w14:textId="5D2291E0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Задан двумерный массив N x N. Разрешается произвольно переставлять элементы внутри любого столбца. Проверить, можно ли выполнив конечное количество перестановок в столбцах, расположить на побочной диагональ элементы так, чтобы он возрастали.</w:t>
      </w:r>
    </w:p>
    <w:p w14:paraId="6E3A0C6C" w14:textId="6D5A2305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Анализ задачи</w:t>
      </w:r>
      <w:r w:rsidR="572EC5DF" w:rsidRPr="3C4B1588">
        <w:rPr>
          <w:rFonts w:eastAsiaTheme="minorEastAsia"/>
          <w:color w:val="000000" w:themeColor="text1"/>
          <w:sz w:val="28"/>
          <w:szCs w:val="28"/>
        </w:rPr>
        <w:t>.</w:t>
      </w:r>
    </w:p>
    <w:p w14:paraId="296457B1" w14:textId="2E61A01A" w:rsidR="572EC5DF" w:rsidRDefault="572EC5DF" w:rsidP="3C4B1588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 xml:space="preserve">Найти такое минимальное число в столбце, чтобы </w:t>
      </w:r>
      <w:r w:rsidR="24F4FCD7" w:rsidRPr="3C4B1588">
        <w:rPr>
          <w:rFonts w:eastAsiaTheme="minorEastAsia"/>
          <w:color w:val="000000" w:themeColor="text1"/>
          <w:sz w:val="28"/>
          <w:szCs w:val="28"/>
        </w:rPr>
        <w:t xml:space="preserve">минимальное число в предыдущем столбце было </w:t>
      </w:r>
      <w:r w:rsidR="001F213C">
        <w:rPr>
          <w:rFonts w:eastAsiaTheme="minorEastAsia"/>
          <w:color w:val="000000" w:themeColor="text1"/>
          <w:sz w:val="28"/>
          <w:szCs w:val="28"/>
        </w:rPr>
        <w:t>меньше</w:t>
      </w:r>
      <w:r w:rsidR="24F4FCD7" w:rsidRPr="3C4B1588">
        <w:rPr>
          <w:rFonts w:eastAsiaTheme="minorEastAsia"/>
          <w:color w:val="000000" w:themeColor="text1"/>
          <w:sz w:val="28"/>
          <w:szCs w:val="28"/>
        </w:rPr>
        <w:t>.</w:t>
      </w:r>
    </w:p>
    <w:p w14:paraId="50EEC92E" w14:textId="128C0406" w:rsidR="16FB2EF3" w:rsidRDefault="16FB2EF3" w:rsidP="3C4B1588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Поменять местами минимальное число в столбце и число</w:t>
      </w:r>
      <w:r w:rsidR="3B324D86" w:rsidRPr="3C4B1588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Pr="3C4B1588">
        <w:rPr>
          <w:rFonts w:eastAsiaTheme="minorEastAsia"/>
          <w:color w:val="000000" w:themeColor="text1"/>
          <w:sz w:val="28"/>
          <w:szCs w:val="28"/>
        </w:rPr>
        <w:t xml:space="preserve">стоящее </w:t>
      </w:r>
      <w:r w:rsidR="4DD2BC67" w:rsidRPr="3C4B1588">
        <w:rPr>
          <w:rFonts w:eastAsiaTheme="minorEastAsia"/>
          <w:color w:val="000000" w:themeColor="text1"/>
          <w:sz w:val="28"/>
          <w:szCs w:val="28"/>
        </w:rPr>
        <w:t>на побочной диагонали в этом столбце.</w:t>
      </w:r>
    </w:p>
    <w:p w14:paraId="46E371FB" w14:textId="597B20C5" w:rsidR="4DD2BC67" w:rsidRDefault="4DD2BC67" w:rsidP="3C4B1588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Перейти на следующий столбец и повторить действия.</w:t>
      </w:r>
    </w:p>
    <w:p w14:paraId="4BFFC8F8" w14:textId="4E39F7E1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54C820EA">
        <w:rPr>
          <w:rFonts w:eastAsiaTheme="minorEastAsia"/>
          <w:color w:val="000000" w:themeColor="text1"/>
          <w:sz w:val="28"/>
          <w:szCs w:val="28"/>
        </w:rPr>
        <w:t>Блок схема.</w:t>
      </w:r>
    </w:p>
    <w:p w14:paraId="5A1E7089" w14:textId="204DD2F4" w:rsidR="3C4B1588" w:rsidRDefault="0BBD31F5" w:rsidP="54C820EA">
      <w:pPr>
        <w:shd w:val="clear" w:color="auto" w:fill="FFFFFF" w:themeFill="background1"/>
        <w:spacing w:after="0"/>
        <w:ind w:firstLine="708"/>
      </w:pPr>
      <w:r>
        <w:rPr>
          <w:noProof/>
        </w:rPr>
        <w:drawing>
          <wp:inline distT="0" distB="0" distL="0" distR="0" wp14:anchorId="415CFEA7" wp14:editId="0E273B34">
            <wp:extent cx="4648936" cy="6160283"/>
            <wp:effectExtent l="0" t="0" r="0" b="0"/>
            <wp:docPr id="1844720630" name="Рисунок 184472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36" cy="616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C9C" w14:textId="03055274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Код</w:t>
      </w:r>
      <w:r w:rsidR="4653F5AD" w:rsidRPr="3C4B1588">
        <w:rPr>
          <w:rFonts w:eastAsiaTheme="minorEastAsia"/>
          <w:color w:val="000000" w:themeColor="text1"/>
          <w:sz w:val="28"/>
          <w:szCs w:val="28"/>
        </w:rPr>
        <w:t>.</w:t>
      </w:r>
    </w:p>
    <w:p w14:paraId="54D3F43B" w14:textId="16BD620F" w:rsidR="54C4F9E1" w:rsidRDefault="54C4F9E1" w:rsidP="3C4B1588">
      <w:pPr>
        <w:shd w:val="clear" w:color="auto" w:fill="FFFFFF" w:themeFill="background1"/>
        <w:spacing w:after="0"/>
        <w:ind w:firstLine="708"/>
      </w:pPr>
      <w:r>
        <w:rPr>
          <w:noProof/>
        </w:rPr>
        <w:drawing>
          <wp:inline distT="0" distB="0" distL="0" distR="0" wp14:anchorId="1DE6C5B4" wp14:editId="7811018D">
            <wp:extent cx="5775614" cy="5414638"/>
            <wp:effectExtent l="0" t="0" r="0" b="0"/>
            <wp:docPr id="218546572" name="Рисунок 21854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14" cy="54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1D8F" w14:textId="676552C5" w:rsidR="54C4F9E1" w:rsidRDefault="54C4F9E1" w:rsidP="3C4B1588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09707306" wp14:editId="32854FA9">
            <wp:extent cx="6306429" cy="6068274"/>
            <wp:effectExtent l="0" t="0" r="0" b="0"/>
            <wp:docPr id="1782364753" name="Рисунок 178236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29" cy="60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974D" w14:textId="719E8450" w:rsidR="1CF43F41" w:rsidRDefault="1CF43F41" w:rsidP="3C4B1588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85086D9" wp14:editId="61CCFFA0">
            <wp:extent cx="6638924" cy="1800225"/>
            <wp:effectExtent l="0" t="0" r="0" b="0"/>
            <wp:docPr id="1829845467" name="Рисунок 182984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ACD0" w14:textId="715B11F8" w:rsidR="3C4B1588" w:rsidRDefault="3C4B1588" w:rsidP="3C4B1588">
      <w:pPr>
        <w:shd w:val="clear" w:color="auto" w:fill="FFFFFF" w:themeFill="background1"/>
        <w:spacing w:after="0"/>
      </w:pPr>
    </w:p>
    <w:p w14:paraId="7649F70B" w14:textId="6C5A9F7A" w:rsidR="52DDFEA4" w:rsidRDefault="52DDFEA4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  <w:r w:rsidRPr="3C4B1588">
        <w:rPr>
          <w:rFonts w:eastAsiaTheme="minorEastAsia"/>
          <w:color w:val="000000" w:themeColor="text1"/>
          <w:sz w:val="28"/>
          <w:szCs w:val="28"/>
        </w:rPr>
        <w:t>Вывод.</w:t>
      </w:r>
    </w:p>
    <w:p w14:paraId="2329BB99" w14:textId="20AD372E" w:rsidR="0B599D5D" w:rsidRDefault="0B599D5D" w:rsidP="3C4B1588">
      <w:pPr>
        <w:shd w:val="clear" w:color="auto" w:fill="FFFFFF" w:themeFill="background1"/>
        <w:spacing w:after="0"/>
        <w:ind w:firstLine="708"/>
      </w:pPr>
      <w:r>
        <w:rPr>
          <w:noProof/>
        </w:rPr>
        <w:drawing>
          <wp:inline distT="0" distB="0" distL="0" distR="0" wp14:anchorId="043E3C10" wp14:editId="3BB4F871">
            <wp:extent cx="5363322" cy="2172003"/>
            <wp:effectExtent l="0" t="0" r="0" b="0"/>
            <wp:docPr id="901371588" name="Рисунок 90137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430" w14:textId="6A234D68" w:rsidR="3C4B1588" w:rsidRDefault="3C4B1588" w:rsidP="3C4B1588">
      <w:pPr>
        <w:shd w:val="clear" w:color="auto" w:fill="FFFFFF" w:themeFill="background1"/>
        <w:spacing w:after="0"/>
        <w:ind w:firstLine="708"/>
        <w:rPr>
          <w:rFonts w:eastAsiaTheme="minorEastAsia"/>
          <w:color w:val="000000" w:themeColor="text1"/>
          <w:sz w:val="28"/>
          <w:szCs w:val="28"/>
        </w:rPr>
      </w:pPr>
    </w:p>
    <w:p w14:paraId="37E9F473" w14:textId="0B2B701A" w:rsidR="3C4B1588" w:rsidRDefault="3C4B1588" w:rsidP="3C4B1588">
      <w:pPr>
        <w:spacing w:line="276" w:lineRule="auto"/>
        <w:rPr>
          <w:rFonts w:eastAsiaTheme="minorEastAsia"/>
          <w:color w:val="000000" w:themeColor="text1"/>
          <w:sz w:val="28"/>
          <w:szCs w:val="28"/>
        </w:rPr>
      </w:pPr>
    </w:p>
    <w:p w14:paraId="4555B8C7" w14:textId="42A81424" w:rsidR="3C4B1588" w:rsidRDefault="3C4B1588" w:rsidP="3C4B1588">
      <w:pPr>
        <w:rPr>
          <w:rFonts w:eastAsiaTheme="minorEastAsia"/>
          <w:color w:val="000000" w:themeColor="text1"/>
          <w:sz w:val="28"/>
          <w:szCs w:val="28"/>
        </w:rPr>
      </w:pPr>
    </w:p>
    <w:sectPr w:rsidR="3C4B158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7CCC3"/>
    <w:multiLevelType w:val="hybridMultilevel"/>
    <w:tmpl w:val="FFFFFFFF"/>
    <w:lvl w:ilvl="0" w:tplc="DB48E61A">
      <w:start w:val="1"/>
      <w:numFmt w:val="decimal"/>
      <w:lvlText w:val="%1."/>
      <w:lvlJc w:val="left"/>
      <w:pPr>
        <w:ind w:left="1068" w:hanging="360"/>
      </w:pPr>
    </w:lvl>
    <w:lvl w:ilvl="1" w:tplc="0C4AE0D2">
      <w:start w:val="1"/>
      <w:numFmt w:val="lowerLetter"/>
      <w:lvlText w:val="%2."/>
      <w:lvlJc w:val="left"/>
      <w:pPr>
        <w:ind w:left="1788" w:hanging="360"/>
      </w:pPr>
    </w:lvl>
    <w:lvl w:ilvl="2" w:tplc="81A299C4">
      <w:start w:val="1"/>
      <w:numFmt w:val="lowerRoman"/>
      <w:lvlText w:val="%3."/>
      <w:lvlJc w:val="right"/>
      <w:pPr>
        <w:ind w:left="2508" w:hanging="180"/>
      </w:pPr>
    </w:lvl>
    <w:lvl w:ilvl="3" w:tplc="82380A90">
      <w:start w:val="1"/>
      <w:numFmt w:val="decimal"/>
      <w:lvlText w:val="%4."/>
      <w:lvlJc w:val="left"/>
      <w:pPr>
        <w:ind w:left="3228" w:hanging="360"/>
      </w:pPr>
    </w:lvl>
    <w:lvl w:ilvl="4" w:tplc="8ABA6E3E">
      <w:start w:val="1"/>
      <w:numFmt w:val="lowerLetter"/>
      <w:lvlText w:val="%5."/>
      <w:lvlJc w:val="left"/>
      <w:pPr>
        <w:ind w:left="3948" w:hanging="360"/>
      </w:pPr>
    </w:lvl>
    <w:lvl w:ilvl="5" w:tplc="BB8A452C">
      <w:start w:val="1"/>
      <w:numFmt w:val="lowerRoman"/>
      <w:lvlText w:val="%6."/>
      <w:lvlJc w:val="right"/>
      <w:pPr>
        <w:ind w:left="4668" w:hanging="180"/>
      </w:pPr>
    </w:lvl>
    <w:lvl w:ilvl="6" w:tplc="38D833C2">
      <w:start w:val="1"/>
      <w:numFmt w:val="decimal"/>
      <w:lvlText w:val="%7."/>
      <w:lvlJc w:val="left"/>
      <w:pPr>
        <w:ind w:left="5388" w:hanging="360"/>
      </w:pPr>
    </w:lvl>
    <w:lvl w:ilvl="7" w:tplc="16A2B41C">
      <w:start w:val="1"/>
      <w:numFmt w:val="lowerLetter"/>
      <w:lvlText w:val="%8."/>
      <w:lvlJc w:val="left"/>
      <w:pPr>
        <w:ind w:left="6108" w:hanging="360"/>
      </w:pPr>
    </w:lvl>
    <w:lvl w:ilvl="8" w:tplc="1AE29686">
      <w:start w:val="1"/>
      <w:numFmt w:val="lowerRoman"/>
      <w:lvlText w:val="%9."/>
      <w:lvlJc w:val="right"/>
      <w:pPr>
        <w:ind w:left="6828" w:hanging="180"/>
      </w:pPr>
    </w:lvl>
  </w:abstractNum>
  <w:num w:numId="1" w16cid:durableId="1574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83EE02"/>
    <w:rsid w:val="001F213C"/>
    <w:rsid w:val="00BD21AE"/>
    <w:rsid w:val="0B599D5D"/>
    <w:rsid w:val="0BBD31F5"/>
    <w:rsid w:val="1130CA8B"/>
    <w:rsid w:val="16FB2EF3"/>
    <w:rsid w:val="1CF43F41"/>
    <w:rsid w:val="23F6693A"/>
    <w:rsid w:val="24F4FCD7"/>
    <w:rsid w:val="25080D97"/>
    <w:rsid w:val="27DDF0AB"/>
    <w:rsid w:val="2877AAE2"/>
    <w:rsid w:val="2A08B123"/>
    <w:rsid w:val="2A539163"/>
    <w:rsid w:val="2C83EE02"/>
    <w:rsid w:val="2F803E28"/>
    <w:rsid w:val="36DE4165"/>
    <w:rsid w:val="38841E0B"/>
    <w:rsid w:val="3B324D86"/>
    <w:rsid w:val="3C4B1588"/>
    <w:rsid w:val="3FDABD85"/>
    <w:rsid w:val="40F99697"/>
    <w:rsid w:val="421FE207"/>
    <w:rsid w:val="44DEB83F"/>
    <w:rsid w:val="45AC2DA1"/>
    <w:rsid w:val="4653F5AD"/>
    <w:rsid w:val="497C284B"/>
    <w:rsid w:val="4DD2BC67"/>
    <w:rsid w:val="4EDF3DB6"/>
    <w:rsid w:val="522D95FB"/>
    <w:rsid w:val="52D048F5"/>
    <w:rsid w:val="52DDFEA4"/>
    <w:rsid w:val="54C4F9E1"/>
    <w:rsid w:val="54C820EA"/>
    <w:rsid w:val="5509D7D0"/>
    <w:rsid w:val="572EC5DF"/>
    <w:rsid w:val="59CEBD31"/>
    <w:rsid w:val="5E378975"/>
    <w:rsid w:val="62034F90"/>
    <w:rsid w:val="68EAE248"/>
    <w:rsid w:val="6EB7752D"/>
    <w:rsid w:val="6F3C9E76"/>
    <w:rsid w:val="75EE59BB"/>
    <w:rsid w:val="7AD0108D"/>
    <w:rsid w:val="7B8AB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EE02"/>
  <w15:chartTrackingRefBased/>
  <w15:docId w15:val="{5BACB089-6B7F-49C3-918E-1089D240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C4B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qwertyuiop0987654321mnbvccxz@gmail.com</dc:creator>
  <cp:keywords/>
  <dc:description/>
  <cp:lastModifiedBy>qwertyuiop0987654321mnbvccxz@gmail.com</cp:lastModifiedBy>
  <cp:revision>2</cp:revision>
  <dcterms:created xsi:type="dcterms:W3CDTF">2025-02-13T14:30:00Z</dcterms:created>
  <dcterms:modified xsi:type="dcterms:W3CDTF">2025-02-18T08:35:00Z</dcterms:modified>
</cp:coreProperties>
</file>