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bookmarkStart w:id="0" w:name="_GoBack"/>
      <w:bookmarkEnd w:id="0"/>
      <w:r>
        <w:rPr>
          <w:color w:val="bf0000"/>
          <w:sz w:val="24"/>
          <w:szCs w:val="24"/>
          <w:lang w:val="en-US"/>
        </w:rPr>
        <w:t>በስመ</w:t>
      </w:r>
      <w:r>
        <w:rPr>
          <w:rFonts w:ascii="Noto Sans Ahom" w:cs="Noto Sans Adlam" w:eastAsia="Noto Serif CJK KR" w:hAnsi="Noto Sans Ahom"/>
          <w:color w:val="bf0000"/>
          <w:sz w:val="24"/>
          <w:szCs w:val="24"/>
          <w:lang w:val="en-US"/>
        </w:rPr>
        <w:t xml:space="preserve"> </w:t>
      </w:r>
      <w:r>
        <w:rPr>
          <w:color w:val="bf0000"/>
          <w:sz w:val="24"/>
          <w:szCs w:val="24"/>
          <w:lang w:val="en-US"/>
        </w:rPr>
        <w:t>አብ</w:t>
      </w:r>
      <w:r>
        <w:rPr>
          <w:rFonts w:ascii="Noto Sans Ahom" w:cs="Noto Sans Adlam" w:eastAsia="Noto Serif CJK KR" w:hAnsi="Noto Sans Ahom"/>
          <w:color w:val="bf0000"/>
          <w:sz w:val="24"/>
          <w:szCs w:val="24"/>
          <w:lang w:val="en-US"/>
        </w:rPr>
        <w:t xml:space="preserve"> </w:t>
      </w:r>
      <w:r>
        <w:rPr>
          <w:color w:val="bf0000"/>
          <w:sz w:val="24"/>
          <w:szCs w:val="24"/>
          <w:lang w:val="en-US"/>
        </w:rPr>
        <w:t>ወወልድ</w:t>
      </w:r>
      <w:r>
        <w:rPr>
          <w:rFonts w:ascii="Noto Sans Ahom" w:cs="Noto Sans Adlam" w:eastAsia="Noto Serif CJK KR" w:hAnsi="Noto Sans Ahom"/>
          <w:color w:val="bf0000"/>
          <w:sz w:val="24"/>
          <w:szCs w:val="24"/>
          <w:lang w:val="en-US"/>
        </w:rPr>
        <w:t xml:space="preserve"> </w:t>
      </w:r>
      <w:r>
        <w:rPr>
          <w:color w:val="bf0000"/>
          <w:sz w:val="24"/>
          <w:szCs w:val="24"/>
          <w:lang w:val="en-US"/>
        </w:rPr>
        <w:t>ወመንፈስ</w:t>
      </w:r>
      <w:r>
        <w:rPr>
          <w:rFonts w:ascii="Noto Sans Ahom" w:cs="Noto Sans Adlam" w:eastAsia="Noto Serif CJK KR" w:hAnsi="Noto Sans Ahom"/>
          <w:color w:val="bf0000"/>
          <w:sz w:val="24"/>
          <w:szCs w:val="24"/>
          <w:lang w:val="en-US"/>
        </w:rPr>
        <w:t xml:space="preserve"> </w:t>
      </w:r>
      <w:r>
        <w:rPr>
          <w:color w:val="bf0000"/>
          <w:sz w:val="24"/>
          <w:szCs w:val="24"/>
          <w:lang w:val="en-US"/>
        </w:rPr>
        <w:t>ቅዱስ</w:t>
      </w:r>
      <w:r>
        <w:rPr>
          <w:rFonts w:ascii="Roboto Light" w:cs="Noto Sans Adlam" w:hAnsi="Roboto Light"/>
          <w:color w:val="bf0000"/>
          <w:sz w:val="24"/>
          <w:szCs w:val="24"/>
          <w:lang w:val="en-US"/>
        </w:rPr>
        <w:t xml:space="preserve"> </w:t>
      </w:r>
      <w:r>
        <w:rPr>
          <w:color w:val="bf0000"/>
          <w:sz w:val="24"/>
          <w:szCs w:val="24"/>
          <w:lang w:val="en-US"/>
        </w:rPr>
        <w:t>አሐዱ</w:t>
      </w:r>
      <w:r>
        <w:rPr>
          <w:rFonts w:ascii="Roboto Light" w:cs="Noto Sans Adlam" w:hAnsi="Roboto Light"/>
          <w:color w:val="bf0000"/>
          <w:sz w:val="24"/>
          <w:szCs w:val="24"/>
          <w:lang w:val="en-US"/>
        </w:rPr>
        <w:t xml:space="preserve"> </w:t>
      </w:r>
      <w:r>
        <w:rPr>
          <w:color w:val="bf0000"/>
          <w:sz w:val="24"/>
          <w:szCs w:val="24"/>
          <w:lang w:val="en-US"/>
        </w:rPr>
        <w:t>አምላክ</w:t>
      </w:r>
      <w:r>
        <w:rPr>
          <w:rFonts w:ascii="Roboto Light" w:cs="Noto Sans Adlam" w:hAnsi="Roboto Light"/>
          <w:color w:val="bf0000"/>
          <w:sz w:val="24"/>
          <w:szCs w:val="24"/>
          <w:lang w:val="en-US"/>
        </w:rPr>
        <w:t xml:space="preserve"> </w:t>
      </w:r>
      <w:r>
        <w:rPr>
          <w:sz w:val="24"/>
          <w:szCs w:val="24"/>
          <w:lang w:val="en-US"/>
        </w:rPr>
        <w:t>አሜን።</w:t>
      </w:r>
      <w:r>
        <w:rPr>
          <w:rFonts w:ascii="Roboto Light" w:cs="Noto Sans Adlam" w:hAnsi="Roboto Light"/>
          <w:sz w:val="24"/>
          <w:szCs w:val="24"/>
          <w:lang w:val="en-US"/>
        </w:rPr>
        <w:t xml:space="preserve"> </w:t>
      </w:r>
      <w:r>
        <w:rPr>
          <w:sz w:val="24"/>
          <w:szCs w:val="24"/>
          <w:lang w:val="en-US"/>
        </w:rPr>
        <w:t>የአብርሃም</w:t>
      </w:r>
      <w:r>
        <w:rPr>
          <w:rFonts w:ascii="Roboto Light" w:cs="Noto Sans Adlam" w:hAnsi="Roboto Light"/>
          <w:sz w:val="24"/>
          <w:szCs w:val="24"/>
          <w:lang w:val="en-US"/>
        </w:rPr>
        <w:t xml:space="preserve"> </w:t>
      </w:r>
      <w:r>
        <w:rPr>
          <w:sz w:val="24"/>
          <w:szCs w:val="24"/>
          <w:lang w:val="en-US"/>
        </w:rPr>
        <w:t>የይስሃቅ</w:t>
      </w:r>
      <w:r>
        <w:rPr>
          <w:rFonts w:ascii="Roboto Light" w:cs="Noto Sans Adlam" w:hAnsi="Roboto Light"/>
          <w:sz w:val="24"/>
          <w:szCs w:val="24"/>
          <w:lang w:val="en-US"/>
        </w:rPr>
        <w:t xml:space="preserve"> </w:t>
      </w:r>
      <w:r>
        <w:rPr>
          <w:sz w:val="24"/>
          <w:szCs w:val="24"/>
          <w:lang w:val="en-US"/>
        </w:rPr>
        <w:t>የያዕቆብ</w:t>
      </w:r>
      <w:r>
        <w:rPr>
          <w:rFonts w:ascii="Roboto Light" w:cs="Noto Sans Adlam" w:hAnsi="Roboto Light"/>
          <w:sz w:val="24"/>
          <w:szCs w:val="24"/>
          <w:lang w:val="en-US"/>
        </w:rPr>
        <w:t xml:space="preserve"> </w:t>
      </w:r>
      <w:r>
        <w:rPr>
          <w:sz w:val="24"/>
          <w:szCs w:val="24"/>
          <w:lang w:val="en-US"/>
        </w:rPr>
        <w:t>አምላል</w:t>
      </w:r>
      <w:r>
        <w:rPr>
          <w:rFonts w:ascii="Roboto Light" w:cs="Noto Sans Adlam" w:hAnsi="Roboto Light"/>
          <w:sz w:val="24"/>
          <w:szCs w:val="24"/>
          <w:lang w:val="en-US"/>
        </w:rPr>
        <w:t xml:space="preserve"> </w:t>
      </w:r>
      <w:r>
        <w:rPr>
          <w:sz w:val="24"/>
          <w:szCs w:val="24"/>
          <w:lang w:val="en-US"/>
        </w:rPr>
        <w:t>ስምህ</w:t>
      </w:r>
      <w:r>
        <w:rPr>
          <w:rFonts w:ascii="Roboto Light" w:cs="Noto Sans Adlam" w:hAnsi="Roboto Light"/>
          <w:sz w:val="24"/>
          <w:szCs w:val="24"/>
          <w:lang w:val="en-US"/>
        </w:rPr>
        <w:t xml:space="preserve"> </w:t>
      </w:r>
      <w:r>
        <w:rPr>
          <w:sz w:val="24"/>
          <w:szCs w:val="24"/>
          <w:lang w:val="en-US"/>
        </w:rPr>
        <w:t>ይባረክ።</w:t>
      </w:r>
      <w:r>
        <w:rPr>
          <w:rFonts w:ascii="Roboto Light" w:cs="Noto Sans Adlam" w:hAnsi="Roboto Light"/>
          <w:sz w:val="24"/>
          <w:szCs w:val="24"/>
          <w:lang w:val="en-US"/>
        </w:rPr>
        <w:t xml:space="preserve"> </w:t>
      </w:r>
      <w:r>
        <w:rPr>
          <w:sz w:val="24"/>
          <w:szCs w:val="24"/>
          <w:lang w:val="en-US"/>
        </w:rPr>
        <w:t>እምየ</w:t>
      </w:r>
      <w:r>
        <w:rPr>
          <w:rFonts w:ascii="Roboto Light" w:cs="Noto Sans Adlam" w:hAnsi="Roboto Light"/>
          <w:sz w:val="24"/>
          <w:szCs w:val="24"/>
          <w:lang w:val="en-US"/>
        </w:rPr>
        <w:t xml:space="preserve"> </w:t>
      </w:r>
      <w:r>
        <w:rPr>
          <w:sz w:val="24"/>
          <w:szCs w:val="24"/>
          <w:lang w:val="en-US"/>
        </w:rPr>
        <w:t xml:space="preserve">እናቴ </w:t>
      </w:r>
      <w:r>
        <w:rPr>
          <w:color w:val="bf0000"/>
          <w:sz w:val="24"/>
          <w:szCs w:val="24"/>
          <w:lang w:val="en-US"/>
        </w:rPr>
        <w:t>ድንግል</w:t>
      </w:r>
      <w:r>
        <w:rPr>
          <w:sz w:val="24"/>
          <w:szCs w:val="24"/>
          <w:lang w:val="en-US"/>
        </w:rPr>
        <w:t xml:space="preserve"> ስምሽ ይክበር ይመስገን።ቅዱሳን ሊቃነ መላዕክት ስማችሁ ይመስገን። ቅዱሳን ሰማዕታት አባቶቻችን እናቶቻችን ስማችሁ ይባረክ።</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ቅዱሳን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አባቶቻችን</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እናቶቻችን</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ስማችሁ</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ይባረክ አ</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ሜን። የተወደዳችሁ የተመረጣችሁ ለኢትዮጵያ ትንሳኤ የተጠራችሁ የኢትዮጵያ የዓለም ብርሃን ቤተሰቦች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የሥላሴም</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የድንግልም</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ልጆች እንደምን ሰነበታችሁ አዎን ዘመኑ ክፉ ዘመን ነው ብርሃንን እያበራን ስንሄድ ንፋስ አውሎ ንፋስ ወጀብ ሁሉ አለ እኛን ለማወክ ዙሪያችንን ጨለማ እንዳለ የዛሬው ዘመን ክፉ ትውልድ ምስክር ነው። ዛሬ የኢትዮጵያ የዓለም ብርሃን ቤተሰቦች ክብራቸው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መወደዳቸው መታሰባቸው እጅግ ብዙዎችን የጨለማው አለም ሰዎች አዉኳል አስደንግጧል። የጥፋት እጃቸውንም እንዲያበረቱና በህዝቦቻችን  በቤተሰቦቻችን በኢትዮጵያ የዓለም ብርሃን ቤተሰቦች ወገኖች መሃል እዉክታን ለመፍጠር ለማወክ ለማበሳጨት ለመበተን ጥርጥርን ለመዝራት የማይፈነቅሉት ድንጋይ የለም። ወገኖቼ ጆሯችሁን ለዉሸት አታዉሱ አለም በዉሸት የተሞላች ናት አለም ትልቁ ሃብቷ ትልቁ መሳርያዋ ውሸት ነው። ዛሬ የምታዩአቸው በሙሉ የዉሸት ባለሃብቶች ናቸው እነዚህ ደግሞ ዘመናቸው ተቆጥሮ በፍርድ ሊካተቱ እነሆ እጫፉ ላይ ድርሰው ቆመዋል። ስለነሱ ጆሯችሁን አዉሳችሁ አታዳምጡ ከንቱዎች ከንቱዎች ናቸው። እንደምታውቁት ከመልዕክት 9(፱) መውጣት በኋላ አንድ አስቸኳይ መግለጫ አውጥተን አልተገናኘንም ምክንያቱን ደግሞ እንደገለፅሁላችሁ የእናታችንን የእረፍቷን ቀን ለማሰብ ወደ በረሃማ አካባቢ ሄደን ስለነበረ እንደሆነ በልጃችን በብሩክ በኩል ተገልጦላችኋል። ጊዜው ሯጭ ነው እኛ የዘገየ ይመስለናል እንጂ የጥፋት ዘመን ለጠፊዎችም ለተጎጅወችም በምህረት ለታሰቡትም ይፈጥናልም ይዘገያልም። ለጠፊዎች በቅጣት ሲያዙ በፍርድ ሲካተቱ ከስቃያቸው ብዛት የተንሳ ይከብድባቸዋል በጥፋታቸው በሃጥያታቸው ተመችቷቸው ለሚቦርቁት ያጥርባቸዋል። ሁሌ ከዲያቢሎስ የጥፋት ጉዞ ጋር ተመችቷቸው የሚኖሩና የሚዘልቁ ስለሚመስላቸው እንዳይጨልምባቸው ይሰጋሉና ቀኑ ይቸኩልባቸዋል። በምህረት ለታሰቡት ደግሞ ለባለቃልኪዳኖቹ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የፅዮን</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ልጆች የትንሳኤው ዘመን ልጆች ጊዜው ይረዝምባቸዋል። ከዚህ ብርቱና ፈታኝ አስጨናቂ የፍርድ ጊዜ ቶሎ አልፎ ብርሃንን ለማየት ይቸኩላሉና ነው። ሁሉንም ሃሳባችንን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መድሃኔዓለም</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አባታችን ያውቀዋል።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የሁላችንንም ልቦና የሚመረምር ነው ነገር ግን የማይመረመርም አምላክ ነው። ሁሉም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የእግዚአብሔርና</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የድንግል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ቤተሰቦች እኩል የእምነት ጽናት እኩል የሕይወት ዉጣ ዉረድ እኩል መረዳት እኩል ዋጋ ክፍያ የላቸውም። እንደ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ልዑል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ፈቃድ ተጠርተዋል ቀድመው የተጠሩ ዛሬ በእምነትም በመንፈስም በእዉነትም በማስተዋልም በትዕግስትም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የልዑልን</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ፈቃድ በመረዳት የተረዱና የፀኑ ሆነዋል። አውራ በጎች ምሳሌ የሚሆኑ ልንላቸው እንችላለን። በክርስትና የህይወት ምልልሳቸው ገና ብዙ ያልተጓዙ ጠቦቶች የሚባሉ አሉ ወደመረዳቱ ወደማስተዋሉ እየገሰገሱ ያሉ ናቸው። በሶስተኛ ገና ልጅ ግልገል የሆኑ ሕዝበ ክርስቲያኖች አሉ። እነዚህ እንደህፃን ይመላለሳሉ ሕፃን ያገኘዉን ሁሉ ይይዛል ክፉዉንና በጎዉን አይለይምና ይህ ደግሞ እናት ወላጅ ልትጠብቀው ግድ ይላታል። ከላይ እንዳስቀመጥሁላችሁ የኢትዮጵያ የዓለም ብርሃን ቤተሰቦች ሶስቱንም ባህርይ የያዙ ናቸው። ሁሉም በዕዉነትና በመንፈስ ማምለክን የመረዳት እዉቀቱ ይለያያል። ዛሬ የተጉ ትጉሃን መማክርት ብርቱ ሸክም ተሸክመዋል በራሳቸው ያለባቸውን መስቀል ወይም ፈተና ሸክም ተሸክመዉ። እኛ የሰጠናቸውን ተጨማሪ የዕረኝነት ሸክም እንዲሁ ተሸክመዋል። ነገ ግን እንደከዋክብት የሚያበሩ የበጎው ቀን ባለምዋሎች እንደሚሆኑ አያጠራጥርም። የነሱን ፈለግ አካሄድ የሚከተሉ በቅንነት በፅናት እየተጉ ያሉ በስራቸውም ብርቱ ሃይል የሆኑ እንዲሁ አሉ። በዚያው ልክ ገና ህፃን የሆኑ በነገር ሁሉ ገና በጅምር ያሉ ለትጉሃኑም ፈተናና ሸክም የሆኑ እንዲሁ አሉ። እነዚህ ገና ከሚጠፋው አለም የጨበጡትን የጨለማ አለም እዉቀትና ምልከታ ያልጣሉ እምነትን እዉነትን በምንፈስ ማምለክን  ያልተረዱ ወጣኒዎች ለራሳቸውም ለእረኞቻቸውም ፈተና ናቸው። ምክንያቱም እነሱን ማስተማር እንሱን መውቀስ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እነሱን</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መምከር</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ትልቁ ሸክም በእረኞቹ ላይ ነውና የሚያርፈው። ግልገሎችን ጠብቁ ያለውን ግዴታቸውን ለመወጣት በበርቱ የሚፈተኑት እረኞት ነገ እሳት  ቀቅሎና ጠብሶ ወርቅ አድርጎ ያወጣቸው የተዋህዶ አርበኞት እንደሚሆኑ አልጠራጠርም።ዛሬ ከኛ ዘንድ የሚወጡ መልዕክቶችን መግለጫዎችን ትምህርቶችን በመንፈሳዊ እይታ ለመረዳት ገና ብዙ የሚቀራቸው ለትጉሃን መማክርት ፈታኝ የሆኑ ሞልተዋል። እንደዚህ አይነት ወንድም እህቶች አትቸኩሉ እንላለን ሁሉም ጊዜውን ጠብቆ </w:t>
      </w:r>
      <w:r>
        <w:rPr>
          <w:rFonts w:cs="Times New Roman" w:eastAsia="宋体" w:hAnsi="Calibri" w:hint="default"/>
          <w:b w:val="false"/>
          <w:bCs w:val="false"/>
          <w:i w:val="false"/>
          <w:iCs w:val="false"/>
          <w:color w:val="bf0000"/>
          <w:sz w:val="24"/>
          <w:szCs w:val="24"/>
          <w:highlight w:val="none"/>
          <w:vertAlign w:val="baseline"/>
          <w:em w:val="none"/>
          <w:lang w:val="en-US" w:eastAsia="zh-CN"/>
        </w:rPr>
        <w:t>ልዑል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ባላት ሰዓት ትከናወናለች ለናንተም ትምህርት ይሆናል። በአሁኑ ጊዜ እጅግ ብዙዎች በራሳችሁ ፀንታችሁ ከመቆም ይልቅ ፀንተው የቆሙትን በእዉነትና በመንፈስ የሚያመልኩትን ገና በልጅነት የክርስትና ስሜታችሁ ተሞልታችሁ እምታዉኩ እምታስቸግሩ እንዳላችሁ እንሰማለን። </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አንዳንዶችም በቅንነት ሊሆን ይችላል አንዳንዶች ደግሞ እንደው በዛ ያሉት ከክፋት ከተንኮል የኢትዮጵያ የዓለም ብርሃን ቤተሰቦችን ለማወክ መልሰው የዲያቢሎስ የጦር እቃ ሆነው የሚዋጉ ሆነው አይተናቸዋል። ምናዝነው ስለ ጥፋታቸው ነው ነገ ከኋላቸው ፍርድ ይመጣልና። ዛሬ ዓለም በበሽታ በውጥር በመያዟ ከመያዟ በፊት  እንደናንተው እንደዛሬዎቹ ተዋጊ ፈታኞች ያሉ ወገኖች በኛ ላይ ብርቱ ፈተና የጋረጡና ብዙ ወገኖች ፈጥነው እዉነትን ወደመረዳት እንዳይሄዱ ያደረጉ ነበሩ። ዛሬ ጊዜውን ጠብቆ ሲፈፀም ሲያዩት በእፍረትና በመፀፀት ዉስጥ ወድቀዋል። ፃድቅን የሚጠሉ ያፍራሉ ይፀፀታሉ እንዳለው ዳዊት። በሌላ በኩል ደግሞ ስለ ኦሮሚያ በሰጠነው መግለጫ ብዙዎች የስጋ አይንን እንደመንፈሳዊ አይን የሚቆጥሩ ሲተቹ ቀኑን ሲያሰሉ አልፎም ሲነቅፉ እንሰማለን ስለ ቀንና ጊዜ አቆጣጠር የስጋዉን ቋንቋ እኛ አንጠቀምበትም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የጊዜ አከላለል አቆጣጠር በዛ ነው እኛ የምናየው።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ዘንድ አንድ ቀን ስንት እንደሆነ ብዙው ቀን ሽው ቀን ደግሞ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ፊት ምን እንደሆነ ሁላችሁም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ቃል ተምራችሁ ታውቃላችሁ። ልብ ማለት መልካም ነው ልብ ላለው። ከጥር 19(፲፱) ጀምሮ በኦሮሚያ በሚባል ክልል በተፈፀመ እጅግ ዘግናኝ ወንጀል ደም ማፍሰስና ዘረኝነት የኢትዮጵያ ጥላቻ ገደቡን ስላለፈ ከየካቲት 21(፳፩) እስከ የካቲት 21(፳፩) ባለችው ጠባብ ጊዜም ቢሆን ከመፀፀት ይልቅ ይህችኑም ጥቂት ጊዜ ለጥፋት እንጂ ለበጎ ስለ ኣላዋሉ የዚህ ሁሉ ጥፋት ተዋናዮት በሙሉ ብርቱ ቅጣት ተወስኖባቸዋል። ተመልስኩኝ የለም ይቅርታ ተሳስቸ ነው የሚባል ነገር የለም። ሙሉ በሙሉ የኢትዮጵያና የተዋህዶ እምነትን ለምጥፋት በዘርፈ ብዙ መልኩ የተሰለፉ ዘረኞት የጥፋት አለቆች ደም አፍሳሾችና ተግባሪዎቻቸው ሁሉ በሞት ይከደናሉ ይህ ፍርድ አይለወጥም። ይህ ብቻ አይደለም የኢትዮጵያ ምድር ነጻ ሲወጣ ብርሃን ሲወጣ ይኸው ክልል ክልል ያሉት በዉስጥም የያዛቸው ሃገር አፍራሽ ሕዝበ ክርስቲያን ጨራሽ ዘራፊ ዘረኛ ዋቄፈታ መናፍቅ አክራሪ እስላም ሁሉ አይነጋለትም ረዘም ላለ ጊዜ በጨለማና በሞት እንደተከደነ ይቆያል ሲፀዳ ብቻ ነፃ ይሆናል። ስለምንወስነው ዉሳኔ ስለምትተቹ አትቸኩሉ አብራችሁ ስለምትጠረጉ ዉጤቱን በዛው በሞት ጥላ ዉስጥ እየተከደናችሁ ታዩታላችሁ። የዛሬ 15 ዓመት ስንናገር እንድናንተ ፌዘኞት አላግጠዋል አይናችሁ እያየ ተረት ሆነዋል። የወያኔ ዉድቀት ካላስተማራችሁ ሌላ ምን ያስተምራችሁ ሞት ካልሆነ ስለዚህ ለተችዎች ለነቃፊዎች መተው እንጅ ከነሱ ጋራ አተካራ መግጠም ቦታ መስጠት ጉዳት እንጁ ጥቅም የለውም። መልዕክት 9 ከወጣ ወዲህ ደግሞ በየቦታው ዲያቦሎስ ያሰለፋቸው ሰራዊቶቹ በቤተ ክርስቲያን የሚሰበሰቡ የፅዋ ማህበራትን በፖሊስ የመከልከል ተግባር ፈፅመዋል።  ልብ በሉ እንዚህ የጊዜው የቤተክርስቲያን አለቆች ክህነትን ወደ ፖለቲካ መሳሪያነት የቀየሩ በተሃድሶነት በምንፍቅና የጠለሙ ተዋህዶ እምነታችንን ሕዝበ ክርስቲያኑን የገነባው ቤተክርስትያን የምንፍቅና የክህደት የፖለቲካ የስለላ ጣቢያ አድርገው እዉነተኞቹን የተዋህዶ ልጆች ከቤተክርስቲያን እስከማባረር ደርሰዋል።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ቤተሰቦች የኢትዮጵያ የዓለም ብርሃን ቤተሰቦች የፅዋ ማህበርን መመስረት አባቶቻችን የተጓዙበትን የእምነት አካሄድ ይዞ መጓዝ ነው። አባቶቻችን ያንን ለምን አፀኑት በውነቱ ወደ ገጠር ሄዳችሁ ይሄን ብታዩ ብዙ ትማሩበት ነበር። ፍቅር እዛ ዉስጥ ይገነባል እምንተ ይገነባል መተሳሰብ ይገነባል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እግዚአብሔርን</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መፍራትና ማክበር መውደድ እዛ ዉስጥ እሚታዩ ከየግለሰቡ የህይወት አቋም የሚንፀባረቁ እዉነቶች ናቸው። ስለ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ያላቸውን ፍቅር ከጉድለታቸው ይዘው እየመጡ በፍቅር ሲቋደሱ ጽዋው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በፀሎት የከበረ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የደሙ ምሳሌ እንደሆነ የሚያውቁ ህብስቱ እንዲሁ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ፀሎት ስሙ የከበረብት ስጋው መሆኑን በማመን በምሳሌነቱ በመረዳት አክብረው ፅዋዉን ይቀምሳሉ ይቃመሳሉ ይማራሉ ይማማራሉ በፍቅር እርስ በርስ ስለ እምነታቸው ይወያያሉ ስለተጎዱ ያስባሉ ስለራሳቸው ፀንተው መቆም ይተጋሉ ወገኖቸ ያንን የአባቶቻንን ህግ እኮ ነው ለማፍረስ የዚህ ዘመን ካህናት ነን ባዮች እየደከሙ ያሉት። ለምን እናንተ የአባቶችን ህግ ይዛችሁ መጣችኋ ያ ደግሞ እጂግ የሚጎዳቸው ይዘዉት እየተጓዙት ያሉትን የምንፍቅና ህይወት የሚያፈርስባቸው መሰረታቸውን የሚንድባቸው ስለሆነ እጅግ ታዉከዋል። ሕዝበ ክርስቲያኑ ድርግሞ እያወቀ ከእንቅልፉ እንደሚባንን ሰው እየባነነ ምንድን ነው ይሄ ነገር እያለ መጠየቅ ስለጀመረ አዉክታቸው በዝቷል ስለዚህ የዚህ መሰረታቸው መናጋት መንስዔ ኢትዮጵያ የዓለም ብርሃን እና ቤተሰቦቻቸው ናቸውና በተለያየ ስልት እናጥቃ ብለው የወሰኑት ዉሳኔ ስለሆነ ብዙም አትጨነቁለት።</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የየቤተክርስቲያን አለቆች ክህነትን ወደ ፖለቲካ መሳሪያነት የቀየሩ በተሃድሶነት በምንፍቅና የጠለሙ ተዋህዶ እምነታችንን ሕዝበ ክርስቲያኑን የገነባዉን ቤተክርስቲያን የምንፍቅና የክህደት የፖለቲካ የስለላ ጣቢያ አድርገው እዉነተኞቹን የተዋህዶ ልጆችን ከቤተክርስቲያን እስከ ማባረር የደረሱት </w:t>
      </w:r>
      <w:r>
        <w:rPr>
          <w:rFonts w:ascii="Calibri"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ቤተሰቦች</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የኢትዮጵያ</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የዓለም</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ብርሃን</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ቤተሰቦች</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የነሱን ስራ ለናንተ የዓለም ብርሃን ቤተሰቦች የነሱ ስራ ለናንተ ለናንተ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ቤተሰቦች ስለቆማችሁነት እዉነት በግልፅ የሚመሰክር ነው። ምክንያቱም ክርስቲያን ነው ብሎ የተዋህዶን እምነት ተዋህዶን የምንከተል ነን የተዋህዶ ኦርቶዶክስ ካህናት አገልጋይ ነን ብለው መልሰው ግልገሎችን ጠቦቶችንና በጎችን የሚያሳድዱ እንደነዚህ አይነቶቹ እነሱ በትክክል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ቤተሰቦች ሳይሆኑ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ጠላቶች ናቸው። ዛሬ በናንተ ላይ የሚፈፀመው ማሳደድ ትላንት በአባቶቻችን በሃዋርያት ላይ ፈሪሳውያን ሰዱቃዉያን ከወቅቱ ፖለቲካ ገዢ የሮማን አገዛዝ ጋር ተጣምረው አሳደዋል ገለዋል አስረዋል። እንሱም እኮ ለክርስትና ቆመናል እያሉ ነው ይሄንን ወንጀል ሲፈፅሙ የኖሩት። በመሆኑም ዛሬም ያው ያባታቸውን የዲያቢሎስን ግብር እየፈፀሙ ስለሆነ ትቢያችሁን አራግፋችሁ መራቅ ነው። ነገ ምን እንደሚሆኑ ታያላችሁ ምስክርም ትሆናላችሁ። እኛ የምንመክራችሁ ከጠላት ጋር አትጨቃጨቁ ግጭት ፍጭት ዉስጥ አትግቡ ራቁ ጆሯችሁን አታዉሷቸው ስትተዋቸው እንደግስላ ራሳቸውን በራሳቸው ጎድተው ይጠፋሉ። ለኛም ልትነግሩን አያስፈልግም ወደብርሃን የወጣ የጨለማ ስራቸውን እያወቃችሁ ምንስ  ያዋጋችኋል ሰዓቱ ስላበቃ በትዕግስት ራሳችሁን ሰብስቡ ወቅቱ እየከበደ በመጣ ጥፋት መሸፈኑ የግድ ስለሆነ ራሳችሁን አሁንም ጠብቁ።</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የበግ ለምድ ከለበሱ ተኩላወች ምን ልታገኙ ትደክማላችሁ? ተኩላ በግ ሊበላ እንጂ ሊጠብቅ አልመጣም። ኢትዮጵያ የዓለም ብርሃን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እዉነተኛው ድምፅ በመላው አለም በመታወቁ ከዉጭ ጠላቶቻችን የበለጠ እኛን በመጥላት ለጥፋት የቆሙት የገዛ ቤተክርሲያናችን የተዋህዶ ቤተክርስቲያናችን የፖለቲካ ሹመኞች ወጣት ተሃድሶና መናፍቆች ከመንግስት ፍርፋሪ በስዉር የሚሰፈርላቸው ሁሉ በኛ ላይ ዘማች ሆነዋል። የቅዱሳን ማህበር ነን መምህር ነን የሚሉ አዲስ እኛን የማጥቂያ ስልት ነድፈው በስዉር የመንግስት ድጋፍ እየተደረገላቸው የማጥላላት የተለያዪ የሃሰት ስልቶችን አቀናብረው ለመቅረብና ያልፀኑ ነፍሳትን በጥርጥር ለመሙላት እየተዘጋጂ እንደሆነ በሚገባ እናዉቃለን። ግን በርቱ ነው የምንላቸው ፅዋቸው እንከሚሞላ የቀረችዋን ሊሞሉ ነው የሚታገሉት። ወገኖቸ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ቤተሰቦች እነዚህ የዲያቢሎስ አረሞች ሞት የተፈረደበት ፍርዱን ከሰማ በኋላ ፍርዱ ከመፈፀሙ በፊት ፍርድ አስፈፃሚዎቹ ያሻዉን እንዲናገር ይፈቅዱለትና እንዳሻው ይናገራል ይሳደባል ይወነጅላል ግን ፍርዱ አይቀርም ይፈፀማል።እንዚህም ከመከደናቸው ወይም ከመጠረጋቸው በፊት የሚፈፅሙት ምግባር ስለሆነ ከመጥፋት ከመውደቅ በእሳት ከመበላት አያመልጡም። </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ስለዚህ ህሊናችሁ ስለነሱ ዘርፈ ብዙ ማጥቂያ ስልት ልባችሁንም ጆሯችሁንም አትስጡ። እዉነትን ብቻ ከኛ ሳይሆን ከምታመልኩበት ከምትታመኑበት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የአብርሃሙ ሥላሴ</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ጠይቃችሁ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ከድንግል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ጠይቃችሁ ከቅዱሳን ሊቃነ መላዕክት ጠይቃችሁ ከተረዳችሁ በኋላ ሌላ ማንጠልጠያ የዲያቢሎስ ሸክም አያስፈልጋችሁም። ምንስ ያደርግላችኋል? በእምነት ጥርጥር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ጋር መጣላት ነው በእምነት አለመፅናት ጆሮን ለጠላት ማዋስ ከመንገድ መውጣት ነው ከመንገድ የወጣ ሰው ማንም አዉሬ ይበላዋል። ወገኖቸ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የድንግል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ቤተሰቦች በጠላት ፊት ርደውና ተንቀጥቅጠው ሕርቡን በፍርሃት እንዲሸበር ካደረጉ የእስራኤል ልጆች ከካሌብና ከያሱ በቀር </w:t>
      </w:r>
      <w:r>
        <w:rPr>
          <w:rFonts w:cs="Times New Roman" w:eastAsia="宋体" w:hAnsi="Calibri" w:hint="default"/>
          <w:b w:val="false"/>
          <w:bCs w:val="false"/>
          <w:i w:val="false"/>
          <w:iCs w:val="false"/>
          <w:color w:val="bf0000"/>
          <w:sz w:val="24"/>
          <w:szCs w:val="24"/>
          <w:highlight w:val="none"/>
          <w:vertAlign w:val="baseline"/>
          <w:em w:val="none"/>
          <w:lang w:val="en-US" w:eastAsia="zh-CN"/>
        </w:rPr>
        <w:t>ለእግዚአብሔር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አልታመኑም ሙሴ መልካሚቱ ምድር ከመድረሱ በፊት ከየ ነገዱ የመርርጣቸውን የእስራኤል ልጆች ሂዱ ሰልሉና በመልካሟ ምድር ዙሪያ የሰፈሩትን ጠላቶች ሁኔታ አጥንታችሁ ኑ ባለው መሰረት ከያሱና ከካሌብ በስተቀር የተቀሩት የእስራኤልን ሕዝብ በድንጋጤ ሞሉት  አንችላቸውም እጅግ አስፈሪ ናቸው አንድከም ወደ መልካሚቱ ምድር መግባት አንችልም! ብለው ሕዝቡን አስደነገጡት አስፈራሩት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ከእግዚአብሔርም</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እምነት እንዲሸሽ ወደኋላ እንዲያፈገፍግ በእምነቱ እንዲጠራጠር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ፊት አለመታመንን እንዲፈፅም አደረጉት ካሌብና እያሱ ግን ልክ እንደ ዳዊት ጎልያድን በድፍረት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በመታመን እንደገጠመው በልበ ሙሉነት እንዉጣ እንግጠማቸው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ከኛ ጋር ነውና አትፍሩ አትደንግጡ አሉ። በዚህ ጊዜ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መልስ ሰጠ በውነት በባርያዎቼ በያሱና በካሌብ ላይ ልዩ መንፈስ ነው ያለባቸው ብሎ ስለእምነታቸው ስለመታመናቸው ወደዳቸው በርግጥ ወደ ከነዓን እንዲገቡ አደረጋቸው።</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እነዚያ ራሳቸው እምነተ ባዶ ሆነው ሕዝቡን ከእምነት አውጥተው ለጥፋት ዳረጉት በርግጥም ሁሉም ከንቱዎች በበረሃ ሳይሻገሩ ቀሩ። እንግዲህ ከላይ የጠቀስሁላችሁ እዉነት ዛሬም ሊደገም በጉዞ ላይ ነው በመላው ዓለም ስንት የተዋህዶ ኦርቶዶክስ አማኝ አለ? ብዙ ነው የኢትዮጵያ የዓለም ብርሃን ቤተሰቦች የእምነት አርበኞት ስንት ናቸ፧ ኢምንት ናቸው። ጠላትን ሳይፈሩ ስለ እዉነት እየመሰከሩ ስለ ትንሳኤ ኢትዮጵያ ታምነው ሌላውንም እንዲፀና የጣሩ የደከሙ የትጉሃን መማክርት የተመዘገቡ የፅዋ ማህበራት ሌሎችም በስዉር </w:t>
      </w:r>
      <w:r>
        <w:rPr>
          <w:rFonts w:ascii="Calibri"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ያኖራቸው ካሌብና እያሱ ናቸው። በርግጥም ወደ ትንሳኤው የሚዘልቁ እንደ እያሱና ካሌብ ለከነዓን የሚበቁ ናቸው። የኢትዮጵያ የዓለም ብርሃን ቤተሰቦች ይህን አሁን ከፊትህ የመጣ ነውና የበዛኸው ስመ ክርስቲያን ስመ ተዋህዶ ቤተክርስትያንን ሽጠህ የበላህ በወገንህ ላይ መአትን የምትነዛ የሆዳደር በበረሃ እንደቀሩት ስራኤላዉያን አንተም ትቀራለህ። ዛሬ ወደ እውነቱ ተመለሱ ስንል ለመንግስት ፍርፋሪ ያደሩ በወገኖቻችን ላይ ስዉር ጥፋትን ሲዘሩ እያየን ነው። የተጋችሁ ትጉሃን መማክርት እንዲሁም የተጋችሁ ቅን የዋህ የፅዋ ማህበር አባላት በዉስጣችሁ ተሰግስገው ስዉር አጀንዳ ይዘው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የእግዚአብሔርን</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ቤተሰብ በጥርጥር በእዉክታ በመጣል የሚፈታተኗችሁን አስወግዱ ለዩ የቁጥር ብዛት ትርጉም የለዉም። ጥቂት እዉነተኞች እንጂ ለቁጥር የሚያታክቱ የዘመኑ ክፉ ትዉልዶች ከፊታቸው የመጣው ማዕበል ይወስዳቸዋል አይገኙምም። እስራኤላዊያን በበረሃ እንደቀሩት እነዚሁም የዛሬው ጠላቶቻችን ከዚሁ ለፍርድ ከተዘጋጀ ትዉልድ ጋር አብረው ይጠፋሉ። በተለይ በሃገር ዉስጥ ያሉ መንግስት ቤተክህነቱ ማህበረ ቅዱሳን የውጭዉም የዉስጡም መናፍቆች ተሃድሶዎች በጥምረት እየተናበቡ ዘመቻ እንደከፈቱ ለዚህም ዝግጅት እያደረጉ እንደሆነ ስለተረዳን ከዉስጣችሁ ማስወገድ ግድ ነው።</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በአሁኑ ሰአት በተለይም ከመልዕክት 9(፱) መውጣት በኋላ በብርቱ ዘመቻ ላይ የተጠመዱት ጠላቶቻችን ከኛም ዉስጥ ስላሉ ጊዜ ሳትሰጡ ማስወገድ የትጉሃን መማክርት ሙሉ ስልጣናቸው ነው። በሌላ በኩል  እጂግ ብርቱና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የተጉ</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ቤተሰቦች ስለምታደርጉት የእምነት ስራ ያባቶቻችንን ህይወት እየመለሳችሁ ነው። አስራትን ትሩፋትን በማድረግ ወደኛ እንዲደርስ እኛም ለበጎ ስራ እንድንተጋበት ስለምታደርጉት የእምነት ስራ በውነት እኛ ተደምመናል። በእምነት ድምፃችንን ብቻ ሰምታችሁ ከፈጣሪ በተረዳችሁት ታምናችሁ ባደረጋችሁት ሁሉ ለኛም የሚያስተምር የእምነት ተግባር ፈፅማችኋል።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ይባርካችሁ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ድንግል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በሁለመናችሁ ትሙላ ከብዙ መስዋዕት መታዘዝ እንደሚበልጥ ዛሬም በናንተ ህይወት ተምረናል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አብዝቶ በጎደለው ባነሰው ሁሉ ይሙላ አትረፍተፎ በረከትን ያፍስስላችሁ ጤናንም ሰላምንም ፍቅርንም በቤተሰቦቻችን በኢትዮጵያ የዓለም ብርሃን ወገኖች ይስፈን። የመጨረሻው ጠርዝ ላይ ስለሆንን እኛ የኢትዮጵያ ያዓለም ብርሃን ቤተሰቦች በፍቅር ባንድነት በመተሳሰብ በመቻቻል በፆም ፀሎት አንድነት በመፅናት ልንጓዝ ይገባል። ዛሬ የምታዩዋቸውን የዲያቢሎስ ፈካሪና እንደበቶች በእሳት ሲበሉና ሲከደኑ ታዩዋቸውዋላችሁ እዉነቱ ደግሞ ይህ ነው።</w:t>
      </w:r>
    </w:p>
    <w:p>
      <w:pPr>
        <w:pStyle w:val="style0"/>
        <w:jc w:val="both"/>
        <w:rPr>
          <w:rFonts w:cs="Times New Roman" w:eastAsia="宋体" w:hAnsi="Calibri" w:hint="default"/>
          <w:b w:val="false"/>
          <w:bCs w:val="false"/>
          <w:i w:val="false"/>
          <w:iCs w:val="false"/>
          <w:color w:val="auto"/>
          <w:sz w:val="24"/>
          <w:szCs w:val="24"/>
          <w:highlight w:val="none"/>
          <w:vertAlign w:val="baseline"/>
          <w:em w:val="none"/>
          <w:lang w:val="en-US" w:eastAsia="zh-CN"/>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ከኢትዮጵያ ዉጭ ላላችሁ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የእግዚአብሔርም የንድግልም</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ልጆችና ቤተሰቦች ወገኖቸ ስለ እዉነት ዉጭ ስለሚታየው መከራና ስቃይ በሃገር ዉስጥ ካሉ በተሻለ የምትረዱና ሃገር በተለይም ኢትዮጵያ ምን እንደሆነች የሚስጥር ሃገርና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እዉነትና ክብሩ የሚገለጥባት የሚከብርባት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በድንግልም</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ርስትነት የምትወደድና የምትባረክ መሆኗን ሁሉ ባይሆን በኛ ዘንድ ያላችሁ የኛው ልጆችና ወገኖች አውቃችኋልና በዚህ ልትደሰቱ ይገባል። ያላወቁ እጅግ እንደሚበዙ ግልፅ ነው ምን ይደረግ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አስቀድሞ ይመርጣል ይወዳል ያፀናል ያከብራል። በኢትዮጵያ የዓለም ብርሃን ልጅነት ተወዳችሁ ለመልካሙ የብርሃን ዘመን የታጫችሁ በስራ የተገኘ አይደለም እንዲህም ብላችሁ እንዳታስቡ ነገር ግን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በእግዚአብሔር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ምርጫና ቸርነት ብቻ ነው ይህ የሆነው እሱ ስለወደደ </w:t>
      </w:r>
      <w:r>
        <w:rPr>
          <w:rFonts w:cs="Times New Roman" w:eastAsia="宋体" w:hAnsi="Calibri" w:hint="default"/>
          <w:b w:val="false"/>
          <w:bCs w:val="false"/>
          <w:i w:val="false"/>
          <w:iCs w:val="false"/>
          <w:color w:val="bf0000"/>
          <w:sz w:val="24"/>
          <w:szCs w:val="24"/>
          <w:highlight w:val="none"/>
          <w:vertAlign w:val="baseline"/>
          <w:em w:val="none"/>
          <w:lang w:val="en-US" w:eastAsia="zh-CN"/>
        </w:rPr>
        <w:t>ድንግል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ስለወደደች አስቀድሞ ስለመረጣችሁ ገና ከናታችሁ ማህፀን ስትወጡ ስለተመረጣችሁ ለበጎው ዘመን ስለታተማችሁ በህይወታችሁ ሁሉ ብዙ ዉጣ ዉረድ ያሳለፋችሁ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ጋር በቅንነት በመልካምነት ስትጓጉ የኖራችሁ በመውደቅ በመነሳት በማጣት በንክርት በስደት በብዙ ነገር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እያስተማራችሁ ወደሚፈቅደው ዘመን ወደሚወደው ዘመን ወደሚከብርበት ዘመን ደግሞ ለዛ እንድትበቁ ሲያዘጋጃችሁ የቆያችሁ ናችሁ። እናንተ ልታዉቁትም ላታዉቁትም ትችላላችሁ ግን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በልቡ ስፍራ ያኖራችሁ ናችሁና ነው። ስለዚህ በሚሆነው ሁሉ መታወክም  መጨነቅም መጠበብም ከዉስጣችሁ አርቁ።</w:t>
      </w:r>
    </w:p>
    <w:p>
      <w:pPr>
        <w:pStyle w:val="style0"/>
        <w:jc w:val="both"/>
        <w:rPr>
          <w:sz w:val="24"/>
          <w:szCs w:val="24"/>
        </w:rPr>
      </w:pP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ዘመኑ አስጨናቂ ስለሆነ ክፉም ስለሆነ እዉጪ ያለው አደጋ በተለይ ብርቱ ስለሚሆን በተሰጣችሁ ምክር በተሰጣችሁ ትእዛዝ ሁሉንም አሟልታችሁ ይዛችሁ ጨብጣችሁ መመላለስ ፀንታችሁ መቆም ስለክፉዎች አሰናካዮች ልብ አትስጡ ጥንቃቄ አድርጉ እርስ በርስ ተመካከሩ ማህበራችሁን የፅዋ ማህበራችሁን አጠንክሩ እኛን የሚወክሉ ናቸውና እኛ የምናምንባቸው ናቸውና ትጉሃን መማክርቶችን የሚመክሯችሁን ስሙ። በሃሳብም በድርጊትም በሁለመናውም አግዟቸው እርስ በርስም ተዋደዱ ተከባበሩ መከባበር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አንዱ የትህትና መለኪያ ነውና። በመሆኑ እንግዲህ አሁን ከምንረዳው በዉጭ ያላችሁ ወገኖቻችን ስለድካማችሁ ስለ ጥረታችሁ ስለእምነት ፅናታችሁም ስለመታዘዛችሁም በሚገባ የምንረዳ ነንና በርቱ ጊዜው እጅግ ቅርብ ነውና በሃዘን በለቅሶ በመሰደድ ያሳለፋችሁት  ጊዜ የሚያበቃበት ዘመን ይመጣል። ከልጃችን ብሩክ የሚገለፅላችሁን ተጨማሪ ማብራሪያ በሚገባ ተከታተሉ በምክራችንም ሂዱ። ባጠቃላይ ለሁሉም የኢትዮጵያ የዓለም ብርህን ቤተሰቦች ጊዜው መጥፎና የከፋ ስለሚሆን በግላችሁ ዝግጅት አድርጉ አቅም በፈቀደ። መዉጭም ያላችሁ ወገኖቻችን ምግብ ዉሃ መድሃኒት ያስፈልገናል ያላችሁትን ለመያዝ ሞክሩ በሃገር ቤት ያላችሁ ወገኖቻችንም በተለይ በየከተሞች የምትኖሩ በቂ ዝግጅት አድርጉ የዚህን ማብራሪያ ልጃችን ብሩክ ዘርዘር አድርጎ ይነግራችኋል። ተመካክረን በሱ በኩል እንድትሰሙት እንገልፃለን። እስካሁን የተዘጋጃችሁም ስላላችሁ እናንተ ልባሞች ናችሁና መልካም አድርጋችኋል ሰዓቱ ሲመጣ </w:t>
      </w:r>
      <w:r>
        <w:rPr>
          <w:rFonts w:cs="Times New Roman" w:eastAsia="宋体" w:hAnsi="Calibri" w:hint="default"/>
          <w:b w:val="false"/>
          <w:bCs w:val="false"/>
          <w:i w:val="false"/>
          <w:iCs w:val="false"/>
          <w:color w:val="bf0000"/>
          <w:sz w:val="24"/>
          <w:szCs w:val="24"/>
          <w:highlight w:val="none"/>
          <w:vertAlign w:val="baseline"/>
          <w:em w:val="none"/>
          <w:lang w:val="en-US" w:eastAsia="zh-CN"/>
        </w:rPr>
        <w:t>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ድንገት ነውና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ሁሉንም</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 </w:t>
      </w:r>
      <w:r>
        <w:rPr>
          <w:rFonts w:ascii="Calibri" w:cs="Times New Roman" w:eastAsia="宋体" w:hAnsi="Calibri" w:hint="default"/>
          <w:b w:val="false"/>
          <w:bCs w:val="false"/>
          <w:i w:val="false"/>
          <w:iCs w:val="false"/>
          <w:color w:val="auto"/>
          <w:sz w:val="24"/>
          <w:szCs w:val="24"/>
          <w:highlight w:val="none"/>
          <w:vertAlign w:val="baseline"/>
          <w:em w:val="none"/>
          <w:lang w:val="en-US" w:eastAsia="zh-CN"/>
        </w:rPr>
        <w:t xml:space="preserve">ነገር </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የሚያደርገው ሙሽሮች መብራታቸውን ይዘው ተዘጋጅተው እንደሚጠብቁት ሁሉ እናንተም በመንፈስም በእምነትም በቅድስናም እንዲሁ ለስጋችሁ በሚያስፈልገውም ሁሉ ራሳችሁን አዘጋጅታችሁ በእምነት አሻግራችሁ እያያችሁ መጠበቅ ነው እሱ ከመጣ በኋላ ሩጫ፥ግልቢያ፥ኡኡታ፥ጩኸት ሁሉ ከንቱ ድካሞች ይሆናሉ። ይህ ደግሞ ለጠፊዎች የሚሆን የሚፈፀም የሚከናወን ድርጊት ነው። ሁሉም ነገር ሲፈፀም ማን የማያምን አለ የሚፈፀመዉንማ ማንም ያምናል ከመሆኑ በፊት </w:t>
      </w:r>
      <w:r>
        <w:rPr>
          <w:rFonts w:cs="Times New Roman" w:eastAsia="宋体" w:hAnsi="Calibri" w:hint="default"/>
          <w:b w:val="false"/>
          <w:bCs w:val="false"/>
          <w:i w:val="false"/>
          <w:iCs w:val="false"/>
          <w:color w:val="bf0000"/>
          <w:sz w:val="24"/>
          <w:szCs w:val="24"/>
          <w:highlight w:val="none"/>
          <w:vertAlign w:val="baseline"/>
          <w:em w:val="none"/>
          <w:lang w:val="en-US" w:eastAsia="zh-CN"/>
        </w:rPr>
        <w:t>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የሚሰጠዉን ምክር ተግሳፅ ሁሉ አድምጦ በእምነት ተቀብሎ መኖር ነው የተጉ የእምነት ሰዎች የሚፈፅሙት ተግባር። ያ ሳይሆን ቀርቶ ፍርድ ሲፈፀም ሲከናወን እማይጮህ ጥርስ እማያፋጭ ወየው ጠፋሁ የማይል የማይደነግጥ የማይጨነቅ የማይጠበብ አለ? የለም! ግን ከንቱ ነው ሁለመናው ከምንም አያድንም ስለዚህ አደራችን በዚህ ነው። በስተመጨረሻ በዚህ </w:t>
      </w:r>
      <w:r>
        <w:rPr>
          <w:rFonts w:cs="Times New Roman" w:eastAsia="宋体" w:hAnsi="Calibri" w:hint="default"/>
          <w:b w:val="false"/>
          <w:bCs w:val="false"/>
          <w:i w:val="false"/>
          <w:iCs w:val="false"/>
          <w:color w:val="bf0000"/>
          <w:sz w:val="24"/>
          <w:szCs w:val="24"/>
          <w:highlight w:val="none"/>
          <w:vertAlign w:val="baseline"/>
          <w:em w:val="none"/>
          <w:lang w:val="en-US" w:eastAsia="zh-CN"/>
        </w:rPr>
        <w:t>የልዑል</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ሃይለቃል እናጠቃለው።</w:t>
      </w:r>
    </w:p>
    <w:p>
      <w:pPr>
        <w:pStyle w:val="style0"/>
        <w:jc w:val="both"/>
        <w:rPr>
          <w:sz w:val="24"/>
          <w:szCs w:val="24"/>
        </w:rPr>
      </w:pPr>
      <w:r>
        <w:rPr>
          <w:rFonts w:cs="Times New Roman" w:eastAsia="宋体" w:hAnsi="Calibri" w:hint="default"/>
          <w:b w:val="false"/>
          <w:bCs w:val="false"/>
          <w:i w:val="false"/>
          <w:iCs w:val="false"/>
          <w:color w:val="bf0000"/>
          <w:sz w:val="24"/>
          <w:szCs w:val="24"/>
          <w:highlight w:val="none"/>
          <w:vertAlign w:val="baseline"/>
          <w:em w:val="none"/>
          <w:lang w:val="en-US" w:eastAsia="zh-CN"/>
        </w:rPr>
        <w:t>የእግዚአብሔር</w:t>
      </w:r>
      <w:r>
        <w:rPr>
          <w:rFonts w:cs="Times New Roman" w:eastAsia="宋体" w:hAnsi="Calibri" w:hint="default"/>
          <w:b w:val="false"/>
          <w:bCs w:val="false"/>
          <w:i w:val="false"/>
          <w:iCs w:val="false"/>
          <w:color w:val="auto"/>
          <w:sz w:val="24"/>
          <w:szCs w:val="24"/>
          <w:highlight w:val="none"/>
          <w:vertAlign w:val="baseline"/>
          <w:em w:val="none"/>
          <w:lang w:val="en-US" w:eastAsia="zh-CN"/>
        </w:rPr>
        <w:t xml:space="preserve"> ቃል በሉቃስ ወንጌል ምዕራፍ 10(፲) ከቁጥር 9(፱) ጀምሮ ያለውን እንመልከት።</w:t>
      </w:r>
    </w:p>
    <w:p>
      <w:pPr>
        <w:pStyle w:val="style0"/>
        <w:jc w:val="both"/>
        <w:rPr>
          <w:sz w:val="24"/>
          <w:szCs w:val="24"/>
        </w:rPr>
      </w:pPr>
      <w:r>
        <w:rPr>
          <w:sz w:val="24"/>
          <w:szCs w:val="24"/>
          <w:lang w:val="en-US"/>
        </w:rPr>
        <w:t xml:space="preserve">"ለሠራተኛ ደመወዙ ይገባዋልና ከቤት ወደ ቤት አትተላለፉ ወደምትገቡባትም ከተማ ሁሉ ቢቀበሉአችሁ፥ ያቀረቡላችሁን ብሉ፤ በእርስዋም ያሉትን ድውዮችን ፈውሱ። </w:t>
      </w:r>
      <w:r>
        <w:rPr>
          <w:color w:val="bf0000"/>
          <w:sz w:val="24"/>
          <w:szCs w:val="24"/>
          <w:lang w:val="en-US"/>
        </w:rPr>
        <w:t>የእግዚአብሔር</w:t>
      </w:r>
      <w:r>
        <w:rPr>
          <w:sz w:val="24"/>
          <w:szCs w:val="24"/>
          <w:lang w:val="en-US"/>
        </w:rPr>
        <w:t xml:space="preserve"> መንግሥት ወደ እናንተ ቀረበች በሏቸው። ነገር ግን ወደምትገቡባት ከተማ ሁሉ ባይቀበሉአችሁ፥ ወደ አደባባይዋ ወጥታችሁ፦ከከተማችሁ የተጣበቀብንን ትቢያ እንኳን እናራግፍላችኋለን፤ </w:t>
      </w:r>
      <w:r>
        <w:rPr>
          <w:color w:val="bf0000"/>
          <w:sz w:val="24"/>
          <w:szCs w:val="24"/>
          <w:lang w:val="en-US"/>
        </w:rPr>
        <w:t>የእግዚአብሔር</w:t>
      </w:r>
      <w:r>
        <w:rPr>
          <w:sz w:val="24"/>
          <w:szCs w:val="24"/>
          <w:lang w:val="en-US"/>
        </w:rPr>
        <w:t xml:space="preserve"> መንግሥት ግን ወደ እናንተ እንደ ቀረበች ይህን እወቁ በሉ። እላችኋለሁ፥ በዚያን ቀን ከዚያች ከተማ ይልቅ ለሶዶም ይቀልላታል።"</w:t>
      </w:r>
    </w:p>
    <w:p>
      <w:pPr>
        <w:pStyle w:val="style0"/>
        <w:jc w:val="both"/>
        <w:rPr>
          <w:sz w:val="24"/>
          <w:szCs w:val="24"/>
        </w:rPr>
      </w:pPr>
      <w:r>
        <w:rPr>
          <w:sz w:val="24"/>
          <w:szCs w:val="24"/>
          <w:lang w:val="en-US"/>
        </w:rPr>
        <w:t>ዛሬ ስትነግሯቸው ለማይሰሙ ከሶዶም ከተማ የሚከፋ አደጋ ይጠብቃቸዋል እጅግ ብርቱ ጥፋት እጅግ ብርቱ ዉድመት የማይታዘዙ ሕዝቦች የሚጠብቃቸው።</w:t>
      </w:r>
    </w:p>
    <w:p>
      <w:pPr>
        <w:pStyle w:val="style0"/>
        <w:jc w:val="both"/>
        <w:rPr>
          <w:sz w:val="24"/>
          <w:szCs w:val="24"/>
        </w:rPr>
      </w:pPr>
      <w:r>
        <w:rPr>
          <w:sz w:val="24"/>
          <w:szCs w:val="24"/>
          <w:lang w:val="en-US"/>
        </w:rPr>
        <w:t>"ወዮልሽ ኮራዚን፥ ወዮልሽ ቤተ ሳይዳ፤ በእናንተ የተደረገው ተአምራት በጢሮስና በሲዶና ተደርጎ ቢሆን፥ ማቅ ለብሰው በአመድም ተቀምጠው ከብዙ ጊዜ በፊት ንስሐ በገቡ ነበር። ነገር ግን በፍርድ ከእናንተ ይልቅ ለጢሮስና ለሲዶና ይቀልላቸዋል። አንቺም ቅፍርናሆም፥ እስከ ሰማይ ከፍ አልሽን? ወደ ሲኦል ትወርጃለሽ። የሚሰማችሁ እኔን ይሰማል፥ እናንተንም የጣለ እኔን ይጥላል፤ እኔንም የጣለ የላከኝን ይጥላል።"</w:t>
      </w:r>
    </w:p>
    <w:p>
      <w:pPr>
        <w:pStyle w:val="style0"/>
        <w:jc w:val="both"/>
        <w:rPr>
          <w:sz w:val="24"/>
          <w:szCs w:val="24"/>
          <w:lang w:val="en-US"/>
        </w:rPr>
      </w:pPr>
      <w:r>
        <w:rPr>
          <w:sz w:val="24"/>
          <w:szCs w:val="24"/>
          <w:lang w:val="en-US"/>
        </w:rPr>
        <w:t xml:space="preserve">እስከ ቁጥር 16(፲፮) እንግዲህ ወገኖቼ ሰምታችኋል የሚከፋውን አደጋ ምን እንደሚሆን ትላንት ወንጌሉ ተነገረ ዛሬ ይኸው ቃል ደግሞ አለምን በፍርድ የሚያካትት ቃል ነው እያስጠነቀቀ ነው የሚመጣው አልሰማ ካሉ! አላደምጥ ካሉ! ወዮልሽ! ነው የሚለው ስለዚህ የኮራዜን የቤተ ሳይዳን ሕዝብ ይመስላል የዛሬው ዘመን ሕዝብ አይሰማም ስንት ነገር ባይኑ ፊት እየተከናወነ </w:t>
      </w:r>
      <w:r>
        <w:rPr>
          <w:color w:val="bf0000"/>
          <w:sz w:val="24"/>
          <w:szCs w:val="24"/>
          <w:lang w:val="en-US"/>
        </w:rPr>
        <w:t>እግዚአብሔር</w:t>
      </w:r>
      <w:r>
        <w:rPr>
          <w:sz w:val="24"/>
          <w:szCs w:val="24"/>
          <w:lang w:val="en-US"/>
        </w:rPr>
        <w:t xml:space="preserve"> እንደተናገረው ሁሉን ሲያከናውን በረድፍ በረድፍ ሲፈፅም እያዩ ያፌዛሉ ይሞግታሉ ይጨቃጨቃሉ ጥያቄ በጥያቄ በቃ እረፍት የሌላቸው ዲያቢሎስ የሚጋልባቸው የጨለማ ሰራተኞች ናቸው። ያው </w:t>
      </w:r>
      <w:r>
        <w:rPr>
          <w:color w:val="bf0000"/>
          <w:sz w:val="24"/>
          <w:szCs w:val="24"/>
          <w:lang w:val="en-US"/>
        </w:rPr>
        <w:t>እግዚአብሔር</w:t>
      </w:r>
      <w:r>
        <w:rPr>
          <w:sz w:val="24"/>
          <w:szCs w:val="24"/>
          <w:lang w:val="en-US"/>
        </w:rPr>
        <w:t xml:space="preserve">  አደግን በለጠግን እያሉ ራሳቸውን ለጥፋት ያንደረድራሉ ቅፍርናሆም እስከ ሰማይ ከፍ አልሽ ወደ ሲኦል ትወርጃለስ እኮ ነው ያለው </w:t>
      </w:r>
      <w:r>
        <w:rPr>
          <w:color w:val="bf0000"/>
          <w:sz w:val="24"/>
          <w:szCs w:val="24"/>
          <w:lang w:val="en-US"/>
        </w:rPr>
        <w:t>እግዚአብሔር</w:t>
      </w:r>
      <w:r>
        <w:rPr>
          <w:sz w:val="24"/>
          <w:szCs w:val="24"/>
          <w:lang w:val="en-US"/>
        </w:rPr>
        <w:t xml:space="preserve">። የትኛውም የአለም ከተማ የቅፍራሆም እድል ነው ሚገጥመው የትኛዉም እኔ ከፍ አልሁ እኔ አድግሁ እኔ ተበለፀግሁ ህንፃ በህንፃ ደረብሁ እንዱስትሪ በእንዱስትሪ ሆንኩ </w:t>
      </w:r>
      <w:r>
        <w:rPr>
          <w:color w:val="bf0000"/>
          <w:sz w:val="24"/>
          <w:szCs w:val="24"/>
          <w:lang w:val="en-US"/>
        </w:rPr>
        <w:t>እግዚአብሔርን</w:t>
      </w:r>
      <w:r>
        <w:rPr>
          <w:sz w:val="24"/>
          <w:szCs w:val="24"/>
          <w:lang w:val="en-US"/>
        </w:rPr>
        <w:t xml:space="preserve"> ሳታውቅ </w:t>
      </w:r>
      <w:r>
        <w:rPr>
          <w:color w:val="bf0000"/>
          <w:sz w:val="24"/>
          <w:szCs w:val="24"/>
          <w:lang w:val="en-US"/>
        </w:rPr>
        <w:t>እግዚአብሔር</w:t>
      </w:r>
      <w:r>
        <w:rPr>
          <w:sz w:val="24"/>
          <w:szCs w:val="24"/>
          <w:lang w:val="en-US"/>
        </w:rPr>
        <w:t xml:space="preserve"> ምን እንደሆነ ሳትረዳ ፍርዱን ምክሩን ሁሉ ጥለህ ዲያቢሎስ በነዳህ ሁሉ እየተነዳህ ስትኮፈስ በትዕቢት ተሞልተህ ስትጓዝ ያው መውረጃህ እንደወጣኸው እንዳይመስልህ። መውረጃህና ማረፊያህ ሲኦል ነው። </w:t>
      </w:r>
      <w:r>
        <w:rPr>
          <w:color w:val="bf0000"/>
          <w:sz w:val="24"/>
          <w:szCs w:val="24"/>
          <w:lang w:val="en-US"/>
        </w:rPr>
        <w:t>እግዚአብሔር</w:t>
      </w:r>
      <w:r>
        <w:rPr>
          <w:sz w:val="24"/>
          <w:szCs w:val="24"/>
          <w:lang w:val="en-US"/>
        </w:rPr>
        <w:t xml:space="preserve"> ተናገረ። ዛሬ ትጉሃን የሆናችሁ </w:t>
      </w:r>
      <w:r>
        <w:rPr>
          <w:color w:val="bf0000"/>
          <w:sz w:val="24"/>
          <w:szCs w:val="24"/>
          <w:lang w:val="en-US"/>
        </w:rPr>
        <w:t>የእግዚአብሔር</w:t>
      </w:r>
      <w:r>
        <w:rPr>
          <w:sz w:val="24"/>
          <w:szCs w:val="24"/>
          <w:lang w:val="en-US"/>
        </w:rPr>
        <w:t xml:space="preserve"> ባለምዋሎች እኛ ለናንተ </w:t>
      </w:r>
      <w:r>
        <w:rPr>
          <w:color w:val="bf0000"/>
          <w:sz w:val="24"/>
          <w:szCs w:val="24"/>
          <w:lang w:val="en-US"/>
        </w:rPr>
        <w:t>ከእግዚአብሔር</w:t>
      </w:r>
      <w:r>
        <w:rPr>
          <w:sz w:val="24"/>
          <w:szCs w:val="24"/>
          <w:lang w:val="en-US"/>
        </w:rPr>
        <w:t xml:space="preserve"> የሆነዉን ነገርን </w:t>
      </w:r>
      <w:r>
        <w:rPr>
          <w:color w:val="bf0000"/>
          <w:sz w:val="24"/>
          <w:szCs w:val="24"/>
          <w:lang w:val="en-US"/>
        </w:rPr>
        <w:t>እግዚአብሔርም</w:t>
      </w:r>
      <w:r>
        <w:rPr>
          <w:sz w:val="24"/>
          <w:szCs w:val="24"/>
          <w:lang w:val="en-US"/>
        </w:rPr>
        <w:t xml:space="preserve"> የሚሰማችሁ እኔን ይሰማል እናንተን የጣለ እኔን ይጥላል እኔንም የጣለ የላከኝን ይጥላል ብሎ እንዳለው ጌታችን </w:t>
      </w:r>
      <w:r>
        <w:rPr>
          <w:color w:val="bf0000"/>
          <w:sz w:val="24"/>
          <w:szCs w:val="24"/>
          <w:lang w:val="en-US"/>
        </w:rPr>
        <w:t xml:space="preserve">መድሃኒታችን ኢየሱስ ክርስቶስ መድሃኔዓለም </w:t>
      </w:r>
      <w:r>
        <w:rPr>
          <w:sz w:val="24"/>
          <w:szCs w:val="24"/>
          <w:lang w:val="en-US"/>
        </w:rPr>
        <w:t xml:space="preserve">ከፊታችሁ ሆነው ለመሰናክል፥ለማጥፋት፥ለማወክ የሚሰለፉ ሁሉ ይሄ እጣ ይጠብቃቸዋል። የሚቀበሏችሁ የሚወዷችሁ የሚባርኳችሁ ድግሞ </w:t>
      </w:r>
      <w:r>
        <w:rPr>
          <w:color w:val="bf0000"/>
          <w:sz w:val="24"/>
          <w:szCs w:val="24"/>
          <w:lang w:val="en-US"/>
        </w:rPr>
        <w:t>እግዚአብሔርን</w:t>
      </w:r>
      <w:r>
        <w:rPr>
          <w:sz w:val="24"/>
          <w:szCs w:val="24"/>
          <w:lang w:val="en-US"/>
        </w:rPr>
        <w:t xml:space="preserve"> ተቀብለዋል ማለት ነው ምክርን ተቀብለዋል ማለት ነው። ንስሃ ገብተው ፈጣሪያቸውን ይሄ መንገር እዉነት ነው ወይ? ብለው ጠይቀው መልስንም አግኝተው ይድኑ ዘንድ መልካም እድል አላቸው ካልሰሙ ግን </w:t>
      </w:r>
      <w:r>
        <w:rPr>
          <w:color w:val="bf0000"/>
          <w:sz w:val="24"/>
          <w:szCs w:val="24"/>
          <w:lang w:val="en-US"/>
        </w:rPr>
        <w:t>እግዚአብሔር</w:t>
      </w:r>
      <w:r>
        <w:rPr>
          <w:sz w:val="24"/>
          <w:szCs w:val="24"/>
          <w:lang w:val="en-US"/>
        </w:rPr>
        <w:t xml:space="preserve"> ይቀጣቸዋል በፍርድ ያካትታቸዋል። </w:t>
      </w:r>
    </w:p>
    <w:p>
      <w:pPr>
        <w:pStyle w:val="style0"/>
        <w:jc w:val="both"/>
        <w:rPr>
          <w:sz w:val="24"/>
          <w:szCs w:val="24"/>
        </w:rPr>
      </w:pPr>
      <w:r>
        <w:rPr>
          <w:sz w:val="24"/>
          <w:szCs w:val="24"/>
          <w:lang w:val="en-US"/>
        </w:rPr>
        <w:t xml:space="preserve">እንግዲህ ወገኖቸ በሌላ ጊዜ ደግሞ አንዲሁ በተለያዩ ጉዳዮች እንስከምንገናኝ ሰላም ይብዛላችሁ ደህና ሁኑ </w:t>
      </w:r>
      <w:r>
        <w:rPr>
          <w:color w:val="bf0000"/>
          <w:sz w:val="24"/>
          <w:szCs w:val="24"/>
          <w:lang w:val="en-US"/>
        </w:rPr>
        <w:t>እግዚአብሔር</w:t>
      </w:r>
      <w:r>
        <w:rPr>
          <w:sz w:val="24"/>
          <w:szCs w:val="24"/>
          <w:lang w:val="en-US"/>
        </w:rPr>
        <w:t xml:space="preserve"> አብዝቶ ይባርካችሁ </w:t>
      </w:r>
      <w:r>
        <w:rPr>
          <w:color w:val="bf0000"/>
          <w:sz w:val="24"/>
          <w:szCs w:val="24"/>
          <w:lang w:val="en-US"/>
        </w:rPr>
        <w:t>እግዚአብሔር</w:t>
      </w:r>
      <w:r>
        <w:rPr>
          <w:sz w:val="24"/>
          <w:szCs w:val="24"/>
          <w:lang w:val="en-US"/>
        </w:rPr>
        <w:t xml:space="preserve"> ማስተዋልን ይስጣችሁ ጥበብንም ይስጣችሁ ትዕግስትንም ያላብሳችሁ ክፉዎችን ከፊታችሁ ያርቅላችሁ </w:t>
      </w:r>
      <w:r>
        <w:rPr>
          <w:color w:val="bf0000"/>
          <w:sz w:val="24"/>
          <w:szCs w:val="24"/>
          <w:lang w:val="en-US"/>
        </w:rPr>
        <w:t>ድንግል</w:t>
      </w:r>
      <w:r>
        <w:rPr>
          <w:sz w:val="24"/>
          <w:szCs w:val="24"/>
          <w:lang w:val="en-US"/>
        </w:rPr>
        <w:t xml:space="preserve"> በነገር ሁሉ በህይወታችሁ ትንገስ እሜን።</w:t>
      </w:r>
    </w:p>
    <w:p>
      <w:pPr>
        <w:pStyle w:val="style0"/>
        <w:jc w:val="both"/>
        <w:rPr>
          <w:sz w:val="24"/>
          <w:szCs w:val="24"/>
        </w:rPr>
      </w:pPr>
    </w:p>
    <w:sectPr>
      <w:headerReference w:type="default" r:id="rId2"/>
      <w:footerReference w:type="default" r:id="rId3"/>
      <w:pgSz w:w="11900" w:h="16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 w:name="Roboto Medium">
    <w:altName w:val="Times New Roman"/>
    <w:panose1 w:val="02020603050000020304"/>
    <w:charset w:val="00"/>
    <w:family w:val="roman"/>
    <w:pitch w:val="variable"/>
    <w:sig w:usb0="20007A87" w:usb1="80000000" w:usb2="00000008" w:usb3="00000000" w:csb0="000001FF" w:csb1="00000000"/>
  </w:font>
  <w:font w:name="Noto Sans Ahom">
    <w:altName w:val="Times New Roman"/>
    <w:panose1 w:val="02020603050000020304"/>
    <w:charset w:val="00"/>
    <w:family w:val="roman"/>
    <w:pitch w:val="variable"/>
    <w:sig w:usb0="20007A87" w:usb1="80000000" w:usb2="00000008" w:usb3="00000000" w:csb0="000001FF" w:csb1="00000000"/>
  </w:font>
  <w:font w:name="Noto Sans Adlam">
    <w:altName w:val="Times New Roman"/>
    <w:panose1 w:val="02020603050000020304"/>
    <w:charset w:val="00"/>
    <w:family w:val="roman"/>
    <w:pitch w:val="variable"/>
    <w:sig w:usb0="20007A87" w:usb1="80000000" w:usb2="00000008" w:usb3="00000000" w:csb0="000001FF" w:csb1="00000000"/>
  </w:font>
  <w:font w:name="Noto Naskh Arabic UI">
    <w:altName w:val="Times New Roman"/>
    <w:panose1 w:val="02020603050000020304"/>
    <w:charset w:val="00"/>
    <w:family w:val="roman"/>
    <w:pitch w:val="variable"/>
    <w:sig w:usb0="20007A87" w:usb1="80000000" w:usb2="00000008" w:usb3="00000000" w:csb0="000001FF" w:csb1="00000000"/>
  </w:font>
  <w:font w:name="Roboto Thin">
    <w:altName w:val="Times New Roman"/>
    <w:panose1 w:val="02020603050000020304"/>
    <w:charset w:val="00"/>
    <w:family w:val="roman"/>
    <w:pitch w:val="variable"/>
    <w:sig w:usb0="20007A87" w:usb1="80000000" w:usb2="00000008" w:usb3="00000000" w:csb0="000001FF" w:csb1="00000000"/>
  </w:font>
  <w:font w:name="Roboto Light">
    <w:altName w:val="Times New Roman"/>
    <w:panose1 w:val="02020603050000020304"/>
    <w:charset w:val="00"/>
    <w:family w:val="roman"/>
    <w:pitch w:val="variable"/>
    <w:sig w:usb0="20007A87" w:usb1="80000000" w:usb2="00000008" w:usb3="00000000" w:csb0="000001FF" w:csb1="00000000"/>
  </w:font>
  <w:font w:name="Roboto Condensed Medium">
    <w:altName w:val="Times New Roman"/>
    <w:panose1 w:val="02020603050000020304"/>
    <w:charset w:val="00"/>
    <w:family w:val="roman"/>
    <w:pitch w:val="variable"/>
    <w:sig w:usb0="20007A87" w:usb1="80000000" w:usb2="00000008" w:usb3="00000000" w:csb0="000001FF" w:csb1="00000000"/>
  </w:font>
  <w:font w:name="Roboto Condensed Light">
    <w:altName w:val="Times New Roman"/>
    <w:panose1 w:val="02020603050000020304"/>
    <w:charset w:val="00"/>
    <w:family w:val="roman"/>
    <w:pitch w:val="variable"/>
    <w:sig w:usb0="20007A87" w:usb1="80000000" w:usb2="00000008" w:usb3="00000000" w:csb0="000001FF" w:csb1="00000000"/>
  </w:font>
  <w:font w:name="Roboto Condensed">
    <w:altName w:val="Times New Roman"/>
    <w:panose1 w:val="02020603050000020304"/>
    <w:charset w:val="00"/>
    <w:family w:val="roman"/>
    <w:pitch w:val="variable"/>
    <w:sig w:usb0="20007A87" w:usb1="80000000" w:usb2="00000008" w:usb3="00000000" w:csb0="000001FF" w:csb1="00000000"/>
  </w:font>
  <w:font w:name="Roboto">
    <w:altName w:val="Times New Roman"/>
    <w:panose1 w:val="02020603050000020304"/>
    <w:charset w:val="00"/>
    <w:family w:val="roman"/>
    <w:pitch w:val="variable"/>
    <w:sig w:usb0="20007A87" w:usb1="80000000" w:usb2="00000008" w:usb3="00000000" w:csb0="000001FF" w:csb1="00000000"/>
  </w:font>
  <w:font w:name="Noto Serif Sinhala">
    <w:altName w:val="Times New Roman"/>
    <w:panose1 w:val="02020603050000020304"/>
    <w:charset w:val="00"/>
    <w:family w:val="roman"/>
    <w:pitch w:val="variable"/>
    <w:sig w:usb0="20007A87" w:usb1="80000000" w:usb2="00000008" w:usb3="00000000" w:csb0="000001FF" w:csb1="00000000"/>
  </w:font>
  <w:font w:name="Noto Serif Khmer">
    <w:altName w:val="Times New Roman"/>
    <w:panose1 w:val="02020603050000020304"/>
    <w:charset w:val="00"/>
    <w:family w:val="roman"/>
    <w:pitch w:val="variable"/>
    <w:sig w:usb0="20007A87" w:usb1="80000000" w:usb2="00000008" w:usb3="00000000" w:csb0="000001FF" w:csb1="00000000"/>
  </w:font>
  <w:font w:name="Noto Serif CJK TC">
    <w:altName w:val="Times New Roman"/>
    <w:panose1 w:val="02020603050000020304"/>
    <w:charset w:val="00"/>
    <w:family w:val="roman"/>
    <w:pitch w:val="variable"/>
    <w:sig w:usb0="20007A87" w:usb1="80000000" w:usb2="00000008" w:usb3="00000000" w:csb0="000001FF" w:csb1="00000000"/>
  </w:font>
  <w:font w:name="Noto Serif CJK SC">
    <w:altName w:val="Times New Roman"/>
    <w:panose1 w:val="02020603050000020304"/>
    <w:charset w:val="00"/>
    <w:family w:val="roman"/>
    <w:pitch w:val="variable"/>
    <w:sig w:usb0="20007A87" w:usb1="80000000" w:usb2="00000008" w:usb3="00000000" w:csb0="000001FF" w:csb1="00000000"/>
  </w:font>
  <w:font w:name="Noto Serif CJK KR">
    <w:altName w:val="Times New Roman"/>
    <w:panose1 w:val="02020603050000020304"/>
    <w:charset w:val="00"/>
    <w:family w:val="roman"/>
    <w:pitch w:val="variable"/>
    <w:sig w:usb0="20007A87" w:usb1="80000000" w:usb2="00000008" w:usb3="00000000" w:csb0="000001FF" w:csb1="00000000"/>
  </w:font>
  <w:font w:name="Noto Sans Newa">
    <w:altName w:val="Times New Roman"/>
    <w:panose1 w:val="02020603050000020304"/>
    <w:charset w:val="00"/>
    <w:family w:val="roman"/>
    <w:pitch w:val="variable"/>
    <w:sig w:usb0="20007A87" w:usb1="80000000" w:usb2="00000008" w:usb3="00000000" w:csb0="000001FF" w:csb1="00000000"/>
  </w:font>
  <w:font w:name="Noto Sans Miao">
    <w:altName w:val="Times New Roman"/>
    <w:panose1 w:val="02020603050000020304"/>
    <w:charset w:val="00"/>
    <w:family w:val="roman"/>
    <w:pitch w:val="variable"/>
    <w:sig w:usb0="20007A87" w:usb1="80000000" w:usb2="00000008" w:usb3="00000000" w:csb0="000001FF" w:csb1="00000000"/>
  </w:font>
  <w:font w:name="AndroidClock">
    <w:altName w:val="Times New Roman"/>
    <w:panose1 w:val="02020603050000020304"/>
    <w:charset w:val="00"/>
    <w:family w:val="roman"/>
    <w:pitch w:val="variable"/>
    <w:sig w:usb0="20007A87" w:usb1="80000000" w:usb2="00000008" w:usb3="00000000" w:csb0="000001FF" w:csb1="00000000"/>
  </w:font>
  <w:font w:name="Carrois Gothic SC">
    <w:altName w:val="Times New Roman"/>
    <w:panose1 w:val="02020603050000020304"/>
    <w:charset w:val="00"/>
    <w:family w:val="roman"/>
    <w:pitch w:val="variable"/>
    <w:sig w:usb0="20007A87" w:usb1="80000000" w:usb2="00000008" w:usb3="00000000" w:csb0="000001FF" w:csb1="00000000"/>
  </w:font>
  <w:font w:name="Coming Soon">
    <w:altName w:val="Times New Roman"/>
    <w:panose1 w:val="02020603050000020304"/>
    <w:charset w:val="00"/>
    <w:family w:val="roman"/>
    <w:pitch w:val="variable"/>
    <w:sig w:usb0="20007A87" w:usb1="80000000" w:usb2="00000008" w:usb3="00000000" w:csb0="000001FF" w:csb1="00000000"/>
  </w:font>
  <w:font w:name="Cutive Mono">
    <w:altName w:val="Times New Roman"/>
    <w:panose1 w:val="02020603050000020304"/>
    <w:charset w:val="00"/>
    <w:family w:val="roman"/>
    <w:pitch w:val="variable"/>
    <w:sig w:usb0="20007A87" w:usb1="80000000" w:usb2="00000008" w:usb3="00000000" w:csb0="000001FF" w:csb1="00000000"/>
  </w:font>
  <w:font w:name="Dancing Script">
    <w:altName w:val="Times New Roman"/>
    <w:panose1 w:val="02020603050000020304"/>
    <w:charset w:val="00"/>
    <w:family w:val="roman"/>
    <w:pitch w:val="variable"/>
    <w:sig w:usb0="20007A87" w:usb1="80000000" w:usb2="00000008" w:usb3="00000000" w:csb0="000001FF" w:csb1="00000000"/>
  </w:font>
  <w:font w:name="Droid Sans Mono">
    <w:altName w:val="Times New Roman"/>
    <w:panose1 w:val="02020603050000020304"/>
    <w:charset w:val="00"/>
    <w:family w:val="roman"/>
    <w:pitch w:val="variable"/>
    <w:sig w:usb0="20007A87" w:usb1="80000000" w:usb2="00000008" w:usb3="00000000" w:csb0="000001FF" w:csb1="00000000"/>
  </w:font>
  <w:font w:name="Noto Naskh Arabic">
    <w:altName w:val="Times New Roman"/>
    <w:panose1 w:val="02020603050000020304"/>
    <w:charset w:val="00"/>
    <w:family w:val="roman"/>
    <w:pitch w:val="variable"/>
    <w:sig w:usb0="20007A87" w:usb1="80000000" w:usb2="00000008" w:usb3="00000000" w:csb0="000001F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399</TotalTime>
  <Words>2614</Words>
  <Characters>11431</Characters>
  <Application>WPS Office</Application>
  <Paragraphs>20</Paragraphs>
  <CharactersWithSpaces>14044</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2023-03-08T14:05:43Z</dcterms:created>
  <dc:creator>ZTE Blade L8</dc:creator>
  <lastModifiedBy>ZTE Blade L8</lastModifiedBy>
  <dcterms:modified xsi:type="dcterms:W3CDTF">2023-03-09T09:54:10Z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3ffce4ab28cb4c4e86db31c56b57d87a</vt:lpwstr>
  </property>
</Properties>
</file>