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91DD0" w14:textId="77777777" w:rsidR="00450021" w:rsidRPr="006F6FD0" w:rsidRDefault="00450021" w:rsidP="00D81338">
      <w:pPr>
        <w:spacing w:line="360" w:lineRule="auto"/>
        <w:jc w:val="center"/>
        <w:rPr>
          <w:b/>
          <w:sz w:val="44"/>
          <w:szCs w:val="44"/>
        </w:rPr>
      </w:pPr>
    </w:p>
    <w:p w14:paraId="390FC140" w14:textId="77777777" w:rsidR="00450021" w:rsidRPr="006F6FD0" w:rsidRDefault="00450021" w:rsidP="00D81338">
      <w:pPr>
        <w:spacing w:line="360" w:lineRule="auto"/>
        <w:jc w:val="center"/>
        <w:rPr>
          <w:b/>
          <w:sz w:val="44"/>
          <w:szCs w:val="44"/>
        </w:rPr>
      </w:pPr>
    </w:p>
    <w:p w14:paraId="0D05BC0D" w14:textId="2E5975FA" w:rsidR="004E26B2" w:rsidRPr="006F6FD0" w:rsidRDefault="00222E02" w:rsidP="00D81338">
      <w:pPr>
        <w:spacing w:line="360" w:lineRule="auto"/>
        <w:jc w:val="center"/>
        <w:rPr>
          <w:b/>
          <w:sz w:val="44"/>
          <w:szCs w:val="44"/>
        </w:rPr>
      </w:pPr>
      <w:r w:rsidRPr="006F6FD0">
        <w:rPr>
          <w:b/>
          <w:sz w:val="44"/>
          <w:szCs w:val="44"/>
        </w:rPr>
        <w:t>A</w:t>
      </w:r>
      <w:r w:rsidR="00B50BC8" w:rsidRPr="006F6FD0">
        <w:rPr>
          <w:b/>
          <w:sz w:val="44"/>
          <w:szCs w:val="44"/>
        </w:rPr>
        <w:t xml:space="preserve">DVANCES IN </w:t>
      </w:r>
      <w:r w:rsidR="002B643E" w:rsidRPr="006F6FD0">
        <w:rPr>
          <w:b/>
          <w:sz w:val="44"/>
          <w:szCs w:val="44"/>
        </w:rPr>
        <w:t xml:space="preserve">CAR DESIGN METHODS FOR DISTANCE OPTIMISATION: A TOY APPROACH </w:t>
      </w:r>
      <w:r w:rsidR="002F26BC" w:rsidRPr="006F6FD0">
        <w:rPr>
          <w:b/>
          <w:sz w:val="44"/>
          <w:szCs w:val="44"/>
        </w:rPr>
        <w:t xml:space="preserve"> </w:t>
      </w:r>
    </w:p>
    <w:p w14:paraId="49A13ADC" w14:textId="743E5C25" w:rsidR="00450021" w:rsidRPr="00B50725" w:rsidRDefault="00D27409" w:rsidP="00D81338">
      <w:pPr>
        <w:spacing w:line="360" w:lineRule="auto"/>
        <w:jc w:val="center"/>
      </w:pPr>
      <w:r w:rsidRPr="00B50725">
        <w:t>b</w:t>
      </w:r>
      <w:r w:rsidR="00450021" w:rsidRPr="00B50725">
        <w:t>y</w:t>
      </w:r>
      <w:r w:rsidR="006877CA" w:rsidRPr="00B50725">
        <w:t xml:space="preserve"> </w:t>
      </w:r>
    </w:p>
    <w:p w14:paraId="209517A8" w14:textId="43014271" w:rsidR="00450021" w:rsidRPr="00B50725" w:rsidRDefault="008E3441" w:rsidP="00450021">
      <w:pPr>
        <w:spacing w:line="360" w:lineRule="auto"/>
        <w:jc w:val="center"/>
      </w:pPr>
      <w:r w:rsidRPr="00B50725">
        <w:t>Sean Francis | Nicholas Gecks-Preston | Allan Huang</w:t>
      </w:r>
    </w:p>
    <w:p w14:paraId="064900D3" w14:textId="5A3F8586" w:rsidR="008E3441" w:rsidRPr="006F6FD0" w:rsidRDefault="008E3441" w:rsidP="00A43B35">
      <w:pPr>
        <w:spacing w:line="360" w:lineRule="auto"/>
        <w:jc w:val="center"/>
        <w:rPr>
          <w:sz w:val="56"/>
          <w:szCs w:val="56"/>
        </w:rPr>
      </w:pPr>
      <w:r w:rsidRPr="00B50725">
        <w:t>N1</w:t>
      </w:r>
      <w:r w:rsidR="00B40657">
        <w:t>1038276</w:t>
      </w:r>
      <w:r w:rsidRPr="00B50725">
        <w:t xml:space="preserve"> |</w:t>
      </w:r>
      <w:r w:rsidR="00A43B35">
        <w:t xml:space="preserve"> </w:t>
      </w:r>
      <w:r w:rsidR="00A43B35" w:rsidRPr="00B50725">
        <w:t>N10763104</w:t>
      </w:r>
      <w:r w:rsidRPr="00B50725">
        <w:t xml:space="preserve"> | </w:t>
      </w:r>
      <w:r w:rsidR="00A43B35">
        <w:t>N10796118</w:t>
      </w:r>
    </w:p>
    <w:p w14:paraId="2A89765E" w14:textId="77777777" w:rsidR="00B50725" w:rsidRDefault="00B50725" w:rsidP="00B50725">
      <w:pPr>
        <w:spacing w:line="360" w:lineRule="auto"/>
      </w:pPr>
    </w:p>
    <w:p w14:paraId="29AD1ECE" w14:textId="77777777" w:rsidR="00A43B35" w:rsidRDefault="00A43B35" w:rsidP="00B50725">
      <w:pPr>
        <w:spacing w:line="360" w:lineRule="auto"/>
        <w:rPr>
          <w:sz w:val="56"/>
          <w:szCs w:val="56"/>
        </w:rPr>
      </w:pPr>
    </w:p>
    <w:p w14:paraId="32DA0D17" w14:textId="77777777" w:rsidR="00A43B35" w:rsidRPr="00B50725" w:rsidRDefault="00A43B35" w:rsidP="00B50725">
      <w:pPr>
        <w:spacing w:line="360" w:lineRule="auto"/>
        <w:rPr>
          <w:sz w:val="56"/>
          <w:szCs w:val="56"/>
        </w:rPr>
      </w:pPr>
    </w:p>
    <w:p w14:paraId="75CE70D4" w14:textId="0A38CE32" w:rsidR="007030E0" w:rsidRPr="00B50725" w:rsidRDefault="00A1720C" w:rsidP="007030E0">
      <w:pPr>
        <w:spacing w:line="360" w:lineRule="auto"/>
        <w:jc w:val="center"/>
      </w:pPr>
      <w:r>
        <w:t xml:space="preserve">Group </w:t>
      </w:r>
      <w:r w:rsidR="00C01E24">
        <w:t>9</w:t>
      </w:r>
      <w:r>
        <w:t>’s</w:t>
      </w:r>
      <w:r w:rsidR="00DA52F6" w:rsidRPr="00B50725">
        <w:t xml:space="preserve"> Report</w:t>
      </w:r>
    </w:p>
    <w:p w14:paraId="03A866FC" w14:textId="2DE7BBCE" w:rsidR="00DA52F6" w:rsidRPr="00B50725" w:rsidRDefault="00DA52F6" w:rsidP="007030E0">
      <w:pPr>
        <w:spacing w:line="360" w:lineRule="auto"/>
        <w:jc w:val="center"/>
      </w:pPr>
      <w:r w:rsidRPr="00B50725">
        <w:t xml:space="preserve">Submitted to Regression and Design 2023 </w:t>
      </w:r>
      <w:r w:rsidR="00C01E24">
        <w:t>Semester 1</w:t>
      </w:r>
      <w:r w:rsidRPr="00B50725">
        <w:t xml:space="preserve"> (MXB242)</w:t>
      </w:r>
    </w:p>
    <w:p w14:paraId="323C2F03" w14:textId="3AFABDF0" w:rsidR="00DA52F6" w:rsidRPr="00B50725" w:rsidRDefault="00DA52F6" w:rsidP="00DA52F6">
      <w:pPr>
        <w:spacing w:line="360" w:lineRule="auto"/>
        <w:jc w:val="center"/>
      </w:pPr>
      <w:r w:rsidRPr="00B50725">
        <w:t>Queensland University of Technology</w:t>
      </w:r>
    </w:p>
    <w:p w14:paraId="7259835C" w14:textId="78189E00" w:rsidR="00853A8C" w:rsidRPr="00B50725" w:rsidRDefault="00853A8C" w:rsidP="00DA52F6">
      <w:pPr>
        <w:spacing w:line="360" w:lineRule="auto"/>
        <w:jc w:val="center"/>
      </w:pPr>
      <w:r w:rsidRPr="00B50725">
        <w:t xml:space="preserve">In Fulfilments of the Requirements </w:t>
      </w:r>
    </w:p>
    <w:p w14:paraId="32F376D0" w14:textId="45DC7831" w:rsidR="00853A8C" w:rsidRDefault="00853A8C" w:rsidP="00DA52F6">
      <w:pPr>
        <w:spacing w:line="360" w:lineRule="auto"/>
        <w:jc w:val="center"/>
      </w:pPr>
      <w:r w:rsidRPr="00B50725">
        <w:t>For Dr Leah South</w:t>
      </w:r>
    </w:p>
    <w:p w14:paraId="19A107E3" w14:textId="4488E92A" w:rsidR="00065168" w:rsidRDefault="00065168" w:rsidP="00DA52F6">
      <w:pPr>
        <w:spacing w:line="360" w:lineRule="auto"/>
        <w:jc w:val="center"/>
      </w:pPr>
      <w:r>
        <w:t>May 2</w:t>
      </w:r>
      <w:r w:rsidR="001F3BE9">
        <w:t>8</w:t>
      </w:r>
      <w:r w:rsidRPr="00065168">
        <w:rPr>
          <w:vertAlign w:val="superscript"/>
        </w:rPr>
        <w:t>h</w:t>
      </w:r>
    </w:p>
    <w:p w14:paraId="7354CA94" w14:textId="77777777" w:rsidR="0048763A" w:rsidRDefault="0048763A" w:rsidP="00CE74AB">
      <w:pPr>
        <w:tabs>
          <w:tab w:val="left" w:pos="6203"/>
        </w:tabs>
        <w:spacing w:line="360" w:lineRule="auto"/>
        <w:rPr>
          <w:sz w:val="20"/>
          <w:szCs w:val="20"/>
        </w:rPr>
      </w:pPr>
    </w:p>
    <w:p w14:paraId="3DA20722" w14:textId="0B471CBD" w:rsidR="001F3BE9" w:rsidRPr="0048763A" w:rsidRDefault="0088290E" w:rsidP="0088290E">
      <w:pPr>
        <w:tabs>
          <w:tab w:val="left" w:pos="6203"/>
        </w:tabs>
        <w:spacing w:line="360" w:lineRule="auto"/>
        <w:jc w:val="center"/>
        <w:rPr>
          <w:sz w:val="16"/>
          <w:szCs w:val="16"/>
        </w:rPr>
      </w:pPr>
      <w:r w:rsidRPr="0048763A">
        <w:rPr>
          <w:sz w:val="16"/>
          <w:szCs w:val="16"/>
        </w:rPr>
        <w:t xml:space="preserve">Actual </w:t>
      </w:r>
      <w:r w:rsidR="00446462" w:rsidRPr="0048763A">
        <w:rPr>
          <w:sz w:val="16"/>
          <w:szCs w:val="16"/>
        </w:rPr>
        <w:t>w</w:t>
      </w:r>
      <w:r w:rsidRPr="0048763A">
        <w:rPr>
          <w:sz w:val="16"/>
          <w:szCs w:val="16"/>
        </w:rPr>
        <w:t xml:space="preserve">ord </w:t>
      </w:r>
      <w:r w:rsidR="00446462" w:rsidRPr="0048763A">
        <w:rPr>
          <w:sz w:val="16"/>
          <w:szCs w:val="16"/>
        </w:rPr>
        <w:t>c</w:t>
      </w:r>
      <w:r w:rsidRPr="0048763A">
        <w:rPr>
          <w:sz w:val="16"/>
          <w:szCs w:val="16"/>
        </w:rPr>
        <w:t>ount</w:t>
      </w:r>
      <w:r w:rsidR="00446462" w:rsidRPr="0048763A">
        <w:rPr>
          <w:sz w:val="16"/>
          <w:szCs w:val="16"/>
        </w:rPr>
        <w:t xml:space="preserve"> for analysis</w:t>
      </w:r>
      <w:r w:rsidRPr="0048763A">
        <w:rPr>
          <w:sz w:val="16"/>
          <w:szCs w:val="16"/>
        </w:rPr>
        <w:t>:</w:t>
      </w:r>
      <w:r w:rsidR="00187DE0" w:rsidRPr="0048763A">
        <w:rPr>
          <w:sz w:val="16"/>
          <w:szCs w:val="16"/>
        </w:rPr>
        <w:t xml:space="preserve"> </w:t>
      </w:r>
      <w:r w:rsidR="00080D78">
        <w:rPr>
          <w:sz w:val="16"/>
          <w:szCs w:val="16"/>
        </w:rPr>
        <w:t>3050</w:t>
      </w:r>
      <w:r w:rsidR="00187DE0" w:rsidRPr="0048763A">
        <w:rPr>
          <w:sz w:val="16"/>
          <w:szCs w:val="16"/>
        </w:rPr>
        <w:t xml:space="preserve"> (total </w:t>
      </w:r>
      <w:r w:rsidR="0048763A" w:rsidRPr="0048763A">
        <w:rPr>
          <w:sz w:val="16"/>
          <w:szCs w:val="16"/>
        </w:rPr>
        <w:t>5</w:t>
      </w:r>
      <w:r w:rsidR="00080D78">
        <w:rPr>
          <w:sz w:val="16"/>
          <w:szCs w:val="16"/>
        </w:rPr>
        <w:t>969</w:t>
      </w:r>
      <w:r w:rsidR="00187DE0" w:rsidRPr="0048763A">
        <w:rPr>
          <w:sz w:val="16"/>
          <w:szCs w:val="16"/>
        </w:rPr>
        <w:t>)</w:t>
      </w:r>
    </w:p>
    <w:p w14:paraId="164E235A" w14:textId="1965D0F0" w:rsidR="0048763A" w:rsidRPr="0048763A" w:rsidRDefault="0048763A" w:rsidP="0088290E">
      <w:pPr>
        <w:tabs>
          <w:tab w:val="left" w:pos="6203"/>
        </w:tabs>
        <w:spacing w:line="360" w:lineRule="auto"/>
        <w:jc w:val="center"/>
        <w:rPr>
          <w:sz w:val="16"/>
          <w:szCs w:val="16"/>
        </w:rPr>
      </w:pPr>
      <w:r w:rsidRPr="0048763A">
        <w:rPr>
          <w:sz w:val="16"/>
          <w:szCs w:val="16"/>
        </w:rPr>
        <w:t>Includes: Abstract, Exploratory analysis, Results</w:t>
      </w:r>
      <w:r>
        <w:rPr>
          <w:sz w:val="16"/>
          <w:szCs w:val="16"/>
        </w:rPr>
        <w:t xml:space="preserve"> &amp; </w:t>
      </w:r>
      <w:r w:rsidRPr="0048763A">
        <w:rPr>
          <w:sz w:val="16"/>
          <w:szCs w:val="16"/>
        </w:rPr>
        <w:t>Conclusion</w:t>
      </w:r>
    </w:p>
    <w:sdt>
      <w:sdtPr>
        <w:rPr>
          <w:rFonts w:ascii="Times New Roman" w:eastAsiaTheme="minorEastAsia" w:hAnsi="Times New Roman" w:cs="Times New Roman"/>
          <w:color w:val="auto"/>
          <w:sz w:val="22"/>
          <w:szCs w:val="22"/>
          <w:lang w:val="en-AU" w:eastAsia="zh-CN"/>
        </w:rPr>
        <w:id w:val="730280196"/>
        <w:docPartObj>
          <w:docPartGallery w:val="Table of Contents"/>
          <w:docPartUnique/>
        </w:docPartObj>
      </w:sdtPr>
      <w:sdtEndPr>
        <w:rPr>
          <w:b/>
          <w:sz w:val="24"/>
          <w:szCs w:val="24"/>
        </w:rPr>
      </w:sdtEndPr>
      <w:sdtContent>
        <w:p w14:paraId="6411DA30" w14:textId="17A9F0F7" w:rsidR="00AC0682" w:rsidRPr="00CF6181" w:rsidRDefault="00AC0682" w:rsidP="007943AB">
          <w:pPr>
            <w:pStyle w:val="TOCHeading"/>
            <w:spacing w:line="276" w:lineRule="auto"/>
            <w:jc w:val="center"/>
            <w:rPr>
              <w:rFonts w:ascii="Arial" w:hAnsi="Arial" w:cs="Arial"/>
              <w:b/>
              <w:color w:val="auto"/>
              <w:sz w:val="28"/>
              <w:szCs w:val="28"/>
            </w:rPr>
          </w:pPr>
          <w:r w:rsidRPr="00CF6181">
            <w:rPr>
              <w:rFonts w:ascii="Arial" w:hAnsi="Arial" w:cs="Arial"/>
              <w:b/>
              <w:color w:val="auto"/>
              <w:sz w:val="28"/>
              <w:szCs w:val="28"/>
            </w:rPr>
            <w:t>Table of Contents</w:t>
          </w:r>
        </w:p>
        <w:p w14:paraId="3D9EFD75" w14:textId="77777777" w:rsidR="002825E2" w:rsidRPr="00CF6181" w:rsidRDefault="002825E2" w:rsidP="007943AB">
          <w:pPr>
            <w:spacing w:line="276" w:lineRule="auto"/>
            <w:rPr>
              <w:sz w:val="22"/>
              <w:szCs w:val="22"/>
              <w:lang w:val="en-US" w:eastAsia="en-US"/>
            </w:rPr>
          </w:pPr>
        </w:p>
        <w:p w14:paraId="79E9DE57" w14:textId="79B5FEC9" w:rsidR="00E75901" w:rsidRDefault="00AC0682">
          <w:pPr>
            <w:pStyle w:val="TOC1"/>
            <w:tabs>
              <w:tab w:val="right" w:leader="dot" w:pos="9016"/>
            </w:tabs>
            <w:rPr>
              <w:rFonts w:asciiTheme="minorHAnsi" w:hAnsiTheme="minorHAnsi" w:cstheme="minorBidi"/>
              <w:noProof/>
              <w:kern w:val="2"/>
              <w:sz w:val="22"/>
              <w:szCs w:val="22"/>
              <w:lang w:eastAsia="en-AU"/>
              <w14:ligatures w14:val="standardContextual"/>
            </w:rPr>
          </w:pPr>
          <w:r w:rsidRPr="00CF6181">
            <w:rPr>
              <w:sz w:val="22"/>
              <w:szCs w:val="22"/>
            </w:rPr>
            <w:fldChar w:fldCharType="begin"/>
          </w:r>
          <w:r w:rsidRPr="00CF6181">
            <w:rPr>
              <w:sz w:val="22"/>
              <w:szCs w:val="22"/>
            </w:rPr>
            <w:instrText xml:space="preserve"> TOC \o "1-3" \h \z \u </w:instrText>
          </w:r>
          <w:r w:rsidRPr="00CF6181">
            <w:rPr>
              <w:sz w:val="22"/>
              <w:szCs w:val="22"/>
            </w:rPr>
            <w:fldChar w:fldCharType="separate"/>
          </w:r>
          <w:hyperlink w:anchor="_Toc136203246" w:history="1">
            <w:r w:rsidR="00E75901" w:rsidRPr="007138F3">
              <w:rPr>
                <w:rStyle w:val="Hyperlink"/>
                <w:rFonts w:ascii="Arial" w:hAnsi="Arial" w:cs="Arial"/>
                <w:b/>
                <w:bCs/>
                <w:noProof/>
              </w:rPr>
              <w:t xml:space="preserve">1.0 </w:t>
            </w:r>
            <w:r w:rsidR="00E75901" w:rsidRPr="007138F3">
              <w:rPr>
                <w:rStyle w:val="Hyperlink"/>
                <w:rFonts w:ascii="Arial" w:hAnsi="Arial" w:cs="Arial"/>
                <w:b/>
                <w:noProof/>
              </w:rPr>
              <w:t>Abstract</w:t>
            </w:r>
            <w:r w:rsidR="00E75901">
              <w:rPr>
                <w:noProof/>
                <w:webHidden/>
              </w:rPr>
              <w:tab/>
            </w:r>
            <w:r w:rsidR="00E75901">
              <w:rPr>
                <w:noProof/>
                <w:webHidden/>
              </w:rPr>
              <w:fldChar w:fldCharType="begin"/>
            </w:r>
            <w:r w:rsidR="00E75901">
              <w:rPr>
                <w:noProof/>
                <w:webHidden/>
              </w:rPr>
              <w:instrText xml:space="preserve"> PAGEREF _Toc136203246 \h </w:instrText>
            </w:r>
            <w:r w:rsidR="00E75901">
              <w:rPr>
                <w:noProof/>
                <w:webHidden/>
              </w:rPr>
            </w:r>
            <w:r w:rsidR="00E75901">
              <w:rPr>
                <w:noProof/>
                <w:webHidden/>
              </w:rPr>
              <w:fldChar w:fldCharType="separate"/>
            </w:r>
            <w:r w:rsidR="00E75901">
              <w:rPr>
                <w:noProof/>
                <w:webHidden/>
              </w:rPr>
              <w:t>1</w:t>
            </w:r>
            <w:r w:rsidR="00E75901">
              <w:rPr>
                <w:noProof/>
                <w:webHidden/>
              </w:rPr>
              <w:fldChar w:fldCharType="end"/>
            </w:r>
          </w:hyperlink>
        </w:p>
        <w:p w14:paraId="1C03B26F" w14:textId="6033A959" w:rsidR="00E75901" w:rsidRDefault="00E75901">
          <w:pPr>
            <w:pStyle w:val="TOC1"/>
            <w:tabs>
              <w:tab w:val="right" w:leader="dot" w:pos="9016"/>
            </w:tabs>
            <w:rPr>
              <w:rFonts w:asciiTheme="minorHAnsi" w:hAnsiTheme="minorHAnsi" w:cstheme="minorBidi"/>
              <w:noProof/>
              <w:kern w:val="2"/>
              <w:sz w:val="22"/>
              <w:szCs w:val="22"/>
              <w:lang w:eastAsia="en-AU"/>
              <w14:ligatures w14:val="standardContextual"/>
            </w:rPr>
          </w:pPr>
          <w:hyperlink w:anchor="_Toc136203247" w:history="1">
            <w:r w:rsidRPr="007138F3">
              <w:rPr>
                <w:rStyle w:val="Hyperlink"/>
                <w:rFonts w:ascii="Arial" w:hAnsi="Arial" w:cs="Arial"/>
                <w:b/>
                <w:bCs/>
                <w:noProof/>
              </w:rPr>
              <w:t>2.0 Introduction</w:t>
            </w:r>
            <w:r>
              <w:rPr>
                <w:noProof/>
                <w:webHidden/>
              </w:rPr>
              <w:tab/>
            </w:r>
            <w:r>
              <w:rPr>
                <w:noProof/>
                <w:webHidden/>
              </w:rPr>
              <w:fldChar w:fldCharType="begin"/>
            </w:r>
            <w:r>
              <w:rPr>
                <w:noProof/>
                <w:webHidden/>
              </w:rPr>
              <w:instrText xml:space="preserve"> PAGEREF _Toc136203247 \h </w:instrText>
            </w:r>
            <w:r>
              <w:rPr>
                <w:noProof/>
                <w:webHidden/>
              </w:rPr>
            </w:r>
            <w:r>
              <w:rPr>
                <w:noProof/>
                <w:webHidden/>
              </w:rPr>
              <w:fldChar w:fldCharType="separate"/>
            </w:r>
            <w:r>
              <w:rPr>
                <w:noProof/>
                <w:webHidden/>
              </w:rPr>
              <w:t>2</w:t>
            </w:r>
            <w:r>
              <w:rPr>
                <w:noProof/>
                <w:webHidden/>
              </w:rPr>
              <w:fldChar w:fldCharType="end"/>
            </w:r>
          </w:hyperlink>
        </w:p>
        <w:p w14:paraId="54E1057E" w14:textId="00322159" w:rsidR="00E75901" w:rsidRDefault="00E75901">
          <w:pPr>
            <w:pStyle w:val="TOC2"/>
            <w:tabs>
              <w:tab w:val="right" w:leader="dot" w:pos="9016"/>
            </w:tabs>
            <w:rPr>
              <w:rFonts w:asciiTheme="minorHAnsi" w:hAnsiTheme="minorHAnsi" w:cstheme="minorBidi"/>
              <w:noProof/>
              <w:kern w:val="2"/>
              <w:sz w:val="22"/>
              <w:szCs w:val="22"/>
              <w:lang w:eastAsia="en-AU"/>
              <w14:ligatures w14:val="standardContextual"/>
            </w:rPr>
          </w:pPr>
          <w:hyperlink w:anchor="_Toc136203248" w:history="1">
            <w:r w:rsidRPr="007138F3">
              <w:rPr>
                <w:rStyle w:val="Hyperlink"/>
                <w:rFonts w:ascii="Arial" w:hAnsi="Arial" w:cs="Arial"/>
                <w:b/>
                <w:bCs/>
                <w:noProof/>
              </w:rPr>
              <w:t>1.1 Importance of Study</w:t>
            </w:r>
            <w:r>
              <w:rPr>
                <w:noProof/>
                <w:webHidden/>
              </w:rPr>
              <w:tab/>
            </w:r>
            <w:r>
              <w:rPr>
                <w:noProof/>
                <w:webHidden/>
              </w:rPr>
              <w:fldChar w:fldCharType="begin"/>
            </w:r>
            <w:r>
              <w:rPr>
                <w:noProof/>
                <w:webHidden/>
              </w:rPr>
              <w:instrText xml:space="preserve"> PAGEREF _Toc136203248 \h </w:instrText>
            </w:r>
            <w:r>
              <w:rPr>
                <w:noProof/>
                <w:webHidden/>
              </w:rPr>
            </w:r>
            <w:r>
              <w:rPr>
                <w:noProof/>
                <w:webHidden/>
              </w:rPr>
              <w:fldChar w:fldCharType="separate"/>
            </w:r>
            <w:r>
              <w:rPr>
                <w:noProof/>
                <w:webHidden/>
              </w:rPr>
              <w:t>2</w:t>
            </w:r>
            <w:r>
              <w:rPr>
                <w:noProof/>
                <w:webHidden/>
              </w:rPr>
              <w:fldChar w:fldCharType="end"/>
            </w:r>
          </w:hyperlink>
        </w:p>
        <w:p w14:paraId="579CA351" w14:textId="32A16644" w:rsidR="00E75901" w:rsidRDefault="00E75901">
          <w:pPr>
            <w:pStyle w:val="TOC2"/>
            <w:tabs>
              <w:tab w:val="right" w:leader="dot" w:pos="9016"/>
            </w:tabs>
            <w:rPr>
              <w:rFonts w:asciiTheme="minorHAnsi" w:hAnsiTheme="minorHAnsi" w:cstheme="minorBidi"/>
              <w:noProof/>
              <w:kern w:val="2"/>
              <w:sz w:val="22"/>
              <w:szCs w:val="22"/>
              <w:lang w:eastAsia="en-AU"/>
              <w14:ligatures w14:val="standardContextual"/>
            </w:rPr>
          </w:pPr>
          <w:hyperlink w:anchor="_Toc136203249" w:history="1">
            <w:r w:rsidRPr="007138F3">
              <w:rPr>
                <w:rStyle w:val="Hyperlink"/>
                <w:rFonts w:ascii="Arial" w:hAnsi="Arial" w:cs="Arial"/>
                <w:b/>
                <w:bCs/>
                <w:noProof/>
              </w:rPr>
              <w:t>1.2 Aims and Variables of Study</w:t>
            </w:r>
            <w:r>
              <w:rPr>
                <w:noProof/>
                <w:webHidden/>
              </w:rPr>
              <w:tab/>
            </w:r>
            <w:r>
              <w:rPr>
                <w:noProof/>
                <w:webHidden/>
              </w:rPr>
              <w:fldChar w:fldCharType="begin"/>
            </w:r>
            <w:r>
              <w:rPr>
                <w:noProof/>
                <w:webHidden/>
              </w:rPr>
              <w:instrText xml:space="preserve"> PAGEREF _Toc136203249 \h </w:instrText>
            </w:r>
            <w:r>
              <w:rPr>
                <w:noProof/>
                <w:webHidden/>
              </w:rPr>
            </w:r>
            <w:r>
              <w:rPr>
                <w:noProof/>
                <w:webHidden/>
              </w:rPr>
              <w:fldChar w:fldCharType="separate"/>
            </w:r>
            <w:r>
              <w:rPr>
                <w:noProof/>
                <w:webHidden/>
              </w:rPr>
              <w:t>2</w:t>
            </w:r>
            <w:r>
              <w:rPr>
                <w:noProof/>
                <w:webHidden/>
              </w:rPr>
              <w:fldChar w:fldCharType="end"/>
            </w:r>
          </w:hyperlink>
        </w:p>
        <w:p w14:paraId="2F322D86" w14:textId="463B8886" w:rsidR="00E75901" w:rsidRDefault="00E75901">
          <w:pPr>
            <w:pStyle w:val="TOC3"/>
            <w:tabs>
              <w:tab w:val="right" w:leader="dot" w:pos="9016"/>
            </w:tabs>
            <w:rPr>
              <w:rFonts w:asciiTheme="minorHAnsi" w:hAnsiTheme="minorHAnsi" w:cstheme="minorBidi"/>
              <w:noProof/>
              <w:kern w:val="2"/>
              <w:sz w:val="22"/>
              <w:szCs w:val="22"/>
              <w:lang w:eastAsia="en-AU"/>
              <w14:ligatures w14:val="standardContextual"/>
            </w:rPr>
          </w:pPr>
          <w:hyperlink w:anchor="_Toc136203250" w:history="1">
            <w:r w:rsidRPr="007138F3">
              <w:rPr>
                <w:rStyle w:val="Hyperlink"/>
                <w:rFonts w:ascii="Arial" w:hAnsi="Arial" w:cs="Arial"/>
                <w:b/>
                <w:bCs/>
                <w:noProof/>
                <w:lang w:val="en-US"/>
              </w:rPr>
              <w:t>1.2.1 Questions to be Answered</w:t>
            </w:r>
            <w:r>
              <w:rPr>
                <w:noProof/>
                <w:webHidden/>
              </w:rPr>
              <w:tab/>
            </w:r>
            <w:r>
              <w:rPr>
                <w:noProof/>
                <w:webHidden/>
              </w:rPr>
              <w:fldChar w:fldCharType="begin"/>
            </w:r>
            <w:r>
              <w:rPr>
                <w:noProof/>
                <w:webHidden/>
              </w:rPr>
              <w:instrText xml:space="preserve"> PAGEREF _Toc136203250 \h </w:instrText>
            </w:r>
            <w:r>
              <w:rPr>
                <w:noProof/>
                <w:webHidden/>
              </w:rPr>
            </w:r>
            <w:r>
              <w:rPr>
                <w:noProof/>
                <w:webHidden/>
              </w:rPr>
              <w:fldChar w:fldCharType="separate"/>
            </w:r>
            <w:r>
              <w:rPr>
                <w:noProof/>
                <w:webHidden/>
              </w:rPr>
              <w:t>2</w:t>
            </w:r>
            <w:r>
              <w:rPr>
                <w:noProof/>
                <w:webHidden/>
              </w:rPr>
              <w:fldChar w:fldCharType="end"/>
            </w:r>
          </w:hyperlink>
        </w:p>
        <w:p w14:paraId="33093204" w14:textId="1C564BDA" w:rsidR="00E75901" w:rsidRDefault="00E75901">
          <w:pPr>
            <w:pStyle w:val="TOC2"/>
            <w:tabs>
              <w:tab w:val="right" w:leader="dot" w:pos="9016"/>
            </w:tabs>
            <w:rPr>
              <w:rFonts w:asciiTheme="minorHAnsi" w:hAnsiTheme="minorHAnsi" w:cstheme="minorBidi"/>
              <w:noProof/>
              <w:kern w:val="2"/>
              <w:sz w:val="22"/>
              <w:szCs w:val="22"/>
              <w:lang w:eastAsia="en-AU"/>
              <w14:ligatures w14:val="standardContextual"/>
            </w:rPr>
          </w:pPr>
          <w:hyperlink w:anchor="_Toc136203251" w:history="1">
            <w:r w:rsidRPr="007138F3">
              <w:rPr>
                <w:rStyle w:val="Hyperlink"/>
                <w:rFonts w:ascii="Arial" w:hAnsi="Arial" w:cs="Arial"/>
                <w:b/>
                <w:bCs/>
                <w:noProof/>
                <w:lang w:val="en-US"/>
              </w:rPr>
              <w:t>1.3 Measurement of Variables</w:t>
            </w:r>
            <w:r>
              <w:rPr>
                <w:noProof/>
                <w:webHidden/>
              </w:rPr>
              <w:tab/>
            </w:r>
            <w:r>
              <w:rPr>
                <w:noProof/>
                <w:webHidden/>
              </w:rPr>
              <w:fldChar w:fldCharType="begin"/>
            </w:r>
            <w:r>
              <w:rPr>
                <w:noProof/>
                <w:webHidden/>
              </w:rPr>
              <w:instrText xml:space="preserve"> PAGEREF _Toc136203251 \h </w:instrText>
            </w:r>
            <w:r>
              <w:rPr>
                <w:noProof/>
                <w:webHidden/>
              </w:rPr>
            </w:r>
            <w:r>
              <w:rPr>
                <w:noProof/>
                <w:webHidden/>
              </w:rPr>
              <w:fldChar w:fldCharType="separate"/>
            </w:r>
            <w:r>
              <w:rPr>
                <w:noProof/>
                <w:webHidden/>
              </w:rPr>
              <w:t>3</w:t>
            </w:r>
            <w:r>
              <w:rPr>
                <w:noProof/>
                <w:webHidden/>
              </w:rPr>
              <w:fldChar w:fldCharType="end"/>
            </w:r>
          </w:hyperlink>
        </w:p>
        <w:p w14:paraId="02D0901C" w14:textId="0DF22524" w:rsidR="00E75901" w:rsidRDefault="00E75901">
          <w:pPr>
            <w:pStyle w:val="TOC3"/>
            <w:tabs>
              <w:tab w:val="right" w:leader="dot" w:pos="9016"/>
            </w:tabs>
            <w:rPr>
              <w:rFonts w:asciiTheme="minorHAnsi" w:hAnsiTheme="minorHAnsi" w:cstheme="minorBidi"/>
              <w:noProof/>
              <w:kern w:val="2"/>
              <w:sz w:val="22"/>
              <w:szCs w:val="22"/>
              <w:lang w:eastAsia="en-AU"/>
              <w14:ligatures w14:val="standardContextual"/>
            </w:rPr>
          </w:pPr>
          <w:hyperlink w:anchor="_Toc136203252" w:history="1">
            <w:r w:rsidRPr="007138F3">
              <w:rPr>
                <w:rStyle w:val="Hyperlink"/>
                <w:rFonts w:ascii="Arial" w:hAnsi="Arial" w:cs="Arial"/>
                <w:b/>
                <w:bCs/>
                <w:noProof/>
                <w:lang w:val="en-US"/>
              </w:rPr>
              <w:t xml:space="preserve">1.3.1 </w:t>
            </w:r>
            <w:r w:rsidRPr="007138F3">
              <w:rPr>
                <w:rStyle w:val="Hyperlink"/>
                <w:rFonts w:ascii="Arial" w:hAnsi="Arial" w:cs="Arial"/>
                <w:b/>
                <w:noProof/>
                <w:lang w:val="en-US"/>
              </w:rPr>
              <w:t>Additional weight</w:t>
            </w:r>
            <w:r w:rsidRPr="007138F3">
              <w:rPr>
                <w:rStyle w:val="Hyperlink"/>
                <w:rFonts w:ascii="Arial" w:hAnsi="Arial" w:cs="Arial"/>
                <w:b/>
                <w:bCs/>
                <w:noProof/>
                <w:lang w:val="en-US"/>
              </w:rPr>
              <w:t xml:space="preserve"> (Categorical)</w:t>
            </w:r>
            <w:r>
              <w:rPr>
                <w:noProof/>
                <w:webHidden/>
              </w:rPr>
              <w:tab/>
            </w:r>
            <w:r>
              <w:rPr>
                <w:noProof/>
                <w:webHidden/>
              </w:rPr>
              <w:fldChar w:fldCharType="begin"/>
            </w:r>
            <w:r>
              <w:rPr>
                <w:noProof/>
                <w:webHidden/>
              </w:rPr>
              <w:instrText xml:space="preserve"> PAGEREF _Toc136203252 \h </w:instrText>
            </w:r>
            <w:r>
              <w:rPr>
                <w:noProof/>
                <w:webHidden/>
              </w:rPr>
            </w:r>
            <w:r>
              <w:rPr>
                <w:noProof/>
                <w:webHidden/>
              </w:rPr>
              <w:fldChar w:fldCharType="separate"/>
            </w:r>
            <w:r>
              <w:rPr>
                <w:noProof/>
                <w:webHidden/>
              </w:rPr>
              <w:t>3</w:t>
            </w:r>
            <w:r>
              <w:rPr>
                <w:noProof/>
                <w:webHidden/>
              </w:rPr>
              <w:fldChar w:fldCharType="end"/>
            </w:r>
          </w:hyperlink>
        </w:p>
        <w:p w14:paraId="16352EAF" w14:textId="1896FF55" w:rsidR="00E75901" w:rsidRDefault="00E75901">
          <w:pPr>
            <w:pStyle w:val="TOC3"/>
            <w:tabs>
              <w:tab w:val="right" w:leader="dot" w:pos="9016"/>
            </w:tabs>
            <w:rPr>
              <w:rFonts w:asciiTheme="minorHAnsi" w:hAnsiTheme="minorHAnsi" w:cstheme="minorBidi"/>
              <w:noProof/>
              <w:kern w:val="2"/>
              <w:sz w:val="22"/>
              <w:szCs w:val="22"/>
              <w:lang w:eastAsia="en-AU"/>
              <w14:ligatures w14:val="standardContextual"/>
            </w:rPr>
          </w:pPr>
          <w:hyperlink w:anchor="_Toc136203253" w:history="1">
            <w:r w:rsidRPr="007138F3">
              <w:rPr>
                <w:rStyle w:val="Hyperlink"/>
                <w:rFonts w:ascii="Arial" w:hAnsi="Arial" w:cs="Arial"/>
                <w:b/>
                <w:bCs/>
                <w:noProof/>
                <w:lang w:val="en-US"/>
              </w:rPr>
              <w:t>1.3.2 Slope of the Angle (Categorical)</w:t>
            </w:r>
            <w:r>
              <w:rPr>
                <w:noProof/>
                <w:webHidden/>
              </w:rPr>
              <w:tab/>
            </w:r>
            <w:r>
              <w:rPr>
                <w:noProof/>
                <w:webHidden/>
              </w:rPr>
              <w:fldChar w:fldCharType="begin"/>
            </w:r>
            <w:r>
              <w:rPr>
                <w:noProof/>
                <w:webHidden/>
              </w:rPr>
              <w:instrText xml:space="preserve"> PAGEREF _Toc136203253 \h </w:instrText>
            </w:r>
            <w:r>
              <w:rPr>
                <w:noProof/>
                <w:webHidden/>
              </w:rPr>
            </w:r>
            <w:r>
              <w:rPr>
                <w:noProof/>
                <w:webHidden/>
              </w:rPr>
              <w:fldChar w:fldCharType="separate"/>
            </w:r>
            <w:r>
              <w:rPr>
                <w:noProof/>
                <w:webHidden/>
              </w:rPr>
              <w:t>3</w:t>
            </w:r>
            <w:r>
              <w:rPr>
                <w:noProof/>
                <w:webHidden/>
              </w:rPr>
              <w:fldChar w:fldCharType="end"/>
            </w:r>
          </w:hyperlink>
        </w:p>
        <w:p w14:paraId="114C9F02" w14:textId="6D52D72A" w:rsidR="00E75901" w:rsidRDefault="00E75901">
          <w:pPr>
            <w:pStyle w:val="TOC3"/>
            <w:tabs>
              <w:tab w:val="right" w:leader="dot" w:pos="9016"/>
            </w:tabs>
            <w:rPr>
              <w:rFonts w:asciiTheme="minorHAnsi" w:hAnsiTheme="minorHAnsi" w:cstheme="minorBidi"/>
              <w:noProof/>
              <w:kern w:val="2"/>
              <w:sz w:val="22"/>
              <w:szCs w:val="22"/>
              <w:lang w:eastAsia="en-AU"/>
              <w14:ligatures w14:val="standardContextual"/>
            </w:rPr>
          </w:pPr>
          <w:hyperlink w:anchor="_Toc136203254" w:history="1">
            <w:r w:rsidRPr="007138F3">
              <w:rPr>
                <w:rStyle w:val="Hyperlink"/>
                <w:rFonts w:ascii="Arial" w:hAnsi="Arial" w:cs="Arial"/>
                <w:b/>
                <w:bCs/>
                <w:noProof/>
                <w:lang w:val="en-US"/>
              </w:rPr>
              <w:t>1.3.3 Surface (Categorical)</w:t>
            </w:r>
            <w:r>
              <w:rPr>
                <w:noProof/>
                <w:webHidden/>
              </w:rPr>
              <w:tab/>
            </w:r>
            <w:r>
              <w:rPr>
                <w:noProof/>
                <w:webHidden/>
              </w:rPr>
              <w:fldChar w:fldCharType="begin"/>
            </w:r>
            <w:r>
              <w:rPr>
                <w:noProof/>
                <w:webHidden/>
              </w:rPr>
              <w:instrText xml:space="preserve"> PAGEREF _Toc136203254 \h </w:instrText>
            </w:r>
            <w:r>
              <w:rPr>
                <w:noProof/>
                <w:webHidden/>
              </w:rPr>
            </w:r>
            <w:r>
              <w:rPr>
                <w:noProof/>
                <w:webHidden/>
              </w:rPr>
              <w:fldChar w:fldCharType="separate"/>
            </w:r>
            <w:r>
              <w:rPr>
                <w:noProof/>
                <w:webHidden/>
              </w:rPr>
              <w:t>3</w:t>
            </w:r>
            <w:r>
              <w:rPr>
                <w:noProof/>
                <w:webHidden/>
              </w:rPr>
              <w:fldChar w:fldCharType="end"/>
            </w:r>
          </w:hyperlink>
        </w:p>
        <w:p w14:paraId="437CD962" w14:textId="4ABFAB4D" w:rsidR="00E75901" w:rsidRDefault="00E75901">
          <w:pPr>
            <w:pStyle w:val="TOC3"/>
            <w:tabs>
              <w:tab w:val="right" w:leader="dot" w:pos="9016"/>
            </w:tabs>
            <w:rPr>
              <w:rFonts w:asciiTheme="minorHAnsi" w:hAnsiTheme="minorHAnsi" w:cstheme="minorBidi"/>
              <w:noProof/>
              <w:kern w:val="2"/>
              <w:sz w:val="22"/>
              <w:szCs w:val="22"/>
              <w:lang w:eastAsia="en-AU"/>
              <w14:ligatures w14:val="standardContextual"/>
            </w:rPr>
          </w:pPr>
          <w:hyperlink w:anchor="_Toc136203255" w:history="1">
            <w:r w:rsidRPr="007138F3">
              <w:rPr>
                <w:rStyle w:val="Hyperlink"/>
                <w:rFonts w:ascii="Arial" w:hAnsi="Arial" w:cs="Arial"/>
                <w:b/>
                <w:bCs/>
                <w:noProof/>
                <w:lang w:val="en-US"/>
              </w:rPr>
              <w:t>1.3.4 Displacement (Continuous)</w:t>
            </w:r>
            <w:r>
              <w:rPr>
                <w:noProof/>
                <w:webHidden/>
              </w:rPr>
              <w:tab/>
            </w:r>
            <w:r>
              <w:rPr>
                <w:noProof/>
                <w:webHidden/>
              </w:rPr>
              <w:fldChar w:fldCharType="begin"/>
            </w:r>
            <w:r>
              <w:rPr>
                <w:noProof/>
                <w:webHidden/>
              </w:rPr>
              <w:instrText xml:space="preserve"> PAGEREF _Toc136203255 \h </w:instrText>
            </w:r>
            <w:r>
              <w:rPr>
                <w:noProof/>
                <w:webHidden/>
              </w:rPr>
            </w:r>
            <w:r>
              <w:rPr>
                <w:noProof/>
                <w:webHidden/>
              </w:rPr>
              <w:fldChar w:fldCharType="separate"/>
            </w:r>
            <w:r>
              <w:rPr>
                <w:noProof/>
                <w:webHidden/>
              </w:rPr>
              <w:t>3</w:t>
            </w:r>
            <w:r>
              <w:rPr>
                <w:noProof/>
                <w:webHidden/>
              </w:rPr>
              <w:fldChar w:fldCharType="end"/>
            </w:r>
          </w:hyperlink>
        </w:p>
        <w:p w14:paraId="27AC4D49" w14:textId="38D59366" w:rsidR="00E75901" w:rsidRDefault="00E75901">
          <w:pPr>
            <w:pStyle w:val="TOC2"/>
            <w:tabs>
              <w:tab w:val="right" w:leader="dot" w:pos="9016"/>
            </w:tabs>
            <w:rPr>
              <w:rFonts w:asciiTheme="minorHAnsi" w:hAnsiTheme="minorHAnsi" w:cstheme="minorBidi"/>
              <w:noProof/>
              <w:kern w:val="2"/>
              <w:sz w:val="22"/>
              <w:szCs w:val="22"/>
              <w:lang w:eastAsia="en-AU"/>
              <w14:ligatures w14:val="standardContextual"/>
            </w:rPr>
          </w:pPr>
          <w:hyperlink w:anchor="_Toc136203256" w:history="1">
            <w:r w:rsidRPr="007138F3">
              <w:rPr>
                <w:rStyle w:val="Hyperlink"/>
                <w:rFonts w:ascii="Arial" w:hAnsi="Arial" w:cs="Arial"/>
                <w:b/>
                <w:bCs/>
                <w:noProof/>
              </w:rPr>
              <w:t>1.4 Assumptions and Limitations</w:t>
            </w:r>
            <w:r>
              <w:rPr>
                <w:noProof/>
                <w:webHidden/>
              </w:rPr>
              <w:tab/>
            </w:r>
            <w:r>
              <w:rPr>
                <w:noProof/>
                <w:webHidden/>
              </w:rPr>
              <w:fldChar w:fldCharType="begin"/>
            </w:r>
            <w:r>
              <w:rPr>
                <w:noProof/>
                <w:webHidden/>
              </w:rPr>
              <w:instrText xml:space="preserve"> PAGEREF _Toc136203256 \h </w:instrText>
            </w:r>
            <w:r>
              <w:rPr>
                <w:noProof/>
                <w:webHidden/>
              </w:rPr>
            </w:r>
            <w:r>
              <w:rPr>
                <w:noProof/>
                <w:webHidden/>
              </w:rPr>
              <w:fldChar w:fldCharType="separate"/>
            </w:r>
            <w:r>
              <w:rPr>
                <w:noProof/>
                <w:webHidden/>
              </w:rPr>
              <w:t>4</w:t>
            </w:r>
            <w:r>
              <w:rPr>
                <w:noProof/>
                <w:webHidden/>
              </w:rPr>
              <w:fldChar w:fldCharType="end"/>
            </w:r>
          </w:hyperlink>
        </w:p>
        <w:p w14:paraId="181DA457" w14:textId="04C61BCC" w:rsidR="00E75901" w:rsidRDefault="00E75901">
          <w:pPr>
            <w:pStyle w:val="TOC3"/>
            <w:tabs>
              <w:tab w:val="right" w:leader="dot" w:pos="9016"/>
            </w:tabs>
            <w:rPr>
              <w:rFonts w:asciiTheme="minorHAnsi" w:hAnsiTheme="minorHAnsi" w:cstheme="minorBidi"/>
              <w:noProof/>
              <w:kern w:val="2"/>
              <w:sz w:val="22"/>
              <w:szCs w:val="22"/>
              <w:lang w:eastAsia="en-AU"/>
              <w14:ligatures w14:val="standardContextual"/>
            </w:rPr>
          </w:pPr>
          <w:hyperlink w:anchor="_Toc136203257" w:history="1">
            <w:r w:rsidRPr="007138F3">
              <w:rPr>
                <w:rStyle w:val="Hyperlink"/>
                <w:rFonts w:ascii="Arial" w:hAnsi="Arial" w:cs="Arial"/>
                <w:b/>
                <w:bCs/>
                <w:noProof/>
              </w:rPr>
              <w:t>1.4.1   Assumptions</w:t>
            </w:r>
            <w:r>
              <w:rPr>
                <w:noProof/>
                <w:webHidden/>
              </w:rPr>
              <w:tab/>
            </w:r>
            <w:r>
              <w:rPr>
                <w:noProof/>
                <w:webHidden/>
              </w:rPr>
              <w:fldChar w:fldCharType="begin"/>
            </w:r>
            <w:r>
              <w:rPr>
                <w:noProof/>
                <w:webHidden/>
              </w:rPr>
              <w:instrText xml:space="preserve"> PAGEREF _Toc136203257 \h </w:instrText>
            </w:r>
            <w:r>
              <w:rPr>
                <w:noProof/>
                <w:webHidden/>
              </w:rPr>
            </w:r>
            <w:r>
              <w:rPr>
                <w:noProof/>
                <w:webHidden/>
              </w:rPr>
              <w:fldChar w:fldCharType="separate"/>
            </w:r>
            <w:r>
              <w:rPr>
                <w:noProof/>
                <w:webHidden/>
              </w:rPr>
              <w:t>4</w:t>
            </w:r>
            <w:r>
              <w:rPr>
                <w:noProof/>
                <w:webHidden/>
              </w:rPr>
              <w:fldChar w:fldCharType="end"/>
            </w:r>
          </w:hyperlink>
        </w:p>
        <w:p w14:paraId="443667A2" w14:textId="62EDB4A9" w:rsidR="00E75901" w:rsidRDefault="00E75901">
          <w:pPr>
            <w:pStyle w:val="TOC3"/>
            <w:tabs>
              <w:tab w:val="right" w:leader="dot" w:pos="9016"/>
            </w:tabs>
            <w:rPr>
              <w:rFonts w:asciiTheme="minorHAnsi" w:hAnsiTheme="minorHAnsi" w:cstheme="minorBidi"/>
              <w:noProof/>
              <w:kern w:val="2"/>
              <w:sz w:val="22"/>
              <w:szCs w:val="22"/>
              <w:lang w:eastAsia="en-AU"/>
              <w14:ligatures w14:val="standardContextual"/>
            </w:rPr>
          </w:pPr>
          <w:hyperlink w:anchor="_Toc136203258" w:history="1">
            <w:r w:rsidRPr="007138F3">
              <w:rPr>
                <w:rStyle w:val="Hyperlink"/>
                <w:rFonts w:ascii="Arial" w:hAnsi="Arial" w:cs="Arial"/>
                <w:b/>
                <w:bCs/>
                <w:noProof/>
              </w:rPr>
              <w:t>1.4.2   Limitations</w:t>
            </w:r>
            <w:r>
              <w:rPr>
                <w:noProof/>
                <w:webHidden/>
              </w:rPr>
              <w:tab/>
            </w:r>
            <w:r>
              <w:rPr>
                <w:noProof/>
                <w:webHidden/>
              </w:rPr>
              <w:fldChar w:fldCharType="begin"/>
            </w:r>
            <w:r>
              <w:rPr>
                <w:noProof/>
                <w:webHidden/>
              </w:rPr>
              <w:instrText xml:space="preserve"> PAGEREF _Toc136203258 \h </w:instrText>
            </w:r>
            <w:r>
              <w:rPr>
                <w:noProof/>
                <w:webHidden/>
              </w:rPr>
            </w:r>
            <w:r>
              <w:rPr>
                <w:noProof/>
                <w:webHidden/>
              </w:rPr>
              <w:fldChar w:fldCharType="separate"/>
            </w:r>
            <w:r>
              <w:rPr>
                <w:noProof/>
                <w:webHidden/>
              </w:rPr>
              <w:t>4</w:t>
            </w:r>
            <w:r>
              <w:rPr>
                <w:noProof/>
                <w:webHidden/>
              </w:rPr>
              <w:fldChar w:fldCharType="end"/>
            </w:r>
          </w:hyperlink>
        </w:p>
        <w:p w14:paraId="76329D5F" w14:textId="13C9CC05" w:rsidR="00E75901" w:rsidRDefault="00E75901">
          <w:pPr>
            <w:pStyle w:val="TOC1"/>
            <w:tabs>
              <w:tab w:val="right" w:leader="dot" w:pos="9016"/>
            </w:tabs>
            <w:rPr>
              <w:rFonts w:asciiTheme="minorHAnsi" w:hAnsiTheme="minorHAnsi" w:cstheme="minorBidi"/>
              <w:noProof/>
              <w:kern w:val="2"/>
              <w:sz w:val="22"/>
              <w:szCs w:val="22"/>
              <w:lang w:eastAsia="en-AU"/>
              <w14:ligatures w14:val="standardContextual"/>
            </w:rPr>
          </w:pPr>
          <w:hyperlink w:anchor="_Toc136203259" w:history="1">
            <w:r w:rsidRPr="007138F3">
              <w:rPr>
                <w:rStyle w:val="Hyperlink"/>
                <w:rFonts w:ascii="Arial" w:hAnsi="Arial" w:cs="Arial"/>
                <w:b/>
                <w:bCs/>
                <w:noProof/>
              </w:rPr>
              <w:t xml:space="preserve">3.0 </w:t>
            </w:r>
            <w:r w:rsidRPr="007138F3">
              <w:rPr>
                <w:rStyle w:val="Hyperlink"/>
                <w:rFonts w:ascii="Arial" w:hAnsi="Arial" w:cs="Arial"/>
                <w:b/>
                <w:noProof/>
              </w:rPr>
              <w:t>Literature Review</w:t>
            </w:r>
            <w:r>
              <w:rPr>
                <w:noProof/>
                <w:webHidden/>
              </w:rPr>
              <w:tab/>
            </w:r>
            <w:r>
              <w:rPr>
                <w:noProof/>
                <w:webHidden/>
              </w:rPr>
              <w:fldChar w:fldCharType="begin"/>
            </w:r>
            <w:r>
              <w:rPr>
                <w:noProof/>
                <w:webHidden/>
              </w:rPr>
              <w:instrText xml:space="preserve"> PAGEREF _Toc136203259 \h </w:instrText>
            </w:r>
            <w:r>
              <w:rPr>
                <w:noProof/>
                <w:webHidden/>
              </w:rPr>
            </w:r>
            <w:r>
              <w:rPr>
                <w:noProof/>
                <w:webHidden/>
              </w:rPr>
              <w:fldChar w:fldCharType="separate"/>
            </w:r>
            <w:r>
              <w:rPr>
                <w:noProof/>
                <w:webHidden/>
              </w:rPr>
              <w:t>5</w:t>
            </w:r>
            <w:r>
              <w:rPr>
                <w:noProof/>
                <w:webHidden/>
              </w:rPr>
              <w:fldChar w:fldCharType="end"/>
            </w:r>
          </w:hyperlink>
        </w:p>
        <w:p w14:paraId="0ECC3874" w14:textId="03EBE7E2" w:rsidR="00E75901" w:rsidRDefault="00E75901">
          <w:pPr>
            <w:pStyle w:val="TOC1"/>
            <w:tabs>
              <w:tab w:val="right" w:leader="dot" w:pos="9016"/>
            </w:tabs>
            <w:rPr>
              <w:rFonts w:asciiTheme="minorHAnsi" w:hAnsiTheme="minorHAnsi" w:cstheme="minorBidi"/>
              <w:noProof/>
              <w:kern w:val="2"/>
              <w:sz w:val="22"/>
              <w:szCs w:val="22"/>
              <w:lang w:eastAsia="en-AU"/>
              <w14:ligatures w14:val="standardContextual"/>
            </w:rPr>
          </w:pPr>
          <w:hyperlink w:anchor="_Toc136203260" w:history="1">
            <w:r w:rsidRPr="007138F3">
              <w:rPr>
                <w:rStyle w:val="Hyperlink"/>
                <w:rFonts w:ascii="Arial" w:hAnsi="Arial" w:cs="Arial"/>
                <w:b/>
                <w:bCs/>
                <w:noProof/>
              </w:rPr>
              <w:t xml:space="preserve">4.0 </w:t>
            </w:r>
            <w:r w:rsidRPr="007138F3">
              <w:rPr>
                <w:rStyle w:val="Hyperlink"/>
                <w:rFonts w:ascii="Arial" w:hAnsi="Arial" w:cs="Arial"/>
                <w:b/>
                <w:noProof/>
              </w:rPr>
              <w:t>Methods</w:t>
            </w:r>
            <w:r>
              <w:rPr>
                <w:noProof/>
                <w:webHidden/>
              </w:rPr>
              <w:tab/>
            </w:r>
            <w:r>
              <w:rPr>
                <w:noProof/>
                <w:webHidden/>
              </w:rPr>
              <w:fldChar w:fldCharType="begin"/>
            </w:r>
            <w:r>
              <w:rPr>
                <w:noProof/>
                <w:webHidden/>
              </w:rPr>
              <w:instrText xml:space="preserve"> PAGEREF _Toc136203260 \h </w:instrText>
            </w:r>
            <w:r>
              <w:rPr>
                <w:noProof/>
                <w:webHidden/>
              </w:rPr>
            </w:r>
            <w:r>
              <w:rPr>
                <w:noProof/>
                <w:webHidden/>
              </w:rPr>
              <w:fldChar w:fldCharType="separate"/>
            </w:r>
            <w:r>
              <w:rPr>
                <w:noProof/>
                <w:webHidden/>
              </w:rPr>
              <w:t>6</w:t>
            </w:r>
            <w:r>
              <w:rPr>
                <w:noProof/>
                <w:webHidden/>
              </w:rPr>
              <w:fldChar w:fldCharType="end"/>
            </w:r>
          </w:hyperlink>
        </w:p>
        <w:p w14:paraId="4B9E8631" w14:textId="2FC65695" w:rsidR="00E75901" w:rsidRDefault="00E75901">
          <w:pPr>
            <w:pStyle w:val="TOC1"/>
            <w:tabs>
              <w:tab w:val="right" w:leader="dot" w:pos="9016"/>
            </w:tabs>
            <w:rPr>
              <w:rFonts w:asciiTheme="minorHAnsi" w:hAnsiTheme="minorHAnsi" w:cstheme="minorBidi"/>
              <w:noProof/>
              <w:kern w:val="2"/>
              <w:sz w:val="22"/>
              <w:szCs w:val="22"/>
              <w:lang w:eastAsia="en-AU"/>
              <w14:ligatures w14:val="standardContextual"/>
            </w:rPr>
          </w:pPr>
          <w:hyperlink w:anchor="_Toc136203261" w:history="1">
            <w:r w:rsidRPr="007138F3">
              <w:rPr>
                <w:rStyle w:val="Hyperlink"/>
                <w:rFonts w:ascii="Arial" w:hAnsi="Arial" w:cs="Arial"/>
                <w:b/>
                <w:bCs/>
                <w:noProof/>
              </w:rPr>
              <w:t xml:space="preserve">5.0 </w:t>
            </w:r>
            <w:r w:rsidRPr="007138F3">
              <w:rPr>
                <w:rStyle w:val="Hyperlink"/>
                <w:rFonts w:ascii="Arial" w:hAnsi="Arial" w:cs="Arial"/>
                <w:b/>
                <w:noProof/>
              </w:rPr>
              <w:t>Exploratory Analysis</w:t>
            </w:r>
            <w:r>
              <w:rPr>
                <w:noProof/>
                <w:webHidden/>
              </w:rPr>
              <w:tab/>
            </w:r>
            <w:r>
              <w:rPr>
                <w:noProof/>
                <w:webHidden/>
              </w:rPr>
              <w:fldChar w:fldCharType="begin"/>
            </w:r>
            <w:r>
              <w:rPr>
                <w:noProof/>
                <w:webHidden/>
              </w:rPr>
              <w:instrText xml:space="preserve"> PAGEREF _Toc136203261 \h </w:instrText>
            </w:r>
            <w:r>
              <w:rPr>
                <w:noProof/>
                <w:webHidden/>
              </w:rPr>
            </w:r>
            <w:r>
              <w:rPr>
                <w:noProof/>
                <w:webHidden/>
              </w:rPr>
              <w:fldChar w:fldCharType="separate"/>
            </w:r>
            <w:r>
              <w:rPr>
                <w:noProof/>
                <w:webHidden/>
              </w:rPr>
              <w:t>8</w:t>
            </w:r>
            <w:r>
              <w:rPr>
                <w:noProof/>
                <w:webHidden/>
              </w:rPr>
              <w:fldChar w:fldCharType="end"/>
            </w:r>
          </w:hyperlink>
        </w:p>
        <w:p w14:paraId="1B8EEDA7" w14:textId="66527AED" w:rsidR="00E75901" w:rsidRDefault="00E75901">
          <w:pPr>
            <w:pStyle w:val="TOC2"/>
            <w:tabs>
              <w:tab w:val="right" w:leader="dot" w:pos="9016"/>
            </w:tabs>
            <w:rPr>
              <w:rFonts w:asciiTheme="minorHAnsi" w:hAnsiTheme="minorHAnsi" w:cstheme="minorBidi"/>
              <w:noProof/>
              <w:kern w:val="2"/>
              <w:sz w:val="22"/>
              <w:szCs w:val="22"/>
              <w:lang w:eastAsia="en-AU"/>
              <w14:ligatures w14:val="standardContextual"/>
            </w:rPr>
          </w:pPr>
          <w:hyperlink w:anchor="_Toc136203262" w:history="1">
            <w:r w:rsidRPr="007138F3">
              <w:rPr>
                <w:rStyle w:val="Hyperlink"/>
                <w:rFonts w:ascii="Arial" w:hAnsi="Arial" w:cs="Arial"/>
                <w:b/>
                <w:bCs/>
                <w:noProof/>
              </w:rPr>
              <w:t>5.1 Reliability and Accuracy of the Data</w:t>
            </w:r>
            <w:r>
              <w:rPr>
                <w:noProof/>
                <w:webHidden/>
              </w:rPr>
              <w:tab/>
            </w:r>
            <w:r>
              <w:rPr>
                <w:noProof/>
                <w:webHidden/>
              </w:rPr>
              <w:fldChar w:fldCharType="begin"/>
            </w:r>
            <w:r>
              <w:rPr>
                <w:noProof/>
                <w:webHidden/>
              </w:rPr>
              <w:instrText xml:space="preserve"> PAGEREF _Toc136203262 \h </w:instrText>
            </w:r>
            <w:r>
              <w:rPr>
                <w:noProof/>
                <w:webHidden/>
              </w:rPr>
            </w:r>
            <w:r>
              <w:rPr>
                <w:noProof/>
                <w:webHidden/>
              </w:rPr>
              <w:fldChar w:fldCharType="separate"/>
            </w:r>
            <w:r>
              <w:rPr>
                <w:noProof/>
                <w:webHidden/>
              </w:rPr>
              <w:t>11</w:t>
            </w:r>
            <w:r>
              <w:rPr>
                <w:noProof/>
                <w:webHidden/>
              </w:rPr>
              <w:fldChar w:fldCharType="end"/>
            </w:r>
          </w:hyperlink>
        </w:p>
        <w:p w14:paraId="553FF011" w14:textId="6D316CFF" w:rsidR="00E75901" w:rsidRDefault="00E75901">
          <w:pPr>
            <w:pStyle w:val="TOC1"/>
            <w:tabs>
              <w:tab w:val="right" w:leader="dot" w:pos="9016"/>
            </w:tabs>
            <w:rPr>
              <w:rFonts w:asciiTheme="minorHAnsi" w:hAnsiTheme="minorHAnsi" w:cstheme="minorBidi"/>
              <w:noProof/>
              <w:kern w:val="2"/>
              <w:sz w:val="22"/>
              <w:szCs w:val="22"/>
              <w:lang w:eastAsia="en-AU"/>
              <w14:ligatures w14:val="standardContextual"/>
            </w:rPr>
          </w:pPr>
          <w:hyperlink w:anchor="_Toc136203263" w:history="1">
            <w:r w:rsidRPr="007138F3">
              <w:rPr>
                <w:rStyle w:val="Hyperlink"/>
                <w:rFonts w:ascii="Arial" w:hAnsi="Arial" w:cs="Arial"/>
                <w:b/>
                <w:bCs/>
                <w:noProof/>
              </w:rPr>
              <w:t xml:space="preserve">6.0 </w:t>
            </w:r>
            <w:r w:rsidRPr="007138F3">
              <w:rPr>
                <w:rStyle w:val="Hyperlink"/>
                <w:rFonts w:ascii="Arial" w:hAnsi="Arial" w:cs="Arial"/>
                <w:b/>
                <w:noProof/>
              </w:rPr>
              <w:t>Results</w:t>
            </w:r>
            <w:r>
              <w:rPr>
                <w:noProof/>
                <w:webHidden/>
              </w:rPr>
              <w:tab/>
            </w:r>
            <w:r>
              <w:rPr>
                <w:noProof/>
                <w:webHidden/>
              </w:rPr>
              <w:fldChar w:fldCharType="begin"/>
            </w:r>
            <w:r>
              <w:rPr>
                <w:noProof/>
                <w:webHidden/>
              </w:rPr>
              <w:instrText xml:space="preserve"> PAGEREF _Toc136203263 \h </w:instrText>
            </w:r>
            <w:r>
              <w:rPr>
                <w:noProof/>
                <w:webHidden/>
              </w:rPr>
            </w:r>
            <w:r>
              <w:rPr>
                <w:noProof/>
                <w:webHidden/>
              </w:rPr>
              <w:fldChar w:fldCharType="separate"/>
            </w:r>
            <w:r>
              <w:rPr>
                <w:noProof/>
                <w:webHidden/>
              </w:rPr>
              <w:t>12</w:t>
            </w:r>
            <w:r>
              <w:rPr>
                <w:noProof/>
                <w:webHidden/>
              </w:rPr>
              <w:fldChar w:fldCharType="end"/>
            </w:r>
          </w:hyperlink>
        </w:p>
        <w:p w14:paraId="10E99232" w14:textId="4697D4DE" w:rsidR="00E75901" w:rsidRDefault="00E75901">
          <w:pPr>
            <w:pStyle w:val="TOC2"/>
            <w:tabs>
              <w:tab w:val="right" w:leader="dot" w:pos="9016"/>
            </w:tabs>
            <w:rPr>
              <w:rFonts w:asciiTheme="minorHAnsi" w:hAnsiTheme="minorHAnsi" w:cstheme="minorBidi"/>
              <w:noProof/>
              <w:kern w:val="2"/>
              <w:sz w:val="22"/>
              <w:szCs w:val="22"/>
              <w:lang w:eastAsia="en-AU"/>
              <w14:ligatures w14:val="standardContextual"/>
            </w:rPr>
          </w:pPr>
          <w:hyperlink w:anchor="_Toc136203264" w:history="1">
            <w:r w:rsidRPr="007138F3">
              <w:rPr>
                <w:rStyle w:val="Hyperlink"/>
                <w:rFonts w:ascii="Arial" w:hAnsi="Arial" w:cs="Arial"/>
                <w:b/>
                <w:bCs/>
                <w:noProof/>
              </w:rPr>
              <w:t>6.1 Statistical Methods</w:t>
            </w:r>
            <w:r>
              <w:rPr>
                <w:noProof/>
                <w:webHidden/>
              </w:rPr>
              <w:tab/>
            </w:r>
            <w:r>
              <w:rPr>
                <w:noProof/>
                <w:webHidden/>
              </w:rPr>
              <w:fldChar w:fldCharType="begin"/>
            </w:r>
            <w:r>
              <w:rPr>
                <w:noProof/>
                <w:webHidden/>
              </w:rPr>
              <w:instrText xml:space="preserve"> PAGEREF _Toc136203264 \h </w:instrText>
            </w:r>
            <w:r>
              <w:rPr>
                <w:noProof/>
                <w:webHidden/>
              </w:rPr>
            </w:r>
            <w:r>
              <w:rPr>
                <w:noProof/>
                <w:webHidden/>
              </w:rPr>
              <w:fldChar w:fldCharType="separate"/>
            </w:r>
            <w:r>
              <w:rPr>
                <w:noProof/>
                <w:webHidden/>
              </w:rPr>
              <w:t>12</w:t>
            </w:r>
            <w:r>
              <w:rPr>
                <w:noProof/>
                <w:webHidden/>
              </w:rPr>
              <w:fldChar w:fldCharType="end"/>
            </w:r>
          </w:hyperlink>
        </w:p>
        <w:p w14:paraId="6B9A4FB8" w14:textId="2E27988E" w:rsidR="00E75901" w:rsidRDefault="00E75901">
          <w:pPr>
            <w:pStyle w:val="TOC3"/>
            <w:tabs>
              <w:tab w:val="right" w:leader="dot" w:pos="9016"/>
            </w:tabs>
            <w:rPr>
              <w:rFonts w:asciiTheme="minorHAnsi" w:hAnsiTheme="minorHAnsi" w:cstheme="minorBidi"/>
              <w:noProof/>
              <w:kern w:val="2"/>
              <w:sz w:val="22"/>
              <w:szCs w:val="22"/>
              <w:lang w:eastAsia="en-AU"/>
              <w14:ligatures w14:val="standardContextual"/>
            </w:rPr>
          </w:pPr>
          <w:hyperlink w:anchor="_Toc136203265" w:history="1">
            <w:r w:rsidRPr="007138F3">
              <w:rPr>
                <w:rStyle w:val="Hyperlink"/>
                <w:rFonts w:ascii="Arial" w:hAnsi="Arial" w:cs="Arial"/>
                <w:b/>
                <w:bCs/>
                <w:noProof/>
              </w:rPr>
              <w:t>6.1.2 Linear Regression</w:t>
            </w:r>
            <w:r>
              <w:rPr>
                <w:noProof/>
                <w:webHidden/>
              </w:rPr>
              <w:tab/>
            </w:r>
            <w:r>
              <w:rPr>
                <w:noProof/>
                <w:webHidden/>
              </w:rPr>
              <w:fldChar w:fldCharType="begin"/>
            </w:r>
            <w:r>
              <w:rPr>
                <w:noProof/>
                <w:webHidden/>
              </w:rPr>
              <w:instrText xml:space="preserve"> PAGEREF _Toc136203265 \h </w:instrText>
            </w:r>
            <w:r>
              <w:rPr>
                <w:noProof/>
                <w:webHidden/>
              </w:rPr>
            </w:r>
            <w:r>
              <w:rPr>
                <w:noProof/>
                <w:webHidden/>
              </w:rPr>
              <w:fldChar w:fldCharType="separate"/>
            </w:r>
            <w:r>
              <w:rPr>
                <w:noProof/>
                <w:webHidden/>
              </w:rPr>
              <w:t>12</w:t>
            </w:r>
            <w:r>
              <w:rPr>
                <w:noProof/>
                <w:webHidden/>
              </w:rPr>
              <w:fldChar w:fldCharType="end"/>
            </w:r>
          </w:hyperlink>
        </w:p>
        <w:p w14:paraId="19F13198" w14:textId="6474C00C" w:rsidR="00E75901" w:rsidRDefault="00E75901">
          <w:pPr>
            <w:pStyle w:val="TOC3"/>
            <w:tabs>
              <w:tab w:val="right" w:leader="dot" w:pos="9016"/>
            </w:tabs>
            <w:rPr>
              <w:rFonts w:asciiTheme="minorHAnsi" w:hAnsiTheme="minorHAnsi" w:cstheme="minorBidi"/>
              <w:noProof/>
              <w:kern w:val="2"/>
              <w:sz w:val="22"/>
              <w:szCs w:val="22"/>
              <w:lang w:eastAsia="en-AU"/>
              <w14:ligatures w14:val="standardContextual"/>
            </w:rPr>
          </w:pPr>
          <w:hyperlink w:anchor="_Toc136203266" w:history="1">
            <w:r w:rsidRPr="007138F3">
              <w:rPr>
                <w:rStyle w:val="Hyperlink"/>
                <w:rFonts w:ascii="Arial" w:hAnsi="Arial" w:cs="Arial"/>
                <w:b/>
                <w:bCs/>
                <w:noProof/>
              </w:rPr>
              <w:t>6.1.2 ANOVA (Analysis of Variance)</w:t>
            </w:r>
            <w:r>
              <w:rPr>
                <w:noProof/>
                <w:webHidden/>
              </w:rPr>
              <w:tab/>
            </w:r>
            <w:r>
              <w:rPr>
                <w:noProof/>
                <w:webHidden/>
              </w:rPr>
              <w:fldChar w:fldCharType="begin"/>
            </w:r>
            <w:r>
              <w:rPr>
                <w:noProof/>
                <w:webHidden/>
              </w:rPr>
              <w:instrText xml:space="preserve"> PAGEREF _Toc136203266 \h </w:instrText>
            </w:r>
            <w:r>
              <w:rPr>
                <w:noProof/>
                <w:webHidden/>
              </w:rPr>
            </w:r>
            <w:r>
              <w:rPr>
                <w:noProof/>
                <w:webHidden/>
              </w:rPr>
              <w:fldChar w:fldCharType="separate"/>
            </w:r>
            <w:r>
              <w:rPr>
                <w:noProof/>
                <w:webHidden/>
              </w:rPr>
              <w:t>13</w:t>
            </w:r>
            <w:r>
              <w:rPr>
                <w:noProof/>
                <w:webHidden/>
              </w:rPr>
              <w:fldChar w:fldCharType="end"/>
            </w:r>
          </w:hyperlink>
        </w:p>
        <w:p w14:paraId="55084F7C" w14:textId="2861CF15" w:rsidR="00E75901" w:rsidRDefault="00E75901">
          <w:pPr>
            <w:pStyle w:val="TOC2"/>
            <w:tabs>
              <w:tab w:val="right" w:leader="dot" w:pos="9016"/>
            </w:tabs>
            <w:rPr>
              <w:rFonts w:asciiTheme="minorHAnsi" w:hAnsiTheme="minorHAnsi" w:cstheme="minorBidi"/>
              <w:noProof/>
              <w:kern w:val="2"/>
              <w:sz w:val="22"/>
              <w:szCs w:val="22"/>
              <w:lang w:eastAsia="en-AU"/>
              <w14:ligatures w14:val="standardContextual"/>
            </w:rPr>
          </w:pPr>
          <w:hyperlink w:anchor="_Toc136203267" w:history="1">
            <w:r w:rsidRPr="007138F3">
              <w:rPr>
                <w:rStyle w:val="Hyperlink"/>
                <w:rFonts w:ascii="Arial" w:hAnsi="Arial" w:cs="Arial"/>
                <w:b/>
                <w:bCs/>
                <w:noProof/>
              </w:rPr>
              <w:t>6.2 The Regression Method</w:t>
            </w:r>
            <w:r>
              <w:rPr>
                <w:noProof/>
                <w:webHidden/>
              </w:rPr>
              <w:tab/>
            </w:r>
            <w:r>
              <w:rPr>
                <w:noProof/>
                <w:webHidden/>
              </w:rPr>
              <w:fldChar w:fldCharType="begin"/>
            </w:r>
            <w:r>
              <w:rPr>
                <w:noProof/>
                <w:webHidden/>
              </w:rPr>
              <w:instrText xml:space="preserve"> PAGEREF _Toc136203267 \h </w:instrText>
            </w:r>
            <w:r>
              <w:rPr>
                <w:noProof/>
                <w:webHidden/>
              </w:rPr>
            </w:r>
            <w:r>
              <w:rPr>
                <w:noProof/>
                <w:webHidden/>
              </w:rPr>
              <w:fldChar w:fldCharType="separate"/>
            </w:r>
            <w:r>
              <w:rPr>
                <w:noProof/>
                <w:webHidden/>
              </w:rPr>
              <w:t>14</w:t>
            </w:r>
            <w:r>
              <w:rPr>
                <w:noProof/>
                <w:webHidden/>
              </w:rPr>
              <w:fldChar w:fldCharType="end"/>
            </w:r>
          </w:hyperlink>
        </w:p>
        <w:p w14:paraId="3ADE3BE3" w14:textId="75BCB293" w:rsidR="00E75901" w:rsidRDefault="00E75901">
          <w:pPr>
            <w:pStyle w:val="TOC3"/>
            <w:tabs>
              <w:tab w:val="right" w:leader="dot" w:pos="9016"/>
            </w:tabs>
            <w:rPr>
              <w:rFonts w:asciiTheme="minorHAnsi" w:hAnsiTheme="minorHAnsi" w:cstheme="minorBidi"/>
              <w:noProof/>
              <w:kern w:val="2"/>
              <w:sz w:val="22"/>
              <w:szCs w:val="22"/>
              <w:lang w:eastAsia="en-AU"/>
              <w14:ligatures w14:val="standardContextual"/>
            </w:rPr>
          </w:pPr>
          <w:hyperlink w:anchor="_Toc136203268" w:history="1">
            <w:r w:rsidRPr="007138F3">
              <w:rPr>
                <w:rStyle w:val="Hyperlink"/>
                <w:rFonts w:ascii="Arial" w:hAnsi="Arial" w:cs="Arial"/>
                <w:b/>
                <w:bCs/>
                <w:noProof/>
              </w:rPr>
              <w:t>6.2.1 Initial Model</w:t>
            </w:r>
            <w:r>
              <w:rPr>
                <w:noProof/>
                <w:webHidden/>
              </w:rPr>
              <w:tab/>
            </w:r>
            <w:r>
              <w:rPr>
                <w:noProof/>
                <w:webHidden/>
              </w:rPr>
              <w:fldChar w:fldCharType="begin"/>
            </w:r>
            <w:r>
              <w:rPr>
                <w:noProof/>
                <w:webHidden/>
              </w:rPr>
              <w:instrText xml:space="preserve"> PAGEREF _Toc136203268 \h </w:instrText>
            </w:r>
            <w:r>
              <w:rPr>
                <w:noProof/>
                <w:webHidden/>
              </w:rPr>
            </w:r>
            <w:r>
              <w:rPr>
                <w:noProof/>
                <w:webHidden/>
              </w:rPr>
              <w:fldChar w:fldCharType="separate"/>
            </w:r>
            <w:r>
              <w:rPr>
                <w:noProof/>
                <w:webHidden/>
              </w:rPr>
              <w:t>14</w:t>
            </w:r>
            <w:r>
              <w:rPr>
                <w:noProof/>
                <w:webHidden/>
              </w:rPr>
              <w:fldChar w:fldCharType="end"/>
            </w:r>
          </w:hyperlink>
        </w:p>
        <w:p w14:paraId="7AAC4642" w14:textId="14E81506" w:rsidR="00E75901" w:rsidRDefault="00E75901">
          <w:pPr>
            <w:pStyle w:val="TOC3"/>
            <w:tabs>
              <w:tab w:val="right" w:leader="dot" w:pos="9016"/>
            </w:tabs>
            <w:rPr>
              <w:rFonts w:asciiTheme="minorHAnsi" w:hAnsiTheme="minorHAnsi" w:cstheme="minorBidi"/>
              <w:noProof/>
              <w:kern w:val="2"/>
              <w:sz w:val="22"/>
              <w:szCs w:val="22"/>
              <w:lang w:eastAsia="en-AU"/>
              <w14:ligatures w14:val="standardContextual"/>
            </w:rPr>
          </w:pPr>
          <w:hyperlink w:anchor="_Toc136203269" w:history="1">
            <w:r w:rsidRPr="007138F3">
              <w:rPr>
                <w:rStyle w:val="Hyperlink"/>
                <w:rFonts w:ascii="Arial" w:hAnsi="Arial" w:cs="Arial"/>
                <w:b/>
                <w:bCs/>
                <w:noProof/>
              </w:rPr>
              <w:t>6.2.2 Log Transformed Model</w:t>
            </w:r>
            <w:r>
              <w:rPr>
                <w:noProof/>
                <w:webHidden/>
              </w:rPr>
              <w:tab/>
            </w:r>
            <w:r>
              <w:rPr>
                <w:noProof/>
                <w:webHidden/>
              </w:rPr>
              <w:fldChar w:fldCharType="begin"/>
            </w:r>
            <w:r>
              <w:rPr>
                <w:noProof/>
                <w:webHidden/>
              </w:rPr>
              <w:instrText xml:space="preserve"> PAGEREF _Toc136203269 \h </w:instrText>
            </w:r>
            <w:r>
              <w:rPr>
                <w:noProof/>
                <w:webHidden/>
              </w:rPr>
            </w:r>
            <w:r>
              <w:rPr>
                <w:noProof/>
                <w:webHidden/>
              </w:rPr>
              <w:fldChar w:fldCharType="separate"/>
            </w:r>
            <w:r>
              <w:rPr>
                <w:noProof/>
                <w:webHidden/>
              </w:rPr>
              <w:t>16</w:t>
            </w:r>
            <w:r>
              <w:rPr>
                <w:noProof/>
                <w:webHidden/>
              </w:rPr>
              <w:fldChar w:fldCharType="end"/>
            </w:r>
          </w:hyperlink>
        </w:p>
        <w:p w14:paraId="3E10472A" w14:textId="24145600" w:rsidR="00E75901" w:rsidRDefault="00E75901">
          <w:pPr>
            <w:pStyle w:val="TOC3"/>
            <w:tabs>
              <w:tab w:val="right" w:leader="dot" w:pos="9016"/>
            </w:tabs>
            <w:rPr>
              <w:rFonts w:asciiTheme="minorHAnsi" w:hAnsiTheme="minorHAnsi" w:cstheme="minorBidi"/>
              <w:noProof/>
              <w:kern w:val="2"/>
              <w:sz w:val="22"/>
              <w:szCs w:val="22"/>
              <w:lang w:eastAsia="en-AU"/>
              <w14:ligatures w14:val="standardContextual"/>
            </w:rPr>
          </w:pPr>
          <w:hyperlink w:anchor="_Toc136203270" w:history="1">
            <w:r w:rsidRPr="007138F3">
              <w:rPr>
                <w:rStyle w:val="Hyperlink"/>
                <w:rFonts w:ascii="Arial" w:hAnsi="Arial" w:cs="Arial"/>
                <w:b/>
                <w:bCs/>
                <w:noProof/>
              </w:rPr>
              <w:t>6.2.2 Final Model: Nested Log Transformation</w:t>
            </w:r>
            <w:r>
              <w:rPr>
                <w:noProof/>
                <w:webHidden/>
              </w:rPr>
              <w:tab/>
            </w:r>
            <w:r>
              <w:rPr>
                <w:noProof/>
                <w:webHidden/>
              </w:rPr>
              <w:fldChar w:fldCharType="begin"/>
            </w:r>
            <w:r>
              <w:rPr>
                <w:noProof/>
                <w:webHidden/>
              </w:rPr>
              <w:instrText xml:space="preserve"> PAGEREF _Toc136203270 \h </w:instrText>
            </w:r>
            <w:r>
              <w:rPr>
                <w:noProof/>
                <w:webHidden/>
              </w:rPr>
            </w:r>
            <w:r>
              <w:rPr>
                <w:noProof/>
                <w:webHidden/>
              </w:rPr>
              <w:fldChar w:fldCharType="separate"/>
            </w:r>
            <w:r>
              <w:rPr>
                <w:noProof/>
                <w:webHidden/>
              </w:rPr>
              <w:t>17</w:t>
            </w:r>
            <w:r>
              <w:rPr>
                <w:noProof/>
                <w:webHidden/>
              </w:rPr>
              <w:fldChar w:fldCharType="end"/>
            </w:r>
          </w:hyperlink>
        </w:p>
        <w:p w14:paraId="1186F366" w14:textId="585762B6" w:rsidR="00E75901" w:rsidRDefault="00E75901">
          <w:pPr>
            <w:pStyle w:val="TOC3"/>
            <w:tabs>
              <w:tab w:val="right" w:leader="dot" w:pos="9016"/>
            </w:tabs>
            <w:rPr>
              <w:rFonts w:asciiTheme="minorHAnsi" w:hAnsiTheme="minorHAnsi" w:cstheme="minorBidi"/>
              <w:noProof/>
              <w:kern w:val="2"/>
              <w:sz w:val="22"/>
              <w:szCs w:val="22"/>
              <w:lang w:eastAsia="en-AU"/>
              <w14:ligatures w14:val="standardContextual"/>
            </w:rPr>
          </w:pPr>
          <w:hyperlink w:anchor="_Toc136203271" w:history="1">
            <w:r w:rsidRPr="007138F3">
              <w:rPr>
                <w:rStyle w:val="Hyperlink"/>
                <w:rFonts w:ascii="Arial" w:hAnsi="Arial" w:cs="Arial"/>
                <w:b/>
                <w:bCs/>
                <w:noProof/>
              </w:rPr>
              <w:t>6.2.3 Model Metric Comparison</w:t>
            </w:r>
            <w:r>
              <w:rPr>
                <w:noProof/>
                <w:webHidden/>
              </w:rPr>
              <w:tab/>
            </w:r>
            <w:r>
              <w:rPr>
                <w:noProof/>
                <w:webHidden/>
              </w:rPr>
              <w:fldChar w:fldCharType="begin"/>
            </w:r>
            <w:r>
              <w:rPr>
                <w:noProof/>
                <w:webHidden/>
              </w:rPr>
              <w:instrText xml:space="preserve"> PAGEREF _Toc136203271 \h </w:instrText>
            </w:r>
            <w:r>
              <w:rPr>
                <w:noProof/>
                <w:webHidden/>
              </w:rPr>
            </w:r>
            <w:r>
              <w:rPr>
                <w:noProof/>
                <w:webHidden/>
              </w:rPr>
              <w:fldChar w:fldCharType="separate"/>
            </w:r>
            <w:r>
              <w:rPr>
                <w:noProof/>
                <w:webHidden/>
              </w:rPr>
              <w:t>19</w:t>
            </w:r>
            <w:r>
              <w:rPr>
                <w:noProof/>
                <w:webHidden/>
              </w:rPr>
              <w:fldChar w:fldCharType="end"/>
            </w:r>
          </w:hyperlink>
        </w:p>
        <w:p w14:paraId="01343B11" w14:textId="0F7D296D" w:rsidR="00E75901" w:rsidRDefault="00E75901">
          <w:pPr>
            <w:pStyle w:val="TOC2"/>
            <w:tabs>
              <w:tab w:val="right" w:leader="dot" w:pos="9016"/>
            </w:tabs>
            <w:rPr>
              <w:rFonts w:asciiTheme="minorHAnsi" w:hAnsiTheme="minorHAnsi" w:cstheme="minorBidi"/>
              <w:noProof/>
              <w:kern w:val="2"/>
              <w:sz w:val="22"/>
              <w:szCs w:val="22"/>
              <w:lang w:eastAsia="en-AU"/>
              <w14:ligatures w14:val="standardContextual"/>
            </w:rPr>
          </w:pPr>
          <w:hyperlink w:anchor="_Toc136203272" w:history="1">
            <w:r w:rsidRPr="007138F3">
              <w:rPr>
                <w:rStyle w:val="Hyperlink"/>
                <w:rFonts w:ascii="Arial" w:hAnsi="Arial" w:cs="Arial"/>
                <w:b/>
                <w:bCs/>
                <w:noProof/>
              </w:rPr>
              <w:t>6.3 ANOVA Analysis</w:t>
            </w:r>
            <w:r>
              <w:rPr>
                <w:noProof/>
                <w:webHidden/>
              </w:rPr>
              <w:tab/>
            </w:r>
            <w:r>
              <w:rPr>
                <w:noProof/>
                <w:webHidden/>
              </w:rPr>
              <w:fldChar w:fldCharType="begin"/>
            </w:r>
            <w:r>
              <w:rPr>
                <w:noProof/>
                <w:webHidden/>
              </w:rPr>
              <w:instrText xml:space="preserve"> PAGEREF _Toc136203272 \h </w:instrText>
            </w:r>
            <w:r>
              <w:rPr>
                <w:noProof/>
                <w:webHidden/>
              </w:rPr>
            </w:r>
            <w:r>
              <w:rPr>
                <w:noProof/>
                <w:webHidden/>
              </w:rPr>
              <w:fldChar w:fldCharType="separate"/>
            </w:r>
            <w:r>
              <w:rPr>
                <w:noProof/>
                <w:webHidden/>
              </w:rPr>
              <w:t>20</w:t>
            </w:r>
            <w:r>
              <w:rPr>
                <w:noProof/>
                <w:webHidden/>
              </w:rPr>
              <w:fldChar w:fldCharType="end"/>
            </w:r>
          </w:hyperlink>
        </w:p>
        <w:p w14:paraId="4BCAB8B1" w14:textId="36F13895" w:rsidR="00E75901" w:rsidRDefault="00E75901">
          <w:pPr>
            <w:pStyle w:val="TOC3"/>
            <w:tabs>
              <w:tab w:val="right" w:leader="dot" w:pos="9016"/>
            </w:tabs>
            <w:rPr>
              <w:rFonts w:asciiTheme="minorHAnsi" w:hAnsiTheme="minorHAnsi" w:cstheme="minorBidi"/>
              <w:noProof/>
              <w:kern w:val="2"/>
              <w:sz w:val="22"/>
              <w:szCs w:val="22"/>
              <w:lang w:eastAsia="en-AU"/>
              <w14:ligatures w14:val="standardContextual"/>
            </w:rPr>
          </w:pPr>
          <w:hyperlink w:anchor="_Toc136203273" w:history="1">
            <w:r w:rsidRPr="007138F3">
              <w:rPr>
                <w:rStyle w:val="Hyperlink"/>
                <w:rFonts w:ascii="Arial" w:hAnsi="Arial" w:cs="Arial"/>
                <w:b/>
                <w:bCs/>
                <w:noProof/>
              </w:rPr>
              <w:t>6.3.3 Optimal Treatment</w:t>
            </w:r>
            <w:r>
              <w:rPr>
                <w:noProof/>
                <w:webHidden/>
              </w:rPr>
              <w:tab/>
            </w:r>
            <w:r>
              <w:rPr>
                <w:noProof/>
                <w:webHidden/>
              </w:rPr>
              <w:fldChar w:fldCharType="begin"/>
            </w:r>
            <w:r>
              <w:rPr>
                <w:noProof/>
                <w:webHidden/>
              </w:rPr>
              <w:instrText xml:space="preserve"> PAGEREF _Toc136203273 \h </w:instrText>
            </w:r>
            <w:r>
              <w:rPr>
                <w:noProof/>
                <w:webHidden/>
              </w:rPr>
            </w:r>
            <w:r>
              <w:rPr>
                <w:noProof/>
                <w:webHidden/>
              </w:rPr>
              <w:fldChar w:fldCharType="separate"/>
            </w:r>
            <w:r>
              <w:rPr>
                <w:noProof/>
                <w:webHidden/>
              </w:rPr>
              <w:t>22</w:t>
            </w:r>
            <w:r>
              <w:rPr>
                <w:noProof/>
                <w:webHidden/>
              </w:rPr>
              <w:fldChar w:fldCharType="end"/>
            </w:r>
          </w:hyperlink>
        </w:p>
        <w:p w14:paraId="3B1C3D03" w14:textId="2EB02859" w:rsidR="00E75901" w:rsidRDefault="00E75901">
          <w:pPr>
            <w:pStyle w:val="TOC1"/>
            <w:tabs>
              <w:tab w:val="right" w:leader="dot" w:pos="9016"/>
            </w:tabs>
            <w:rPr>
              <w:rFonts w:asciiTheme="minorHAnsi" w:hAnsiTheme="minorHAnsi" w:cstheme="minorBidi"/>
              <w:noProof/>
              <w:kern w:val="2"/>
              <w:sz w:val="22"/>
              <w:szCs w:val="22"/>
              <w:lang w:eastAsia="en-AU"/>
              <w14:ligatures w14:val="standardContextual"/>
            </w:rPr>
          </w:pPr>
          <w:hyperlink w:anchor="_Toc136203274" w:history="1">
            <w:r w:rsidRPr="007138F3">
              <w:rPr>
                <w:rStyle w:val="Hyperlink"/>
                <w:rFonts w:ascii="Arial" w:hAnsi="Arial" w:cs="Arial"/>
                <w:b/>
                <w:bCs/>
                <w:noProof/>
              </w:rPr>
              <w:t xml:space="preserve">7.0 </w:t>
            </w:r>
            <w:r w:rsidRPr="007138F3">
              <w:rPr>
                <w:rStyle w:val="Hyperlink"/>
                <w:rFonts w:ascii="Arial" w:hAnsi="Arial" w:cs="Arial"/>
                <w:b/>
                <w:noProof/>
              </w:rPr>
              <w:t>Conclusion</w:t>
            </w:r>
            <w:r>
              <w:rPr>
                <w:noProof/>
                <w:webHidden/>
              </w:rPr>
              <w:tab/>
            </w:r>
            <w:r>
              <w:rPr>
                <w:noProof/>
                <w:webHidden/>
              </w:rPr>
              <w:fldChar w:fldCharType="begin"/>
            </w:r>
            <w:r>
              <w:rPr>
                <w:noProof/>
                <w:webHidden/>
              </w:rPr>
              <w:instrText xml:space="preserve"> PAGEREF _Toc136203274 \h </w:instrText>
            </w:r>
            <w:r>
              <w:rPr>
                <w:noProof/>
                <w:webHidden/>
              </w:rPr>
            </w:r>
            <w:r>
              <w:rPr>
                <w:noProof/>
                <w:webHidden/>
              </w:rPr>
              <w:fldChar w:fldCharType="separate"/>
            </w:r>
            <w:r>
              <w:rPr>
                <w:noProof/>
                <w:webHidden/>
              </w:rPr>
              <w:t>23</w:t>
            </w:r>
            <w:r>
              <w:rPr>
                <w:noProof/>
                <w:webHidden/>
              </w:rPr>
              <w:fldChar w:fldCharType="end"/>
            </w:r>
          </w:hyperlink>
        </w:p>
        <w:p w14:paraId="455D71CF" w14:textId="290B611F" w:rsidR="00E75901" w:rsidRDefault="00E75901">
          <w:pPr>
            <w:pStyle w:val="TOC1"/>
            <w:tabs>
              <w:tab w:val="right" w:leader="dot" w:pos="9016"/>
            </w:tabs>
            <w:rPr>
              <w:rFonts w:asciiTheme="minorHAnsi" w:hAnsiTheme="minorHAnsi" w:cstheme="minorBidi"/>
              <w:noProof/>
              <w:kern w:val="2"/>
              <w:sz w:val="22"/>
              <w:szCs w:val="22"/>
              <w:lang w:eastAsia="en-AU"/>
              <w14:ligatures w14:val="standardContextual"/>
            </w:rPr>
          </w:pPr>
          <w:hyperlink w:anchor="_Toc136203275" w:history="1">
            <w:r w:rsidRPr="007138F3">
              <w:rPr>
                <w:rStyle w:val="Hyperlink"/>
                <w:rFonts w:ascii="Arial" w:hAnsi="Arial" w:cs="Arial"/>
                <w:b/>
                <w:bCs/>
                <w:noProof/>
              </w:rPr>
              <w:t xml:space="preserve">8.0 </w:t>
            </w:r>
            <w:r w:rsidRPr="007138F3">
              <w:rPr>
                <w:rStyle w:val="Hyperlink"/>
                <w:rFonts w:ascii="Arial" w:hAnsi="Arial" w:cs="Arial"/>
                <w:b/>
                <w:noProof/>
              </w:rPr>
              <w:t>Reference List</w:t>
            </w:r>
            <w:r>
              <w:rPr>
                <w:noProof/>
                <w:webHidden/>
              </w:rPr>
              <w:tab/>
            </w:r>
            <w:r>
              <w:rPr>
                <w:noProof/>
                <w:webHidden/>
              </w:rPr>
              <w:fldChar w:fldCharType="begin"/>
            </w:r>
            <w:r>
              <w:rPr>
                <w:noProof/>
                <w:webHidden/>
              </w:rPr>
              <w:instrText xml:space="preserve"> PAGEREF _Toc136203275 \h </w:instrText>
            </w:r>
            <w:r>
              <w:rPr>
                <w:noProof/>
                <w:webHidden/>
              </w:rPr>
            </w:r>
            <w:r>
              <w:rPr>
                <w:noProof/>
                <w:webHidden/>
              </w:rPr>
              <w:fldChar w:fldCharType="separate"/>
            </w:r>
            <w:r>
              <w:rPr>
                <w:noProof/>
                <w:webHidden/>
              </w:rPr>
              <w:t>24</w:t>
            </w:r>
            <w:r>
              <w:rPr>
                <w:noProof/>
                <w:webHidden/>
              </w:rPr>
              <w:fldChar w:fldCharType="end"/>
            </w:r>
          </w:hyperlink>
        </w:p>
        <w:p w14:paraId="2CE3E43F" w14:textId="4ED8CEC0" w:rsidR="00E75901" w:rsidRDefault="00E75901">
          <w:pPr>
            <w:pStyle w:val="TOC1"/>
            <w:tabs>
              <w:tab w:val="right" w:leader="dot" w:pos="9016"/>
            </w:tabs>
            <w:rPr>
              <w:rFonts w:asciiTheme="minorHAnsi" w:hAnsiTheme="minorHAnsi" w:cstheme="minorBidi"/>
              <w:noProof/>
              <w:kern w:val="2"/>
              <w:sz w:val="22"/>
              <w:szCs w:val="22"/>
              <w:lang w:eastAsia="en-AU"/>
              <w14:ligatures w14:val="standardContextual"/>
            </w:rPr>
          </w:pPr>
          <w:hyperlink w:anchor="_Toc136203276" w:history="1">
            <w:r w:rsidRPr="007138F3">
              <w:rPr>
                <w:rStyle w:val="Hyperlink"/>
                <w:rFonts w:ascii="Arial" w:hAnsi="Arial" w:cs="Arial"/>
                <w:b/>
                <w:bCs/>
                <w:noProof/>
              </w:rPr>
              <w:t xml:space="preserve">9.0 </w:t>
            </w:r>
            <w:r w:rsidRPr="007138F3">
              <w:rPr>
                <w:rStyle w:val="Hyperlink"/>
                <w:rFonts w:ascii="Arial" w:hAnsi="Arial" w:cs="Arial"/>
                <w:b/>
                <w:noProof/>
              </w:rPr>
              <w:t>Appendices</w:t>
            </w:r>
            <w:r>
              <w:rPr>
                <w:noProof/>
                <w:webHidden/>
              </w:rPr>
              <w:tab/>
            </w:r>
            <w:r>
              <w:rPr>
                <w:noProof/>
                <w:webHidden/>
              </w:rPr>
              <w:fldChar w:fldCharType="begin"/>
            </w:r>
            <w:r>
              <w:rPr>
                <w:noProof/>
                <w:webHidden/>
              </w:rPr>
              <w:instrText xml:space="preserve"> PAGEREF _Toc136203276 \h </w:instrText>
            </w:r>
            <w:r>
              <w:rPr>
                <w:noProof/>
                <w:webHidden/>
              </w:rPr>
            </w:r>
            <w:r>
              <w:rPr>
                <w:noProof/>
                <w:webHidden/>
              </w:rPr>
              <w:fldChar w:fldCharType="separate"/>
            </w:r>
            <w:r>
              <w:rPr>
                <w:noProof/>
                <w:webHidden/>
              </w:rPr>
              <w:t>25</w:t>
            </w:r>
            <w:r>
              <w:rPr>
                <w:noProof/>
                <w:webHidden/>
              </w:rPr>
              <w:fldChar w:fldCharType="end"/>
            </w:r>
          </w:hyperlink>
        </w:p>
        <w:p w14:paraId="565E1D5B" w14:textId="3DB81AC1" w:rsidR="00CA04FA" w:rsidRPr="006F6FD0" w:rsidRDefault="00AC0682" w:rsidP="007943AB">
          <w:pPr>
            <w:spacing w:line="276" w:lineRule="auto"/>
            <w:sectPr w:rsidR="00CA04FA" w:rsidRPr="006F6FD0" w:rsidSect="00E913E2">
              <w:headerReference w:type="default" r:id="rId8"/>
              <w:footerReference w:type="first" r:id="rId9"/>
              <w:pgSz w:w="11906" w:h="16838"/>
              <w:pgMar w:top="1440" w:right="1440" w:bottom="1440" w:left="1440" w:header="708" w:footer="708" w:gutter="0"/>
              <w:pgNumType w:start="1"/>
              <w:cols w:space="708"/>
              <w:titlePg/>
              <w:docGrid w:linePitch="360"/>
            </w:sectPr>
          </w:pPr>
          <w:r w:rsidRPr="00CF6181">
            <w:rPr>
              <w:b/>
              <w:sz w:val="22"/>
              <w:szCs w:val="22"/>
            </w:rPr>
            <w:fldChar w:fldCharType="end"/>
          </w:r>
        </w:p>
      </w:sdtContent>
    </w:sdt>
    <w:p w14:paraId="26641635" w14:textId="30D8CEB6" w:rsidR="00590A79" w:rsidRPr="002825E2" w:rsidRDefault="002825E2" w:rsidP="002825E2">
      <w:pPr>
        <w:pStyle w:val="Heading1"/>
        <w:spacing w:line="360" w:lineRule="auto"/>
        <w:jc w:val="center"/>
        <w:rPr>
          <w:rFonts w:ascii="Arial" w:hAnsi="Arial" w:cs="Arial"/>
          <w:b/>
          <w:color w:val="auto"/>
        </w:rPr>
      </w:pPr>
      <w:bookmarkStart w:id="0" w:name="_Toc131618124"/>
      <w:bookmarkStart w:id="1" w:name="_Toc136203246"/>
      <w:r w:rsidRPr="002825E2">
        <w:rPr>
          <w:rFonts w:ascii="Arial" w:hAnsi="Arial" w:cs="Arial"/>
          <w:b/>
          <w:bCs/>
          <w:color w:val="auto"/>
        </w:rPr>
        <w:lastRenderedPageBreak/>
        <w:t xml:space="preserve">1.0 </w:t>
      </w:r>
      <w:r w:rsidR="00BA626F" w:rsidRPr="002825E2">
        <w:rPr>
          <w:rFonts w:ascii="Arial" w:hAnsi="Arial" w:cs="Arial"/>
          <w:b/>
          <w:color w:val="auto"/>
        </w:rPr>
        <w:t>Abstract</w:t>
      </w:r>
      <w:bookmarkEnd w:id="0"/>
      <w:bookmarkEnd w:id="1"/>
    </w:p>
    <w:p w14:paraId="3FB3FAC6" w14:textId="39EEA598" w:rsidR="00B50D1C" w:rsidRDefault="00CF6F43" w:rsidP="00E75901">
      <w:pPr>
        <w:spacing w:line="360" w:lineRule="auto"/>
        <w:rPr>
          <w:sz w:val="22"/>
          <w:szCs w:val="22"/>
        </w:rPr>
      </w:pPr>
      <w:r>
        <w:rPr>
          <w:iCs/>
        </w:rPr>
        <w:t>This report presents the investigat</w:t>
      </w:r>
      <w:r w:rsidR="00DA3BEC">
        <w:rPr>
          <w:iCs/>
        </w:rPr>
        <w:t>iv</w:t>
      </w:r>
      <w:r>
        <w:rPr>
          <w:iCs/>
        </w:rPr>
        <w:t xml:space="preserve">e study conducted by </w:t>
      </w:r>
      <w:r w:rsidR="00AB658A" w:rsidRPr="00642442">
        <w:rPr>
          <w:sz w:val="22"/>
          <w:szCs w:val="22"/>
        </w:rPr>
        <w:t>©Frequent Tests</w:t>
      </w:r>
      <w:r w:rsidR="00AB658A">
        <w:rPr>
          <w:sz w:val="22"/>
          <w:szCs w:val="22"/>
        </w:rPr>
        <w:t xml:space="preserve">, commissioned by </w:t>
      </w:r>
      <w:r w:rsidR="00380DDB" w:rsidRPr="00642442">
        <w:rPr>
          <w:sz w:val="22"/>
          <w:szCs w:val="22"/>
        </w:rPr>
        <w:t>©Matcha-</w:t>
      </w:r>
      <w:proofErr w:type="spellStart"/>
      <w:r w:rsidR="00380DDB" w:rsidRPr="00642442">
        <w:rPr>
          <w:sz w:val="22"/>
          <w:szCs w:val="22"/>
        </w:rPr>
        <w:t>Blocku</w:t>
      </w:r>
      <w:proofErr w:type="spellEnd"/>
      <w:r w:rsidR="00E63CB2">
        <w:rPr>
          <w:sz w:val="22"/>
          <w:szCs w:val="22"/>
        </w:rPr>
        <w:t xml:space="preserve"> </w:t>
      </w:r>
      <w:r w:rsidR="00DA3BEC">
        <w:rPr>
          <w:sz w:val="22"/>
          <w:szCs w:val="22"/>
        </w:rPr>
        <w:t>to optimize</w:t>
      </w:r>
      <w:r w:rsidR="00B40963">
        <w:rPr>
          <w:sz w:val="22"/>
          <w:szCs w:val="22"/>
        </w:rPr>
        <w:t xml:space="preserve"> their new line of matchbox vehicles</w:t>
      </w:r>
      <w:r w:rsidR="00E95D4C">
        <w:rPr>
          <w:sz w:val="22"/>
          <w:szCs w:val="22"/>
        </w:rPr>
        <w:t xml:space="preserve">. </w:t>
      </w:r>
      <w:r w:rsidR="00320623">
        <w:rPr>
          <w:sz w:val="22"/>
          <w:szCs w:val="22"/>
        </w:rPr>
        <w:t>Th</w:t>
      </w:r>
      <w:r w:rsidR="002A57BA">
        <w:rPr>
          <w:sz w:val="22"/>
          <w:szCs w:val="22"/>
        </w:rPr>
        <w:t xml:space="preserve">e </w:t>
      </w:r>
      <w:r w:rsidR="00A33FB7">
        <w:rPr>
          <w:sz w:val="22"/>
          <w:szCs w:val="22"/>
        </w:rPr>
        <w:t xml:space="preserve">study is motivated by the </w:t>
      </w:r>
      <w:r w:rsidR="00547A55">
        <w:rPr>
          <w:sz w:val="22"/>
          <w:szCs w:val="22"/>
        </w:rPr>
        <w:t xml:space="preserve">company’s intention on capitalizing on the global toy industry. </w:t>
      </w:r>
      <w:r w:rsidR="000D46A4">
        <w:rPr>
          <w:sz w:val="22"/>
          <w:szCs w:val="22"/>
        </w:rPr>
        <w:t>Th</w:t>
      </w:r>
      <w:r w:rsidR="000F5956">
        <w:rPr>
          <w:sz w:val="22"/>
          <w:szCs w:val="22"/>
        </w:rPr>
        <w:t xml:space="preserve">e three </w:t>
      </w:r>
      <w:r w:rsidR="00443D6D">
        <w:rPr>
          <w:sz w:val="22"/>
          <w:szCs w:val="22"/>
        </w:rPr>
        <w:t xml:space="preserve">variables involved in this optimization research are weight, angle of the slope, and surface material. Investigating the variables was done through a </w:t>
      </w:r>
      <w:r w:rsidR="00457A04" w:rsidRPr="007F02F9">
        <w:rPr>
          <w:sz w:val="22"/>
          <w:szCs w:val="22"/>
        </w:rPr>
        <w:t>factorial, complete,</w:t>
      </w:r>
      <w:r w:rsidR="00AB0A3E">
        <w:rPr>
          <w:sz w:val="22"/>
          <w:szCs w:val="22"/>
        </w:rPr>
        <w:t xml:space="preserve"> </w:t>
      </w:r>
      <w:r w:rsidR="00AB0A3E">
        <w:rPr>
          <w:sz w:val="22"/>
          <w:szCs w:val="22"/>
        </w:rPr>
        <w:t>balanced</w:t>
      </w:r>
      <w:r w:rsidR="00EE716F">
        <w:rPr>
          <w:sz w:val="22"/>
          <w:szCs w:val="22"/>
        </w:rPr>
        <w:t>,</w:t>
      </w:r>
      <w:r w:rsidR="00AB0A3E">
        <w:rPr>
          <w:sz w:val="22"/>
          <w:szCs w:val="22"/>
        </w:rPr>
        <w:t xml:space="preserve"> and randomised </w:t>
      </w:r>
      <w:r w:rsidR="00457A04">
        <w:rPr>
          <w:sz w:val="22"/>
          <w:szCs w:val="22"/>
        </w:rPr>
        <w:t>experimental design, where the order of trials was also randomised</w:t>
      </w:r>
      <w:r w:rsidR="00B50D1C">
        <w:rPr>
          <w:sz w:val="22"/>
          <w:szCs w:val="22"/>
        </w:rPr>
        <w:t xml:space="preserve"> and replicated thrice</w:t>
      </w:r>
      <w:r w:rsidR="00457A04">
        <w:rPr>
          <w:sz w:val="22"/>
          <w:szCs w:val="22"/>
        </w:rPr>
        <w:t xml:space="preserve">. </w:t>
      </w:r>
    </w:p>
    <w:p w14:paraId="1A5FF61A" w14:textId="28E757BB" w:rsidR="00547A55" w:rsidRDefault="00AB14EE" w:rsidP="00E75901">
      <w:pPr>
        <w:spacing w:line="360" w:lineRule="auto"/>
        <w:rPr>
          <w:sz w:val="22"/>
          <w:szCs w:val="22"/>
        </w:rPr>
      </w:pPr>
      <w:r>
        <w:rPr>
          <w:sz w:val="22"/>
          <w:szCs w:val="22"/>
        </w:rPr>
        <w:t xml:space="preserve">The findings of the report match that of the literature review, where prior research indicates that weight has no bearing on total displacement, whilst </w:t>
      </w:r>
      <w:r w:rsidR="00ED6FA7">
        <w:rPr>
          <w:sz w:val="22"/>
          <w:szCs w:val="22"/>
        </w:rPr>
        <w:t xml:space="preserve">surface material and </w:t>
      </w:r>
      <w:r w:rsidR="004E18DC">
        <w:rPr>
          <w:sz w:val="22"/>
          <w:szCs w:val="22"/>
        </w:rPr>
        <w:t>slope angle do.</w:t>
      </w:r>
      <w:r w:rsidR="009577B2">
        <w:rPr>
          <w:sz w:val="22"/>
          <w:szCs w:val="22"/>
        </w:rPr>
        <w:t xml:space="preserve"> The ideal combination we discovered</w:t>
      </w:r>
      <w:r w:rsidR="00EE716F">
        <w:rPr>
          <w:sz w:val="22"/>
          <w:szCs w:val="22"/>
        </w:rPr>
        <w:t xml:space="preserve"> involves </w:t>
      </w:r>
      <w:r w:rsidR="00242DB1">
        <w:rPr>
          <w:sz w:val="22"/>
          <w:szCs w:val="22"/>
        </w:rPr>
        <w:t>no additional weight</w:t>
      </w:r>
      <w:r w:rsidR="00B66036">
        <w:rPr>
          <w:sz w:val="22"/>
          <w:szCs w:val="22"/>
        </w:rPr>
        <w:t xml:space="preserve"> attached to the matchbox car</w:t>
      </w:r>
      <w:r w:rsidR="00242DB1">
        <w:rPr>
          <w:sz w:val="22"/>
          <w:szCs w:val="22"/>
        </w:rPr>
        <w:t xml:space="preserve">, a slope angle of </w:t>
      </w:r>
      <w:r w:rsidR="00DA3BEC">
        <w:rPr>
          <w:sz w:val="22"/>
          <w:szCs w:val="22"/>
        </w:rPr>
        <w:t>30</w:t>
      </w:r>
      <w:r w:rsidR="00242DB1">
        <w:rPr>
          <w:sz w:val="22"/>
          <w:szCs w:val="22"/>
        </w:rPr>
        <w:t xml:space="preserve"> degrees,</w:t>
      </w:r>
      <w:r w:rsidR="00242DB1">
        <w:rPr>
          <w:sz w:val="22"/>
          <w:szCs w:val="22"/>
        </w:rPr>
        <w:t xml:space="preserve"> </w:t>
      </w:r>
      <w:r w:rsidR="00B66036">
        <w:rPr>
          <w:sz w:val="22"/>
          <w:szCs w:val="22"/>
        </w:rPr>
        <w:t>with the slope covered by a layer of marble.</w:t>
      </w:r>
    </w:p>
    <w:p w14:paraId="3378D527" w14:textId="5A7E5203" w:rsidR="00547A55" w:rsidRPr="00114DD6" w:rsidRDefault="00C124C7" w:rsidP="00E75901">
      <w:pPr>
        <w:spacing w:line="360" w:lineRule="auto"/>
        <w:rPr>
          <w:sz w:val="22"/>
          <w:szCs w:val="22"/>
        </w:rPr>
      </w:pPr>
      <w:r>
        <w:rPr>
          <w:sz w:val="22"/>
          <w:szCs w:val="22"/>
        </w:rPr>
        <w:t xml:space="preserve">A new matchbox vehicle set developed based on these findings </w:t>
      </w:r>
      <w:r w:rsidR="00D371C7">
        <w:rPr>
          <w:sz w:val="22"/>
          <w:szCs w:val="22"/>
        </w:rPr>
        <w:t xml:space="preserve">has the potential to disrupt and redefine the standards for toy vehicles, appealing to a wider </w:t>
      </w:r>
      <w:r w:rsidR="00984AA4">
        <w:rPr>
          <w:sz w:val="22"/>
          <w:szCs w:val="22"/>
        </w:rPr>
        <w:t xml:space="preserve">audience by positioning </w:t>
      </w:r>
      <w:r w:rsidR="00984AA4" w:rsidRPr="00642442">
        <w:rPr>
          <w:sz w:val="22"/>
          <w:szCs w:val="22"/>
        </w:rPr>
        <w:t>©Matcha-</w:t>
      </w:r>
      <w:proofErr w:type="spellStart"/>
      <w:r w:rsidR="00984AA4" w:rsidRPr="00642442">
        <w:rPr>
          <w:sz w:val="22"/>
          <w:szCs w:val="22"/>
        </w:rPr>
        <w:t>Blocku</w:t>
      </w:r>
      <w:proofErr w:type="spellEnd"/>
      <w:r w:rsidR="00984AA4">
        <w:rPr>
          <w:sz w:val="22"/>
          <w:szCs w:val="22"/>
        </w:rPr>
        <w:t xml:space="preserve"> </w:t>
      </w:r>
      <w:r w:rsidR="00746645">
        <w:rPr>
          <w:sz w:val="22"/>
          <w:szCs w:val="22"/>
        </w:rPr>
        <w:t xml:space="preserve">as a leader in </w:t>
      </w:r>
      <w:r w:rsidR="009429CC">
        <w:rPr>
          <w:sz w:val="22"/>
          <w:szCs w:val="22"/>
        </w:rPr>
        <w:t>the production of</w:t>
      </w:r>
      <w:r w:rsidR="00746645">
        <w:rPr>
          <w:sz w:val="22"/>
          <w:szCs w:val="22"/>
        </w:rPr>
        <w:t xml:space="preserve"> innovative and educational toys</w:t>
      </w:r>
      <w:r w:rsidR="00DC1930">
        <w:rPr>
          <w:sz w:val="22"/>
          <w:szCs w:val="22"/>
        </w:rPr>
        <w:t>.</w:t>
      </w:r>
    </w:p>
    <w:p w14:paraId="419A4060" w14:textId="77777777" w:rsidR="0049257A" w:rsidRPr="00DC1930" w:rsidRDefault="0049257A" w:rsidP="00C40283"/>
    <w:p w14:paraId="37F2C934" w14:textId="77777777" w:rsidR="0049257A" w:rsidRPr="00DC1930" w:rsidRDefault="0049257A" w:rsidP="00C40283"/>
    <w:p w14:paraId="1F0A5E8A" w14:textId="77777777" w:rsidR="0049257A" w:rsidRPr="00DC1930" w:rsidRDefault="0049257A" w:rsidP="00C40283"/>
    <w:p w14:paraId="22DC2B0D" w14:textId="77777777" w:rsidR="0049257A" w:rsidRPr="00DC1930" w:rsidRDefault="0049257A" w:rsidP="00C40283"/>
    <w:p w14:paraId="41CBF75E" w14:textId="77777777" w:rsidR="0049257A" w:rsidRPr="00DC1930" w:rsidRDefault="0049257A" w:rsidP="00C40283"/>
    <w:p w14:paraId="6649BDD2" w14:textId="3A640060" w:rsidR="0049257A" w:rsidRPr="00DC1930" w:rsidRDefault="0049257A" w:rsidP="00C40283"/>
    <w:p w14:paraId="23523373" w14:textId="47E3E9A3" w:rsidR="0049257A" w:rsidRPr="00DC1930" w:rsidRDefault="0049257A" w:rsidP="00C40283"/>
    <w:p w14:paraId="67E5CBA9" w14:textId="77777777" w:rsidR="0049257A" w:rsidRPr="00DC1930" w:rsidRDefault="0049257A" w:rsidP="00C40283"/>
    <w:p w14:paraId="766EE68E" w14:textId="77777777" w:rsidR="0049257A" w:rsidRPr="00DC1930" w:rsidRDefault="0049257A" w:rsidP="0049257A"/>
    <w:p w14:paraId="6D8D6854" w14:textId="77777777" w:rsidR="00D418EA" w:rsidRPr="00DC1930" w:rsidRDefault="00D418EA" w:rsidP="0049257A"/>
    <w:p w14:paraId="1477D3E9" w14:textId="77777777" w:rsidR="00D418EA" w:rsidRPr="00DC1930" w:rsidRDefault="00D418EA" w:rsidP="0049257A"/>
    <w:p w14:paraId="4BDC57BC" w14:textId="77777777" w:rsidR="00D418EA" w:rsidRPr="00DC1930" w:rsidRDefault="00D418EA" w:rsidP="0049257A"/>
    <w:p w14:paraId="2B645B47" w14:textId="77777777" w:rsidR="00D418EA" w:rsidRPr="00DC1930" w:rsidRDefault="00D418EA" w:rsidP="0049257A"/>
    <w:p w14:paraId="629D39BB" w14:textId="77777777" w:rsidR="00D418EA" w:rsidRPr="00DC1930" w:rsidRDefault="00D418EA" w:rsidP="0049257A"/>
    <w:p w14:paraId="6DAA5AD2" w14:textId="77777777" w:rsidR="00D418EA" w:rsidRPr="00DC1930" w:rsidRDefault="00D418EA" w:rsidP="0049257A"/>
    <w:p w14:paraId="459B9DC0" w14:textId="77777777" w:rsidR="00D418EA" w:rsidRPr="00DC1930" w:rsidRDefault="00D418EA" w:rsidP="0049257A"/>
    <w:p w14:paraId="05B3A3CA" w14:textId="77777777" w:rsidR="00D418EA" w:rsidRPr="006F6FD0" w:rsidRDefault="00D418EA" w:rsidP="0049257A">
      <w:pPr>
        <w:rPr>
          <w:i/>
        </w:rPr>
      </w:pPr>
    </w:p>
    <w:p w14:paraId="1B22D27E" w14:textId="10003CD2" w:rsidR="009959C1" w:rsidRPr="00AC3506" w:rsidRDefault="002825E2" w:rsidP="009959C1">
      <w:pPr>
        <w:pStyle w:val="Heading1"/>
        <w:spacing w:line="360" w:lineRule="auto"/>
        <w:jc w:val="center"/>
        <w:rPr>
          <w:rFonts w:ascii="Arial" w:hAnsi="Arial" w:cs="Arial"/>
          <w:b/>
          <w:bCs/>
          <w:color w:val="auto"/>
        </w:rPr>
      </w:pPr>
      <w:bookmarkStart w:id="2" w:name="_Toc131618125"/>
      <w:bookmarkStart w:id="3" w:name="_Toc136203247"/>
      <w:r w:rsidRPr="00AC3506">
        <w:rPr>
          <w:rFonts w:ascii="Arial" w:hAnsi="Arial" w:cs="Arial"/>
          <w:b/>
          <w:bCs/>
          <w:color w:val="auto"/>
        </w:rPr>
        <w:lastRenderedPageBreak/>
        <w:t>2</w:t>
      </w:r>
      <w:r w:rsidR="001B3B84" w:rsidRPr="00AC3506">
        <w:rPr>
          <w:rFonts w:ascii="Arial" w:hAnsi="Arial" w:cs="Arial"/>
          <w:b/>
          <w:bCs/>
          <w:color w:val="auto"/>
        </w:rPr>
        <w:t xml:space="preserve">.0 </w:t>
      </w:r>
      <w:r w:rsidR="00A61990" w:rsidRPr="00AC3506">
        <w:rPr>
          <w:rFonts w:ascii="Arial" w:hAnsi="Arial" w:cs="Arial"/>
          <w:b/>
          <w:bCs/>
          <w:color w:val="auto"/>
        </w:rPr>
        <w:t>Introduction</w:t>
      </w:r>
      <w:bookmarkEnd w:id="2"/>
      <w:bookmarkEnd w:id="3"/>
    </w:p>
    <w:p w14:paraId="3EBC9FA6" w14:textId="150E6C29" w:rsidR="00704F3B" w:rsidRPr="00A96F80" w:rsidRDefault="00933AAF" w:rsidP="00EF0540">
      <w:pPr>
        <w:pStyle w:val="Heading2"/>
        <w:spacing w:line="360" w:lineRule="auto"/>
        <w:rPr>
          <w:rFonts w:ascii="Arial" w:hAnsi="Arial" w:cs="Arial"/>
          <w:b/>
          <w:bCs/>
          <w:color w:val="auto"/>
          <w:sz w:val="22"/>
          <w:szCs w:val="22"/>
        </w:rPr>
      </w:pPr>
      <w:bookmarkStart w:id="4" w:name="_Toc131618126"/>
      <w:bookmarkStart w:id="5" w:name="_Toc136203248"/>
      <w:r w:rsidRPr="00A96F80">
        <w:rPr>
          <w:rFonts w:ascii="Arial" w:hAnsi="Arial" w:cs="Arial"/>
          <w:b/>
          <w:bCs/>
          <w:color w:val="auto"/>
          <w:sz w:val="22"/>
          <w:szCs w:val="22"/>
        </w:rPr>
        <w:t xml:space="preserve">1.1 </w:t>
      </w:r>
      <w:r w:rsidR="00704F3B" w:rsidRPr="00A96F80">
        <w:rPr>
          <w:rFonts w:ascii="Arial" w:hAnsi="Arial" w:cs="Arial"/>
          <w:b/>
          <w:bCs/>
          <w:color w:val="auto"/>
          <w:sz w:val="22"/>
          <w:szCs w:val="22"/>
        </w:rPr>
        <w:t>Importance of Study</w:t>
      </w:r>
      <w:bookmarkEnd w:id="4"/>
      <w:bookmarkEnd w:id="5"/>
    </w:p>
    <w:p w14:paraId="1715AA85" w14:textId="05630EE9" w:rsidR="00AD2D9E" w:rsidRPr="00F06C34" w:rsidRDefault="00F66E29" w:rsidP="00F06C34">
      <w:pPr>
        <w:spacing w:line="360" w:lineRule="auto"/>
        <w:rPr>
          <w:sz w:val="22"/>
          <w:szCs w:val="22"/>
        </w:rPr>
      </w:pPr>
      <w:r w:rsidRPr="00F06C34">
        <w:rPr>
          <w:sz w:val="22"/>
          <w:szCs w:val="22"/>
        </w:rPr>
        <w:t>As of March 7</w:t>
      </w:r>
      <w:r w:rsidRPr="00F06C34">
        <w:rPr>
          <w:sz w:val="22"/>
          <w:szCs w:val="22"/>
          <w:vertAlign w:val="superscript"/>
        </w:rPr>
        <w:t>th</w:t>
      </w:r>
      <w:r w:rsidRPr="00F06C34">
        <w:rPr>
          <w:sz w:val="22"/>
          <w:szCs w:val="22"/>
        </w:rPr>
        <w:t>, 2023, the global toy industry is worth approximately 104.2 billion US dollars</w:t>
      </w:r>
      <w:r w:rsidR="004C4C11" w:rsidRPr="00F06C34">
        <w:rPr>
          <w:sz w:val="22"/>
          <w:szCs w:val="22"/>
        </w:rPr>
        <w:t xml:space="preserve"> (</w:t>
      </w:r>
      <w:r w:rsidR="00D43D85" w:rsidRPr="00173724">
        <w:rPr>
          <w:sz w:val="22"/>
          <w:szCs w:val="22"/>
        </w:rPr>
        <w:t>Tighe</w:t>
      </w:r>
      <w:r w:rsidR="00D43D85">
        <w:rPr>
          <w:sz w:val="22"/>
          <w:szCs w:val="22"/>
        </w:rPr>
        <w:t>, 2023</w:t>
      </w:r>
      <w:r w:rsidR="004C4C11" w:rsidRPr="00F06C34">
        <w:rPr>
          <w:sz w:val="22"/>
          <w:szCs w:val="22"/>
        </w:rPr>
        <w:t>)</w:t>
      </w:r>
      <w:r w:rsidRPr="00F06C34">
        <w:rPr>
          <w:sz w:val="22"/>
          <w:szCs w:val="22"/>
        </w:rPr>
        <w:t xml:space="preserve">. This means that any company that can successfully capitalise on this, can make a significant amount of revenue. </w:t>
      </w:r>
      <w:r w:rsidR="009959C1" w:rsidRPr="00F06C34">
        <w:rPr>
          <w:sz w:val="22"/>
          <w:szCs w:val="22"/>
        </w:rPr>
        <w:t>This is precis</w:t>
      </w:r>
      <w:r w:rsidR="00AD2D9E" w:rsidRPr="00F06C34">
        <w:rPr>
          <w:sz w:val="22"/>
          <w:szCs w:val="22"/>
        </w:rPr>
        <w:t>e</w:t>
      </w:r>
      <w:r w:rsidR="009959C1" w:rsidRPr="00F06C34">
        <w:rPr>
          <w:sz w:val="22"/>
          <w:szCs w:val="22"/>
        </w:rPr>
        <w:t xml:space="preserve">ly why the toy company </w:t>
      </w:r>
      <w:r w:rsidR="002C4B51" w:rsidRPr="00F06C34">
        <w:rPr>
          <w:sz w:val="22"/>
          <w:szCs w:val="22"/>
        </w:rPr>
        <w:t>©</w:t>
      </w:r>
      <w:r w:rsidR="00366B0F" w:rsidRPr="00F06C34">
        <w:rPr>
          <w:sz w:val="22"/>
          <w:szCs w:val="22"/>
        </w:rPr>
        <w:t>Matcha-</w:t>
      </w:r>
      <w:proofErr w:type="spellStart"/>
      <w:r w:rsidR="00366B0F" w:rsidRPr="00F06C34">
        <w:rPr>
          <w:sz w:val="22"/>
          <w:szCs w:val="22"/>
        </w:rPr>
        <w:t>Blocku</w:t>
      </w:r>
      <w:proofErr w:type="spellEnd"/>
      <w:r w:rsidR="00366B0F" w:rsidRPr="00F06C34">
        <w:rPr>
          <w:sz w:val="22"/>
          <w:szCs w:val="22"/>
        </w:rPr>
        <w:t xml:space="preserve"> </w:t>
      </w:r>
      <w:r w:rsidR="006E3F1B" w:rsidRPr="00F06C34">
        <w:rPr>
          <w:sz w:val="22"/>
          <w:szCs w:val="22"/>
        </w:rPr>
        <w:t>has hired our team of st</w:t>
      </w:r>
      <w:r w:rsidR="005F4293" w:rsidRPr="00F06C34">
        <w:rPr>
          <w:sz w:val="22"/>
          <w:szCs w:val="22"/>
        </w:rPr>
        <w:t>a</w:t>
      </w:r>
      <w:r w:rsidR="00431E4D" w:rsidRPr="00F06C34">
        <w:rPr>
          <w:sz w:val="22"/>
          <w:szCs w:val="22"/>
        </w:rPr>
        <w:t>tis</w:t>
      </w:r>
      <w:r w:rsidR="005F4293" w:rsidRPr="00F06C34">
        <w:rPr>
          <w:sz w:val="22"/>
          <w:szCs w:val="22"/>
        </w:rPr>
        <w:t>ticians</w:t>
      </w:r>
      <w:r w:rsidR="00A90A7A" w:rsidRPr="00F06C34">
        <w:rPr>
          <w:sz w:val="22"/>
          <w:szCs w:val="22"/>
        </w:rPr>
        <w:t xml:space="preserve"> (</w:t>
      </w:r>
      <w:r w:rsidR="00256B94" w:rsidRPr="00F06C34">
        <w:rPr>
          <w:sz w:val="22"/>
          <w:szCs w:val="22"/>
        </w:rPr>
        <w:t>©</w:t>
      </w:r>
      <w:r w:rsidR="00FA7678" w:rsidRPr="00F06C34">
        <w:rPr>
          <w:sz w:val="22"/>
          <w:szCs w:val="22"/>
        </w:rPr>
        <w:t>Frequent Tests)</w:t>
      </w:r>
      <w:r w:rsidR="005F4293" w:rsidRPr="00F06C34">
        <w:rPr>
          <w:sz w:val="22"/>
          <w:szCs w:val="22"/>
        </w:rPr>
        <w:t xml:space="preserve">. They </w:t>
      </w:r>
      <w:r w:rsidR="00D06487" w:rsidRPr="00F06C34">
        <w:rPr>
          <w:sz w:val="22"/>
          <w:szCs w:val="22"/>
        </w:rPr>
        <w:t>intend</w:t>
      </w:r>
      <w:r w:rsidR="00E8147B" w:rsidRPr="00F06C34">
        <w:rPr>
          <w:sz w:val="22"/>
          <w:szCs w:val="22"/>
        </w:rPr>
        <w:t xml:space="preserve"> to</w:t>
      </w:r>
      <w:r w:rsidR="00D06487" w:rsidRPr="00F06C34">
        <w:rPr>
          <w:sz w:val="22"/>
          <w:szCs w:val="22"/>
        </w:rPr>
        <w:t xml:space="preserve"> </w:t>
      </w:r>
      <w:r w:rsidR="005F4293" w:rsidRPr="00F06C34">
        <w:rPr>
          <w:sz w:val="22"/>
          <w:szCs w:val="22"/>
        </w:rPr>
        <w:t>launch a new product line of match</w:t>
      </w:r>
      <w:r w:rsidR="002D3054" w:rsidRPr="00F06C34">
        <w:rPr>
          <w:sz w:val="22"/>
          <w:szCs w:val="22"/>
        </w:rPr>
        <w:t>-</w:t>
      </w:r>
      <w:r w:rsidR="005F4293" w:rsidRPr="00F06C34">
        <w:rPr>
          <w:sz w:val="22"/>
          <w:szCs w:val="22"/>
        </w:rPr>
        <w:t>block cars</w:t>
      </w:r>
      <w:r w:rsidR="00A46BFE" w:rsidRPr="00F06C34">
        <w:rPr>
          <w:sz w:val="22"/>
          <w:szCs w:val="22"/>
        </w:rPr>
        <w:t xml:space="preserve"> that come with an included ramp.</w:t>
      </w:r>
      <w:r w:rsidR="00D06487" w:rsidRPr="00F06C34">
        <w:rPr>
          <w:sz w:val="22"/>
          <w:szCs w:val="22"/>
        </w:rPr>
        <w:t xml:space="preserve"> </w:t>
      </w:r>
      <w:r w:rsidR="00920BBA" w:rsidRPr="00F06C34">
        <w:rPr>
          <w:sz w:val="22"/>
          <w:szCs w:val="22"/>
        </w:rPr>
        <w:t xml:space="preserve">Though they are not sure </w:t>
      </w:r>
      <w:r w:rsidR="00431E4D" w:rsidRPr="00F06C34">
        <w:rPr>
          <w:sz w:val="22"/>
          <w:szCs w:val="22"/>
        </w:rPr>
        <w:t>about</w:t>
      </w:r>
      <w:r w:rsidR="00920BBA" w:rsidRPr="00F06C34">
        <w:rPr>
          <w:sz w:val="22"/>
          <w:szCs w:val="22"/>
        </w:rPr>
        <w:t xml:space="preserve"> the exact design</w:t>
      </w:r>
      <w:r w:rsidR="00293CFF" w:rsidRPr="00F06C34">
        <w:rPr>
          <w:sz w:val="22"/>
          <w:szCs w:val="22"/>
        </w:rPr>
        <w:t>,</w:t>
      </w:r>
      <w:r w:rsidR="00A752D8" w:rsidRPr="00F06C34">
        <w:rPr>
          <w:sz w:val="22"/>
          <w:szCs w:val="22"/>
        </w:rPr>
        <w:t xml:space="preserve"> know they</w:t>
      </w:r>
      <w:r w:rsidR="001950E5" w:rsidRPr="00F06C34">
        <w:rPr>
          <w:sz w:val="22"/>
          <w:szCs w:val="22"/>
        </w:rPr>
        <w:t xml:space="preserve"> want their cars to travel as far as possible</w:t>
      </w:r>
      <w:r w:rsidR="00293CFF" w:rsidRPr="00F06C34">
        <w:rPr>
          <w:sz w:val="22"/>
          <w:szCs w:val="22"/>
        </w:rPr>
        <w:t xml:space="preserve"> and function consistently between varying households</w:t>
      </w:r>
      <w:r w:rsidR="001950E5" w:rsidRPr="00F06C34">
        <w:rPr>
          <w:sz w:val="22"/>
          <w:szCs w:val="22"/>
        </w:rPr>
        <w:t>. Thus</w:t>
      </w:r>
      <w:r w:rsidR="4AA85A5D" w:rsidRPr="00F06C34">
        <w:rPr>
          <w:sz w:val="22"/>
          <w:szCs w:val="22"/>
        </w:rPr>
        <w:t>,</w:t>
      </w:r>
      <w:r w:rsidR="001950E5" w:rsidRPr="00F06C34">
        <w:rPr>
          <w:sz w:val="22"/>
          <w:szCs w:val="22"/>
        </w:rPr>
        <w:t xml:space="preserve"> our company (©Frequent Tests)</w:t>
      </w:r>
      <w:r w:rsidR="00AA1EF0" w:rsidRPr="00F06C34">
        <w:rPr>
          <w:sz w:val="22"/>
          <w:szCs w:val="22"/>
        </w:rPr>
        <w:t xml:space="preserve"> will investigate a range of variables that could affect the distance travelled by </w:t>
      </w:r>
      <w:r w:rsidR="00A752D8" w:rsidRPr="00F06C34">
        <w:rPr>
          <w:sz w:val="22"/>
          <w:szCs w:val="22"/>
        </w:rPr>
        <w:t xml:space="preserve">a </w:t>
      </w:r>
      <w:r w:rsidR="00AA1EF0" w:rsidRPr="00F06C34">
        <w:rPr>
          <w:sz w:val="22"/>
          <w:szCs w:val="22"/>
        </w:rPr>
        <w:t xml:space="preserve">matchbox car </w:t>
      </w:r>
      <w:r w:rsidR="009E477F" w:rsidRPr="00F06C34">
        <w:rPr>
          <w:sz w:val="22"/>
          <w:szCs w:val="22"/>
        </w:rPr>
        <w:t>released from a ramp.</w:t>
      </w:r>
      <w:r w:rsidR="00AA1EF0" w:rsidRPr="00F06C34">
        <w:rPr>
          <w:sz w:val="22"/>
          <w:szCs w:val="22"/>
        </w:rPr>
        <w:t xml:space="preserve"> </w:t>
      </w:r>
      <w:r w:rsidR="001950E5" w:rsidRPr="00F06C34">
        <w:rPr>
          <w:sz w:val="22"/>
          <w:szCs w:val="22"/>
        </w:rPr>
        <w:t xml:space="preserve"> </w:t>
      </w:r>
    </w:p>
    <w:p w14:paraId="7AB71C4D" w14:textId="187C5E52" w:rsidR="00403DBE" w:rsidRPr="00A96F80" w:rsidRDefault="00933AAF" w:rsidP="00EF0540">
      <w:pPr>
        <w:pStyle w:val="Heading2"/>
        <w:spacing w:line="360" w:lineRule="auto"/>
        <w:rPr>
          <w:rFonts w:ascii="Arial" w:hAnsi="Arial" w:cs="Arial"/>
          <w:b/>
          <w:bCs/>
          <w:color w:val="auto"/>
          <w:sz w:val="22"/>
          <w:szCs w:val="22"/>
        </w:rPr>
      </w:pPr>
      <w:bookmarkStart w:id="6" w:name="_Toc131618127"/>
      <w:bookmarkStart w:id="7" w:name="_Toc136203249"/>
      <w:r w:rsidRPr="00A96F80">
        <w:rPr>
          <w:rFonts w:ascii="Arial" w:hAnsi="Arial" w:cs="Arial"/>
          <w:b/>
          <w:bCs/>
          <w:color w:val="auto"/>
          <w:sz w:val="22"/>
          <w:szCs w:val="22"/>
        </w:rPr>
        <w:t xml:space="preserve">1.2 </w:t>
      </w:r>
      <w:r w:rsidR="008D6C53" w:rsidRPr="00A96F80">
        <w:rPr>
          <w:rFonts w:ascii="Arial" w:hAnsi="Arial" w:cs="Arial"/>
          <w:b/>
          <w:bCs/>
          <w:color w:val="auto"/>
          <w:sz w:val="22"/>
          <w:szCs w:val="22"/>
        </w:rPr>
        <w:t xml:space="preserve">Aims and </w:t>
      </w:r>
      <w:r w:rsidRPr="00A96F80">
        <w:rPr>
          <w:rFonts w:ascii="Arial" w:hAnsi="Arial" w:cs="Arial"/>
          <w:b/>
          <w:bCs/>
          <w:color w:val="auto"/>
          <w:sz w:val="22"/>
          <w:szCs w:val="22"/>
        </w:rPr>
        <w:t>Variables of Study</w:t>
      </w:r>
      <w:bookmarkEnd w:id="6"/>
      <w:bookmarkEnd w:id="7"/>
      <w:r w:rsidRPr="00A96F80">
        <w:rPr>
          <w:rFonts w:ascii="Arial" w:hAnsi="Arial" w:cs="Arial"/>
          <w:b/>
          <w:bCs/>
          <w:color w:val="auto"/>
          <w:sz w:val="22"/>
          <w:szCs w:val="22"/>
        </w:rPr>
        <w:t xml:space="preserve"> </w:t>
      </w:r>
    </w:p>
    <w:p w14:paraId="63805177" w14:textId="40FAC686" w:rsidR="00D401A8" w:rsidRPr="00F06C34" w:rsidRDefault="00D401A8" w:rsidP="00EF0540">
      <w:pPr>
        <w:spacing w:line="360" w:lineRule="auto"/>
        <w:rPr>
          <w:sz w:val="22"/>
          <w:szCs w:val="22"/>
        </w:rPr>
      </w:pPr>
      <w:r w:rsidRPr="00F06C34">
        <w:rPr>
          <w:sz w:val="22"/>
          <w:szCs w:val="22"/>
        </w:rPr>
        <w:t xml:space="preserve">Matchbox cars are toys that resemble real motor vehicles but are significantly reduced in size and lack the all-important ‘motor’ faculties. This deficiency leads to the movement being entirely affected by its design and the mechanical energy supplied. </w:t>
      </w:r>
    </w:p>
    <w:p w14:paraId="252AEFE7" w14:textId="3862052B" w:rsidR="00D401A8" w:rsidRPr="00F06C34" w:rsidRDefault="00A01B32" w:rsidP="00EF0540">
      <w:pPr>
        <w:spacing w:line="360" w:lineRule="auto"/>
        <w:rPr>
          <w:color w:val="FF0000"/>
          <w:sz w:val="22"/>
          <w:szCs w:val="22"/>
          <w:lang w:val="en-US"/>
        </w:rPr>
      </w:pPr>
      <w:r w:rsidRPr="00F06C34">
        <w:rPr>
          <w:sz w:val="22"/>
          <w:szCs w:val="22"/>
        </w:rPr>
        <w:t>This study aims to inform the toy manufacture</w:t>
      </w:r>
      <w:r w:rsidR="007F1732" w:rsidRPr="00F06C34">
        <w:rPr>
          <w:sz w:val="22"/>
          <w:szCs w:val="22"/>
        </w:rPr>
        <w:t>r</w:t>
      </w:r>
      <w:r w:rsidRPr="00F06C34">
        <w:rPr>
          <w:sz w:val="22"/>
          <w:szCs w:val="22"/>
        </w:rPr>
        <w:t xml:space="preserve"> </w:t>
      </w:r>
      <w:r w:rsidR="008C0396" w:rsidRPr="00F06C34">
        <w:rPr>
          <w:sz w:val="22"/>
          <w:szCs w:val="22"/>
        </w:rPr>
        <w:t>©</w:t>
      </w:r>
      <w:r w:rsidRPr="00F06C34">
        <w:rPr>
          <w:sz w:val="22"/>
          <w:szCs w:val="22"/>
        </w:rPr>
        <w:t>Matcha-</w:t>
      </w:r>
      <w:proofErr w:type="spellStart"/>
      <w:r w:rsidRPr="00F06C34">
        <w:rPr>
          <w:sz w:val="22"/>
          <w:szCs w:val="22"/>
        </w:rPr>
        <w:t>Blocku</w:t>
      </w:r>
      <w:proofErr w:type="spellEnd"/>
      <w:r w:rsidRPr="00F06C34">
        <w:rPr>
          <w:sz w:val="22"/>
          <w:szCs w:val="22"/>
        </w:rPr>
        <w:t xml:space="preserve"> </w:t>
      </w:r>
      <w:r w:rsidR="007F1732" w:rsidRPr="00F06C34">
        <w:rPr>
          <w:sz w:val="22"/>
          <w:szCs w:val="22"/>
        </w:rPr>
        <w:t>about</w:t>
      </w:r>
      <w:r w:rsidR="001D464F" w:rsidRPr="00F06C34">
        <w:rPr>
          <w:sz w:val="22"/>
          <w:szCs w:val="22"/>
        </w:rPr>
        <w:t xml:space="preserve"> the ideal combination of ramp angle, weight, and surface material that would result in the optimal displacement of a matchbox car.</w:t>
      </w:r>
      <w:r w:rsidR="001B4D61" w:rsidRPr="00F06C34">
        <w:rPr>
          <w:sz w:val="22"/>
          <w:szCs w:val="22"/>
        </w:rPr>
        <w:t xml:space="preserve"> Additionally, </w:t>
      </w:r>
      <w:r w:rsidR="00B9696C" w:rsidRPr="00F06C34">
        <w:rPr>
          <w:sz w:val="22"/>
          <w:szCs w:val="22"/>
        </w:rPr>
        <w:t>w</w:t>
      </w:r>
      <w:r w:rsidR="00C85B18" w:rsidRPr="00F06C34">
        <w:rPr>
          <w:sz w:val="22"/>
          <w:szCs w:val="22"/>
        </w:rPr>
        <w:t>hether the matchbox car performs consistently across different surfaces.</w:t>
      </w:r>
    </w:p>
    <w:p w14:paraId="20D5E93F" w14:textId="19A7F84A" w:rsidR="00BA3EF7" w:rsidRPr="00A96F80" w:rsidRDefault="00933AAF" w:rsidP="00EF0540">
      <w:pPr>
        <w:pStyle w:val="Heading3"/>
        <w:spacing w:line="360" w:lineRule="auto"/>
        <w:rPr>
          <w:rFonts w:ascii="Arial" w:hAnsi="Arial" w:cs="Arial"/>
          <w:b/>
          <w:bCs/>
          <w:color w:val="auto"/>
          <w:sz w:val="22"/>
          <w:szCs w:val="22"/>
          <w:lang w:val="en-US"/>
        </w:rPr>
      </w:pPr>
      <w:bookmarkStart w:id="8" w:name="_Toc131618128"/>
      <w:bookmarkStart w:id="9" w:name="_Toc136203250"/>
      <w:r w:rsidRPr="00A96F80">
        <w:rPr>
          <w:rFonts w:ascii="Arial" w:hAnsi="Arial" w:cs="Arial"/>
          <w:b/>
          <w:bCs/>
          <w:color w:val="auto"/>
          <w:sz w:val="22"/>
          <w:szCs w:val="22"/>
          <w:lang w:val="en-US"/>
        </w:rPr>
        <w:t xml:space="preserve">1.2.1 </w:t>
      </w:r>
      <w:r w:rsidR="006F6FD0" w:rsidRPr="00A96F80">
        <w:rPr>
          <w:rFonts w:ascii="Arial" w:hAnsi="Arial" w:cs="Arial"/>
          <w:b/>
          <w:bCs/>
          <w:color w:val="auto"/>
          <w:sz w:val="22"/>
          <w:szCs w:val="22"/>
          <w:lang w:val="en-US"/>
        </w:rPr>
        <w:t xml:space="preserve">Questions to be </w:t>
      </w:r>
      <w:bookmarkEnd w:id="8"/>
      <w:proofErr w:type="gramStart"/>
      <w:r w:rsidR="00F06C34" w:rsidRPr="00A96F80">
        <w:rPr>
          <w:rFonts w:ascii="Arial" w:hAnsi="Arial" w:cs="Arial"/>
          <w:b/>
          <w:bCs/>
          <w:color w:val="auto"/>
          <w:sz w:val="22"/>
          <w:szCs w:val="22"/>
          <w:lang w:val="en-US"/>
        </w:rPr>
        <w:t>Answered</w:t>
      </w:r>
      <w:bookmarkEnd w:id="9"/>
      <w:proofErr w:type="gramEnd"/>
    </w:p>
    <w:p w14:paraId="44E6F479" w14:textId="680AA178" w:rsidR="00BA3EF7" w:rsidRPr="00F06C34" w:rsidRDefault="00BA3EF7" w:rsidP="00EF0540">
      <w:pPr>
        <w:spacing w:line="360" w:lineRule="auto"/>
        <w:rPr>
          <w:sz w:val="22"/>
          <w:szCs w:val="22"/>
          <w:lang w:val="en-US"/>
        </w:rPr>
      </w:pPr>
      <w:r w:rsidRPr="00F06C34">
        <w:rPr>
          <w:sz w:val="22"/>
          <w:szCs w:val="22"/>
          <w:lang w:val="en-US"/>
        </w:rPr>
        <w:t>Below is a summary of the questions intended to be answered in th</w:t>
      </w:r>
      <w:r w:rsidR="00E76EBE" w:rsidRPr="00F06C34">
        <w:rPr>
          <w:sz w:val="22"/>
          <w:szCs w:val="22"/>
          <w:lang w:val="en-US"/>
        </w:rPr>
        <w:t>is</w:t>
      </w:r>
      <w:r w:rsidRPr="00F06C34">
        <w:rPr>
          <w:sz w:val="22"/>
          <w:szCs w:val="22"/>
          <w:lang w:val="en-US"/>
        </w:rPr>
        <w:t xml:space="preserve"> report</w:t>
      </w:r>
      <w:r w:rsidR="009B7225" w:rsidRPr="00F06C34">
        <w:rPr>
          <w:sz w:val="22"/>
          <w:szCs w:val="22"/>
          <w:lang w:val="en-US"/>
        </w:rPr>
        <w:t>:</w:t>
      </w:r>
    </w:p>
    <w:p w14:paraId="451BC41A" w14:textId="1ED77626" w:rsidR="006F6FD0" w:rsidRPr="00F06C34" w:rsidRDefault="006F6FD0" w:rsidP="00EF0540">
      <w:pPr>
        <w:pStyle w:val="ListParagraph"/>
        <w:numPr>
          <w:ilvl w:val="0"/>
          <w:numId w:val="1"/>
        </w:numPr>
        <w:spacing w:line="360" w:lineRule="auto"/>
        <w:rPr>
          <w:sz w:val="22"/>
          <w:szCs w:val="22"/>
          <w:lang w:val="en-US"/>
        </w:rPr>
      </w:pPr>
      <w:r w:rsidRPr="00F06C34">
        <w:rPr>
          <w:sz w:val="22"/>
          <w:szCs w:val="22"/>
          <w:lang w:val="en-US"/>
        </w:rPr>
        <w:t xml:space="preserve">Does the weight of a vehicle have a significant effect </w:t>
      </w:r>
      <w:r w:rsidR="39E60DC1" w:rsidRPr="00F06C34">
        <w:rPr>
          <w:sz w:val="22"/>
          <w:szCs w:val="22"/>
          <w:lang w:val="en-US"/>
        </w:rPr>
        <w:t>on</w:t>
      </w:r>
      <w:r w:rsidRPr="00F06C34">
        <w:rPr>
          <w:sz w:val="22"/>
          <w:szCs w:val="22"/>
          <w:lang w:val="en-US"/>
        </w:rPr>
        <w:t xml:space="preserve"> the distance trave</w:t>
      </w:r>
      <w:r w:rsidR="00515B65" w:rsidRPr="00F06C34">
        <w:rPr>
          <w:sz w:val="22"/>
          <w:szCs w:val="22"/>
          <w:lang w:val="en-US"/>
        </w:rPr>
        <w:t>l</w:t>
      </w:r>
      <w:r w:rsidRPr="00F06C34">
        <w:rPr>
          <w:sz w:val="22"/>
          <w:szCs w:val="22"/>
          <w:lang w:val="en-US"/>
        </w:rPr>
        <w:t xml:space="preserve">led by a </w:t>
      </w:r>
      <w:r w:rsidR="00062294" w:rsidRPr="00F06C34">
        <w:rPr>
          <w:sz w:val="22"/>
          <w:szCs w:val="22"/>
          <w:lang w:val="en-US"/>
        </w:rPr>
        <w:t>matchbox</w:t>
      </w:r>
      <w:r w:rsidRPr="00F06C34">
        <w:rPr>
          <w:sz w:val="22"/>
          <w:szCs w:val="22"/>
          <w:lang w:val="en-US"/>
        </w:rPr>
        <w:t xml:space="preserve"> car?</w:t>
      </w:r>
    </w:p>
    <w:p w14:paraId="553EFC46" w14:textId="0DCE12A9" w:rsidR="006F6FD0" w:rsidRPr="00F06C34" w:rsidRDefault="006F6FD0" w:rsidP="00EF0540">
      <w:pPr>
        <w:numPr>
          <w:ilvl w:val="0"/>
          <w:numId w:val="1"/>
        </w:numPr>
        <w:spacing w:line="360" w:lineRule="auto"/>
        <w:rPr>
          <w:sz w:val="22"/>
          <w:szCs w:val="22"/>
          <w:lang w:val="en-US"/>
        </w:rPr>
      </w:pPr>
      <w:r w:rsidRPr="00F06C34">
        <w:rPr>
          <w:sz w:val="22"/>
          <w:szCs w:val="22"/>
          <w:lang w:val="en-US"/>
        </w:rPr>
        <w:t>Does the angle of the slope have a significant effect on the distance trave</w:t>
      </w:r>
      <w:r w:rsidR="00515B65" w:rsidRPr="00F06C34">
        <w:rPr>
          <w:sz w:val="22"/>
          <w:szCs w:val="22"/>
          <w:lang w:val="en-US"/>
        </w:rPr>
        <w:t>l</w:t>
      </w:r>
      <w:r w:rsidRPr="00F06C34">
        <w:rPr>
          <w:sz w:val="22"/>
          <w:szCs w:val="22"/>
          <w:lang w:val="en-US"/>
        </w:rPr>
        <w:t xml:space="preserve">led by a </w:t>
      </w:r>
      <w:r w:rsidR="00062294" w:rsidRPr="00F06C34">
        <w:rPr>
          <w:sz w:val="22"/>
          <w:szCs w:val="22"/>
          <w:lang w:val="en-US"/>
        </w:rPr>
        <w:t>matchbox</w:t>
      </w:r>
      <w:r w:rsidRPr="00F06C34">
        <w:rPr>
          <w:sz w:val="22"/>
          <w:szCs w:val="22"/>
          <w:lang w:val="en-US"/>
        </w:rPr>
        <w:t xml:space="preserve"> car?</w:t>
      </w:r>
    </w:p>
    <w:p w14:paraId="6C60F9AB" w14:textId="0E8A6955" w:rsidR="006F6FD0" w:rsidRPr="00F06C34" w:rsidRDefault="006F6FD0" w:rsidP="00EF0540">
      <w:pPr>
        <w:numPr>
          <w:ilvl w:val="0"/>
          <w:numId w:val="1"/>
        </w:numPr>
        <w:spacing w:line="360" w:lineRule="auto"/>
        <w:rPr>
          <w:sz w:val="22"/>
          <w:szCs w:val="22"/>
          <w:lang w:val="en-US"/>
        </w:rPr>
      </w:pPr>
      <w:r w:rsidRPr="00F06C34">
        <w:rPr>
          <w:sz w:val="22"/>
          <w:szCs w:val="22"/>
          <w:lang w:val="en-US"/>
        </w:rPr>
        <w:t xml:space="preserve">Does the type of surface the </w:t>
      </w:r>
      <w:r w:rsidR="00062294" w:rsidRPr="00F06C34">
        <w:rPr>
          <w:sz w:val="22"/>
          <w:szCs w:val="22"/>
          <w:lang w:val="en-US"/>
        </w:rPr>
        <w:t>matchbox</w:t>
      </w:r>
      <w:r w:rsidRPr="00F06C34">
        <w:rPr>
          <w:sz w:val="22"/>
          <w:szCs w:val="22"/>
          <w:lang w:val="en-US"/>
        </w:rPr>
        <w:t xml:space="preserve"> car is travelling on have a significant effect on the distance travelled by a </w:t>
      </w:r>
      <w:r w:rsidR="00062294" w:rsidRPr="00F06C34">
        <w:rPr>
          <w:sz w:val="22"/>
          <w:szCs w:val="22"/>
          <w:lang w:val="en-US"/>
        </w:rPr>
        <w:t>matchbox</w:t>
      </w:r>
      <w:r w:rsidRPr="00F06C34">
        <w:rPr>
          <w:sz w:val="22"/>
          <w:szCs w:val="22"/>
          <w:lang w:val="en-US"/>
        </w:rPr>
        <w:t xml:space="preserve"> car?</w:t>
      </w:r>
    </w:p>
    <w:p w14:paraId="709E6953" w14:textId="1EFA3FDB" w:rsidR="002F6A02" w:rsidRPr="00F06C34" w:rsidRDefault="006F6FD0" w:rsidP="00EF0540">
      <w:pPr>
        <w:numPr>
          <w:ilvl w:val="0"/>
          <w:numId w:val="1"/>
        </w:numPr>
        <w:spacing w:line="360" w:lineRule="auto"/>
        <w:rPr>
          <w:sz w:val="22"/>
          <w:szCs w:val="22"/>
          <w:lang w:val="en-US"/>
        </w:rPr>
      </w:pPr>
      <w:r w:rsidRPr="00F06C34">
        <w:rPr>
          <w:sz w:val="22"/>
          <w:szCs w:val="22"/>
          <w:lang w:val="en-US"/>
        </w:rPr>
        <w:t xml:space="preserve">What is the ideal combination of these variables in maximizing displacement? </w:t>
      </w:r>
    </w:p>
    <w:p w14:paraId="085616D7" w14:textId="77777777" w:rsidR="003768F2" w:rsidRPr="00365991" w:rsidRDefault="003768F2" w:rsidP="00AC5438">
      <w:pPr>
        <w:spacing w:line="276" w:lineRule="auto"/>
        <w:ind w:left="360"/>
        <w:rPr>
          <w:rFonts w:ascii="Garamond" w:hAnsi="Garamond"/>
          <w:sz w:val="22"/>
          <w:szCs w:val="22"/>
          <w:lang w:val="en-US"/>
        </w:rPr>
      </w:pPr>
    </w:p>
    <w:p w14:paraId="42BB3047" w14:textId="57638E0D" w:rsidR="00BA36D6" w:rsidRDefault="00BA36D6" w:rsidP="00BA36D6">
      <w:pPr>
        <w:spacing w:line="276" w:lineRule="auto"/>
        <w:ind w:left="360"/>
        <w:rPr>
          <w:sz w:val="22"/>
          <w:szCs w:val="22"/>
          <w:lang w:val="en-US"/>
        </w:rPr>
      </w:pPr>
    </w:p>
    <w:p w14:paraId="05E566A1" w14:textId="77777777" w:rsidR="0006194F" w:rsidRDefault="0006194F" w:rsidP="0006194F">
      <w:pPr>
        <w:spacing w:line="276" w:lineRule="auto"/>
        <w:rPr>
          <w:sz w:val="22"/>
          <w:szCs w:val="22"/>
          <w:lang w:val="en-US"/>
        </w:rPr>
      </w:pPr>
    </w:p>
    <w:p w14:paraId="0646F2CB" w14:textId="77777777" w:rsidR="0006194F" w:rsidRDefault="0006194F" w:rsidP="0006194F">
      <w:pPr>
        <w:spacing w:line="276" w:lineRule="auto"/>
        <w:rPr>
          <w:sz w:val="22"/>
          <w:szCs w:val="22"/>
          <w:lang w:val="en-US"/>
        </w:rPr>
      </w:pPr>
    </w:p>
    <w:p w14:paraId="6E16A1D2" w14:textId="77777777" w:rsidR="0006194F" w:rsidRDefault="0006194F" w:rsidP="0006194F">
      <w:pPr>
        <w:spacing w:line="276" w:lineRule="auto"/>
        <w:rPr>
          <w:sz w:val="22"/>
          <w:szCs w:val="22"/>
          <w:lang w:val="en-US"/>
        </w:rPr>
      </w:pPr>
    </w:p>
    <w:p w14:paraId="7C4C1F06" w14:textId="77777777" w:rsidR="0006194F" w:rsidRPr="00561172" w:rsidRDefault="0006194F" w:rsidP="0006194F">
      <w:pPr>
        <w:spacing w:line="276" w:lineRule="auto"/>
        <w:rPr>
          <w:sz w:val="22"/>
          <w:szCs w:val="22"/>
          <w:lang w:val="en-US"/>
        </w:rPr>
      </w:pPr>
    </w:p>
    <w:p w14:paraId="2B699C6F" w14:textId="144948FB" w:rsidR="00D2710D" w:rsidRPr="00F06C34" w:rsidRDefault="00AD00D0" w:rsidP="00EF0540">
      <w:pPr>
        <w:pStyle w:val="Heading2"/>
        <w:spacing w:line="360" w:lineRule="auto"/>
        <w:rPr>
          <w:rFonts w:ascii="Arial" w:hAnsi="Arial" w:cs="Arial"/>
          <w:b/>
          <w:bCs/>
          <w:color w:val="auto"/>
          <w:sz w:val="22"/>
          <w:szCs w:val="22"/>
          <w:lang w:val="en-US"/>
        </w:rPr>
      </w:pPr>
      <w:bookmarkStart w:id="10" w:name="_Toc131618129"/>
      <w:bookmarkStart w:id="11" w:name="_Toc136203251"/>
      <w:r w:rsidRPr="00F06C34">
        <w:rPr>
          <w:rFonts w:ascii="Arial" w:hAnsi="Arial" w:cs="Arial"/>
          <w:b/>
          <w:bCs/>
          <w:color w:val="auto"/>
          <w:sz w:val="22"/>
          <w:szCs w:val="22"/>
          <w:lang w:val="en-US"/>
        </w:rPr>
        <w:lastRenderedPageBreak/>
        <w:t>1.3 Measurement of Variables</w:t>
      </w:r>
      <w:bookmarkEnd w:id="10"/>
      <w:bookmarkEnd w:id="11"/>
    </w:p>
    <w:p w14:paraId="48E385E7" w14:textId="19140C48" w:rsidR="00561172" w:rsidRPr="00642442" w:rsidRDefault="002F6A02" w:rsidP="00EF0540">
      <w:pPr>
        <w:spacing w:line="360" w:lineRule="auto"/>
        <w:rPr>
          <w:sz w:val="22"/>
          <w:szCs w:val="22"/>
          <w:lang w:val="en-US"/>
        </w:rPr>
      </w:pPr>
      <w:r w:rsidRPr="00642442">
        <w:rPr>
          <w:sz w:val="22"/>
          <w:szCs w:val="22"/>
        </w:rPr>
        <w:t xml:space="preserve">The following section </w:t>
      </w:r>
      <w:r w:rsidR="00484A7F" w:rsidRPr="00642442">
        <w:rPr>
          <w:sz w:val="22"/>
          <w:szCs w:val="22"/>
          <w:lang w:val="en-US"/>
        </w:rPr>
        <w:t>will</w:t>
      </w:r>
      <w:r w:rsidR="009A3778" w:rsidRPr="00642442">
        <w:rPr>
          <w:sz w:val="22"/>
          <w:szCs w:val="22"/>
          <w:lang w:val="en-US"/>
        </w:rPr>
        <w:t xml:space="preserve"> </w:t>
      </w:r>
      <w:r w:rsidRPr="00642442">
        <w:rPr>
          <w:sz w:val="22"/>
          <w:szCs w:val="22"/>
          <w:lang w:val="en-US"/>
        </w:rPr>
        <w:t>describe</w:t>
      </w:r>
      <w:r w:rsidR="009A3778" w:rsidRPr="00642442">
        <w:rPr>
          <w:sz w:val="22"/>
          <w:szCs w:val="22"/>
          <w:lang w:val="en-US"/>
        </w:rPr>
        <w:t xml:space="preserve"> the variable</w:t>
      </w:r>
      <w:r w:rsidRPr="00642442">
        <w:rPr>
          <w:sz w:val="22"/>
          <w:szCs w:val="22"/>
          <w:lang w:val="en-US"/>
        </w:rPr>
        <w:t>s</w:t>
      </w:r>
      <w:r w:rsidR="009A3778" w:rsidRPr="00642442">
        <w:rPr>
          <w:sz w:val="22"/>
          <w:szCs w:val="22"/>
          <w:lang w:val="en-US"/>
        </w:rPr>
        <w:t xml:space="preserve"> being measured in this experiment.</w:t>
      </w:r>
      <w:r w:rsidR="00554BAF" w:rsidRPr="00642442">
        <w:rPr>
          <w:sz w:val="22"/>
          <w:szCs w:val="22"/>
          <w:lang w:val="en-US"/>
        </w:rPr>
        <w:t xml:space="preserve"> Each </w:t>
      </w:r>
      <w:r w:rsidR="00A138AB" w:rsidRPr="00642442">
        <w:rPr>
          <w:sz w:val="22"/>
          <w:szCs w:val="22"/>
          <w:lang w:val="en-US"/>
        </w:rPr>
        <w:t xml:space="preserve">was chosen due to </w:t>
      </w:r>
      <w:r w:rsidR="00936508" w:rsidRPr="00642442">
        <w:rPr>
          <w:sz w:val="22"/>
          <w:szCs w:val="22"/>
          <w:lang w:val="en-US"/>
        </w:rPr>
        <w:t>its</w:t>
      </w:r>
      <w:r w:rsidR="00A138AB" w:rsidRPr="00642442">
        <w:rPr>
          <w:sz w:val="22"/>
          <w:szCs w:val="22"/>
          <w:lang w:val="en-US"/>
        </w:rPr>
        <w:t xml:space="preserve"> reasonability to </w:t>
      </w:r>
      <w:r w:rsidR="00936508" w:rsidRPr="00642442">
        <w:rPr>
          <w:sz w:val="22"/>
          <w:szCs w:val="22"/>
          <w:lang w:val="en-US"/>
        </w:rPr>
        <w:t>a</w:t>
      </w:r>
      <w:r w:rsidR="00A138AB" w:rsidRPr="00642442">
        <w:rPr>
          <w:sz w:val="22"/>
          <w:szCs w:val="22"/>
          <w:lang w:val="en-US"/>
        </w:rPr>
        <w:t>ffect the displac</w:t>
      </w:r>
      <w:r w:rsidR="00936508" w:rsidRPr="00642442">
        <w:rPr>
          <w:sz w:val="22"/>
          <w:szCs w:val="22"/>
          <w:lang w:val="en-US"/>
        </w:rPr>
        <w:t>e</w:t>
      </w:r>
      <w:r w:rsidR="00A138AB" w:rsidRPr="00642442">
        <w:rPr>
          <w:sz w:val="22"/>
          <w:szCs w:val="22"/>
          <w:lang w:val="en-US"/>
        </w:rPr>
        <w:t>ment</w:t>
      </w:r>
      <w:r w:rsidR="00936508" w:rsidRPr="00642442">
        <w:rPr>
          <w:sz w:val="22"/>
          <w:szCs w:val="22"/>
          <w:lang w:val="en-US"/>
        </w:rPr>
        <w:t xml:space="preserve"> of the car.</w:t>
      </w:r>
    </w:p>
    <w:p w14:paraId="7DE25936" w14:textId="21DC3746" w:rsidR="00D7738C" w:rsidRPr="00F06C34" w:rsidRDefault="00D7738C" w:rsidP="00EF0540">
      <w:pPr>
        <w:pStyle w:val="Heading3"/>
        <w:spacing w:line="360" w:lineRule="auto"/>
        <w:rPr>
          <w:rFonts w:ascii="Arial" w:hAnsi="Arial" w:cs="Arial"/>
          <w:b/>
          <w:bCs/>
          <w:color w:val="auto"/>
          <w:sz w:val="22"/>
          <w:szCs w:val="22"/>
          <w:lang w:val="en-US"/>
        </w:rPr>
      </w:pPr>
      <w:bookmarkStart w:id="12" w:name="_Toc131618130"/>
      <w:bookmarkStart w:id="13" w:name="_Toc136203252"/>
      <w:r w:rsidRPr="00F06C34">
        <w:rPr>
          <w:rFonts w:ascii="Arial" w:hAnsi="Arial" w:cs="Arial"/>
          <w:b/>
          <w:bCs/>
          <w:color w:val="auto"/>
          <w:sz w:val="22"/>
          <w:szCs w:val="22"/>
          <w:lang w:val="en-US"/>
        </w:rPr>
        <w:t xml:space="preserve">1.3.1 </w:t>
      </w:r>
      <w:r w:rsidR="009E75E8">
        <w:rPr>
          <w:rFonts w:ascii="Arial" w:hAnsi="Arial" w:cs="Arial"/>
          <w:b/>
          <w:color w:val="auto"/>
          <w:sz w:val="22"/>
          <w:szCs w:val="22"/>
          <w:lang w:val="en-US"/>
        </w:rPr>
        <w:t>Additional w</w:t>
      </w:r>
      <w:r w:rsidR="006F6FD0" w:rsidRPr="00F06C34">
        <w:rPr>
          <w:rFonts w:ascii="Arial" w:hAnsi="Arial" w:cs="Arial"/>
          <w:b/>
          <w:color w:val="auto"/>
          <w:sz w:val="22"/>
          <w:szCs w:val="22"/>
          <w:lang w:val="en-US"/>
        </w:rPr>
        <w:t>eight</w:t>
      </w:r>
      <w:r w:rsidR="00052FF4" w:rsidRPr="00F06C34">
        <w:rPr>
          <w:rFonts w:ascii="Arial" w:hAnsi="Arial" w:cs="Arial"/>
          <w:b/>
          <w:bCs/>
          <w:color w:val="auto"/>
          <w:sz w:val="22"/>
          <w:szCs w:val="22"/>
          <w:lang w:val="en-US"/>
        </w:rPr>
        <w:t xml:space="preserve"> (Categorical)</w:t>
      </w:r>
      <w:bookmarkEnd w:id="12"/>
      <w:bookmarkEnd w:id="13"/>
    </w:p>
    <w:p w14:paraId="0DA32073" w14:textId="0FA19117" w:rsidR="006F6FD0" w:rsidRPr="00642442" w:rsidRDefault="006F6FD0" w:rsidP="00EF0540">
      <w:pPr>
        <w:spacing w:line="360" w:lineRule="auto"/>
        <w:rPr>
          <w:sz w:val="22"/>
          <w:szCs w:val="22"/>
          <w:lang w:val="en-US"/>
        </w:rPr>
      </w:pPr>
      <w:r w:rsidRPr="00642442">
        <w:rPr>
          <w:sz w:val="22"/>
          <w:szCs w:val="22"/>
          <w:lang w:val="en-US"/>
        </w:rPr>
        <w:t xml:space="preserve">The weight of the vehicle was to be adjusted incrementally by attaching variously sized weights to the </w:t>
      </w:r>
      <w:r w:rsidR="00062294" w:rsidRPr="00642442">
        <w:rPr>
          <w:sz w:val="22"/>
          <w:szCs w:val="22"/>
          <w:lang w:val="en-US"/>
        </w:rPr>
        <w:t>matchbox</w:t>
      </w:r>
      <w:r w:rsidRPr="00642442">
        <w:rPr>
          <w:sz w:val="22"/>
          <w:szCs w:val="22"/>
          <w:lang w:val="en-US"/>
        </w:rPr>
        <w:t xml:space="preserve"> car. This will be achieved by attaching otherwise identical objects that only differ in terms of weight, to </w:t>
      </w:r>
      <w:r w:rsidR="00BE1349">
        <w:rPr>
          <w:sz w:val="22"/>
          <w:szCs w:val="22"/>
          <w:lang w:val="en-US"/>
        </w:rPr>
        <w:t>minimize</w:t>
      </w:r>
      <w:r w:rsidRPr="00642442">
        <w:rPr>
          <w:sz w:val="22"/>
          <w:szCs w:val="22"/>
          <w:lang w:val="en-US"/>
        </w:rPr>
        <w:t xml:space="preserve"> nuisance variables such as the shape and design of the toy – which would otherwise impact the aerodynamics of the vehicle albeit at a negligible level. Additionally, a </w:t>
      </w:r>
      <w:r w:rsidRPr="00E375CC">
        <w:rPr>
          <w:sz w:val="22"/>
          <w:szCs w:val="22"/>
          <w:lang w:val="en-US"/>
        </w:rPr>
        <w:t>precision scale</w:t>
      </w:r>
      <w:r w:rsidR="00E375CC">
        <w:rPr>
          <w:sz w:val="22"/>
          <w:szCs w:val="22"/>
          <w:lang w:val="en-US"/>
        </w:rPr>
        <w:t xml:space="preserve"> (weight scale)</w:t>
      </w:r>
      <w:r w:rsidRPr="00642442">
        <w:rPr>
          <w:sz w:val="22"/>
          <w:szCs w:val="22"/>
          <w:lang w:val="en-US"/>
        </w:rPr>
        <w:t xml:space="preserve"> will be used to determine the weight of each vehicle after adjustments, </w:t>
      </w:r>
      <w:r w:rsidR="00E07BC7" w:rsidRPr="00642442">
        <w:rPr>
          <w:sz w:val="22"/>
          <w:szCs w:val="22"/>
          <w:lang w:val="en-US"/>
        </w:rPr>
        <w:t>to ensure</w:t>
      </w:r>
      <w:r w:rsidRPr="00642442">
        <w:rPr>
          <w:sz w:val="22"/>
          <w:szCs w:val="22"/>
          <w:lang w:val="en-US"/>
        </w:rPr>
        <w:t xml:space="preserve"> the weight will be </w:t>
      </w:r>
      <w:r w:rsidR="00180ADE">
        <w:rPr>
          <w:sz w:val="22"/>
          <w:szCs w:val="22"/>
          <w:lang w:val="en-US"/>
        </w:rPr>
        <w:t>increase</w:t>
      </w:r>
      <w:r w:rsidR="004B71B3">
        <w:rPr>
          <w:sz w:val="22"/>
          <w:szCs w:val="22"/>
          <w:lang w:val="en-US"/>
        </w:rPr>
        <w:t>d</w:t>
      </w:r>
      <w:r w:rsidR="00180ADE">
        <w:rPr>
          <w:sz w:val="22"/>
          <w:szCs w:val="22"/>
          <w:lang w:val="en-US"/>
        </w:rPr>
        <w:t xml:space="preserve"> consistently.</w:t>
      </w:r>
      <w:r w:rsidRPr="00642442">
        <w:rPr>
          <w:sz w:val="22"/>
          <w:szCs w:val="22"/>
          <w:lang w:val="en-US"/>
        </w:rPr>
        <w:t xml:space="preserve"> </w:t>
      </w:r>
    </w:p>
    <w:p w14:paraId="4A2B4EDA" w14:textId="58AD14AE" w:rsidR="00D7738C" w:rsidRPr="00F06C34" w:rsidRDefault="00D7738C" w:rsidP="00EF0540">
      <w:pPr>
        <w:pStyle w:val="Heading3"/>
        <w:spacing w:line="360" w:lineRule="auto"/>
        <w:rPr>
          <w:rFonts w:ascii="Arial" w:hAnsi="Arial" w:cs="Arial"/>
          <w:b/>
          <w:bCs/>
          <w:color w:val="auto"/>
          <w:sz w:val="22"/>
          <w:szCs w:val="22"/>
          <w:lang w:val="en-US"/>
        </w:rPr>
      </w:pPr>
      <w:bookmarkStart w:id="14" w:name="_Toc131618131"/>
      <w:bookmarkStart w:id="15" w:name="_Toc136203253"/>
      <w:r w:rsidRPr="00F06C34">
        <w:rPr>
          <w:rFonts w:ascii="Arial" w:hAnsi="Arial" w:cs="Arial"/>
          <w:b/>
          <w:bCs/>
          <w:color w:val="auto"/>
          <w:sz w:val="22"/>
          <w:szCs w:val="22"/>
          <w:lang w:val="en-US"/>
        </w:rPr>
        <w:t>1.3.</w:t>
      </w:r>
      <w:r w:rsidR="005F57B6" w:rsidRPr="00F06C34">
        <w:rPr>
          <w:rFonts w:ascii="Arial" w:hAnsi="Arial" w:cs="Arial"/>
          <w:b/>
          <w:bCs/>
          <w:color w:val="auto"/>
          <w:sz w:val="22"/>
          <w:szCs w:val="22"/>
          <w:lang w:val="en-US"/>
        </w:rPr>
        <w:t>2</w:t>
      </w:r>
      <w:r w:rsidRPr="00F06C34">
        <w:rPr>
          <w:rFonts w:ascii="Arial" w:hAnsi="Arial" w:cs="Arial"/>
          <w:b/>
          <w:bCs/>
          <w:color w:val="auto"/>
          <w:sz w:val="22"/>
          <w:szCs w:val="22"/>
          <w:lang w:val="en-US"/>
        </w:rPr>
        <w:t xml:space="preserve"> </w:t>
      </w:r>
      <w:r w:rsidR="006F6FD0" w:rsidRPr="00F06C34">
        <w:rPr>
          <w:rFonts w:ascii="Arial" w:hAnsi="Arial" w:cs="Arial"/>
          <w:b/>
          <w:bCs/>
          <w:color w:val="auto"/>
          <w:sz w:val="22"/>
          <w:szCs w:val="22"/>
          <w:lang w:val="en-US"/>
        </w:rPr>
        <w:t xml:space="preserve">Slope </w:t>
      </w:r>
      <w:r w:rsidR="005F57B6" w:rsidRPr="00F06C34">
        <w:rPr>
          <w:rFonts w:ascii="Arial" w:hAnsi="Arial" w:cs="Arial"/>
          <w:b/>
          <w:bCs/>
          <w:color w:val="auto"/>
          <w:sz w:val="22"/>
          <w:szCs w:val="22"/>
          <w:lang w:val="en-US"/>
        </w:rPr>
        <w:t xml:space="preserve">of the </w:t>
      </w:r>
      <w:r w:rsidR="006F6FD0" w:rsidRPr="00F06C34">
        <w:rPr>
          <w:rFonts w:ascii="Arial" w:hAnsi="Arial" w:cs="Arial"/>
          <w:b/>
          <w:bCs/>
          <w:color w:val="auto"/>
          <w:sz w:val="22"/>
          <w:szCs w:val="22"/>
          <w:lang w:val="en-US"/>
        </w:rPr>
        <w:t>Angle</w:t>
      </w:r>
      <w:r w:rsidR="00D44E7A" w:rsidRPr="00F06C34">
        <w:rPr>
          <w:rFonts w:ascii="Arial" w:hAnsi="Arial" w:cs="Arial"/>
          <w:b/>
          <w:bCs/>
          <w:color w:val="auto"/>
          <w:sz w:val="22"/>
          <w:szCs w:val="22"/>
          <w:lang w:val="en-US"/>
        </w:rPr>
        <w:t xml:space="preserve"> (Categorical)</w:t>
      </w:r>
      <w:bookmarkEnd w:id="14"/>
      <w:bookmarkEnd w:id="15"/>
      <w:r w:rsidR="00D44E7A" w:rsidRPr="00F06C34">
        <w:rPr>
          <w:rFonts w:ascii="Arial" w:hAnsi="Arial" w:cs="Arial"/>
          <w:b/>
          <w:bCs/>
          <w:color w:val="auto"/>
          <w:sz w:val="22"/>
          <w:szCs w:val="22"/>
          <w:lang w:val="en-US"/>
        </w:rPr>
        <w:t xml:space="preserve"> </w:t>
      </w:r>
    </w:p>
    <w:p w14:paraId="5570F705" w14:textId="6755AB3D" w:rsidR="006C3788" w:rsidRPr="00563E1E" w:rsidRDefault="006F6FD0" w:rsidP="00EF0540">
      <w:pPr>
        <w:spacing w:line="360" w:lineRule="auto"/>
        <w:rPr>
          <w:sz w:val="22"/>
          <w:szCs w:val="22"/>
        </w:rPr>
      </w:pPr>
      <w:r w:rsidRPr="004B71B3">
        <w:rPr>
          <w:sz w:val="22"/>
          <w:szCs w:val="22"/>
        </w:rPr>
        <w:t>The slope of the angle will be adjusted in increments of 1</w:t>
      </w:r>
      <w:r w:rsidR="001911A0" w:rsidRPr="004B71B3">
        <w:rPr>
          <w:sz w:val="22"/>
          <w:szCs w:val="22"/>
        </w:rPr>
        <w:t>5</w:t>
      </w:r>
      <w:r w:rsidRPr="004B71B3">
        <w:rPr>
          <w:sz w:val="22"/>
          <w:szCs w:val="22"/>
        </w:rPr>
        <w:t xml:space="preserve"> degrees, from </w:t>
      </w:r>
      <w:r w:rsidR="00B066C5" w:rsidRPr="004B71B3">
        <w:rPr>
          <w:sz w:val="22"/>
          <w:szCs w:val="22"/>
        </w:rPr>
        <w:t>30</w:t>
      </w:r>
      <w:r w:rsidRPr="004B71B3">
        <w:rPr>
          <w:sz w:val="22"/>
          <w:szCs w:val="22"/>
        </w:rPr>
        <w:t xml:space="preserve"> to </w:t>
      </w:r>
      <w:r w:rsidR="00FE78CE" w:rsidRPr="004B71B3">
        <w:rPr>
          <w:sz w:val="22"/>
          <w:szCs w:val="22"/>
        </w:rPr>
        <w:t>60</w:t>
      </w:r>
      <w:r w:rsidRPr="004B71B3">
        <w:rPr>
          <w:sz w:val="22"/>
          <w:szCs w:val="22"/>
        </w:rPr>
        <w:t xml:space="preserve"> degrees.</w:t>
      </w:r>
      <w:r w:rsidR="00016687" w:rsidRPr="004B71B3">
        <w:rPr>
          <w:sz w:val="22"/>
          <w:szCs w:val="22"/>
        </w:rPr>
        <w:t xml:space="preserve"> (30, 45 &amp; 60)</w:t>
      </w:r>
      <w:r w:rsidR="006F7321" w:rsidRPr="004B71B3">
        <w:rPr>
          <w:sz w:val="22"/>
          <w:szCs w:val="22"/>
        </w:rPr>
        <w:t xml:space="preserve">. </w:t>
      </w:r>
      <w:r w:rsidR="00E218C9" w:rsidRPr="004B71B3">
        <w:rPr>
          <w:sz w:val="22"/>
          <w:szCs w:val="22"/>
        </w:rPr>
        <w:t xml:space="preserve">Possible error in this </w:t>
      </w:r>
      <w:r w:rsidR="00B80EC8" w:rsidRPr="004B71B3">
        <w:rPr>
          <w:sz w:val="22"/>
          <w:szCs w:val="22"/>
        </w:rPr>
        <w:t>variable could occur from</w:t>
      </w:r>
      <w:r w:rsidR="000B3829" w:rsidRPr="004B71B3">
        <w:rPr>
          <w:sz w:val="22"/>
          <w:szCs w:val="22"/>
        </w:rPr>
        <w:t xml:space="preserve"> </w:t>
      </w:r>
      <w:r w:rsidR="003B180A" w:rsidRPr="004B71B3">
        <w:rPr>
          <w:sz w:val="22"/>
          <w:szCs w:val="22"/>
        </w:rPr>
        <w:t xml:space="preserve">the measurement using a protractor </w:t>
      </w:r>
      <w:r w:rsidR="004B71B3" w:rsidRPr="004B71B3">
        <w:rPr>
          <w:sz w:val="22"/>
          <w:szCs w:val="22"/>
        </w:rPr>
        <w:t xml:space="preserve">parallel to the table </w:t>
      </w:r>
      <w:r w:rsidR="003B180A" w:rsidRPr="004B71B3">
        <w:rPr>
          <w:sz w:val="22"/>
          <w:szCs w:val="22"/>
        </w:rPr>
        <w:t xml:space="preserve">and thus it was decided that to </w:t>
      </w:r>
      <w:r w:rsidR="0A4C04FA" w:rsidRPr="004B71B3">
        <w:rPr>
          <w:sz w:val="22"/>
          <w:szCs w:val="22"/>
        </w:rPr>
        <w:t>minimize</w:t>
      </w:r>
      <w:r w:rsidR="003B180A" w:rsidRPr="004B71B3">
        <w:rPr>
          <w:sz w:val="22"/>
          <w:szCs w:val="22"/>
        </w:rPr>
        <w:t xml:space="preserve"> this error</w:t>
      </w:r>
      <w:r w:rsidR="00DB2BD8" w:rsidRPr="00563E1E">
        <w:rPr>
          <w:sz w:val="22"/>
          <w:szCs w:val="22"/>
        </w:rPr>
        <w:t>,</w:t>
      </w:r>
      <w:r w:rsidR="003B180A" w:rsidRPr="004B71B3">
        <w:rPr>
          <w:sz w:val="22"/>
          <w:szCs w:val="22"/>
        </w:rPr>
        <w:t xml:space="preserve"> a protractor and weight measurement method will be used</w:t>
      </w:r>
      <w:r w:rsidR="003B180A" w:rsidRPr="00563E1E">
        <w:rPr>
          <w:sz w:val="22"/>
          <w:szCs w:val="22"/>
        </w:rPr>
        <w:t xml:space="preserve"> instead</w:t>
      </w:r>
      <w:r w:rsidR="002958A7">
        <w:rPr>
          <w:sz w:val="22"/>
          <w:szCs w:val="22"/>
        </w:rPr>
        <w:t>.</w:t>
      </w:r>
      <w:r w:rsidR="004B71B3" w:rsidRPr="004B71B3">
        <w:rPr>
          <w:sz w:val="22"/>
          <w:szCs w:val="22"/>
        </w:rPr>
        <w:t xml:space="preserve"> </w:t>
      </w:r>
      <w:r w:rsidR="00070AA3" w:rsidRPr="004B71B3">
        <w:rPr>
          <w:sz w:val="22"/>
          <w:szCs w:val="22"/>
        </w:rPr>
        <w:t>Under the assumption this is set</w:t>
      </w:r>
      <w:r w:rsidR="004B71B3" w:rsidRPr="004B71B3">
        <w:rPr>
          <w:sz w:val="22"/>
          <w:szCs w:val="22"/>
        </w:rPr>
        <w:t xml:space="preserve"> </w:t>
      </w:r>
      <w:r w:rsidR="00070AA3" w:rsidRPr="004B71B3">
        <w:rPr>
          <w:sz w:val="22"/>
          <w:szCs w:val="22"/>
        </w:rPr>
        <w:t>up correctly</w:t>
      </w:r>
      <w:r w:rsidR="00296011" w:rsidRPr="004B71B3">
        <w:rPr>
          <w:sz w:val="22"/>
          <w:szCs w:val="22"/>
        </w:rPr>
        <w:t>,</w:t>
      </w:r>
      <w:r w:rsidR="00070AA3" w:rsidRPr="004B71B3">
        <w:rPr>
          <w:sz w:val="22"/>
          <w:szCs w:val="22"/>
        </w:rPr>
        <w:t xml:space="preserve"> </w:t>
      </w:r>
      <w:r w:rsidR="007239FB" w:rsidRPr="00563E1E">
        <w:rPr>
          <w:sz w:val="22"/>
          <w:szCs w:val="22"/>
        </w:rPr>
        <w:t xml:space="preserve">the effects of </w:t>
      </w:r>
      <w:r w:rsidR="00070AA3" w:rsidRPr="004B71B3">
        <w:rPr>
          <w:sz w:val="22"/>
          <w:szCs w:val="22"/>
        </w:rPr>
        <w:t xml:space="preserve">it will </w:t>
      </w:r>
      <w:r w:rsidR="004B71B3" w:rsidRPr="004B71B3">
        <w:rPr>
          <w:sz w:val="22"/>
          <w:szCs w:val="22"/>
        </w:rPr>
        <w:t>mitigate</w:t>
      </w:r>
      <w:r w:rsidR="00070AA3" w:rsidRPr="004B71B3">
        <w:rPr>
          <w:sz w:val="22"/>
          <w:szCs w:val="22"/>
        </w:rPr>
        <w:t xml:space="preserve"> problems such as parallax </w:t>
      </w:r>
      <w:r w:rsidR="007239FB" w:rsidRPr="00563E1E">
        <w:rPr>
          <w:sz w:val="22"/>
          <w:szCs w:val="22"/>
        </w:rPr>
        <w:t>error</w:t>
      </w:r>
      <w:r w:rsidR="00FB5D86">
        <w:rPr>
          <w:sz w:val="22"/>
          <w:szCs w:val="22"/>
        </w:rPr>
        <w:t xml:space="preserve">. </w:t>
      </w:r>
      <w:r w:rsidR="00A7707F" w:rsidRPr="004B71B3">
        <w:rPr>
          <w:sz w:val="22"/>
          <w:szCs w:val="22"/>
        </w:rPr>
        <w:t xml:space="preserve">A rudimentary diagram of this method can be found in appendix </w:t>
      </w:r>
      <w:r w:rsidR="00884231">
        <w:rPr>
          <w:sz w:val="22"/>
          <w:szCs w:val="22"/>
        </w:rPr>
        <w:t>1</w:t>
      </w:r>
      <w:r w:rsidR="00A7707F" w:rsidRPr="004B71B3">
        <w:rPr>
          <w:sz w:val="22"/>
          <w:szCs w:val="22"/>
        </w:rPr>
        <w:t>.</w:t>
      </w:r>
    </w:p>
    <w:p w14:paraId="3F4844CB" w14:textId="5B4BDF9C" w:rsidR="005F57B6" w:rsidRPr="00F06C34" w:rsidRDefault="005F57B6" w:rsidP="00EF0540">
      <w:pPr>
        <w:pStyle w:val="Heading3"/>
        <w:spacing w:line="360" w:lineRule="auto"/>
        <w:rPr>
          <w:rFonts w:ascii="Arial" w:hAnsi="Arial" w:cs="Arial"/>
          <w:b/>
          <w:bCs/>
          <w:color w:val="auto"/>
          <w:sz w:val="22"/>
          <w:szCs w:val="22"/>
          <w:lang w:val="en-US"/>
        </w:rPr>
      </w:pPr>
      <w:bookmarkStart w:id="16" w:name="_Toc131618132"/>
      <w:bookmarkStart w:id="17" w:name="_Toc136203254"/>
      <w:r w:rsidRPr="00F06C34">
        <w:rPr>
          <w:rFonts w:ascii="Arial" w:hAnsi="Arial" w:cs="Arial"/>
          <w:b/>
          <w:bCs/>
          <w:color w:val="auto"/>
          <w:sz w:val="22"/>
          <w:szCs w:val="22"/>
          <w:lang w:val="en-US"/>
        </w:rPr>
        <w:t xml:space="preserve">1.3.3 </w:t>
      </w:r>
      <w:r w:rsidR="006F6FD0" w:rsidRPr="00F06C34">
        <w:rPr>
          <w:rFonts w:ascii="Arial" w:hAnsi="Arial" w:cs="Arial"/>
          <w:b/>
          <w:bCs/>
          <w:color w:val="auto"/>
          <w:sz w:val="22"/>
          <w:szCs w:val="22"/>
          <w:lang w:val="en-US"/>
        </w:rPr>
        <w:t>Surface</w:t>
      </w:r>
      <w:r w:rsidR="00052FF4" w:rsidRPr="00F06C34">
        <w:rPr>
          <w:rFonts w:ascii="Arial" w:hAnsi="Arial" w:cs="Arial"/>
          <w:b/>
          <w:bCs/>
          <w:color w:val="auto"/>
          <w:sz w:val="22"/>
          <w:szCs w:val="22"/>
          <w:lang w:val="en-US"/>
        </w:rPr>
        <w:t xml:space="preserve"> (Categorical)</w:t>
      </w:r>
      <w:bookmarkEnd w:id="16"/>
      <w:bookmarkEnd w:id="17"/>
    </w:p>
    <w:p w14:paraId="6A977D1C" w14:textId="2C07E2F2" w:rsidR="006F6FD0" w:rsidRPr="00642442" w:rsidRDefault="006F6FD0" w:rsidP="00EF0540">
      <w:pPr>
        <w:spacing w:line="360" w:lineRule="auto"/>
        <w:rPr>
          <w:sz w:val="22"/>
          <w:szCs w:val="22"/>
        </w:rPr>
      </w:pPr>
      <w:r w:rsidRPr="00642442">
        <w:rPr>
          <w:sz w:val="22"/>
          <w:szCs w:val="22"/>
        </w:rPr>
        <w:t xml:space="preserve">The two surfaces used in this experiment are concrete and wood, by which we hope to investigate the effects of surface friction and the </w:t>
      </w:r>
      <w:r w:rsidR="00062294" w:rsidRPr="00642442">
        <w:rPr>
          <w:sz w:val="22"/>
          <w:szCs w:val="22"/>
        </w:rPr>
        <w:t>matchbox</w:t>
      </w:r>
      <w:r w:rsidRPr="00642442">
        <w:rPr>
          <w:sz w:val="22"/>
          <w:szCs w:val="22"/>
        </w:rPr>
        <w:t xml:space="preserve"> car</w:t>
      </w:r>
      <w:r w:rsidR="00515B65" w:rsidRPr="00642442">
        <w:rPr>
          <w:sz w:val="22"/>
          <w:szCs w:val="22"/>
        </w:rPr>
        <w:t>'</w:t>
      </w:r>
      <w:r w:rsidRPr="00642442">
        <w:rPr>
          <w:sz w:val="22"/>
          <w:szCs w:val="22"/>
        </w:rPr>
        <w:t xml:space="preserve">s wheel traction. The tests will be conducted in the same location in both instances to avoid any surface variations. </w:t>
      </w:r>
    </w:p>
    <w:p w14:paraId="60AE8E58" w14:textId="63528329" w:rsidR="005F57B6" w:rsidRPr="00F06C34" w:rsidRDefault="005F57B6" w:rsidP="00EF0540">
      <w:pPr>
        <w:pStyle w:val="Heading3"/>
        <w:spacing w:line="360" w:lineRule="auto"/>
        <w:rPr>
          <w:rFonts w:ascii="Arial" w:hAnsi="Arial" w:cs="Arial"/>
          <w:b/>
          <w:bCs/>
          <w:color w:val="auto"/>
          <w:sz w:val="22"/>
          <w:szCs w:val="22"/>
          <w:lang w:val="en-US"/>
        </w:rPr>
      </w:pPr>
      <w:bookmarkStart w:id="18" w:name="_Toc131618133"/>
      <w:bookmarkStart w:id="19" w:name="_Toc136203255"/>
      <w:r w:rsidRPr="00F06C34">
        <w:rPr>
          <w:rFonts w:ascii="Arial" w:hAnsi="Arial" w:cs="Arial"/>
          <w:b/>
          <w:bCs/>
          <w:color w:val="auto"/>
          <w:sz w:val="22"/>
          <w:szCs w:val="22"/>
          <w:lang w:val="en-US"/>
        </w:rPr>
        <w:t>1.3.</w:t>
      </w:r>
      <w:r w:rsidR="0088636E" w:rsidRPr="00F06C34">
        <w:rPr>
          <w:rFonts w:ascii="Arial" w:hAnsi="Arial" w:cs="Arial"/>
          <w:b/>
          <w:bCs/>
          <w:color w:val="auto"/>
          <w:sz w:val="22"/>
          <w:szCs w:val="22"/>
          <w:lang w:val="en-US"/>
        </w:rPr>
        <w:t>4</w:t>
      </w:r>
      <w:r w:rsidRPr="00F06C34">
        <w:rPr>
          <w:rFonts w:ascii="Arial" w:hAnsi="Arial" w:cs="Arial"/>
          <w:b/>
          <w:bCs/>
          <w:color w:val="auto"/>
          <w:sz w:val="22"/>
          <w:szCs w:val="22"/>
          <w:lang w:val="en-US"/>
        </w:rPr>
        <w:t xml:space="preserve"> </w:t>
      </w:r>
      <w:r w:rsidR="006F6FD0" w:rsidRPr="00F06C34">
        <w:rPr>
          <w:rFonts w:ascii="Arial" w:hAnsi="Arial" w:cs="Arial"/>
          <w:b/>
          <w:bCs/>
          <w:color w:val="auto"/>
          <w:sz w:val="22"/>
          <w:szCs w:val="22"/>
          <w:lang w:val="en-US"/>
        </w:rPr>
        <w:t>Displacement</w:t>
      </w:r>
      <w:r w:rsidR="00052FF4" w:rsidRPr="00F06C34">
        <w:rPr>
          <w:rFonts w:ascii="Arial" w:hAnsi="Arial" w:cs="Arial"/>
          <w:b/>
          <w:bCs/>
          <w:color w:val="auto"/>
          <w:sz w:val="22"/>
          <w:szCs w:val="22"/>
          <w:lang w:val="en-US"/>
        </w:rPr>
        <w:t xml:space="preserve"> (Continuous)</w:t>
      </w:r>
      <w:bookmarkEnd w:id="18"/>
      <w:bookmarkEnd w:id="19"/>
    </w:p>
    <w:p w14:paraId="725D427D" w14:textId="15DDF97E" w:rsidR="002403D0" w:rsidRDefault="006F6FD0" w:rsidP="00EF0540">
      <w:pPr>
        <w:spacing w:line="360" w:lineRule="auto"/>
        <w:rPr>
          <w:sz w:val="22"/>
          <w:szCs w:val="22"/>
        </w:rPr>
      </w:pPr>
      <w:r w:rsidRPr="00642442">
        <w:rPr>
          <w:sz w:val="22"/>
          <w:szCs w:val="22"/>
        </w:rPr>
        <w:t xml:space="preserve">To measure the displacement of the </w:t>
      </w:r>
      <w:r w:rsidR="00062294" w:rsidRPr="00642442">
        <w:rPr>
          <w:sz w:val="22"/>
          <w:szCs w:val="22"/>
        </w:rPr>
        <w:t>matchbox</w:t>
      </w:r>
      <w:r w:rsidRPr="00642442">
        <w:rPr>
          <w:sz w:val="22"/>
          <w:szCs w:val="22"/>
        </w:rPr>
        <w:t xml:space="preserve"> car, a tape measure will be used, recording the distance between the front end of the </w:t>
      </w:r>
      <w:r w:rsidR="00062294" w:rsidRPr="00642442">
        <w:rPr>
          <w:sz w:val="22"/>
          <w:szCs w:val="22"/>
        </w:rPr>
        <w:t>matchbox</w:t>
      </w:r>
      <w:r w:rsidRPr="00642442">
        <w:rPr>
          <w:sz w:val="22"/>
          <w:szCs w:val="22"/>
        </w:rPr>
        <w:t xml:space="preserve"> car to the base of the slope.</w:t>
      </w:r>
    </w:p>
    <w:p w14:paraId="278B9AA9" w14:textId="77777777" w:rsidR="00835690" w:rsidRDefault="00835690" w:rsidP="000F3891">
      <w:pPr>
        <w:spacing w:line="360" w:lineRule="auto"/>
        <w:rPr>
          <w:sz w:val="22"/>
          <w:szCs w:val="22"/>
        </w:rPr>
      </w:pPr>
    </w:p>
    <w:p w14:paraId="243B2621" w14:textId="77777777" w:rsidR="00835690" w:rsidRDefault="00835690" w:rsidP="000F3891">
      <w:pPr>
        <w:spacing w:line="360" w:lineRule="auto"/>
        <w:rPr>
          <w:sz w:val="22"/>
          <w:szCs w:val="22"/>
        </w:rPr>
      </w:pPr>
    </w:p>
    <w:p w14:paraId="085618F5" w14:textId="421E4C78" w:rsidR="00835690" w:rsidRDefault="00835690" w:rsidP="000F3891">
      <w:pPr>
        <w:spacing w:line="360" w:lineRule="auto"/>
        <w:rPr>
          <w:sz w:val="22"/>
          <w:szCs w:val="22"/>
        </w:rPr>
      </w:pPr>
    </w:p>
    <w:p w14:paraId="18B8961C" w14:textId="77777777" w:rsidR="00653C56" w:rsidRDefault="00653C56" w:rsidP="000F3891">
      <w:pPr>
        <w:spacing w:line="360" w:lineRule="auto"/>
        <w:rPr>
          <w:sz w:val="22"/>
          <w:szCs w:val="22"/>
        </w:rPr>
      </w:pPr>
    </w:p>
    <w:p w14:paraId="6CEBEFA5" w14:textId="77777777" w:rsidR="00653C56" w:rsidRDefault="00653C56" w:rsidP="000F3891">
      <w:pPr>
        <w:spacing w:line="360" w:lineRule="auto"/>
        <w:rPr>
          <w:sz w:val="22"/>
          <w:szCs w:val="22"/>
        </w:rPr>
      </w:pPr>
    </w:p>
    <w:p w14:paraId="0AD4B54D" w14:textId="77777777" w:rsidR="00653C56" w:rsidRDefault="00653C56" w:rsidP="000F3891">
      <w:pPr>
        <w:spacing w:line="360" w:lineRule="auto"/>
        <w:rPr>
          <w:sz w:val="22"/>
          <w:szCs w:val="22"/>
        </w:rPr>
      </w:pPr>
    </w:p>
    <w:p w14:paraId="140B148F" w14:textId="77777777" w:rsidR="004B71B3" w:rsidRDefault="004B71B3" w:rsidP="000F3891">
      <w:pPr>
        <w:spacing w:line="360" w:lineRule="auto"/>
        <w:rPr>
          <w:sz w:val="22"/>
          <w:szCs w:val="22"/>
        </w:rPr>
      </w:pPr>
    </w:p>
    <w:p w14:paraId="1EF8D524" w14:textId="77777777" w:rsidR="00F06C34" w:rsidRDefault="00F06C34" w:rsidP="000F3891">
      <w:pPr>
        <w:spacing w:line="360" w:lineRule="auto"/>
        <w:rPr>
          <w:sz w:val="22"/>
          <w:szCs w:val="22"/>
        </w:rPr>
      </w:pPr>
    </w:p>
    <w:p w14:paraId="473A57FB" w14:textId="3B4A2C0F" w:rsidR="006F6FD0" w:rsidRPr="00F06C34" w:rsidRDefault="00AD00D0" w:rsidP="002825E2">
      <w:pPr>
        <w:pStyle w:val="Heading2"/>
        <w:spacing w:line="360" w:lineRule="auto"/>
        <w:rPr>
          <w:rFonts w:ascii="Arial" w:hAnsi="Arial" w:cs="Arial"/>
          <w:b/>
          <w:bCs/>
          <w:sz w:val="22"/>
          <w:szCs w:val="22"/>
        </w:rPr>
      </w:pPr>
      <w:bookmarkStart w:id="20" w:name="_Toc131618134"/>
      <w:bookmarkStart w:id="21" w:name="_Toc136203256"/>
      <w:r w:rsidRPr="00F06C34">
        <w:rPr>
          <w:rFonts w:ascii="Arial" w:hAnsi="Arial" w:cs="Arial"/>
          <w:b/>
          <w:bCs/>
          <w:color w:val="auto"/>
          <w:sz w:val="22"/>
          <w:szCs w:val="22"/>
        </w:rPr>
        <w:lastRenderedPageBreak/>
        <w:t xml:space="preserve">1.4 </w:t>
      </w:r>
      <w:r w:rsidR="006F6FD0" w:rsidRPr="00F06C34">
        <w:rPr>
          <w:rFonts w:ascii="Arial" w:hAnsi="Arial" w:cs="Arial"/>
          <w:b/>
          <w:bCs/>
          <w:color w:val="auto"/>
          <w:sz w:val="22"/>
          <w:szCs w:val="22"/>
        </w:rPr>
        <w:t>Assumptions and Limitations</w:t>
      </w:r>
      <w:bookmarkEnd w:id="20"/>
      <w:bookmarkEnd w:id="21"/>
    </w:p>
    <w:p w14:paraId="0CBC1C62" w14:textId="7D9D67A0" w:rsidR="00AF24D4" w:rsidRPr="00642442" w:rsidRDefault="00AD00D0" w:rsidP="002825E2">
      <w:pPr>
        <w:spacing w:line="360" w:lineRule="auto"/>
        <w:rPr>
          <w:sz w:val="22"/>
          <w:szCs w:val="22"/>
        </w:rPr>
      </w:pPr>
      <w:r w:rsidRPr="00642442">
        <w:rPr>
          <w:sz w:val="22"/>
          <w:szCs w:val="22"/>
        </w:rPr>
        <w:t xml:space="preserve">The following section will outline the current </w:t>
      </w:r>
      <w:r w:rsidR="0070560E" w:rsidRPr="00642442">
        <w:rPr>
          <w:sz w:val="22"/>
          <w:szCs w:val="22"/>
        </w:rPr>
        <w:t>assumptions</w:t>
      </w:r>
      <w:r w:rsidRPr="00642442">
        <w:rPr>
          <w:sz w:val="22"/>
          <w:szCs w:val="22"/>
        </w:rPr>
        <w:t xml:space="preserve"> </w:t>
      </w:r>
      <w:r w:rsidR="006F3A42" w:rsidRPr="00642442">
        <w:rPr>
          <w:sz w:val="22"/>
          <w:szCs w:val="22"/>
        </w:rPr>
        <w:t>and limitation</w:t>
      </w:r>
      <w:r w:rsidR="002F6A02" w:rsidRPr="00642442">
        <w:rPr>
          <w:sz w:val="22"/>
          <w:szCs w:val="22"/>
        </w:rPr>
        <w:t>s</w:t>
      </w:r>
      <w:r w:rsidR="006F3A42" w:rsidRPr="00642442">
        <w:rPr>
          <w:sz w:val="22"/>
          <w:szCs w:val="22"/>
        </w:rPr>
        <w:t xml:space="preserve"> of this </w:t>
      </w:r>
      <w:r w:rsidR="004B15CC" w:rsidRPr="00642442">
        <w:rPr>
          <w:sz w:val="22"/>
          <w:szCs w:val="22"/>
        </w:rPr>
        <w:t>experiment.</w:t>
      </w:r>
      <w:r w:rsidR="006F3A42" w:rsidRPr="00642442">
        <w:rPr>
          <w:sz w:val="22"/>
          <w:szCs w:val="22"/>
        </w:rPr>
        <w:t xml:space="preserve"> </w:t>
      </w:r>
    </w:p>
    <w:p w14:paraId="17D39768" w14:textId="5520A3B2" w:rsidR="002825E2" w:rsidRPr="00F06C34" w:rsidRDefault="00AF24D4" w:rsidP="00AF24D4">
      <w:pPr>
        <w:pStyle w:val="Heading3"/>
        <w:spacing w:line="360" w:lineRule="auto"/>
        <w:rPr>
          <w:rFonts w:ascii="Arial" w:hAnsi="Arial" w:cs="Arial"/>
          <w:b/>
          <w:bCs/>
          <w:color w:val="auto"/>
          <w:sz w:val="22"/>
          <w:szCs w:val="22"/>
        </w:rPr>
      </w:pPr>
      <w:bookmarkStart w:id="22" w:name="_Toc136203257"/>
      <w:r w:rsidRPr="00F06C34">
        <w:rPr>
          <w:rFonts w:ascii="Arial" w:hAnsi="Arial" w:cs="Arial"/>
          <w:b/>
          <w:bCs/>
          <w:color w:val="auto"/>
          <w:sz w:val="22"/>
          <w:szCs w:val="22"/>
        </w:rPr>
        <w:t xml:space="preserve">1.4.1   </w:t>
      </w:r>
      <w:bookmarkStart w:id="23" w:name="_Toc131618135"/>
      <w:r w:rsidR="002825E2" w:rsidRPr="00F06C34">
        <w:rPr>
          <w:rFonts w:ascii="Arial" w:hAnsi="Arial" w:cs="Arial"/>
          <w:b/>
          <w:bCs/>
          <w:color w:val="auto"/>
          <w:sz w:val="22"/>
          <w:szCs w:val="22"/>
        </w:rPr>
        <w:t>Assumptions</w:t>
      </w:r>
      <w:bookmarkEnd w:id="23"/>
      <w:bookmarkEnd w:id="22"/>
    </w:p>
    <w:p w14:paraId="244E1087" w14:textId="4C3CEB2F" w:rsidR="006F6FD0" w:rsidRPr="004B15CC" w:rsidRDefault="00DE1507" w:rsidP="002825E2">
      <w:pPr>
        <w:spacing w:line="360" w:lineRule="auto"/>
        <w:rPr>
          <w:sz w:val="22"/>
          <w:szCs w:val="22"/>
        </w:rPr>
      </w:pPr>
      <w:r w:rsidRPr="004B15CC">
        <w:rPr>
          <w:sz w:val="22"/>
          <w:szCs w:val="22"/>
        </w:rPr>
        <w:t>The following assumptions have been made</w:t>
      </w:r>
      <w:r w:rsidR="00285D8B" w:rsidRPr="004B15CC">
        <w:rPr>
          <w:sz w:val="22"/>
          <w:szCs w:val="22"/>
        </w:rPr>
        <w:t xml:space="preserve"> in the context of this experiment:</w:t>
      </w:r>
    </w:p>
    <w:p w14:paraId="61DCC470" w14:textId="1D1775EF" w:rsidR="006F6FD0" w:rsidRPr="007C6D6E" w:rsidRDefault="00285D8B" w:rsidP="00EC5304">
      <w:pPr>
        <w:pStyle w:val="ListParagraph"/>
        <w:numPr>
          <w:ilvl w:val="0"/>
          <w:numId w:val="4"/>
        </w:numPr>
        <w:spacing w:line="360" w:lineRule="auto"/>
        <w:rPr>
          <w:color w:val="FF0000"/>
          <w:sz w:val="22"/>
          <w:szCs w:val="22"/>
        </w:rPr>
      </w:pPr>
      <w:r w:rsidRPr="007C6D6E">
        <w:rPr>
          <w:sz w:val="22"/>
          <w:szCs w:val="22"/>
        </w:rPr>
        <w:t xml:space="preserve">The </w:t>
      </w:r>
      <w:r w:rsidR="00062294" w:rsidRPr="007C6D6E">
        <w:rPr>
          <w:sz w:val="22"/>
          <w:szCs w:val="22"/>
        </w:rPr>
        <w:t>matchbox</w:t>
      </w:r>
      <w:r w:rsidR="006F6FD0" w:rsidRPr="007C6D6E">
        <w:rPr>
          <w:sz w:val="22"/>
          <w:szCs w:val="22"/>
        </w:rPr>
        <w:t xml:space="preserve"> car chosen is </w:t>
      </w:r>
      <w:r w:rsidR="007C6D6E" w:rsidRPr="007C6D6E">
        <w:rPr>
          <w:sz w:val="22"/>
          <w:szCs w:val="22"/>
        </w:rPr>
        <w:t xml:space="preserve">a reasonable </w:t>
      </w:r>
      <w:r w:rsidR="006F6FD0" w:rsidRPr="007C6D6E">
        <w:rPr>
          <w:sz w:val="22"/>
          <w:szCs w:val="22"/>
        </w:rPr>
        <w:t>representati</w:t>
      </w:r>
      <w:r w:rsidR="0055331D">
        <w:rPr>
          <w:sz w:val="22"/>
          <w:szCs w:val="22"/>
        </w:rPr>
        <w:t>on</w:t>
      </w:r>
      <w:r w:rsidR="006F6FD0" w:rsidRPr="007C6D6E">
        <w:rPr>
          <w:sz w:val="22"/>
          <w:szCs w:val="22"/>
        </w:rPr>
        <w:t xml:space="preserve"> of </w:t>
      </w:r>
      <w:r w:rsidR="007C6D6E" w:rsidRPr="007C6D6E">
        <w:rPr>
          <w:sz w:val="22"/>
          <w:szCs w:val="22"/>
        </w:rPr>
        <w:t>a</w:t>
      </w:r>
      <w:r w:rsidR="006F6FD0" w:rsidRPr="007C6D6E">
        <w:rPr>
          <w:sz w:val="22"/>
          <w:szCs w:val="22"/>
        </w:rPr>
        <w:t xml:space="preserve"> typical </w:t>
      </w:r>
      <w:r w:rsidR="00062294" w:rsidRPr="007C6D6E">
        <w:rPr>
          <w:sz w:val="22"/>
          <w:szCs w:val="22"/>
        </w:rPr>
        <w:t>matchbox</w:t>
      </w:r>
      <w:r w:rsidR="007C6D6E" w:rsidRPr="007C6D6E">
        <w:rPr>
          <w:sz w:val="22"/>
          <w:szCs w:val="22"/>
        </w:rPr>
        <w:t xml:space="preserve"> </w:t>
      </w:r>
      <w:r w:rsidR="007C6D6E" w:rsidRPr="00C10293">
        <w:rPr>
          <w:sz w:val="22"/>
          <w:szCs w:val="22"/>
        </w:rPr>
        <w:t>car.</w:t>
      </w:r>
    </w:p>
    <w:p w14:paraId="6D68DBC5" w14:textId="52AB4907" w:rsidR="006F6FD0" w:rsidRPr="008A7600" w:rsidRDefault="008A7600" w:rsidP="00EC5304">
      <w:pPr>
        <w:pStyle w:val="ListParagraph"/>
        <w:numPr>
          <w:ilvl w:val="0"/>
          <w:numId w:val="7"/>
        </w:numPr>
        <w:spacing w:line="360" w:lineRule="auto"/>
        <w:rPr>
          <w:sz w:val="22"/>
          <w:szCs w:val="22"/>
        </w:rPr>
      </w:pPr>
      <w:r w:rsidRPr="008A7600">
        <w:rPr>
          <w:sz w:val="22"/>
          <w:szCs w:val="22"/>
        </w:rPr>
        <w:t xml:space="preserve">External </w:t>
      </w:r>
      <w:r w:rsidR="004B71B3">
        <w:rPr>
          <w:sz w:val="22"/>
          <w:szCs w:val="22"/>
        </w:rPr>
        <w:t>environmental</w:t>
      </w:r>
      <w:r w:rsidRPr="008A7600">
        <w:rPr>
          <w:sz w:val="22"/>
          <w:szCs w:val="22"/>
        </w:rPr>
        <w:t xml:space="preserve"> factors will have a negligible impact on the </w:t>
      </w:r>
      <w:r w:rsidR="00AE38DE" w:rsidRPr="008A7600">
        <w:rPr>
          <w:sz w:val="22"/>
          <w:szCs w:val="22"/>
        </w:rPr>
        <w:t>results</w:t>
      </w:r>
      <w:r w:rsidR="00AE38DE">
        <w:rPr>
          <w:sz w:val="22"/>
          <w:szCs w:val="22"/>
        </w:rPr>
        <w:t>.</w:t>
      </w:r>
      <w:r w:rsidR="00AE38DE" w:rsidRPr="008A7600">
        <w:rPr>
          <w:sz w:val="22"/>
          <w:szCs w:val="22"/>
        </w:rPr>
        <w:t xml:space="preserve"> (</w:t>
      </w:r>
      <w:r w:rsidRPr="008A7600">
        <w:rPr>
          <w:sz w:val="22"/>
          <w:szCs w:val="22"/>
        </w:rPr>
        <w:t>e.g</w:t>
      </w:r>
      <w:r w:rsidR="00DD713B">
        <w:rPr>
          <w:sz w:val="22"/>
          <w:szCs w:val="22"/>
        </w:rPr>
        <w:t>.</w:t>
      </w:r>
      <w:r w:rsidR="00B90D7A">
        <w:rPr>
          <w:sz w:val="22"/>
          <w:szCs w:val="22"/>
        </w:rPr>
        <w:t>,</w:t>
      </w:r>
      <w:r w:rsidRPr="008A7600">
        <w:rPr>
          <w:sz w:val="22"/>
          <w:szCs w:val="22"/>
        </w:rPr>
        <w:t xml:space="preserve"> wind …)</w:t>
      </w:r>
    </w:p>
    <w:p w14:paraId="6AC401A9" w14:textId="6A595ED9" w:rsidR="006F6FD0" w:rsidRPr="00FC3095" w:rsidRDefault="00FC3095" w:rsidP="00EC5304">
      <w:pPr>
        <w:pStyle w:val="ListParagraph"/>
        <w:numPr>
          <w:ilvl w:val="0"/>
          <w:numId w:val="5"/>
        </w:numPr>
        <w:spacing w:line="360" w:lineRule="auto"/>
        <w:rPr>
          <w:sz w:val="22"/>
          <w:szCs w:val="22"/>
        </w:rPr>
      </w:pPr>
      <w:r w:rsidRPr="00FC3095">
        <w:rPr>
          <w:sz w:val="22"/>
          <w:szCs w:val="22"/>
        </w:rPr>
        <w:t>Measurements</w:t>
      </w:r>
      <w:r w:rsidR="006F6FD0" w:rsidRPr="00FC3095">
        <w:rPr>
          <w:sz w:val="22"/>
          <w:szCs w:val="22"/>
        </w:rPr>
        <w:t xml:space="preserve"> taken are accurate and precise</w:t>
      </w:r>
      <w:r w:rsidR="005D75E9" w:rsidRPr="00FC3095">
        <w:rPr>
          <w:sz w:val="22"/>
          <w:szCs w:val="22"/>
        </w:rPr>
        <w:t>.</w:t>
      </w:r>
    </w:p>
    <w:p w14:paraId="040F6188" w14:textId="00521391" w:rsidR="0055331D" w:rsidRDefault="000C2BCC" w:rsidP="00EC5304">
      <w:pPr>
        <w:pStyle w:val="ListParagraph"/>
        <w:numPr>
          <w:ilvl w:val="0"/>
          <w:numId w:val="6"/>
        </w:numPr>
        <w:spacing w:line="360" w:lineRule="auto"/>
        <w:rPr>
          <w:sz w:val="22"/>
          <w:szCs w:val="22"/>
        </w:rPr>
      </w:pPr>
      <w:r w:rsidRPr="00013948">
        <w:rPr>
          <w:sz w:val="22"/>
          <w:szCs w:val="22"/>
        </w:rPr>
        <w:t>All the potential energy will be converted into kinetic energy with no loss</w:t>
      </w:r>
      <w:r w:rsidR="00AE38DE">
        <w:rPr>
          <w:sz w:val="22"/>
          <w:szCs w:val="22"/>
        </w:rPr>
        <w:t>.</w:t>
      </w:r>
      <w:r w:rsidR="00314179">
        <w:rPr>
          <w:sz w:val="22"/>
          <w:szCs w:val="22"/>
        </w:rPr>
        <w:t xml:space="preserve"> (</w:t>
      </w:r>
      <w:r w:rsidR="0029217A">
        <w:rPr>
          <w:sz w:val="22"/>
          <w:szCs w:val="22"/>
        </w:rPr>
        <w:t>Friction</w:t>
      </w:r>
      <w:r w:rsidR="00314179">
        <w:rPr>
          <w:sz w:val="22"/>
          <w:szCs w:val="22"/>
        </w:rPr>
        <w:t>, wind resistance)</w:t>
      </w:r>
    </w:p>
    <w:p w14:paraId="6D52C841" w14:textId="53CA1EFB" w:rsidR="008361C3" w:rsidRPr="0055331D" w:rsidRDefault="00873EC8" w:rsidP="00EC5304">
      <w:pPr>
        <w:pStyle w:val="ListParagraph"/>
        <w:numPr>
          <w:ilvl w:val="0"/>
          <w:numId w:val="6"/>
        </w:numPr>
        <w:spacing w:line="360" w:lineRule="auto"/>
        <w:rPr>
          <w:sz w:val="22"/>
          <w:szCs w:val="22"/>
        </w:rPr>
      </w:pPr>
      <w:r w:rsidRPr="0055331D">
        <w:rPr>
          <w:sz w:val="22"/>
          <w:szCs w:val="22"/>
        </w:rPr>
        <w:t xml:space="preserve">The domain of the slope angle will be restricted </w:t>
      </w:r>
      <w:r w:rsidR="00DA7FD7" w:rsidRPr="0055331D">
        <w:rPr>
          <w:sz w:val="22"/>
          <w:szCs w:val="22"/>
        </w:rPr>
        <w:t xml:space="preserve">to between zero and ninety </w:t>
      </w:r>
      <w:r w:rsidR="003A2C1C" w:rsidRPr="0055331D">
        <w:rPr>
          <w:sz w:val="22"/>
          <w:szCs w:val="22"/>
        </w:rPr>
        <w:t>degrees</w:t>
      </w:r>
      <w:r w:rsidRPr="0055331D">
        <w:rPr>
          <w:sz w:val="22"/>
          <w:szCs w:val="22"/>
        </w:rPr>
        <w:t xml:space="preserve"> </w:t>
      </w:r>
      <w:r w:rsidR="00944710" w:rsidRPr="0055331D">
        <w:rPr>
          <w:sz w:val="22"/>
          <w:szCs w:val="22"/>
        </w:rPr>
        <w:t xml:space="preserve">as </w:t>
      </w:r>
      <w:r w:rsidR="004954EE" w:rsidRPr="0055331D">
        <w:rPr>
          <w:sz w:val="22"/>
          <w:szCs w:val="22"/>
        </w:rPr>
        <w:t xml:space="preserve">an inclined plane </w:t>
      </w:r>
      <w:r w:rsidR="005E4665" w:rsidRPr="0055331D">
        <w:rPr>
          <w:sz w:val="22"/>
          <w:szCs w:val="22"/>
        </w:rPr>
        <w:t xml:space="preserve">must </w:t>
      </w:r>
      <w:r w:rsidR="00851939" w:rsidRPr="0055331D">
        <w:rPr>
          <w:sz w:val="22"/>
          <w:szCs w:val="22"/>
        </w:rPr>
        <w:t>lie</w:t>
      </w:r>
      <w:r w:rsidR="005E4665" w:rsidRPr="0055331D">
        <w:rPr>
          <w:sz w:val="22"/>
          <w:szCs w:val="22"/>
        </w:rPr>
        <w:t xml:space="preserve"> between these values</w:t>
      </w:r>
      <w:r w:rsidR="000502C6" w:rsidRPr="0055331D">
        <w:rPr>
          <w:sz w:val="22"/>
          <w:szCs w:val="22"/>
        </w:rPr>
        <w:t xml:space="preserve"> to exist</w:t>
      </w:r>
      <w:r w:rsidR="00AE38DE">
        <w:rPr>
          <w:sz w:val="22"/>
          <w:szCs w:val="22"/>
        </w:rPr>
        <w:t>.</w:t>
      </w:r>
      <w:r w:rsidR="002764E9" w:rsidRPr="0055331D">
        <w:rPr>
          <w:sz w:val="22"/>
          <w:szCs w:val="22"/>
        </w:rPr>
        <w:t xml:space="preserve"> (no</w:t>
      </w:r>
      <w:r w:rsidR="001B2EA6" w:rsidRPr="0055331D">
        <w:rPr>
          <w:sz w:val="22"/>
          <w:szCs w:val="22"/>
        </w:rPr>
        <w:t>n-inclusive of zero and ninety)</w:t>
      </w:r>
      <w:r w:rsidR="00851939" w:rsidRPr="0055331D">
        <w:rPr>
          <w:sz w:val="22"/>
          <w:szCs w:val="22"/>
        </w:rPr>
        <w:t xml:space="preserve"> </w:t>
      </w:r>
    </w:p>
    <w:p w14:paraId="25FF4580" w14:textId="05BFD817" w:rsidR="00563E1E" w:rsidRPr="00F06C34" w:rsidRDefault="002825E2" w:rsidP="00A10957">
      <w:pPr>
        <w:pStyle w:val="Heading3"/>
        <w:spacing w:line="360" w:lineRule="auto"/>
        <w:rPr>
          <w:rFonts w:ascii="Arial" w:hAnsi="Arial" w:cs="Arial"/>
          <w:b/>
          <w:bCs/>
          <w:color w:val="auto"/>
          <w:sz w:val="22"/>
          <w:szCs w:val="22"/>
        </w:rPr>
      </w:pPr>
      <w:bookmarkStart w:id="24" w:name="_Toc131618136"/>
      <w:bookmarkStart w:id="25" w:name="_Toc136203258"/>
      <w:r w:rsidRPr="00F06C34">
        <w:rPr>
          <w:rFonts w:ascii="Arial" w:hAnsi="Arial" w:cs="Arial"/>
          <w:b/>
          <w:bCs/>
          <w:color w:val="auto"/>
          <w:sz w:val="22"/>
          <w:szCs w:val="22"/>
        </w:rPr>
        <w:t>1.4.</w:t>
      </w:r>
      <w:r w:rsidR="007943AB" w:rsidRPr="00F06C34">
        <w:rPr>
          <w:rFonts w:ascii="Arial" w:hAnsi="Arial" w:cs="Arial"/>
          <w:b/>
          <w:bCs/>
          <w:color w:val="auto"/>
          <w:sz w:val="22"/>
          <w:szCs w:val="22"/>
        </w:rPr>
        <w:t>2</w:t>
      </w:r>
      <w:r w:rsidRPr="00F06C34">
        <w:rPr>
          <w:rFonts w:ascii="Arial" w:hAnsi="Arial" w:cs="Arial"/>
          <w:b/>
          <w:bCs/>
          <w:color w:val="auto"/>
          <w:sz w:val="22"/>
          <w:szCs w:val="22"/>
        </w:rPr>
        <w:t xml:space="preserve"> </w:t>
      </w:r>
      <w:r w:rsidR="007943AB" w:rsidRPr="00F06C34">
        <w:rPr>
          <w:rFonts w:ascii="Arial" w:hAnsi="Arial" w:cs="Arial"/>
          <w:b/>
          <w:bCs/>
          <w:color w:val="auto"/>
          <w:sz w:val="22"/>
          <w:szCs w:val="22"/>
        </w:rPr>
        <w:t xml:space="preserve">  </w:t>
      </w:r>
      <w:r w:rsidRPr="00F06C34">
        <w:rPr>
          <w:rFonts w:ascii="Arial" w:hAnsi="Arial" w:cs="Arial"/>
          <w:b/>
          <w:bCs/>
          <w:color w:val="auto"/>
          <w:sz w:val="22"/>
          <w:szCs w:val="22"/>
        </w:rPr>
        <w:t>Limitations</w:t>
      </w:r>
      <w:bookmarkEnd w:id="24"/>
      <w:bookmarkEnd w:id="25"/>
    </w:p>
    <w:p w14:paraId="07B3BF42" w14:textId="7D1CF20F" w:rsidR="006F6FD0" w:rsidRPr="004B71B3" w:rsidRDefault="004B71B3" w:rsidP="00EC5304">
      <w:pPr>
        <w:pStyle w:val="ListParagraph"/>
        <w:numPr>
          <w:ilvl w:val="0"/>
          <w:numId w:val="8"/>
        </w:numPr>
        <w:spacing w:line="360" w:lineRule="auto"/>
        <w:rPr>
          <w:sz w:val="22"/>
          <w:szCs w:val="22"/>
        </w:rPr>
      </w:pPr>
      <w:r w:rsidRPr="004B71B3">
        <w:rPr>
          <w:sz w:val="22"/>
          <w:szCs w:val="22"/>
        </w:rPr>
        <w:t>Only two surfaces were tested, real households would have greater surface options.</w:t>
      </w:r>
    </w:p>
    <w:p w14:paraId="3463BB9A" w14:textId="2D23C391" w:rsidR="004B71B3" w:rsidRDefault="006F6FD0" w:rsidP="00EC5304">
      <w:pPr>
        <w:pStyle w:val="ListParagraph"/>
        <w:numPr>
          <w:ilvl w:val="0"/>
          <w:numId w:val="8"/>
        </w:numPr>
        <w:spacing w:line="360" w:lineRule="auto"/>
        <w:rPr>
          <w:sz w:val="22"/>
          <w:szCs w:val="22"/>
        </w:rPr>
      </w:pPr>
      <w:r w:rsidRPr="00C31E9B">
        <w:rPr>
          <w:sz w:val="22"/>
          <w:szCs w:val="22"/>
        </w:rPr>
        <w:t xml:space="preserve">Only </w:t>
      </w:r>
      <w:r w:rsidR="00C31E9B" w:rsidRPr="00C31E9B">
        <w:rPr>
          <w:sz w:val="22"/>
          <w:szCs w:val="22"/>
        </w:rPr>
        <w:t xml:space="preserve">the variables </w:t>
      </w:r>
      <w:r w:rsidRPr="00C31E9B">
        <w:rPr>
          <w:sz w:val="22"/>
          <w:szCs w:val="22"/>
        </w:rPr>
        <w:t>slope angle</w:t>
      </w:r>
      <w:r w:rsidR="00C31E9B" w:rsidRPr="00C31E9B">
        <w:rPr>
          <w:sz w:val="22"/>
          <w:szCs w:val="22"/>
        </w:rPr>
        <w:t xml:space="preserve">, </w:t>
      </w:r>
      <w:r w:rsidR="007859B7">
        <w:rPr>
          <w:sz w:val="22"/>
          <w:szCs w:val="22"/>
        </w:rPr>
        <w:t xml:space="preserve">additional </w:t>
      </w:r>
      <w:r w:rsidR="00C31E9B" w:rsidRPr="00C31E9B">
        <w:rPr>
          <w:sz w:val="22"/>
          <w:szCs w:val="22"/>
        </w:rPr>
        <w:t>weight</w:t>
      </w:r>
      <w:r w:rsidRPr="00C31E9B">
        <w:rPr>
          <w:sz w:val="22"/>
          <w:szCs w:val="22"/>
        </w:rPr>
        <w:t xml:space="preserve"> and surface material are </w:t>
      </w:r>
      <w:r w:rsidR="00C31E9B" w:rsidRPr="00C31E9B">
        <w:rPr>
          <w:sz w:val="22"/>
          <w:szCs w:val="22"/>
        </w:rPr>
        <w:t>considered.</w:t>
      </w:r>
    </w:p>
    <w:p w14:paraId="25A1540D" w14:textId="619AF277" w:rsidR="00E830E5" w:rsidRPr="00E830E5" w:rsidRDefault="004B71B3" w:rsidP="00EC5304">
      <w:pPr>
        <w:pStyle w:val="ListParagraph"/>
        <w:numPr>
          <w:ilvl w:val="0"/>
          <w:numId w:val="8"/>
        </w:numPr>
        <w:spacing w:line="360" w:lineRule="auto"/>
        <w:rPr>
          <w:sz w:val="22"/>
          <w:szCs w:val="22"/>
        </w:rPr>
      </w:pPr>
      <w:r>
        <w:rPr>
          <w:sz w:val="22"/>
          <w:szCs w:val="22"/>
        </w:rPr>
        <w:t>Due to time constraints</w:t>
      </w:r>
      <w:r w:rsidR="00FB5D86">
        <w:rPr>
          <w:sz w:val="22"/>
          <w:szCs w:val="22"/>
        </w:rPr>
        <w:t>,</w:t>
      </w:r>
      <w:r>
        <w:rPr>
          <w:sz w:val="22"/>
          <w:szCs w:val="22"/>
        </w:rPr>
        <w:t xml:space="preserve"> each treatment only had two r</w:t>
      </w:r>
      <w:r w:rsidRPr="004B71B3">
        <w:rPr>
          <w:sz w:val="22"/>
          <w:szCs w:val="22"/>
        </w:rPr>
        <w:t>eplicates</w:t>
      </w:r>
      <w:r>
        <w:rPr>
          <w:sz w:val="22"/>
          <w:szCs w:val="22"/>
        </w:rPr>
        <w:t>.</w:t>
      </w:r>
    </w:p>
    <w:p w14:paraId="7EE8A969" w14:textId="6730FB35" w:rsidR="00D41C45" w:rsidRPr="004B71B3" w:rsidRDefault="004B71B3" w:rsidP="00EC5304">
      <w:pPr>
        <w:pStyle w:val="ListParagraph"/>
        <w:numPr>
          <w:ilvl w:val="0"/>
          <w:numId w:val="8"/>
        </w:numPr>
        <w:spacing w:line="360" w:lineRule="auto"/>
        <w:rPr>
          <w:sz w:val="22"/>
          <w:szCs w:val="22"/>
        </w:rPr>
      </w:pPr>
      <w:r w:rsidRPr="004B71B3">
        <w:rPr>
          <w:sz w:val="22"/>
          <w:szCs w:val="22"/>
        </w:rPr>
        <w:t xml:space="preserve">Matchbox tyre tread </w:t>
      </w:r>
      <w:r w:rsidR="1236EF6E" w:rsidRPr="004B71B3">
        <w:rPr>
          <w:sz w:val="22"/>
          <w:szCs w:val="22"/>
        </w:rPr>
        <w:t xml:space="preserve">is a nuisance variable that </w:t>
      </w:r>
      <w:r w:rsidRPr="004B71B3">
        <w:rPr>
          <w:sz w:val="22"/>
          <w:szCs w:val="22"/>
        </w:rPr>
        <w:t>was not controlled for in this experiment.</w:t>
      </w:r>
    </w:p>
    <w:p w14:paraId="68741ABA" w14:textId="0230182D" w:rsidR="004B71B3" w:rsidRDefault="004B71B3" w:rsidP="004B71B3">
      <w:pPr>
        <w:rPr>
          <w:rStyle w:val="textlayer--absolute"/>
          <w:sz w:val="22"/>
          <w:szCs w:val="22"/>
        </w:rPr>
      </w:pPr>
    </w:p>
    <w:p w14:paraId="0A1C27BB" w14:textId="7E229AC5" w:rsidR="004B71B3" w:rsidRDefault="004B71B3" w:rsidP="006F4ED1">
      <w:pPr>
        <w:tabs>
          <w:tab w:val="left" w:pos="2234"/>
        </w:tabs>
        <w:rPr>
          <w:rStyle w:val="textlayer--absolute"/>
          <w:sz w:val="22"/>
          <w:szCs w:val="22"/>
        </w:rPr>
      </w:pPr>
    </w:p>
    <w:p w14:paraId="548BAC99" w14:textId="0D693B7B" w:rsidR="004B71B3" w:rsidRDefault="004B71B3" w:rsidP="004B71B3">
      <w:pPr>
        <w:rPr>
          <w:rStyle w:val="textlayer--absolute"/>
          <w:sz w:val="22"/>
          <w:szCs w:val="22"/>
        </w:rPr>
      </w:pPr>
    </w:p>
    <w:p w14:paraId="191BA59E" w14:textId="54AD6042" w:rsidR="004B71B3" w:rsidRDefault="004B71B3" w:rsidP="004B71B3">
      <w:pPr>
        <w:rPr>
          <w:rStyle w:val="textlayer--absolute"/>
          <w:sz w:val="22"/>
          <w:szCs w:val="22"/>
        </w:rPr>
      </w:pPr>
    </w:p>
    <w:p w14:paraId="1A52B738" w14:textId="724BA0C1" w:rsidR="004B71B3" w:rsidRDefault="004B71B3" w:rsidP="004B71B3">
      <w:pPr>
        <w:rPr>
          <w:rStyle w:val="textlayer--absolute"/>
          <w:sz w:val="22"/>
          <w:szCs w:val="22"/>
        </w:rPr>
      </w:pPr>
    </w:p>
    <w:p w14:paraId="5A62FBE8" w14:textId="77777777" w:rsidR="004B71B3" w:rsidRPr="004B71B3" w:rsidRDefault="004B71B3" w:rsidP="004B71B3">
      <w:pPr>
        <w:rPr>
          <w:rStyle w:val="textlayer--absolute"/>
          <w:sz w:val="22"/>
          <w:szCs w:val="22"/>
        </w:rPr>
      </w:pPr>
    </w:p>
    <w:p w14:paraId="38024BD4" w14:textId="77777777" w:rsidR="00642442" w:rsidRDefault="00642442" w:rsidP="0049257A">
      <w:pPr>
        <w:rPr>
          <w:rStyle w:val="textlayer--absolute"/>
          <w:sz w:val="30"/>
          <w:szCs w:val="30"/>
        </w:rPr>
      </w:pPr>
    </w:p>
    <w:p w14:paraId="36FDAF05" w14:textId="77777777" w:rsidR="00642442" w:rsidRDefault="00642442" w:rsidP="0049257A">
      <w:pPr>
        <w:rPr>
          <w:rStyle w:val="textlayer--absolute"/>
          <w:sz w:val="30"/>
          <w:szCs w:val="30"/>
        </w:rPr>
      </w:pPr>
    </w:p>
    <w:p w14:paraId="7B846254" w14:textId="77777777" w:rsidR="00642442" w:rsidRDefault="00642442" w:rsidP="0049257A">
      <w:pPr>
        <w:rPr>
          <w:rStyle w:val="textlayer--absolute"/>
          <w:sz w:val="30"/>
          <w:szCs w:val="30"/>
        </w:rPr>
      </w:pPr>
    </w:p>
    <w:p w14:paraId="61E1B5B5" w14:textId="77777777" w:rsidR="005B0587" w:rsidRPr="003C6102" w:rsidRDefault="005B0587" w:rsidP="0049257A"/>
    <w:p w14:paraId="43F08E58" w14:textId="77777777" w:rsidR="00A10957" w:rsidRDefault="00A10957" w:rsidP="0049257A"/>
    <w:p w14:paraId="6403F204" w14:textId="77777777" w:rsidR="003B4966" w:rsidRDefault="003B4966" w:rsidP="0049257A"/>
    <w:p w14:paraId="49D65074" w14:textId="77777777" w:rsidR="00BA098A" w:rsidRDefault="00BA098A" w:rsidP="0049257A"/>
    <w:p w14:paraId="71ACBDAA" w14:textId="77777777" w:rsidR="00F06C34" w:rsidRPr="003C6102" w:rsidRDefault="00F06C34" w:rsidP="0049257A"/>
    <w:p w14:paraId="26036659" w14:textId="0A83401C" w:rsidR="00CC4D3F" w:rsidRPr="00484A7F" w:rsidRDefault="002825E2" w:rsidP="00484A7F">
      <w:pPr>
        <w:pStyle w:val="Heading1"/>
        <w:spacing w:line="360" w:lineRule="auto"/>
        <w:jc w:val="center"/>
        <w:rPr>
          <w:rFonts w:ascii="Arial" w:hAnsi="Arial" w:cs="Arial"/>
          <w:b/>
          <w:color w:val="auto"/>
        </w:rPr>
      </w:pPr>
      <w:bookmarkStart w:id="26" w:name="_Toc131618137"/>
      <w:bookmarkStart w:id="27" w:name="_Toc136203259"/>
      <w:r>
        <w:rPr>
          <w:rFonts w:ascii="Arial" w:hAnsi="Arial" w:cs="Arial"/>
          <w:b/>
          <w:bCs/>
          <w:color w:val="auto"/>
        </w:rPr>
        <w:lastRenderedPageBreak/>
        <w:t>3</w:t>
      </w:r>
      <w:r w:rsidR="00484A7F">
        <w:rPr>
          <w:rFonts w:ascii="Arial" w:hAnsi="Arial" w:cs="Arial"/>
          <w:b/>
          <w:bCs/>
          <w:color w:val="auto"/>
        </w:rPr>
        <w:t xml:space="preserve">.0 </w:t>
      </w:r>
      <w:r w:rsidR="00CC4D3F" w:rsidRPr="00484A7F">
        <w:rPr>
          <w:rFonts w:ascii="Arial" w:hAnsi="Arial" w:cs="Arial"/>
          <w:b/>
          <w:color w:val="auto"/>
        </w:rPr>
        <w:t>Literature Review</w:t>
      </w:r>
      <w:bookmarkEnd w:id="26"/>
      <w:bookmarkEnd w:id="27"/>
    </w:p>
    <w:p w14:paraId="19C7BE20" w14:textId="34E7A46E" w:rsidR="0049257A" w:rsidRPr="00D92428" w:rsidRDefault="00037F87" w:rsidP="00D92428">
      <w:pPr>
        <w:spacing w:line="360" w:lineRule="auto"/>
        <w:rPr>
          <w:sz w:val="22"/>
          <w:szCs w:val="22"/>
        </w:rPr>
      </w:pPr>
      <w:r w:rsidRPr="00D92428">
        <w:rPr>
          <w:sz w:val="22"/>
          <w:szCs w:val="22"/>
        </w:rPr>
        <w:t xml:space="preserve">As </w:t>
      </w:r>
      <w:r w:rsidR="000C6D9F" w:rsidRPr="00D92428">
        <w:rPr>
          <w:sz w:val="22"/>
          <w:szCs w:val="22"/>
        </w:rPr>
        <w:t>afore</w:t>
      </w:r>
      <w:r w:rsidRPr="00D92428">
        <w:rPr>
          <w:sz w:val="22"/>
          <w:szCs w:val="22"/>
        </w:rPr>
        <w:t>mentioned</w:t>
      </w:r>
      <w:r w:rsidR="000C6D9F" w:rsidRPr="00D92428">
        <w:rPr>
          <w:sz w:val="22"/>
          <w:szCs w:val="22"/>
        </w:rPr>
        <w:t>, the</w:t>
      </w:r>
      <w:r w:rsidR="003424CF" w:rsidRPr="00D92428">
        <w:rPr>
          <w:sz w:val="22"/>
          <w:szCs w:val="22"/>
        </w:rPr>
        <w:t xml:space="preserve"> experiment involves a </w:t>
      </w:r>
      <w:r w:rsidR="00062294" w:rsidRPr="00D92428">
        <w:rPr>
          <w:sz w:val="22"/>
          <w:szCs w:val="22"/>
        </w:rPr>
        <w:t>matchbox</w:t>
      </w:r>
      <w:r w:rsidR="003424CF" w:rsidRPr="00D92428">
        <w:rPr>
          <w:sz w:val="22"/>
          <w:szCs w:val="22"/>
        </w:rPr>
        <w:t xml:space="preserve"> car first rolling down a </w:t>
      </w:r>
      <w:r w:rsidRPr="00D92428">
        <w:rPr>
          <w:sz w:val="22"/>
          <w:szCs w:val="22"/>
        </w:rPr>
        <w:t>ramp</w:t>
      </w:r>
      <w:r w:rsidR="00721339" w:rsidRPr="00D92428">
        <w:rPr>
          <w:sz w:val="22"/>
          <w:szCs w:val="22"/>
        </w:rPr>
        <w:t xml:space="preserve"> and </w:t>
      </w:r>
      <w:r w:rsidR="00AB003D" w:rsidRPr="00D92428">
        <w:rPr>
          <w:sz w:val="22"/>
          <w:szCs w:val="22"/>
        </w:rPr>
        <w:t xml:space="preserve">then traversing a </w:t>
      </w:r>
      <w:r w:rsidR="00F44FAA" w:rsidRPr="00D92428">
        <w:rPr>
          <w:sz w:val="22"/>
          <w:szCs w:val="22"/>
        </w:rPr>
        <w:t>flat surface</w:t>
      </w:r>
      <w:r w:rsidR="00AB003D" w:rsidRPr="00D92428">
        <w:rPr>
          <w:sz w:val="22"/>
          <w:szCs w:val="22"/>
        </w:rPr>
        <w:t>.</w:t>
      </w:r>
      <w:r w:rsidR="00BC54D1" w:rsidRPr="00D92428">
        <w:rPr>
          <w:sz w:val="22"/>
          <w:szCs w:val="22"/>
        </w:rPr>
        <w:t xml:space="preserve"> After the car has </w:t>
      </w:r>
      <w:r w:rsidR="00F44FAA" w:rsidRPr="00D92428">
        <w:rPr>
          <w:sz w:val="22"/>
          <w:szCs w:val="22"/>
        </w:rPr>
        <w:t>come to a stop,</w:t>
      </w:r>
      <w:r w:rsidR="00BC54D1" w:rsidRPr="00D92428">
        <w:rPr>
          <w:sz w:val="22"/>
          <w:szCs w:val="22"/>
        </w:rPr>
        <w:t xml:space="preserve"> the total distance travelled will be measured</w:t>
      </w:r>
      <w:r w:rsidR="00F52647" w:rsidRPr="00D92428">
        <w:rPr>
          <w:sz w:val="22"/>
          <w:szCs w:val="22"/>
        </w:rPr>
        <w:t xml:space="preserve"> for each treatment. </w:t>
      </w:r>
      <w:r w:rsidR="00354DB1" w:rsidRPr="00D92428">
        <w:rPr>
          <w:sz w:val="22"/>
          <w:szCs w:val="22"/>
        </w:rPr>
        <w:t xml:space="preserve">Surface type, </w:t>
      </w:r>
      <w:r w:rsidR="00F02E7F" w:rsidRPr="00D92428">
        <w:rPr>
          <w:sz w:val="22"/>
          <w:szCs w:val="22"/>
        </w:rPr>
        <w:t xml:space="preserve">weight </w:t>
      </w:r>
      <w:r w:rsidR="00231CA6" w:rsidRPr="00D92428">
        <w:rPr>
          <w:sz w:val="22"/>
          <w:szCs w:val="22"/>
        </w:rPr>
        <w:t xml:space="preserve">and </w:t>
      </w:r>
      <w:r w:rsidR="00D0170B" w:rsidRPr="00D92428">
        <w:rPr>
          <w:sz w:val="22"/>
          <w:szCs w:val="22"/>
        </w:rPr>
        <w:t xml:space="preserve">slope </w:t>
      </w:r>
      <w:r w:rsidR="00AA4EA1" w:rsidRPr="00D92428">
        <w:rPr>
          <w:sz w:val="22"/>
          <w:szCs w:val="22"/>
        </w:rPr>
        <w:t xml:space="preserve">angle </w:t>
      </w:r>
      <w:r w:rsidR="00D0170B" w:rsidRPr="00D92428">
        <w:rPr>
          <w:sz w:val="22"/>
          <w:szCs w:val="22"/>
        </w:rPr>
        <w:t>will be</w:t>
      </w:r>
      <w:r w:rsidR="00AA4EA1" w:rsidRPr="00D92428">
        <w:rPr>
          <w:sz w:val="22"/>
          <w:szCs w:val="22"/>
        </w:rPr>
        <w:t xml:space="preserve"> manipulated to measure their effect on </w:t>
      </w:r>
      <w:r w:rsidR="00071FEF" w:rsidRPr="00D92428">
        <w:rPr>
          <w:sz w:val="22"/>
          <w:szCs w:val="22"/>
        </w:rPr>
        <w:t xml:space="preserve">the </w:t>
      </w:r>
      <w:r w:rsidR="00183E8C" w:rsidRPr="00D92428">
        <w:rPr>
          <w:sz w:val="22"/>
          <w:szCs w:val="22"/>
        </w:rPr>
        <w:t xml:space="preserve">distance travelled </w:t>
      </w:r>
      <w:r w:rsidR="00C3139A" w:rsidRPr="00D92428">
        <w:rPr>
          <w:sz w:val="22"/>
          <w:szCs w:val="22"/>
        </w:rPr>
        <w:t xml:space="preserve">on </w:t>
      </w:r>
      <w:r w:rsidR="00AA4EA1" w:rsidRPr="00D92428">
        <w:rPr>
          <w:sz w:val="22"/>
          <w:szCs w:val="22"/>
        </w:rPr>
        <w:t>a flat</w:t>
      </w:r>
      <w:r w:rsidR="00184755" w:rsidRPr="00D92428">
        <w:rPr>
          <w:sz w:val="22"/>
          <w:szCs w:val="22"/>
        </w:rPr>
        <w:t xml:space="preserve"> surface</w:t>
      </w:r>
      <w:r w:rsidR="00AA4EA1" w:rsidRPr="00D92428">
        <w:rPr>
          <w:sz w:val="22"/>
          <w:szCs w:val="22"/>
        </w:rPr>
        <w:t>.</w:t>
      </w:r>
      <w:r w:rsidR="00D300E6" w:rsidRPr="00D92428">
        <w:rPr>
          <w:sz w:val="22"/>
          <w:szCs w:val="22"/>
        </w:rPr>
        <w:t xml:space="preserve"> </w:t>
      </w:r>
    </w:p>
    <w:p w14:paraId="7A4D7145" w14:textId="3E4E0B98" w:rsidR="00F621F0" w:rsidRPr="00D92428" w:rsidRDefault="00EC721D" w:rsidP="00D92428">
      <w:pPr>
        <w:spacing w:line="360" w:lineRule="auto"/>
        <w:rPr>
          <w:sz w:val="22"/>
          <w:szCs w:val="22"/>
        </w:rPr>
      </w:pPr>
      <w:r w:rsidRPr="00D92428">
        <w:rPr>
          <w:sz w:val="22"/>
          <w:szCs w:val="22"/>
        </w:rPr>
        <w:t>Thr</w:t>
      </w:r>
      <w:r w:rsidRPr="00C31E9B">
        <w:rPr>
          <w:sz w:val="22"/>
          <w:szCs w:val="22"/>
        </w:rPr>
        <w:t>ee</w:t>
      </w:r>
      <w:r w:rsidRPr="00C31E9B">
        <w:rPr>
          <w:rFonts w:asciiTheme="majorHAnsi" w:hAnsiTheme="majorHAnsi" w:cstheme="majorHAnsi"/>
          <w:sz w:val="22"/>
          <w:szCs w:val="22"/>
        </w:rPr>
        <w:t xml:space="preserve"> </w:t>
      </w:r>
      <w:r w:rsidRPr="00D92428">
        <w:rPr>
          <w:sz w:val="22"/>
          <w:szCs w:val="22"/>
        </w:rPr>
        <w:t>levels were chosen for slope angle</w:t>
      </w:r>
      <w:r w:rsidR="009B7225" w:rsidRPr="00D92428">
        <w:rPr>
          <w:sz w:val="22"/>
          <w:szCs w:val="22"/>
        </w:rPr>
        <w:t>:</w:t>
      </w:r>
      <w:r w:rsidRPr="00D92428">
        <w:rPr>
          <w:sz w:val="22"/>
          <w:szCs w:val="22"/>
        </w:rPr>
        <w:t xml:space="preserve"> 30</w:t>
      </w:r>
      <w:r w:rsidRPr="00D92428">
        <w:rPr>
          <w:sz w:val="22"/>
          <w:szCs w:val="22"/>
          <w:vertAlign w:val="superscript"/>
        </w:rPr>
        <w:t xml:space="preserve"> o</w:t>
      </w:r>
      <w:r w:rsidRPr="00D92428">
        <w:rPr>
          <w:sz w:val="22"/>
          <w:szCs w:val="22"/>
        </w:rPr>
        <w:t>, 45</w:t>
      </w:r>
      <w:r w:rsidRPr="00D92428">
        <w:rPr>
          <w:sz w:val="22"/>
          <w:szCs w:val="22"/>
          <w:vertAlign w:val="superscript"/>
        </w:rPr>
        <w:t xml:space="preserve"> o</w:t>
      </w:r>
      <w:r w:rsidRPr="00D92428">
        <w:rPr>
          <w:sz w:val="22"/>
          <w:szCs w:val="22"/>
        </w:rPr>
        <w:t xml:space="preserve"> and 60</w:t>
      </w:r>
      <w:r w:rsidRPr="00D92428">
        <w:rPr>
          <w:sz w:val="22"/>
          <w:szCs w:val="22"/>
          <w:vertAlign w:val="superscript"/>
        </w:rPr>
        <w:t>o</w:t>
      </w:r>
      <w:r w:rsidRPr="00D92428">
        <w:rPr>
          <w:sz w:val="22"/>
          <w:szCs w:val="22"/>
        </w:rPr>
        <w:t xml:space="preserve"> respectively.</w:t>
      </w:r>
      <w:r w:rsidR="00816686" w:rsidRPr="00D92428">
        <w:rPr>
          <w:sz w:val="22"/>
          <w:szCs w:val="22"/>
        </w:rPr>
        <w:t xml:space="preserve"> As a continuous variable</w:t>
      </w:r>
      <w:r w:rsidR="006C1FBF" w:rsidRPr="00D92428">
        <w:rPr>
          <w:sz w:val="22"/>
          <w:szCs w:val="22"/>
        </w:rPr>
        <w:t xml:space="preserve">, </w:t>
      </w:r>
      <w:r w:rsidR="00DE41AE" w:rsidRPr="00D92428">
        <w:rPr>
          <w:sz w:val="22"/>
          <w:szCs w:val="22"/>
        </w:rPr>
        <w:t>equally spaced values were chosen for ease of calculation.</w:t>
      </w:r>
      <w:r w:rsidR="00F95EB2" w:rsidRPr="00D92428">
        <w:rPr>
          <w:sz w:val="22"/>
          <w:szCs w:val="22"/>
        </w:rPr>
        <w:t xml:space="preserve"> Given </w:t>
      </w:r>
      <w:r w:rsidR="003A5BC3" w:rsidRPr="00D92428">
        <w:rPr>
          <w:sz w:val="22"/>
          <w:szCs w:val="22"/>
        </w:rPr>
        <w:t xml:space="preserve">the standardised slope length, varying the angle increases the height of the matchbox car, thus </w:t>
      </w:r>
      <w:r w:rsidR="00F1592E" w:rsidRPr="00D92428">
        <w:rPr>
          <w:sz w:val="22"/>
          <w:szCs w:val="22"/>
        </w:rPr>
        <w:t>increasing gravitational potential energy</w:t>
      </w:r>
      <w:r w:rsidR="00F55E3B" w:rsidRPr="00D92428">
        <w:rPr>
          <w:sz w:val="22"/>
          <w:szCs w:val="22"/>
        </w:rPr>
        <w:t xml:space="preserve"> (Lucas, 2014)</w:t>
      </w:r>
      <w:r w:rsidR="00F1592E" w:rsidRPr="00D92428">
        <w:rPr>
          <w:sz w:val="22"/>
          <w:szCs w:val="22"/>
        </w:rPr>
        <w:t>.</w:t>
      </w:r>
      <w:r w:rsidR="00C105C2" w:rsidRPr="00D92428">
        <w:rPr>
          <w:sz w:val="22"/>
          <w:szCs w:val="22"/>
        </w:rPr>
        <w:t xml:space="preserve"> </w:t>
      </w:r>
      <w:r w:rsidR="00B31022" w:rsidRPr="00D92428">
        <w:rPr>
          <w:sz w:val="22"/>
          <w:szCs w:val="22"/>
        </w:rPr>
        <w:t>This potential energy is convert</w:t>
      </w:r>
      <w:r w:rsidR="007C3DC8" w:rsidRPr="00D92428">
        <w:rPr>
          <w:sz w:val="22"/>
          <w:szCs w:val="22"/>
        </w:rPr>
        <w:t>ed</w:t>
      </w:r>
      <w:r w:rsidR="00B31022" w:rsidRPr="00D92428">
        <w:rPr>
          <w:sz w:val="22"/>
          <w:szCs w:val="22"/>
        </w:rPr>
        <w:t xml:space="preserve"> to kinetic energy when the matchbox car is released</w:t>
      </w:r>
      <w:r w:rsidR="007C3DC8" w:rsidRPr="00D92428">
        <w:rPr>
          <w:sz w:val="22"/>
          <w:szCs w:val="22"/>
        </w:rPr>
        <w:t xml:space="preserve"> and allowed to roll down the slope</w:t>
      </w:r>
      <w:r w:rsidR="00967079" w:rsidRPr="00D92428">
        <w:rPr>
          <w:sz w:val="22"/>
          <w:szCs w:val="22"/>
        </w:rPr>
        <w:t xml:space="preserve"> </w:t>
      </w:r>
      <w:r w:rsidR="00A43DE8" w:rsidRPr="00D92428">
        <w:rPr>
          <w:sz w:val="22"/>
          <w:szCs w:val="22"/>
        </w:rPr>
        <w:t xml:space="preserve">(Hamm, 2020). </w:t>
      </w:r>
      <w:r w:rsidR="00C176C9" w:rsidRPr="00D92428">
        <w:rPr>
          <w:sz w:val="22"/>
          <w:szCs w:val="22"/>
        </w:rPr>
        <w:t xml:space="preserve">Thus, we predict that increasing the </w:t>
      </w:r>
      <w:r w:rsidR="00067475" w:rsidRPr="00D92428">
        <w:rPr>
          <w:sz w:val="22"/>
          <w:szCs w:val="22"/>
        </w:rPr>
        <w:t xml:space="preserve">angle of the </w:t>
      </w:r>
      <w:r w:rsidR="00FA37E0" w:rsidRPr="00D92428">
        <w:rPr>
          <w:sz w:val="22"/>
          <w:szCs w:val="22"/>
        </w:rPr>
        <w:t xml:space="preserve">slope </w:t>
      </w:r>
      <w:r w:rsidR="00BD5D3F" w:rsidRPr="00D92428">
        <w:rPr>
          <w:sz w:val="22"/>
          <w:szCs w:val="22"/>
        </w:rPr>
        <w:t xml:space="preserve">will increase the </w:t>
      </w:r>
      <w:r w:rsidR="00ED56B6" w:rsidRPr="00D92428">
        <w:rPr>
          <w:sz w:val="22"/>
          <w:szCs w:val="22"/>
        </w:rPr>
        <w:t>distance that matchbox car travels</w:t>
      </w:r>
      <w:r w:rsidR="00D71D59" w:rsidRPr="00D92428">
        <w:rPr>
          <w:sz w:val="22"/>
          <w:szCs w:val="22"/>
        </w:rPr>
        <w:t xml:space="preserve"> on the flat plane</w:t>
      </w:r>
      <w:r w:rsidR="00895E02" w:rsidRPr="00D92428">
        <w:rPr>
          <w:sz w:val="22"/>
          <w:szCs w:val="22"/>
        </w:rPr>
        <w:t>.</w:t>
      </w:r>
      <w:r w:rsidR="00F621F0" w:rsidRPr="00D92428">
        <w:rPr>
          <w:sz w:val="22"/>
          <w:szCs w:val="22"/>
        </w:rPr>
        <w:t xml:space="preserve"> </w:t>
      </w:r>
    </w:p>
    <w:p w14:paraId="182D1632" w14:textId="7AA4DFD0" w:rsidR="00C76D6A" w:rsidRPr="00D92428" w:rsidRDefault="00A248F4" w:rsidP="00D92428">
      <w:pPr>
        <w:spacing w:line="360" w:lineRule="auto"/>
        <w:rPr>
          <w:sz w:val="22"/>
          <w:szCs w:val="22"/>
        </w:rPr>
      </w:pPr>
      <w:r w:rsidRPr="00D92428">
        <w:rPr>
          <w:sz w:val="22"/>
          <w:szCs w:val="22"/>
        </w:rPr>
        <w:t xml:space="preserve">Friction is a force </w:t>
      </w:r>
      <w:r w:rsidR="00B33E32" w:rsidRPr="00D92428">
        <w:rPr>
          <w:sz w:val="22"/>
          <w:szCs w:val="22"/>
        </w:rPr>
        <w:t xml:space="preserve">that </w:t>
      </w:r>
      <w:r w:rsidR="00DA0F60" w:rsidRPr="00D92428">
        <w:rPr>
          <w:sz w:val="22"/>
          <w:szCs w:val="22"/>
        </w:rPr>
        <w:t>acts against</w:t>
      </w:r>
      <w:r w:rsidR="00B33E32" w:rsidRPr="00D92428">
        <w:rPr>
          <w:sz w:val="22"/>
          <w:szCs w:val="22"/>
        </w:rPr>
        <w:t xml:space="preserve"> a body’s </w:t>
      </w:r>
      <w:r w:rsidR="00DA0F60" w:rsidRPr="00D92428">
        <w:rPr>
          <w:sz w:val="22"/>
          <w:szCs w:val="22"/>
        </w:rPr>
        <w:t>motion. It occurs when two surfaces</w:t>
      </w:r>
      <w:r w:rsidR="00D9704E" w:rsidRPr="00D92428">
        <w:rPr>
          <w:sz w:val="22"/>
          <w:szCs w:val="22"/>
        </w:rPr>
        <w:t xml:space="preserve">’ </w:t>
      </w:r>
      <w:r w:rsidR="008E66B0" w:rsidRPr="00D92428">
        <w:rPr>
          <w:sz w:val="22"/>
          <w:szCs w:val="22"/>
        </w:rPr>
        <w:t>grooves</w:t>
      </w:r>
      <w:r w:rsidR="00D9704E" w:rsidRPr="00D92428">
        <w:rPr>
          <w:sz w:val="22"/>
          <w:szCs w:val="22"/>
        </w:rPr>
        <w:t xml:space="preserve"> </w:t>
      </w:r>
      <w:r w:rsidR="00160031" w:rsidRPr="00D92428">
        <w:rPr>
          <w:sz w:val="22"/>
          <w:szCs w:val="22"/>
        </w:rPr>
        <w:t xml:space="preserve">catch on each other when </w:t>
      </w:r>
      <w:r w:rsidR="00235181" w:rsidRPr="00D92428">
        <w:rPr>
          <w:sz w:val="22"/>
          <w:szCs w:val="22"/>
        </w:rPr>
        <w:t xml:space="preserve">sliding past. </w:t>
      </w:r>
      <w:r w:rsidR="008E66B0" w:rsidRPr="00D92428">
        <w:rPr>
          <w:sz w:val="22"/>
          <w:szCs w:val="22"/>
        </w:rPr>
        <w:t>This varies with the surface type</w:t>
      </w:r>
      <w:r w:rsidR="00DC54E7" w:rsidRPr="00D92428">
        <w:rPr>
          <w:sz w:val="22"/>
          <w:szCs w:val="22"/>
        </w:rPr>
        <w:t>. A</w:t>
      </w:r>
      <w:r w:rsidR="00085E17" w:rsidRPr="00D92428">
        <w:rPr>
          <w:sz w:val="22"/>
          <w:szCs w:val="22"/>
        </w:rPr>
        <w:t>s such, two levels were chosen for the surface type</w:t>
      </w:r>
      <w:r w:rsidR="00F91AC2" w:rsidRPr="00D92428">
        <w:rPr>
          <w:sz w:val="22"/>
          <w:szCs w:val="22"/>
        </w:rPr>
        <w:t>:</w:t>
      </w:r>
      <w:r w:rsidR="00085E17" w:rsidRPr="00D92428">
        <w:rPr>
          <w:sz w:val="22"/>
          <w:szCs w:val="22"/>
        </w:rPr>
        <w:t xml:space="preserve"> carpet and laminate. </w:t>
      </w:r>
      <w:r w:rsidR="00A50813" w:rsidRPr="00D92428">
        <w:rPr>
          <w:sz w:val="22"/>
          <w:szCs w:val="22"/>
        </w:rPr>
        <w:t xml:space="preserve">Given that carpet </w:t>
      </w:r>
      <w:r w:rsidR="007D5F6E" w:rsidRPr="00D92428">
        <w:rPr>
          <w:sz w:val="22"/>
          <w:szCs w:val="22"/>
        </w:rPr>
        <w:t>compresses by nature, its grooves will be deeper than laminate</w:t>
      </w:r>
      <w:r w:rsidR="00465813" w:rsidRPr="00D92428">
        <w:rPr>
          <w:sz w:val="22"/>
          <w:szCs w:val="22"/>
        </w:rPr>
        <w:t xml:space="preserve">, and will slow the </w:t>
      </w:r>
      <w:r w:rsidR="009A2835" w:rsidRPr="00D92428">
        <w:rPr>
          <w:sz w:val="22"/>
          <w:szCs w:val="22"/>
        </w:rPr>
        <w:t xml:space="preserve">matchbox car at a higher rate than smooth laminate. </w:t>
      </w:r>
      <w:r w:rsidR="00C25509" w:rsidRPr="00D92428">
        <w:rPr>
          <w:sz w:val="22"/>
          <w:szCs w:val="22"/>
        </w:rPr>
        <w:t>Thus, it is expected that the matchbox car will travel further on the laminate surface than the carpet</w:t>
      </w:r>
      <w:r w:rsidR="004A7C89" w:rsidRPr="00D92428">
        <w:rPr>
          <w:sz w:val="22"/>
          <w:szCs w:val="22"/>
        </w:rPr>
        <w:t xml:space="preserve"> (Persson et al., 2003).</w:t>
      </w:r>
    </w:p>
    <w:p w14:paraId="4D3097F9" w14:textId="65046EAE" w:rsidR="00B90255" w:rsidRPr="00D92428" w:rsidRDefault="00B90255" w:rsidP="00D92428">
      <w:pPr>
        <w:spacing w:line="360" w:lineRule="auto"/>
        <w:rPr>
          <w:sz w:val="22"/>
          <w:szCs w:val="22"/>
        </w:rPr>
      </w:pPr>
      <w:r w:rsidRPr="00D92428">
        <w:rPr>
          <w:sz w:val="22"/>
          <w:szCs w:val="22"/>
        </w:rPr>
        <w:t xml:space="preserve">Three levels were chosen for weight: original matchbox car weight, plus 10 and 20 grams respectively. Increasing the mass of an object also increases its potential, and therefore, kinetic energy. Concurrently, increasing mass also increases its friction. Literature suggests that mass does not affect an object’s acceleration down an inclined plane </w:t>
      </w:r>
      <w:r w:rsidR="00B4326A">
        <w:rPr>
          <w:sz w:val="22"/>
          <w:szCs w:val="22"/>
        </w:rPr>
        <w:t>(</w:t>
      </w:r>
      <w:proofErr w:type="spellStart"/>
      <w:r w:rsidR="00066F02" w:rsidRPr="00066F02">
        <w:rPr>
          <w:sz w:val="22"/>
          <w:szCs w:val="22"/>
        </w:rPr>
        <w:t>Walding</w:t>
      </w:r>
      <w:proofErr w:type="spellEnd"/>
      <w:r w:rsidR="00066F02" w:rsidRPr="00066F02">
        <w:rPr>
          <w:sz w:val="22"/>
          <w:szCs w:val="22"/>
        </w:rPr>
        <w:t>, 2019)</w:t>
      </w:r>
      <w:r w:rsidR="00066F02">
        <w:rPr>
          <w:sz w:val="22"/>
          <w:szCs w:val="22"/>
        </w:rPr>
        <w:t>.</w:t>
      </w:r>
      <w:r w:rsidR="00B4326A" w:rsidRPr="00D92428">
        <w:rPr>
          <w:sz w:val="22"/>
          <w:szCs w:val="22"/>
        </w:rPr>
        <w:t xml:space="preserve"> </w:t>
      </w:r>
      <w:r w:rsidR="001D7321" w:rsidRPr="00D92428">
        <w:rPr>
          <w:sz w:val="22"/>
          <w:szCs w:val="22"/>
        </w:rPr>
        <w:t>Thus,</w:t>
      </w:r>
      <w:r w:rsidRPr="00D92428">
        <w:rPr>
          <w:sz w:val="22"/>
          <w:szCs w:val="22"/>
        </w:rPr>
        <w:t xml:space="preserve"> this study seeks to inquire if varying its mass does indeed affect the matchbox car’s distance.</w:t>
      </w:r>
    </w:p>
    <w:p w14:paraId="5C4309CA" w14:textId="4336E1D7" w:rsidR="00B90255" w:rsidRPr="00D92428" w:rsidRDefault="00B90255" w:rsidP="00D92428">
      <w:pPr>
        <w:spacing w:line="360" w:lineRule="auto"/>
        <w:rPr>
          <w:sz w:val="22"/>
          <w:szCs w:val="22"/>
        </w:rPr>
      </w:pPr>
      <w:r w:rsidRPr="00D92428">
        <w:rPr>
          <w:sz w:val="22"/>
          <w:szCs w:val="22"/>
        </w:rPr>
        <w:t xml:space="preserve">Combining </w:t>
      </w:r>
      <w:r w:rsidR="001D7321" w:rsidRPr="00D92428">
        <w:rPr>
          <w:sz w:val="22"/>
          <w:szCs w:val="22"/>
        </w:rPr>
        <w:t>all</w:t>
      </w:r>
      <w:r w:rsidRPr="00D92428">
        <w:rPr>
          <w:sz w:val="22"/>
          <w:szCs w:val="22"/>
        </w:rPr>
        <w:t xml:space="preserve"> these variables into a single formula using work and energy formulae (working in Appendix 2), yields:</w:t>
      </w:r>
    </w:p>
    <w:p w14:paraId="12DB7E86" w14:textId="77777777" w:rsidR="003F3429" w:rsidRPr="00D92428" w:rsidRDefault="003F3429" w:rsidP="00D92428">
      <w:pPr>
        <w:spacing w:line="360" w:lineRule="auto"/>
        <w:rPr>
          <w:sz w:val="22"/>
          <w:szCs w:val="22"/>
        </w:rPr>
      </w:pPr>
      <m:oMathPara>
        <m:oMath>
          <m:r>
            <w:rPr>
              <w:rFonts w:ascii="Cambria Math" w:hAnsi="Cambria Math"/>
              <w:sz w:val="22"/>
              <w:szCs w:val="22"/>
            </w:rPr>
            <m:t>d=</m:t>
          </m:r>
          <m:f>
            <m:fPr>
              <m:ctrlPr>
                <w:rPr>
                  <w:rFonts w:ascii="Cambria Math" w:hAnsi="Cambria Math"/>
                  <w:i/>
                  <w:sz w:val="22"/>
                  <w:szCs w:val="22"/>
                </w:rPr>
              </m:ctrlPr>
            </m:fPr>
            <m:num>
              <m:r>
                <w:rPr>
                  <w:rFonts w:ascii="Cambria Math" w:hAnsi="Cambria Math"/>
                  <w:sz w:val="22"/>
                  <w:szCs w:val="22"/>
                </w:rPr>
                <m:t>l</m:t>
              </m:r>
              <m:func>
                <m:funcPr>
                  <m:ctrlPr>
                    <w:rPr>
                      <w:rFonts w:ascii="Cambria Math" w:hAnsi="Cambria Math"/>
                      <w:i/>
                      <w:sz w:val="22"/>
                      <w:szCs w:val="22"/>
                    </w:rPr>
                  </m:ctrlPr>
                </m:funcPr>
                <m:fName>
                  <m:r>
                    <m:rPr>
                      <m:sty m:val="p"/>
                    </m:rPr>
                    <w:rPr>
                      <w:rFonts w:ascii="Cambria Math" w:hAnsi="Cambria Math"/>
                      <w:sz w:val="22"/>
                      <w:szCs w:val="22"/>
                    </w:rPr>
                    <m:t>sin</m:t>
                  </m:r>
                </m:fName>
                <m:e>
                  <m:d>
                    <m:dPr>
                      <m:ctrlPr>
                        <w:rPr>
                          <w:rFonts w:ascii="Cambria Math" w:hAnsi="Cambria Math"/>
                          <w:i/>
                          <w:sz w:val="22"/>
                          <w:szCs w:val="22"/>
                        </w:rPr>
                      </m:ctrlPr>
                    </m:dPr>
                    <m:e>
                      <m:r>
                        <w:rPr>
                          <w:rFonts w:ascii="Cambria Math" w:hAnsi="Cambria Math"/>
                          <w:sz w:val="22"/>
                          <w:szCs w:val="22"/>
                        </w:rPr>
                        <m:t>θ</m:t>
                      </m:r>
                    </m:e>
                  </m:d>
                </m:e>
              </m:func>
            </m:num>
            <m:den>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k</m:t>
                  </m:r>
                </m:sub>
              </m:sSub>
            </m:den>
          </m:f>
        </m:oMath>
      </m:oMathPara>
    </w:p>
    <w:p w14:paraId="4797E71C" w14:textId="5D78F990" w:rsidR="001D7321" w:rsidRDefault="00B90255" w:rsidP="00D92428">
      <w:pPr>
        <w:spacing w:line="360" w:lineRule="auto"/>
        <w:rPr>
          <w:sz w:val="22"/>
          <w:szCs w:val="22"/>
        </w:rPr>
      </w:pPr>
      <w:r w:rsidRPr="00D92428">
        <w:rPr>
          <w:sz w:val="22"/>
          <w:szCs w:val="22"/>
        </w:rPr>
        <w:t xml:space="preserve">Where d is the displacement travelled by the matchbox car along the flat surface, </w:t>
      </w:r>
      <w:r w:rsidRPr="00D92428">
        <w:rPr>
          <w:i/>
          <w:iCs/>
          <w:sz w:val="22"/>
          <w:szCs w:val="22"/>
        </w:rPr>
        <w:t>l</w:t>
      </w:r>
      <w:r w:rsidRPr="00D92428">
        <w:rPr>
          <w:sz w:val="22"/>
          <w:szCs w:val="22"/>
        </w:rPr>
        <w:t xml:space="preserve"> is the length of the ramp in metres (m), theta (θ) is the angle of the slope in degrees (</w:t>
      </w:r>
      <w:r w:rsidRPr="00D92428">
        <w:rPr>
          <w:sz w:val="22"/>
          <w:szCs w:val="22"/>
          <w:vertAlign w:val="superscript"/>
        </w:rPr>
        <w:t>o</w:t>
      </w:r>
      <w:r w:rsidRPr="00D92428">
        <w:rPr>
          <w:sz w:val="22"/>
          <w:szCs w:val="22"/>
        </w:rPr>
        <w:t xml:space="preserve">), and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k</m:t>
            </m:r>
          </m:sub>
        </m:sSub>
      </m:oMath>
      <w:r w:rsidRPr="00D92428">
        <w:rPr>
          <w:sz w:val="22"/>
          <w:szCs w:val="22"/>
        </w:rPr>
        <w:t xml:space="preserve"> is the frictional coefficient of the surface (unitless).</w:t>
      </w:r>
    </w:p>
    <w:p w14:paraId="4BCA72A6" w14:textId="77777777" w:rsidR="00D92428" w:rsidRDefault="00D92428" w:rsidP="00D92428">
      <w:pPr>
        <w:spacing w:line="360" w:lineRule="auto"/>
        <w:rPr>
          <w:sz w:val="22"/>
          <w:szCs w:val="22"/>
        </w:rPr>
      </w:pPr>
    </w:p>
    <w:p w14:paraId="23ACF8C4" w14:textId="77777777" w:rsidR="00D92428" w:rsidRPr="00D92428" w:rsidRDefault="00D92428" w:rsidP="00D92428">
      <w:pPr>
        <w:spacing w:line="360" w:lineRule="auto"/>
        <w:rPr>
          <w:sz w:val="22"/>
          <w:szCs w:val="22"/>
        </w:rPr>
      </w:pPr>
    </w:p>
    <w:p w14:paraId="1C2433E7" w14:textId="59CDA064" w:rsidR="006B1DF2" w:rsidRPr="0095347F" w:rsidRDefault="002825E2" w:rsidP="00484A7F">
      <w:pPr>
        <w:pStyle w:val="Heading1"/>
        <w:spacing w:line="360" w:lineRule="auto"/>
        <w:jc w:val="center"/>
        <w:rPr>
          <w:rStyle w:val="textlayer--absolute"/>
          <w:rFonts w:ascii="Arial" w:hAnsi="Arial" w:cs="Arial"/>
          <w:b/>
          <w:color w:val="auto"/>
          <w:sz w:val="24"/>
          <w:szCs w:val="24"/>
        </w:rPr>
      </w:pPr>
      <w:bookmarkStart w:id="28" w:name="_Toc131618138"/>
      <w:bookmarkStart w:id="29" w:name="_Toc136203260"/>
      <w:r>
        <w:rPr>
          <w:rFonts w:ascii="Arial" w:hAnsi="Arial" w:cs="Arial"/>
          <w:b/>
          <w:bCs/>
          <w:color w:val="auto"/>
        </w:rPr>
        <w:lastRenderedPageBreak/>
        <w:t>4</w:t>
      </w:r>
      <w:r w:rsidR="00484A7F" w:rsidRPr="00484A7F">
        <w:rPr>
          <w:rFonts w:ascii="Arial" w:hAnsi="Arial" w:cs="Arial"/>
          <w:b/>
          <w:bCs/>
          <w:color w:val="auto"/>
        </w:rPr>
        <w:t xml:space="preserve">.0 </w:t>
      </w:r>
      <w:r w:rsidR="00331276" w:rsidRPr="00484A7F">
        <w:rPr>
          <w:rFonts w:ascii="Arial" w:hAnsi="Arial" w:cs="Arial"/>
          <w:b/>
          <w:color w:val="auto"/>
        </w:rPr>
        <w:t>Methods</w:t>
      </w:r>
      <w:bookmarkEnd w:id="28"/>
      <w:bookmarkEnd w:id="29"/>
    </w:p>
    <w:p w14:paraId="1F93DAB1" w14:textId="5104EDC3" w:rsidR="00060FFA" w:rsidRDefault="00060FFA" w:rsidP="0088290E">
      <w:pPr>
        <w:spacing w:line="360" w:lineRule="auto"/>
        <w:rPr>
          <w:sz w:val="22"/>
          <w:szCs w:val="22"/>
        </w:rPr>
      </w:pPr>
      <w:r w:rsidRPr="0095347F">
        <w:rPr>
          <w:sz w:val="22"/>
          <w:szCs w:val="22"/>
        </w:rPr>
        <w:t xml:space="preserve">The </w:t>
      </w:r>
      <w:r w:rsidR="004C42B3" w:rsidRPr="0095347F">
        <w:rPr>
          <w:sz w:val="22"/>
          <w:szCs w:val="22"/>
        </w:rPr>
        <w:t xml:space="preserve">basic </w:t>
      </w:r>
      <w:r w:rsidR="008C339B" w:rsidRPr="0095347F">
        <w:rPr>
          <w:sz w:val="22"/>
          <w:szCs w:val="22"/>
        </w:rPr>
        <w:t>protocol</w:t>
      </w:r>
      <w:r w:rsidR="004C42B3" w:rsidRPr="0095347F">
        <w:rPr>
          <w:sz w:val="22"/>
          <w:szCs w:val="22"/>
        </w:rPr>
        <w:t xml:space="preserve"> for the experiment </w:t>
      </w:r>
      <w:r w:rsidR="00F31FDB">
        <w:rPr>
          <w:sz w:val="22"/>
          <w:szCs w:val="22"/>
        </w:rPr>
        <w:t>was</w:t>
      </w:r>
      <w:r w:rsidR="004C42B3" w:rsidRPr="0095347F">
        <w:rPr>
          <w:sz w:val="22"/>
          <w:szCs w:val="22"/>
        </w:rPr>
        <w:t xml:space="preserve"> as follows:</w:t>
      </w:r>
    </w:p>
    <w:p w14:paraId="46B78B47" w14:textId="1D092D0A" w:rsidR="00E83AFF" w:rsidRPr="00E27272" w:rsidRDefault="00E27272" w:rsidP="0088290E">
      <w:pPr>
        <w:pStyle w:val="ListParagraph"/>
        <w:numPr>
          <w:ilvl w:val="0"/>
          <w:numId w:val="2"/>
        </w:numPr>
        <w:spacing w:line="360" w:lineRule="auto"/>
        <w:rPr>
          <w:sz w:val="22"/>
          <w:szCs w:val="22"/>
        </w:rPr>
      </w:pPr>
      <w:r>
        <w:rPr>
          <w:sz w:val="22"/>
          <w:szCs w:val="22"/>
        </w:rPr>
        <w:t xml:space="preserve">The order for each test was randomised using R </w:t>
      </w:r>
      <w:r w:rsidR="002474AB">
        <w:rPr>
          <w:sz w:val="22"/>
          <w:szCs w:val="22"/>
        </w:rPr>
        <w:t>S</w:t>
      </w:r>
      <w:r>
        <w:rPr>
          <w:sz w:val="22"/>
          <w:szCs w:val="22"/>
        </w:rPr>
        <w:t>tudio.</w:t>
      </w:r>
    </w:p>
    <w:p w14:paraId="55BB5C62" w14:textId="798088C5" w:rsidR="00237723" w:rsidRDefault="00E27272" w:rsidP="0088290E">
      <w:pPr>
        <w:pStyle w:val="ListParagraph"/>
        <w:numPr>
          <w:ilvl w:val="0"/>
          <w:numId w:val="2"/>
        </w:numPr>
        <w:spacing w:line="360" w:lineRule="auto"/>
        <w:rPr>
          <w:sz w:val="22"/>
          <w:szCs w:val="22"/>
        </w:rPr>
      </w:pPr>
      <w:r>
        <w:rPr>
          <w:sz w:val="22"/>
          <w:szCs w:val="22"/>
        </w:rPr>
        <w:t xml:space="preserve">The ramp was </w:t>
      </w:r>
      <w:r w:rsidR="00CA13C7">
        <w:rPr>
          <w:sz w:val="22"/>
          <w:szCs w:val="22"/>
        </w:rPr>
        <w:t>placed</w:t>
      </w:r>
      <w:r>
        <w:rPr>
          <w:sz w:val="22"/>
          <w:szCs w:val="22"/>
        </w:rPr>
        <w:t xml:space="preserve"> </w:t>
      </w:r>
      <w:r w:rsidR="00225D2E" w:rsidRPr="00BA098A">
        <w:rPr>
          <w:sz w:val="22"/>
          <w:szCs w:val="22"/>
        </w:rPr>
        <w:t xml:space="preserve">on </w:t>
      </w:r>
      <w:r w:rsidR="00CA13C7">
        <w:rPr>
          <w:sz w:val="22"/>
          <w:szCs w:val="22"/>
        </w:rPr>
        <w:t>the desired</w:t>
      </w:r>
      <w:r w:rsidR="00225D2E" w:rsidRPr="00BA098A">
        <w:rPr>
          <w:sz w:val="22"/>
          <w:szCs w:val="22"/>
        </w:rPr>
        <w:t xml:space="preserve"> surface</w:t>
      </w:r>
      <w:r w:rsidR="007C72D2" w:rsidRPr="00BA098A">
        <w:rPr>
          <w:sz w:val="22"/>
          <w:szCs w:val="22"/>
        </w:rPr>
        <w:t xml:space="preserve"> </w:t>
      </w:r>
      <w:r w:rsidR="002474AB">
        <w:rPr>
          <w:sz w:val="22"/>
          <w:szCs w:val="22"/>
        </w:rPr>
        <w:t xml:space="preserve">of </w:t>
      </w:r>
      <w:r w:rsidR="00CA13C7">
        <w:rPr>
          <w:sz w:val="22"/>
          <w:szCs w:val="22"/>
        </w:rPr>
        <w:t xml:space="preserve">either carpet or </w:t>
      </w:r>
      <w:r w:rsidR="005D39F4">
        <w:rPr>
          <w:sz w:val="22"/>
          <w:szCs w:val="22"/>
        </w:rPr>
        <w:t>laminate</w:t>
      </w:r>
      <w:r w:rsidR="002474AB">
        <w:rPr>
          <w:sz w:val="22"/>
          <w:szCs w:val="22"/>
        </w:rPr>
        <w:t>.</w:t>
      </w:r>
    </w:p>
    <w:p w14:paraId="6B63997D" w14:textId="1CE7E361" w:rsidR="0010549A" w:rsidRDefault="00CA13C7" w:rsidP="0088290E">
      <w:pPr>
        <w:pStyle w:val="ListParagraph"/>
        <w:numPr>
          <w:ilvl w:val="0"/>
          <w:numId w:val="2"/>
        </w:numPr>
        <w:spacing w:line="360" w:lineRule="auto"/>
        <w:rPr>
          <w:sz w:val="22"/>
          <w:szCs w:val="22"/>
        </w:rPr>
      </w:pPr>
      <w:r>
        <w:rPr>
          <w:sz w:val="22"/>
          <w:szCs w:val="22"/>
        </w:rPr>
        <w:t xml:space="preserve">The ramp was </w:t>
      </w:r>
      <w:r w:rsidR="002474AB">
        <w:rPr>
          <w:sz w:val="22"/>
          <w:szCs w:val="22"/>
        </w:rPr>
        <w:t>then</w:t>
      </w:r>
      <w:r>
        <w:rPr>
          <w:sz w:val="22"/>
          <w:szCs w:val="22"/>
        </w:rPr>
        <w:t xml:space="preserve"> </w:t>
      </w:r>
      <w:r w:rsidR="00B47678">
        <w:rPr>
          <w:sz w:val="22"/>
          <w:szCs w:val="22"/>
        </w:rPr>
        <w:t>secured at the desired</w:t>
      </w:r>
      <w:r w:rsidR="00AF0C54">
        <w:rPr>
          <w:sz w:val="22"/>
          <w:szCs w:val="22"/>
        </w:rPr>
        <w:t>, slope measured</w:t>
      </w:r>
      <w:r w:rsidR="00B47678">
        <w:rPr>
          <w:sz w:val="22"/>
          <w:szCs w:val="22"/>
        </w:rPr>
        <w:t xml:space="preserve"> angle using the protractor and weight </w:t>
      </w:r>
      <w:r w:rsidR="00B27AAF">
        <w:rPr>
          <w:sz w:val="22"/>
          <w:szCs w:val="22"/>
        </w:rPr>
        <w:t>method.</w:t>
      </w:r>
    </w:p>
    <w:p w14:paraId="72C2A6B3" w14:textId="2C4789AE" w:rsidR="00B27AAF" w:rsidRPr="00B47678" w:rsidRDefault="00B27AAF" w:rsidP="0088290E">
      <w:pPr>
        <w:pStyle w:val="ListParagraph"/>
        <w:numPr>
          <w:ilvl w:val="0"/>
          <w:numId w:val="2"/>
        </w:numPr>
        <w:spacing w:line="360" w:lineRule="auto"/>
        <w:rPr>
          <w:sz w:val="22"/>
          <w:szCs w:val="22"/>
        </w:rPr>
      </w:pPr>
      <w:r>
        <w:rPr>
          <w:sz w:val="22"/>
          <w:szCs w:val="22"/>
        </w:rPr>
        <w:t xml:space="preserve">The guard rails </w:t>
      </w:r>
      <w:r w:rsidR="00B210E0">
        <w:rPr>
          <w:sz w:val="22"/>
          <w:szCs w:val="22"/>
        </w:rPr>
        <w:t>for the ramp and surface were set up.</w:t>
      </w:r>
    </w:p>
    <w:p w14:paraId="47365F47" w14:textId="2E97BC23" w:rsidR="0067056C" w:rsidRPr="00BA098A" w:rsidRDefault="00B47678" w:rsidP="0088290E">
      <w:pPr>
        <w:pStyle w:val="ListParagraph"/>
        <w:numPr>
          <w:ilvl w:val="0"/>
          <w:numId w:val="2"/>
        </w:numPr>
        <w:spacing w:line="360" w:lineRule="auto"/>
        <w:rPr>
          <w:sz w:val="22"/>
          <w:szCs w:val="22"/>
        </w:rPr>
      </w:pPr>
      <w:r>
        <w:rPr>
          <w:sz w:val="22"/>
          <w:szCs w:val="22"/>
        </w:rPr>
        <w:t>The desired weight was securely</w:t>
      </w:r>
      <w:r w:rsidR="0067056C" w:rsidRPr="00BA098A">
        <w:rPr>
          <w:sz w:val="22"/>
          <w:szCs w:val="22"/>
        </w:rPr>
        <w:t xml:space="preserve"> </w:t>
      </w:r>
      <w:r w:rsidR="009816B9">
        <w:rPr>
          <w:sz w:val="22"/>
          <w:szCs w:val="22"/>
        </w:rPr>
        <w:t xml:space="preserve">attached </w:t>
      </w:r>
      <w:r w:rsidR="00706F2D" w:rsidRPr="00BA098A">
        <w:rPr>
          <w:sz w:val="22"/>
          <w:szCs w:val="22"/>
        </w:rPr>
        <w:t xml:space="preserve">to the matchbox </w:t>
      </w:r>
      <w:r w:rsidR="009816B9" w:rsidRPr="00BA098A">
        <w:rPr>
          <w:sz w:val="22"/>
          <w:szCs w:val="22"/>
        </w:rPr>
        <w:t>vehicle.</w:t>
      </w:r>
    </w:p>
    <w:p w14:paraId="088EA392" w14:textId="05BBFD3D" w:rsidR="00011BB6" w:rsidRDefault="009816B9" w:rsidP="0088290E">
      <w:pPr>
        <w:pStyle w:val="ListParagraph"/>
        <w:numPr>
          <w:ilvl w:val="0"/>
          <w:numId w:val="2"/>
        </w:numPr>
        <w:spacing w:line="360" w:lineRule="auto"/>
        <w:rPr>
          <w:sz w:val="22"/>
          <w:szCs w:val="22"/>
        </w:rPr>
      </w:pPr>
      <w:r>
        <w:rPr>
          <w:sz w:val="22"/>
          <w:szCs w:val="22"/>
        </w:rPr>
        <w:t>T</w:t>
      </w:r>
      <w:r w:rsidRPr="00BA098A">
        <w:rPr>
          <w:sz w:val="22"/>
          <w:szCs w:val="22"/>
        </w:rPr>
        <w:t>he matchbox vehicle</w:t>
      </w:r>
      <w:r>
        <w:rPr>
          <w:sz w:val="22"/>
          <w:szCs w:val="22"/>
        </w:rPr>
        <w:t xml:space="preserve"> was</w:t>
      </w:r>
      <w:r w:rsidRPr="00BA098A">
        <w:rPr>
          <w:sz w:val="22"/>
          <w:szCs w:val="22"/>
        </w:rPr>
        <w:t xml:space="preserve"> </w:t>
      </w:r>
      <w:r w:rsidR="00B27AAF">
        <w:rPr>
          <w:sz w:val="22"/>
          <w:szCs w:val="22"/>
        </w:rPr>
        <w:t>placed at the top of the ramp.</w:t>
      </w:r>
    </w:p>
    <w:p w14:paraId="47795DBC" w14:textId="3926F9D1" w:rsidR="00721926" w:rsidRPr="007056AD" w:rsidRDefault="007056AD" w:rsidP="007056AD">
      <w:pPr>
        <w:pStyle w:val="ListParagraph"/>
        <w:numPr>
          <w:ilvl w:val="0"/>
          <w:numId w:val="2"/>
        </w:numPr>
        <w:rPr>
          <w:sz w:val="22"/>
          <w:szCs w:val="22"/>
        </w:rPr>
      </w:pPr>
      <w:r>
        <w:rPr>
          <w:sz w:val="22"/>
          <w:szCs w:val="22"/>
        </w:rPr>
        <w:t>A blocker was positioned in front of the matchbox vehicle to prevent it from moving.</w:t>
      </w:r>
    </w:p>
    <w:p w14:paraId="079CD1D5" w14:textId="56C74E1F" w:rsidR="00B210E0" w:rsidRDefault="00B210E0" w:rsidP="0088290E">
      <w:pPr>
        <w:pStyle w:val="ListParagraph"/>
        <w:numPr>
          <w:ilvl w:val="0"/>
          <w:numId w:val="2"/>
        </w:numPr>
        <w:spacing w:line="360" w:lineRule="auto"/>
        <w:rPr>
          <w:sz w:val="22"/>
          <w:szCs w:val="22"/>
        </w:rPr>
      </w:pPr>
      <w:r>
        <w:rPr>
          <w:sz w:val="22"/>
          <w:szCs w:val="22"/>
        </w:rPr>
        <w:t>The matchbox vehicle was released from the top of the ramp.</w:t>
      </w:r>
    </w:p>
    <w:p w14:paraId="02667779" w14:textId="2E27FC07" w:rsidR="00B210E0" w:rsidRPr="00BA098A" w:rsidRDefault="00B210E0" w:rsidP="0088290E">
      <w:pPr>
        <w:pStyle w:val="ListParagraph"/>
        <w:numPr>
          <w:ilvl w:val="0"/>
          <w:numId w:val="2"/>
        </w:numPr>
        <w:spacing w:line="360" w:lineRule="auto"/>
        <w:rPr>
          <w:sz w:val="22"/>
          <w:szCs w:val="22"/>
        </w:rPr>
      </w:pPr>
      <w:r>
        <w:rPr>
          <w:sz w:val="22"/>
          <w:szCs w:val="22"/>
        </w:rPr>
        <w:t xml:space="preserve">The distance travelled by the matchbox vehicle </w:t>
      </w:r>
      <w:r w:rsidR="00393224">
        <w:rPr>
          <w:sz w:val="22"/>
          <w:szCs w:val="22"/>
        </w:rPr>
        <w:t xml:space="preserve">was measured and recorded in an </w:t>
      </w:r>
      <w:r w:rsidR="002B1296">
        <w:rPr>
          <w:sz w:val="22"/>
          <w:szCs w:val="22"/>
        </w:rPr>
        <w:t>Excel</w:t>
      </w:r>
      <w:r w:rsidR="00393224">
        <w:rPr>
          <w:sz w:val="22"/>
          <w:szCs w:val="22"/>
        </w:rPr>
        <w:t xml:space="preserve"> table. </w:t>
      </w:r>
      <w:r>
        <w:rPr>
          <w:sz w:val="22"/>
          <w:szCs w:val="22"/>
        </w:rPr>
        <w:t>(</w:t>
      </w:r>
      <w:r w:rsidR="00393224">
        <w:rPr>
          <w:sz w:val="22"/>
          <w:szCs w:val="22"/>
        </w:rPr>
        <w:t>Bottom</w:t>
      </w:r>
      <w:r>
        <w:rPr>
          <w:sz w:val="22"/>
          <w:szCs w:val="22"/>
        </w:rPr>
        <w:t xml:space="preserve"> of </w:t>
      </w:r>
      <w:r w:rsidR="00393224">
        <w:rPr>
          <w:sz w:val="22"/>
          <w:szCs w:val="22"/>
        </w:rPr>
        <w:t xml:space="preserve">the </w:t>
      </w:r>
      <w:r>
        <w:rPr>
          <w:sz w:val="22"/>
          <w:szCs w:val="22"/>
        </w:rPr>
        <w:t xml:space="preserve">ramp to </w:t>
      </w:r>
      <w:r w:rsidR="00393224">
        <w:rPr>
          <w:sz w:val="22"/>
          <w:szCs w:val="22"/>
        </w:rPr>
        <w:t xml:space="preserve">the front of </w:t>
      </w:r>
      <w:r w:rsidR="002B1296">
        <w:rPr>
          <w:sz w:val="22"/>
          <w:szCs w:val="22"/>
        </w:rPr>
        <w:t xml:space="preserve">the </w:t>
      </w:r>
      <w:r w:rsidR="00AF0C54">
        <w:rPr>
          <w:sz w:val="22"/>
          <w:szCs w:val="22"/>
        </w:rPr>
        <w:t xml:space="preserve">final </w:t>
      </w:r>
      <w:r w:rsidR="00393224">
        <w:rPr>
          <w:sz w:val="22"/>
          <w:szCs w:val="22"/>
        </w:rPr>
        <w:t>matchbox vehicle</w:t>
      </w:r>
      <w:r w:rsidR="00AF0C54">
        <w:rPr>
          <w:sz w:val="22"/>
          <w:szCs w:val="22"/>
        </w:rPr>
        <w:t xml:space="preserve"> position</w:t>
      </w:r>
      <w:r w:rsidR="00393224">
        <w:rPr>
          <w:sz w:val="22"/>
          <w:szCs w:val="22"/>
        </w:rPr>
        <w:t>)</w:t>
      </w:r>
      <w:r w:rsidR="00AF0C54">
        <w:rPr>
          <w:sz w:val="22"/>
          <w:szCs w:val="22"/>
        </w:rPr>
        <w:t>.</w:t>
      </w:r>
    </w:p>
    <w:p w14:paraId="65A32F0C" w14:textId="5E34F5A0" w:rsidR="00153DE8" w:rsidRPr="00BA098A" w:rsidRDefault="00162E65" w:rsidP="0088290E">
      <w:pPr>
        <w:pStyle w:val="ListParagraph"/>
        <w:numPr>
          <w:ilvl w:val="0"/>
          <w:numId w:val="2"/>
        </w:numPr>
        <w:spacing w:line="360" w:lineRule="auto"/>
        <w:rPr>
          <w:sz w:val="22"/>
          <w:szCs w:val="22"/>
        </w:rPr>
      </w:pPr>
      <w:r>
        <w:rPr>
          <w:sz w:val="22"/>
          <w:szCs w:val="22"/>
        </w:rPr>
        <w:t>S</w:t>
      </w:r>
      <w:r w:rsidR="008F361E" w:rsidRPr="00BA098A">
        <w:rPr>
          <w:sz w:val="22"/>
          <w:szCs w:val="22"/>
        </w:rPr>
        <w:t xml:space="preserve">teps </w:t>
      </w:r>
      <w:r w:rsidR="00393224">
        <w:rPr>
          <w:sz w:val="22"/>
          <w:szCs w:val="22"/>
        </w:rPr>
        <w:t>2</w:t>
      </w:r>
      <w:r w:rsidR="008F361E" w:rsidRPr="00BA098A">
        <w:rPr>
          <w:sz w:val="22"/>
          <w:szCs w:val="22"/>
        </w:rPr>
        <w:t xml:space="preserve"> to </w:t>
      </w:r>
      <w:r w:rsidR="00411FDE">
        <w:rPr>
          <w:sz w:val="22"/>
          <w:szCs w:val="22"/>
        </w:rPr>
        <w:t>8</w:t>
      </w:r>
      <w:r w:rsidR="0067056C" w:rsidRPr="00BA098A">
        <w:rPr>
          <w:sz w:val="22"/>
          <w:szCs w:val="22"/>
        </w:rPr>
        <w:t xml:space="preserve"> </w:t>
      </w:r>
      <w:r>
        <w:rPr>
          <w:sz w:val="22"/>
          <w:szCs w:val="22"/>
        </w:rPr>
        <w:t>were repeated for</w:t>
      </w:r>
      <w:r w:rsidR="0067056C" w:rsidRPr="00BA098A">
        <w:rPr>
          <w:sz w:val="22"/>
          <w:szCs w:val="22"/>
        </w:rPr>
        <w:t xml:space="preserve"> each </w:t>
      </w:r>
      <w:r>
        <w:rPr>
          <w:sz w:val="22"/>
          <w:szCs w:val="22"/>
        </w:rPr>
        <w:t>replicate</w:t>
      </w:r>
      <w:r w:rsidR="00AF0C54">
        <w:rPr>
          <w:sz w:val="22"/>
          <w:szCs w:val="22"/>
        </w:rPr>
        <w:t xml:space="preserve"> (i</w:t>
      </w:r>
      <w:r w:rsidR="002B1296">
        <w:rPr>
          <w:sz w:val="22"/>
          <w:szCs w:val="22"/>
        </w:rPr>
        <w:t>n the order given by R studio in step 1)</w:t>
      </w:r>
      <w:r w:rsidR="00AF0C54">
        <w:rPr>
          <w:sz w:val="22"/>
          <w:szCs w:val="22"/>
        </w:rPr>
        <w:t>.</w:t>
      </w:r>
    </w:p>
    <w:p w14:paraId="1130CA53" w14:textId="77777777" w:rsidR="00681BD6" w:rsidRPr="00D92428" w:rsidRDefault="00413D68" w:rsidP="0088290E">
      <w:pPr>
        <w:spacing w:line="360" w:lineRule="auto"/>
        <w:rPr>
          <w:sz w:val="22"/>
          <w:szCs w:val="22"/>
        </w:rPr>
      </w:pPr>
      <w:r w:rsidRPr="00D92428">
        <w:rPr>
          <w:sz w:val="22"/>
          <w:szCs w:val="22"/>
        </w:rPr>
        <w:t>The</w:t>
      </w:r>
      <w:r w:rsidR="001C08B1" w:rsidRPr="00D92428">
        <w:rPr>
          <w:sz w:val="22"/>
          <w:szCs w:val="22"/>
        </w:rPr>
        <w:t xml:space="preserve"> </w:t>
      </w:r>
      <w:r w:rsidR="00C54C55" w:rsidRPr="00D92428">
        <w:rPr>
          <w:sz w:val="22"/>
          <w:szCs w:val="22"/>
        </w:rPr>
        <w:t xml:space="preserve">predictor </w:t>
      </w:r>
      <w:r w:rsidR="00E2534A" w:rsidRPr="00D92428">
        <w:rPr>
          <w:sz w:val="22"/>
          <w:szCs w:val="22"/>
        </w:rPr>
        <w:t>variables of this experiment are</w:t>
      </w:r>
      <w:r w:rsidR="00681BD6" w:rsidRPr="00D92428">
        <w:rPr>
          <w:sz w:val="22"/>
          <w:szCs w:val="22"/>
        </w:rPr>
        <w:t xml:space="preserve"> as follows:</w:t>
      </w:r>
    </w:p>
    <w:p w14:paraId="4B57ADB7" w14:textId="5D304C74" w:rsidR="00C31817" w:rsidRPr="00D92428" w:rsidRDefault="00C31817" w:rsidP="0088290E">
      <w:pPr>
        <w:pStyle w:val="ListParagraph"/>
        <w:numPr>
          <w:ilvl w:val="0"/>
          <w:numId w:val="3"/>
        </w:numPr>
        <w:spacing w:line="360" w:lineRule="auto"/>
        <w:rPr>
          <w:sz w:val="22"/>
          <w:szCs w:val="22"/>
        </w:rPr>
      </w:pPr>
      <w:r w:rsidRPr="00D92428">
        <w:rPr>
          <w:sz w:val="22"/>
          <w:szCs w:val="22"/>
        </w:rPr>
        <w:t>T</w:t>
      </w:r>
      <w:r w:rsidR="00E2534A" w:rsidRPr="00D92428">
        <w:rPr>
          <w:sz w:val="22"/>
          <w:szCs w:val="22"/>
        </w:rPr>
        <w:t xml:space="preserve">he </w:t>
      </w:r>
      <w:r w:rsidR="00E728E3" w:rsidRPr="00D92428">
        <w:rPr>
          <w:sz w:val="22"/>
          <w:szCs w:val="22"/>
        </w:rPr>
        <w:t>angle of the slope</w:t>
      </w:r>
      <w:r w:rsidR="00AF0C54">
        <w:rPr>
          <w:sz w:val="22"/>
          <w:szCs w:val="22"/>
        </w:rPr>
        <w:t>, measured in degrees (˚)</w:t>
      </w:r>
      <w:r w:rsidR="00F31FDB">
        <w:rPr>
          <w:sz w:val="22"/>
          <w:szCs w:val="22"/>
        </w:rPr>
        <w:t>.</w:t>
      </w:r>
    </w:p>
    <w:p w14:paraId="62A18C97" w14:textId="0CC6D381" w:rsidR="00E57E43" w:rsidRPr="00D92428" w:rsidRDefault="00C31817" w:rsidP="0088290E">
      <w:pPr>
        <w:pStyle w:val="ListParagraph"/>
        <w:numPr>
          <w:ilvl w:val="0"/>
          <w:numId w:val="3"/>
        </w:numPr>
        <w:spacing w:line="360" w:lineRule="auto"/>
        <w:rPr>
          <w:sz w:val="22"/>
          <w:szCs w:val="22"/>
        </w:rPr>
      </w:pPr>
      <w:r w:rsidRPr="00D92428">
        <w:rPr>
          <w:sz w:val="22"/>
          <w:szCs w:val="22"/>
        </w:rPr>
        <w:t>T</w:t>
      </w:r>
      <w:r w:rsidR="00E728E3" w:rsidRPr="00D92428">
        <w:rPr>
          <w:sz w:val="22"/>
          <w:szCs w:val="22"/>
        </w:rPr>
        <w:t xml:space="preserve">he </w:t>
      </w:r>
      <w:r w:rsidR="008E79EA" w:rsidRPr="00D92428">
        <w:rPr>
          <w:sz w:val="22"/>
          <w:szCs w:val="22"/>
        </w:rPr>
        <w:t>weight of the matchbox ca</w:t>
      </w:r>
      <w:r w:rsidR="00273921" w:rsidRPr="00D92428">
        <w:rPr>
          <w:sz w:val="22"/>
          <w:szCs w:val="22"/>
        </w:rPr>
        <w:t>r</w:t>
      </w:r>
      <w:r w:rsidR="00AF0C54">
        <w:rPr>
          <w:sz w:val="22"/>
          <w:szCs w:val="22"/>
        </w:rPr>
        <w:t>, measured in kilograms (kg).</w:t>
      </w:r>
    </w:p>
    <w:p w14:paraId="36BD9F1E" w14:textId="0B73A212" w:rsidR="0091548D" w:rsidRPr="00D92428" w:rsidRDefault="00E57E43" w:rsidP="0088290E">
      <w:pPr>
        <w:pStyle w:val="ListParagraph"/>
        <w:numPr>
          <w:ilvl w:val="0"/>
          <w:numId w:val="3"/>
        </w:numPr>
        <w:spacing w:line="360" w:lineRule="auto"/>
        <w:rPr>
          <w:sz w:val="22"/>
          <w:szCs w:val="22"/>
        </w:rPr>
      </w:pPr>
      <w:r w:rsidRPr="00D92428">
        <w:rPr>
          <w:sz w:val="22"/>
          <w:szCs w:val="22"/>
        </w:rPr>
        <w:t xml:space="preserve">The </w:t>
      </w:r>
      <w:r w:rsidR="006706E4" w:rsidRPr="00D92428">
        <w:rPr>
          <w:sz w:val="22"/>
          <w:szCs w:val="22"/>
        </w:rPr>
        <w:t>s</w:t>
      </w:r>
      <w:r w:rsidRPr="00D92428">
        <w:rPr>
          <w:sz w:val="22"/>
          <w:szCs w:val="22"/>
        </w:rPr>
        <w:t>urface</w:t>
      </w:r>
      <w:r w:rsidR="00F31FDB">
        <w:rPr>
          <w:sz w:val="22"/>
          <w:szCs w:val="22"/>
        </w:rPr>
        <w:t xml:space="preserve"> </w:t>
      </w:r>
      <w:r w:rsidR="006706E4" w:rsidRPr="00D92428">
        <w:rPr>
          <w:sz w:val="22"/>
          <w:szCs w:val="22"/>
        </w:rPr>
        <w:t>the m</w:t>
      </w:r>
      <w:r w:rsidR="00E7555F" w:rsidRPr="00D92428">
        <w:rPr>
          <w:sz w:val="22"/>
          <w:szCs w:val="22"/>
        </w:rPr>
        <w:t>atchbox car will</w:t>
      </w:r>
      <w:r w:rsidR="00AC3B4B" w:rsidRPr="00D92428">
        <w:rPr>
          <w:sz w:val="22"/>
          <w:szCs w:val="22"/>
        </w:rPr>
        <w:t xml:space="preserve"> </w:t>
      </w:r>
      <w:r w:rsidR="00F31FDB" w:rsidRPr="00D92428">
        <w:rPr>
          <w:sz w:val="22"/>
          <w:szCs w:val="22"/>
        </w:rPr>
        <w:t>traverse</w:t>
      </w:r>
      <w:r w:rsidR="00AF0C54">
        <w:rPr>
          <w:sz w:val="22"/>
          <w:szCs w:val="22"/>
        </w:rPr>
        <w:t xml:space="preserve"> (categorical)</w:t>
      </w:r>
      <w:r w:rsidR="00F31FDB" w:rsidRPr="00D92428">
        <w:rPr>
          <w:sz w:val="22"/>
          <w:szCs w:val="22"/>
        </w:rPr>
        <w:t>.</w:t>
      </w:r>
    </w:p>
    <w:p w14:paraId="1BF52C10" w14:textId="2E603F9E" w:rsidR="007F02F9" w:rsidRPr="007F02F9" w:rsidRDefault="007F02F9" w:rsidP="007F02F9">
      <w:pPr>
        <w:rPr>
          <w:sz w:val="22"/>
          <w:szCs w:val="22"/>
          <w:vertAlign w:val="subscript"/>
        </w:rPr>
      </w:pPr>
      <w:r w:rsidRPr="007F02F9">
        <w:rPr>
          <w:sz w:val="22"/>
          <w:szCs w:val="22"/>
        </w:rPr>
        <w:t xml:space="preserve">Hence, we have chosen to use a factorial, complete, balanced, and randomised experimental design to ensure quality statistical analysis. </w:t>
      </w:r>
    </w:p>
    <w:p w14:paraId="1F5068A5" w14:textId="623F37DC" w:rsidR="00A55EC8" w:rsidRPr="00D92428" w:rsidRDefault="00C614AC" w:rsidP="0088290E">
      <w:pPr>
        <w:spacing w:line="360" w:lineRule="auto"/>
        <w:rPr>
          <w:rStyle w:val="textlayer--absolute"/>
          <w:sz w:val="22"/>
          <w:szCs w:val="22"/>
        </w:rPr>
      </w:pPr>
      <w:r w:rsidRPr="00D92428">
        <w:rPr>
          <w:sz w:val="22"/>
          <w:szCs w:val="22"/>
        </w:rPr>
        <w:t xml:space="preserve">The three </w:t>
      </w:r>
      <w:r w:rsidR="00433B09" w:rsidRPr="00D92428">
        <w:rPr>
          <w:sz w:val="22"/>
          <w:szCs w:val="22"/>
        </w:rPr>
        <w:t xml:space="preserve">levels of </w:t>
      </w:r>
      <w:r w:rsidRPr="00D92428">
        <w:rPr>
          <w:sz w:val="22"/>
          <w:szCs w:val="22"/>
        </w:rPr>
        <w:t xml:space="preserve">slope angles delegated are 30, 45, and 60 degrees. </w:t>
      </w:r>
      <w:r w:rsidR="005E6E2B" w:rsidRPr="00D92428">
        <w:rPr>
          <w:sz w:val="22"/>
          <w:szCs w:val="22"/>
        </w:rPr>
        <w:t xml:space="preserve">They were chosen </w:t>
      </w:r>
      <w:r w:rsidR="00420DE3" w:rsidRPr="00D92428">
        <w:rPr>
          <w:sz w:val="22"/>
          <w:szCs w:val="22"/>
        </w:rPr>
        <w:t xml:space="preserve">because </w:t>
      </w:r>
      <w:r w:rsidR="004D6922" w:rsidRPr="00D92428">
        <w:rPr>
          <w:sz w:val="22"/>
          <w:szCs w:val="22"/>
        </w:rPr>
        <w:t>they are equally spaced</w:t>
      </w:r>
      <w:r w:rsidR="000B5241" w:rsidRPr="00D92428">
        <w:rPr>
          <w:sz w:val="22"/>
          <w:szCs w:val="22"/>
        </w:rPr>
        <w:t xml:space="preserve"> and </w:t>
      </w:r>
      <w:r w:rsidR="00227B18">
        <w:rPr>
          <w:sz w:val="22"/>
          <w:szCs w:val="22"/>
        </w:rPr>
        <w:t xml:space="preserve">are </w:t>
      </w:r>
      <w:r w:rsidR="000B5241" w:rsidRPr="00D92428">
        <w:rPr>
          <w:sz w:val="22"/>
          <w:szCs w:val="22"/>
        </w:rPr>
        <w:t xml:space="preserve">common angles used in </w:t>
      </w:r>
      <w:r w:rsidR="00D90C15" w:rsidRPr="00D92428">
        <w:rPr>
          <w:sz w:val="22"/>
          <w:szCs w:val="22"/>
        </w:rPr>
        <w:t>trigonometry</w:t>
      </w:r>
      <w:r w:rsidR="00D90C15">
        <w:rPr>
          <w:sz w:val="22"/>
          <w:szCs w:val="22"/>
        </w:rPr>
        <w:t>,</w:t>
      </w:r>
      <w:r w:rsidR="00227B18">
        <w:rPr>
          <w:sz w:val="22"/>
          <w:szCs w:val="22"/>
        </w:rPr>
        <w:t xml:space="preserve"> providing easy measurement in the </w:t>
      </w:r>
      <w:r w:rsidR="000B5241" w:rsidRPr="00D92428">
        <w:rPr>
          <w:sz w:val="22"/>
          <w:szCs w:val="22"/>
        </w:rPr>
        <w:t xml:space="preserve">context of this experiment. </w:t>
      </w:r>
      <w:r w:rsidR="00B400F5" w:rsidRPr="00D92428">
        <w:rPr>
          <w:sz w:val="22"/>
          <w:szCs w:val="22"/>
        </w:rPr>
        <w:t xml:space="preserve">The </w:t>
      </w:r>
      <w:r w:rsidR="00F83E82" w:rsidRPr="00D92428">
        <w:rPr>
          <w:sz w:val="22"/>
          <w:szCs w:val="22"/>
        </w:rPr>
        <w:t>weight</w:t>
      </w:r>
      <w:r w:rsidR="003E7AF2" w:rsidRPr="00D92428">
        <w:rPr>
          <w:sz w:val="22"/>
          <w:szCs w:val="22"/>
        </w:rPr>
        <w:t xml:space="preserve"> of the matchbox vehicle will be the un</w:t>
      </w:r>
      <w:r w:rsidR="000F23E3" w:rsidRPr="00D92428">
        <w:rPr>
          <w:sz w:val="22"/>
          <w:szCs w:val="22"/>
        </w:rPr>
        <w:t>adjusted original weight of the vehicle (approximately 3</w:t>
      </w:r>
      <w:r w:rsidR="00847199" w:rsidRPr="00D92428">
        <w:rPr>
          <w:sz w:val="22"/>
          <w:szCs w:val="22"/>
        </w:rPr>
        <w:t>.</w:t>
      </w:r>
      <w:r w:rsidR="000F23E3" w:rsidRPr="00D92428">
        <w:rPr>
          <w:sz w:val="22"/>
          <w:szCs w:val="22"/>
        </w:rPr>
        <w:t>5</w:t>
      </w:r>
      <w:r w:rsidR="00AE71C6" w:rsidRPr="00D92428">
        <w:rPr>
          <w:sz w:val="22"/>
          <w:szCs w:val="22"/>
        </w:rPr>
        <w:t>×10</w:t>
      </w:r>
      <w:r w:rsidR="00AE71C6" w:rsidRPr="00D92428">
        <w:rPr>
          <w:sz w:val="22"/>
          <w:szCs w:val="22"/>
          <w:vertAlign w:val="superscript"/>
        </w:rPr>
        <w:t>-3</w:t>
      </w:r>
      <w:r w:rsidR="00AE71C6" w:rsidRPr="00D92428">
        <w:rPr>
          <w:sz w:val="22"/>
          <w:szCs w:val="22"/>
        </w:rPr>
        <w:t>kg</w:t>
      </w:r>
      <w:r w:rsidR="00673F44" w:rsidRPr="00D92428">
        <w:rPr>
          <w:sz w:val="22"/>
          <w:szCs w:val="22"/>
        </w:rPr>
        <w:t xml:space="preserve">), </w:t>
      </w:r>
      <w:r w:rsidR="00ED2FB2" w:rsidRPr="00D92428">
        <w:rPr>
          <w:sz w:val="22"/>
          <w:szCs w:val="22"/>
        </w:rPr>
        <w:t>a</w:t>
      </w:r>
      <w:r w:rsidR="00057057" w:rsidRPr="00D92428">
        <w:rPr>
          <w:sz w:val="22"/>
          <w:szCs w:val="22"/>
        </w:rPr>
        <w:t>nd two additional increments of 1</w:t>
      </w:r>
      <w:r w:rsidR="00AE71C6" w:rsidRPr="00D92428">
        <w:rPr>
          <w:sz w:val="22"/>
          <w:szCs w:val="22"/>
        </w:rPr>
        <w:t>.</w:t>
      </w:r>
      <w:r w:rsidR="00057057" w:rsidRPr="00D92428">
        <w:rPr>
          <w:sz w:val="22"/>
          <w:szCs w:val="22"/>
        </w:rPr>
        <w:t>0</w:t>
      </w:r>
      <w:r w:rsidR="00AE71C6" w:rsidRPr="00D92428">
        <w:rPr>
          <w:sz w:val="22"/>
          <w:szCs w:val="22"/>
        </w:rPr>
        <w:t>×10</w:t>
      </w:r>
      <w:r w:rsidR="00AE71C6" w:rsidRPr="00D92428">
        <w:rPr>
          <w:sz w:val="22"/>
          <w:szCs w:val="22"/>
          <w:vertAlign w:val="superscript"/>
        </w:rPr>
        <w:t>-3</w:t>
      </w:r>
      <w:r w:rsidR="00AE71C6" w:rsidRPr="00D92428">
        <w:rPr>
          <w:sz w:val="22"/>
          <w:szCs w:val="22"/>
        </w:rPr>
        <w:t>kg</w:t>
      </w:r>
      <w:r w:rsidR="00057057" w:rsidRPr="00D92428">
        <w:rPr>
          <w:sz w:val="22"/>
          <w:szCs w:val="22"/>
        </w:rPr>
        <w:t xml:space="preserve"> that will be achieved using weights. The </w:t>
      </w:r>
      <w:r w:rsidR="00AE71C6" w:rsidRPr="00D92428">
        <w:rPr>
          <w:sz w:val="22"/>
          <w:szCs w:val="22"/>
        </w:rPr>
        <w:t>1.0×10</w:t>
      </w:r>
      <w:r w:rsidR="00AE71C6" w:rsidRPr="00D92428">
        <w:rPr>
          <w:sz w:val="22"/>
          <w:szCs w:val="22"/>
          <w:vertAlign w:val="superscript"/>
        </w:rPr>
        <w:t>-3</w:t>
      </w:r>
      <w:r w:rsidR="00AE71C6" w:rsidRPr="00D92428">
        <w:rPr>
          <w:sz w:val="22"/>
          <w:szCs w:val="22"/>
        </w:rPr>
        <w:t>kg</w:t>
      </w:r>
      <w:r w:rsidR="00057057" w:rsidRPr="00D92428">
        <w:rPr>
          <w:sz w:val="22"/>
          <w:szCs w:val="22"/>
        </w:rPr>
        <w:t xml:space="preserve"> increment was chosen as it </w:t>
      </w:r>
      <w:r w:rsidR="00D10D38" w:rsidRPr="00D92428">
        <w:rPr>
          <w:sz w:val="22"/>
          <w:szCs w:val="22"/>
        </w:rPr>
        <w:t xml:space="preserve">is easily </w:t>
      </w:r>
      <w:r w:rsidR="00362BF5" w:rsidRPr="00D92428">
        <w:rPr>
          <w:sz w:val="22"/>
          <w:szCs w:val="22"/>
        </w:rPr>
        <w:t>obtained and</w:t>
      </w:r>
      <w:r w:rsidR="00D10D38" w:rsidRPr="00D92428">
        <w:rPr>
          <w:sz w:val="22"/>
          <w:szCs w:val="22"/>
        </w:rPr>
        <w:t xml:space="preserve"> </w:t>
      </w:r>
      <w:r w:rsidR="00362BF5">
        <w:rPr>
          <w:sz w:val="22"/>
          <w:szCs w:val="22"/>
        </w:rPr>
        <w:t>acts</w:t>
      </w:r>
      <w:r w:rsidR="00D10D38" w:rsidRPr="00D92428">
        <w:rPr>
          <w:sz w:val="22"/>
          <w:szCs w:val="22"/>
        </w:rPr>
        <w:t xml:space="preserve"> as a significant linear increase to the original weight of the vehicle.</w:t>
      </w:r>
      <w:r w:rsidR="00E347AF" w:rsidRPr="00D92428">
        <w:rPr>
          <w:sz w:val="22"/>
          <w:szCs w:val="22"/>
        </w:rPr>
        <w:t xml:space="preserve"> </w:t>
      </w:r>
      <w:r w:rsidR="00A44C20" w:rsidRPr="00D92428">
        <w:rPr>
          <w:sz w:val="22"/>
          <w:szCs w:val="22"/>
        </w:rPr>
        <w:t>Regarding</w:t>
      </w:r>
      <w:r w:rsidR="00926F33" w:rsidRPr="00D92428">
        <w:rPr>
          <w:sz w:val="22"/>
          <w:szCs w:val="22"/>
        </w:rPr>
        <w:t xml:space="preserve"> </w:t>
      </w:r>
      <w:r w:rsidR="003063FD" w:rsidRPr="00D92428">
        <w:rPr>
          <w:sz w:val="22"/>
          <w:szCs w:val="22"/>
        </w:rPr>
        <w:t>surfaces</w:t>
      </w:r>
      <w:r w:rsidR="007D77FD" w:rsidRPr="00D92428">
        <w:rPr>
          <w:sz w:val="22"/>
          <w:szCs w:val="22"/>
        </w:rPr>
        <w:t xml:space="preserve">, </w:t>
      </w:r>
      <w:r w:rsidR="000437C9" w:rsidRPr="00D92428">
        <w:rPr>
          <w:sz w:val="22"/>
          <w:szCs w:val="22"/>
        </w:rPr>
        <w:t xml:space="preserve">carpet and </w:t>
      </w:r>
      <w:r w:rsidR="00A44C20" w:rsidRPr="00D92428">
        <w:rPr>
          <w:sz w:val="22"/>
          <w:szCs w:val="22"/>
        </w:rPr>
        <w:t>tabletop</w:t>
      </w:r>
      <w:r w:rsidR="000437C9" w:rsidRPr="00D92428">
        <w:rPr>
          <w:sz w:val="22"/>
          <w:szCs w:val="22"/>
        </w:rPr>
        <w:t xml:space="preserve"> laminate were chosen as </w:t>
      </w:r>
      <w:r w:rsidR="00F96956" w:rsidRPr="00D92428">
        <w:rPr>
          <w:sz w:val="22"/>
          <w:szCs w:val="22"/>
        </w:rPr>
        <w:t xml:space="preserve">they </w:t>
      </w:r>
      <w:r w:rsidR="00DE2265" w:rsidRPr="00D92428">
        <w:rPr>
          <w:sz w:val="22"/>
          <w:szCs w:val="22"/>
        </w:rPr>
        <w:t xml:space="preserve">represent two common surfaces </w:t>
      </w:r>
      <w:r w:rsidR="00FA2F67" w:rsidRPr="00D92428">
        <w:rPr>
          <w:sz w:val="22"/>
          <w:szCs w:val="22"/>
        </w:rPr>
        <w:t xml:space="preserve">a child will experiment with </w:t>
      </w:r>
      <w:r w:rsidR="00DE2265" w:rsidRPr="00D92428">
        <w:rPr>
          <w:sz w:val="22"/>
          <w:szCs w:val="22"/>
        </w:rPr>
        <w:t>matchbox vehicles</w:t>
      </w:r>
      <w:r w:rsidR="006A004E">
        <w:rPr>
          <w:sz w:val="22"/>
          <w:szCs w:val="22"/>
        </w:rPr>
        <w:t xml:space="preserve">. In addition to this, they have </w:t>
      </w:r>
      <w:r w:rsidR="00FA2F67" w:rsidRPr="00D92428">
        <w:rPr>
          <w:sz w:val="22"/>
          <w:szCs w:val="22"/>
        </w:rPr>
        <w:t xml:space="preserve">drastically different surface </w:t>
      </w:r>
      <w:r w:rsidR="006A004E" w:rsidRPr="00D92428">
        <w:rPr>
          <w:sz w:val="22"/>
          <w:szCs w:val="22"/>
        </w:rPr>
        <w:t>friction</w:t>
      </w:r>
      <w:r w:rsidR="00FA2F67" w:rsidRPr="00D92428">
        <w:rPr>
          <w:sz w:val="22"/>
          <w:szCs w:val="22"/>
        </w:rPr>
        <w:t xml:space="preserve"> that </w:t>
      </w:r>
      <w:r w:rsidR="004320E7" w:rsidRPr="00D92428">
        <w:rPr>
          <w:sz w:val="22"/>
          <w:szCs w:val="22"/>
        </w:rPr>
        <w:t xml:space="preserve">will aid in answering </w:t>
      </w:r>
      <w:r w:rsidR="00325FDD">
        <w:rPr>
          <w:sz w:val="22"/>
          <w:szCs w:val="22"/>
        </w:rPr>
        <w:t>a</w:t>
      </w:r>
      <w:r w:rsidR="004320E7" w:rsidRPr="00D92428">
        <w:rPr>
          <w:sz w:val="22"/>
          <w:szCs w:val="22"/>
        </w:rPr>
        <w:t xml:space="preserve"> question of the experiment</w:t>
      </w:r>
      <w:r w:rsidR="00F960AF" w:rsidRPr="00D92428">
        <w:rPr>
          <w:sz w:val="22"/>
          <w:szCs w:val="22"/>
        </w:rPr>
        <w:t xml:space="preserve"> (</w:t>
      </w:r>
      <w:r w:rsidR="66F2E3C6" w:rsidRPr="00D92428">
        <w:rPr>
          <w:sz w:val="22"/>
          <w:szCs w:val="22"/>
        </w:rPr>
        <w:t>Frictional</w:t>
      </w:r>
      <w:r w:rsidR="00F960AF" w:rsidRPr="00D92428">
        <w:rPr>
          <w:sz w:val="22"/>
          <w:szCs w:val="22"/>
        </w:rPr>
        <w:t xml:space="preserve"> coefficients)</w:t>
      </w:r>
      <w:r w:rsidR="00723289">
        <w:rPr>
          <w:sz w:val="22"/>
          <w:szCs w:val="22"/>
        </w:rPr>
        <w:t>.</w:t>
      </w:r>
    </w:p>
    <w:p w14:paraId="7EFCFEB8" w14:textId="545C154F" w:rsidR="002A123E" w:rsidRDefault="003E5889" w:rsidP="0088290E">
      <w:pPr>
        <w:spacing w:line="360" w:lineRule="auto"/>
        <w:rPr>
          <w:rStyle w:val="textlayer--absolute"/>
          <w:sz w:val="22"/>
          <w:szCs w:val="22"/>
        </w:rPr>
      </w:pPr>
      <w:r w:rsidRPr="00AA339E" w:rsidDel="00CC6423">
        <w:rPr>
          <w:rStyle w:val="textlayer--absolute"/>
          <w:sz w:val="22"/>
          <w:szCs w:val="22"/>
        </w:rPr>
        <w:t xml:space="preserve">In the experiment, each treatment will be a </w:t>
      </w:r>
      <w:r w:rsidR="00AA339E" w:rsidRPr="00AA339E">
        <w:rPr>
          <w:rStyle w:val="textlayer--absolute"/>
          <w:sz w:val="22"/>
          <w:szCs w:val="22"/>
        </w:rPr>
        <w:t>combination</w:t>
      </w:r>
      <w:r w:rsidRPr="00AA339E" w:rsidDel="00CC6423">
        <w:rPr>
          <w:rStyle w:val="textlayer--absolute"/>
          <w:sz w:val="22"/>
          <w:szCs w:val="22"/>
        </w:rPr>
        <w:t xml:space="preserve"> of the different </w:t>
      </w:r>
      <w:r w:rsidR="00A44C20" w:rsidRPr="00AA339E" w:rsidDel="00CC6423">
        <w:rPr>
          <w:rStyle w:val="textlayer--absolute"/>
          <w:sz w:val="22"/>
          <w:szCs w:val="22"/>
        </w:rPr>
        <w:t>factor</w:t>
      </w:r>
      <w:r w:rsidR="0015266C" w:rsidRPr="00AA339E">
        <w:rPr>
          <w:rStyle w:val="textlayer--absolute"/>
          <w:sz w:val="22"/>
          <w:szCs w:val="22"/>
        </w:rPr>
        <w:t xml:space="preserve"> levels</w:t>
      </w:r>
      <w:r w:rsidR="007C0BD4" w:rsidRPr="00AA339E">
        <w:rPr>
          <w:rStyle w:val="textlayer--absolute"/>
          <w:sz w:val="22"/>
          <w:szCs w:val="22"/>
        </w:rPr>
        <w:t>:</w:t>
      </w:r>
      <w:r w:rsidR="007C0BD4">
        <w:rPr>
          <w:rStyle w:val="textlayer--absolute"/>
          <w:sz w:val="22"/>
          <w:szCs w:val="22"/>
        </w:rPr>
        <w:t xml:space="preserve"> </w:t>
      </w:r>
      <w:r w:rsidRPr="00D92428" w:rsidDel="00CC6423">
        <w:rPr>
          <w:rStyle w:val="textlayer--absolute"/>
          <w:sz w:val="22"/>
          <w:szCs w:val="22"/>
        </w:rPr>
        <w:t>angle</w:t>
      </w:r>
      <w:r w:rsidR="00060364" w:rsidRPr="00D92428" w:rsidDel="00CC6423">
        <w:rPr>
          <w:rStyle w:val="textlayer--absolute"/>
          <w:sz w:val="22"/>
          <w:szCs w:val="22"/>
        </w:rPr>
        <w:t xml:space="preserve"> of the slope, </w:t>
      </w:r>
      <w:r w:rsidRPr="00D92428" w:rsidDel="00CC6423">
        <w:rPr>
          <w:rStyle w:val="textlayer--absolute"/>
          <w:sz w:val="22"/>
          <w:szCs w:val="22"/>
        </w:rPr>
        <w:t>weight, and surface material</w:t>
      </w:r>
      <w:r w:rsidR="007F3355" w:rsidRPr="00D92428" w:rsidDel="00CC6423">
        <w:rPr>
          <w:rStyle w:val="textlayer--absolute"/>
          <w:sz w:val="22"/>
          <w:szCs w:val="22"/>
        </w:rPr>
        <w:t xml:space="preserve">. This will </w:t>
      </w:r>
      <w:r w:rsidR="00FE54FC" w:rsidRPr="00D92428" w:rsidDel="00CC6423">
        <w:rPr>
          <w:rStyle w:val="textlayer--absolute"/>
          <w:sz w:val="22"/>
          <w:szCs w:val="22"/>
        </w:rPr>
        <w:t>amount to</w:t>
      </w:r>
      <w:r w:rsidR="007F3355" w:rsidRPr="00D92428" w:rsidDel="00CC6423">
        <w:rPr>
          <w:rStyle w:val="textlayer--absolute"/>
          <w:sz w:val="22"/>
          <w:szCs w:val="22"/>
        </w:rPr>
        <w:t xml:space="preserve"> 18 </w:t>
      </w:r>
      <w:r w:rsidR="00FE54FC" w:rsidRPr="00D92428" w:rsidDel="00CC6423">
        <w:rPr>
          <w:rStyle w:val="textlayer--absolute"/>
          <w:sz w:val="22"/>
          <w:szCs w:val="22"/>
        </w:rPr>
        <w:t xml:space="preserve">unique </w:t>
      </w:r>
      <w:r w:rsidR="007F3355" w:rsidRPr="00D92428" w:rsidDel="00CC6423">
        <w:rPr>
          <w:rStyle w:val="textlayer--absolute"/>
          <w:sz w:val="22"/>
          <w:szCs w:val="22"/>
        </w:rPr>
        <w:t>treatments</w:t>
      </w:r>
      <w:r w:rsidR="007C0BD4">
        <w:rPr>
          <w:rStyle w:val="textlayer--absolute"/>
          <w:sz w:val="22"/>
          <w:szCs w:val="22"/>
        </w:rPr>
        <w:t xml:space="preserve"> </w:t>
      </w:r>
      <w:r w:rsidR="007F3355" w:rsidRPr="00D92428" w:rsidDel="00CC6423">
        <w:rPr>
          <w:rStyle w:val="textlayer--absolute"/>
          <w:sz w:val="22"/>
          <w:szCs w:val="22"/>
        </w:rPr>
        <w:t>that</w:t>
      </w:r>
      <w:r w:rsidRPr="00D92428" w:rsidDel="00CC6423">
        <w:rPr>
          <w:rStyle w:val="textlayer--absolute"/>
          <w:sz w:val="22"/>
          <w:szCs w:val="22"/>
        </w:rPr>
        <w:t xml:space="preserve"> will be replicated twice for a total of </w:t>
      </w:r>
      <w:r w:rsidR="007F3355" w:rsidRPr="00D92428" w:rsidDel="00CC6423">
        <w:rPr>
          <w:rStyle w:val="textlayer--absolute"/>
          <w:sz w:val="22"/>
          <w:szCs w:val="22"/>
        </w:rPr>
        <w:t>36 trials</w:t>
      </w:r>
      <w:r w:rsidR="001B1A55" w:rsidRPr="00D92428" w:rsidDel="00CC6423">
        <w:rPr>
          <w:rStyle w:val="textlayer--absolute"/>
          <w:sz w:val="22"/>
          <w:szCs w:val="22"/>
        </w:rPr>
        <w:t xml:space="preserve">, </w:t>
      </w:r>
      <w:r w:rsidR="007F3355" w:rsidRPr="00D92428" w:rsidDel="00CC6423">
        <w:rPr>
          <w:rStyle w:val="textlayer--absolute"/>
          <w:sz w:val="22"/>
          <w:szCs w:val="22"/>
        </w:rPr>
        <w:t xml:space="preserve">for the sake of finding a </w:t>
      </w:r>
      <w:r w:rsidR="001E00E7" w:rsidRPr="00D92428" w:rsidDel="00CC6423">
        <w:rPr>
          <w:rStyle w:val="textlayer--absolute"/>
          <w:sz w:val="22"/>
          <w:szCs w:val="22"/>
        </w:rPr>
        <w:t xml:space="preserve">representative mean </w:t>
      </w:r>
      <w:r w:rsidR="008B58C1" w:rsidRPr="00D92428" w:rsidDel="00CC6423">
        <w:rPr>
          <w:rStyle w:val="textlayer--absolute"/>
          <w:sz w:val="22"/>
          <w:szCs w:val="22"/>
        </w:rPr>
        <w:t xml:space="preserve">distance </w:t>
      </w:r>
      <w:r w:rsidR="001E00E7" w:rsidRPr="00D92428" w:rsidDel="00CC6423">
        <w:rPr>
          <w:rStyle w:val="textlayer--absolute"/>
          <w:sz w:val="22"/>
          <w:szCs w:val="22"/>
        </w:rPr>
        <w:t>for each treatment.</w:t>
      </w:r>
    </w:p>
    <w:p w14:paraId="79669223" w14:textId="09A4DFE7" w:rsidR="003E5889" w:rsidRPr="00D92428" w:rsidRDefault="003728ED" w:rsidP="0088290E">
      <w:pPr>
        <w:spacing w:line="360" w:lineRule="auto"/>
        <w:rPr>
          <w:rStyle w:val="textlayer--absolute"/>
          <w:sz w:val="22"/>
          <w:szCs w:val="22"/>
        </w:rPr>
      </w:pPr>
      <w:r w:rsidRPr="00A10957">
        <w:rPr>
          <w:rStyle w:val="textlayer--absolute"/>
          <w:sz w:val="22"/>
          <w:szCs w:val="22"/>
        </w:rPr>
        <w:t>There are constraints with attaching the weights to the matchbox</w:t>
      </w:r>
      <w:r w:rsidR="00EA1A13" w:rsidRPr="00A10957">
        <w:rPr>
          <w:rStyle w:val="textlayer--absolute"/>
          <w:sz w:val="22"/>
          <w:szCs w:val="22"/>
        </w:rPr>
        <w:t xml:space="preserve"> car</w:t>
      </w:r>
      <w:r w:rsidRPr="00A10957">
        <w:rPr>
          <w:rStyle w:val="textlayer--absolute"/>
          <w:sz w:val="22"/>
          <w:szCs w:val="22"/>
        </w:rPr>
        <w:t xml:space="preserve">, which </w:t>
      </w:r>
      <w:r w:rsidR="00A27EB9" w:rsidRPr="00A10957">
        <w:rPr>
          <w:rStyle w:val="textlayer--absolute"/>
          <w:sz w:val="22"/>
          <w:szCs w:val="22"/>
        </w:rPr>
        <w:t xml:space="preserve">may </w:t>
      </w:r>
      <w:r w:rsidR="00EA1A13" w:rsidRPr="00A10957">
        <w:rPr>
          <w:rStyle w:val="textlayer--absolute"/>
          <w:sz w:val="22"/>
          <w:szCs w:val="22"/>
        </w:rPr>
        <w:t>cause variation in the data</w:t>
      </w:r>
      <w:r w:rsidR="006E4848">
        <w:rPr>
          <w:rStyle w:val="textlayer--absolute"/>
          <w:sz w:val="22"/>
          <w:szCs w:val="22"/>
        </w:rPr>
        <w:t xml:space="preserve">. This is </w:t>
      </w:r>
      <w:r w:rsidR="00EA1A13" w:rsidRPr="00A10957">
        <w:rPr>
          <w:rStyle w:val="textlayer--absolute"/>
          <w:sz w:val="22"/>
          <w:szCs w:val="22"/>
        </w:rPr>
        <w:t xml:space="preserve">due to </w:t>
      </w:r>
      <w:r w:rsidR="006E4848">
        <w:rPr>
          <w:rStyle w:val="textlayer--absolute"/>
          <w:sz w:val="22"/>
          <w:szCs w:val="22"/>
        </w:rPr>
        <w:t xml:space="preserve">possible </w:t>
      </w:r>
      <w:r w:rsidR="000D62CD">
        <w:rPr>
          <w:rStyle w:val="textlayer--absolute"/>
          <w:sz w:val="22"/>
          <w:szCs w:val="22"/>
        </w:rPr>
        <w:t xml:space="preserve">changes in </w:t>
      </w:r>
      <w:r w:rsidR="00EA1A13" w:rsidRPr="00A10957">
        <w:rPr>
          <w:rStyle w:val="textlayer--absolute"/>
          <w:sz w:val="22"/>
          <w:szCs w:val="22"/>
        </w:rPr>
        <w:t xml:space="preserve">aerodynamics and </w:t>
      </w:r>
      <w:r w:rsidR="000D62CD">
        <w:rPr>
          <w:rStyle w:val="textlayer--absolute"/>
          <w:sz w:val="22"/>
          <w:szCs w:val="22"/>
        </w:rPr>
        <w:t xml:space="preserve">the </w:t>
      </w:r>
      <w:r w:rsidR="00EA1A13" w:rsidRPr="00A10957">
        <w:rPr>
          <w:rStyle w:val="textlayer--absolute"/>
          <w:sz w:val="22"/>
          <w:szCs w:val="22"/>
        </w:rPr>
        <w:t>addition</w:t>
      </w:r>
      <w:r w:rsidR="000D62CD">
        <w:rPr>
          <w:rStyle w:val="textlayer--absolute"/>
          <w:sz w:val="22"/>
          <w:szCs w:val="22"/>
        </w:rPr>
        <w:t>al</w:t>
      </w:r>
      <w:r w:rsidR="00EA1A13" w:rsidRPr="00A10957">
        <w:rPr>
          <w:rStyle w:val="textlayer--absolute"/>
          <w:sz w:val="22"/>
          <w:szCs w:val="22"/>
        </w:rPr>
        <w:t xml:space="preserve"> weight from </w:t>
      </w:r>
      <w:r w:rsidR="000D62CD">
        <w:rPr>
          <w:rStyle w:val="textlayer--absolute"/>
          <w:sz w:val="22"/>
          <w:szCs w:val="22"/>
        </w:rPr>
        <w:t xml:space="preserve">the </w:t>
      </w:r>
      <w:r w:rsidR="00EA1A13" w:rsidRPr="00A10957">
        <w:rPr>
          <w:rStyle w:val="textlayer--absolute"/>
          <w:sz w:val="22"/>
          <w:szCs w:val="22"/>
        </w:rPr>
        <w:t xml:space="preserve">attachment </w:t>
      </w:r>
      <w:r w:rsidR="00EA1A13" w:rsidRPr="00A10957">
        <w:rPr>
          <w:rStyle w:val="textlayer--absolute"/>
          <w:sz w:val="22"/>
          <w:szCs w:val="22"/>
        </w:rPr>
        <w:lastRenderedPageBreak/>
        <w:t>method (tape, glue, et</w:t>
      </w:r>
      <w:r w:rsidR="00A10957" w:rsidRPr="00A10957">
        <w:rPr>
          <w:rStyle w:val="textlayer--absolute"/>
          <w:sz w:val="22"/>
          <w:szCs w:val="22"/>
        </w:rPr>
        <w:t>c</w:t>
      </w:r>
      <w:r w:rsidR="00EA1A13" w:rsidRPr="00A10957">
        <w:rPr>
          <w:rStyle w:val="textlayer--absolute"/>
          <w:sz w:val="22"/>
          <w:szCs w:val="22"/>
        </w:rPr>
        <w:t>).</w:t>
      </w:r>
      <w:r w:rsidR="00B21FF6">
        <w:rPr>
          <w:rStyle w:val="textlayer--absolute"/>
          <w:sz w:val="22"/>
          <w:szCs w:val="22"/>
        </w:rPr>
        <w:t xml:space="preserve"> </w:t>
      </w:r>
      <w:r w:rsidR="002B2CA5">
        <w:rPr>
          <w:rStyle w:val="textlayer--absolute"/>
          <w:sz w:val="22"/>
          <w:szCs w:val="22"/>
        </w:rPr>
        <w:t xml:space="preserve">Furthermore, due to time constraints, it may not be feasible to </w:t>
      </w:r>
      <w:r w:rsidR="00325FDD">
        <w:rPr>
          <w:rStyle w:val="textlayer--absolute"/>
          <w:sz w:val="22"/>
          <w:szCs w:val="22"/>
        </w:rPr>
        <w:t>measure more than</w:t>
      </w:r>
      <w:r w:rsidR="002B2CA5">
        <w:rPr>
          <w:rStyle w:val="textlayer--absolute"/>
          <w:sz w:val="22"/>
          <w:szCs w:val="22"/>
        </w:rPr>
        <w:t xml:space="preserve"> two replicates of each treatment, which </w:t>
      </w:r>
      <w:r w:rsidR="00B121BD">
        <w:rPr>
          <w:rStyle w:val="textlayer--absolute"/>
          <w:sz w:val="22"/>
          <w:szCs w:val="22"/>
        </w:rPr>
        <w:t>will limit the statistical power of our experiment.</w:t>
      </w:r>
    </w:p>
    <w:p w14:paraId="0AFA0A14" w14:textId="2AE7D114" w:rsidR="00716409" w:rsidRDefault="00221DE4" w:rsidP="0088290E">
      <w:pPr>
        <w:spacing w:line="360" w:lineRule="auto"/>
        <w:rPr>
          <w:rStyle w:val="textlayer--absolute"/>
          <w:sz w:val="22"/>
          <w:szCs w:val="22"/>
        </w:rPr>
      </w:pPr>
      <w:r>
        <w:rPr>
          <w:rStyle w:val="textlayer--absolute"/>
          <w:sz w:val="22"/>
          <w:szCs w:val="22"/>
        </w:rPr>
        <w:t>One major limitation caused by this experimental design</w:t>
      </w:r>
      <w:r w:rsidR="00DF0454" w:rsidRPr="00D92428">
        <w:rPr>
          <w:rStyle w:val="textlayer--absolute"/>
          <w:sz w:val="22"/>
          <w:szCs w:val="22"/>
        </w:rPr>
        <w:t xml:space="preserve"> </w:t>
      </w:r>
      <w:r>
        <w:rPr>
          <w:rStyle w:val="textlayer--absolute"/>
          <w:sz w:val="22"/>
          <w:szCs w:val="22"/>
        </w:rPr>
        <w:t>is the possibility of the</w:t>
      </w:r>
      <w:r w:rsidR="00DF0454" w:rsidRPr="00D92428">
        <w:rPr>
          <w:rStyle w:val="textlayer--absolute"/>
          <w:sz w:val="22"/>
          <w:szCs w:val="22"/>
        </w:rPr>
        <w:t xml:space="preserve"> matchbox car</w:t>
      </w:r>
      <w:r w:rsidR="00FC0A21" w:rsidRPr="00D92428">
        <w:rPr>
          <w:rStyle w:val="textlayer--absolute"/>
          <w:sz w:val="22"/>
          <w:szCs w:val="22"/>
        </w:rPr>
        <w:t xml:space="preserve"> hitting </w:t>
      </w:r>
      <w:r w:rsidR="00E12764">
        <w:rPr>
          <w:rStyle w:val="textlayer--absolute"/>
          <w:sz w:val="22"/>
          <w:szCs w:val="22"/>
        </w:rPr>
        <w:t xml:space="preserve">the </w:t>
      </w:r>
      <w:r w:rsidR="003528C3" w:rsidRPr="00D92428">
        <w:rPr>
          <w:rStyle w:val="textlayer--absolute"/>
          <w:sz w:val="22"/>
          <w:szCs w:val="22"/>
        </w:rPr>
        <w:t>guard rails</w:t>
      </w:r>
      <w:r w:rsidR="00DA24FE">
        <w:rPr>
          <w:rStyle w:val="textlayer--absolute"/>
          <w:sz w:val="22"/>
          <w:szCs w:val="22"/>
        </w:rPr>
        <w:t>;</w:t>
      </w:r>
      <w:r w:rsidR="003528C3" w:rsidRPr="00D92428">
        <w:rPr>
          <w:rStyle w:val="textlayer--absolute"/>
          <w:sz w:val="22"/>
          <w:szCs w:val="22"/>
        </w:rPr>
        <w:t xml:space="preserve"> </w:t>
      </w:r>
      <w:r w:rsidR="00535E41">
        <w:rPr>
          <w:rStyle w:val="textlayer--absolute"/>
          <w:sz w:val="22"/>
          <w:szCs w:val="22"/>
        </w:rPr>
        <w:t>expending</w:t>
      </w:r>
      <w:r w:rsidR="002B3B31" w:rsidRPr="00D92428">
        <w:rPr>
          <w:rStyle w:val="textlayer--absolute"/>
          <w:sz w:val="22"/>
          <w:szCs w:val="22"/>
        </w:rPr>
        <w:t xml:space="preserve"> kinetic energy that may have instead </w:t>
      </w:r>
      <w:r w:rsidR="23B23D8D" w:rsidRPr="00D92428">
        <w:rPr>
          <w:rStyle w:val="textlayer--absolute"/>
          <w:sz w:val="22"/>
          <w:szCs w:val="22"/>
        </w:rPr>
        <w:t>led</w:t>
      </w:r>
      <w:r w:rsidR="002B3B31" w:rsidRPr="00D92428">
        <w:rPr>
          <w:rStyle w:val="textlayer--absolute"/>
          <w:sz w:val="22"/>
          <w:szCs w:val="22"/>
        </w:rPr>
        <w:t xml:space="preserve"> to a greater distance travelled</w:t>
      </w:r>
      <w:r w:rsidR="00DA24FE">
        <w:rPr>
          <w:rStyle w:val="textlayer--absolute"/>
          <w:sz w:val="22"/>
          <w:szCs w:val="22"/>
        </w:rPr>
        <w:t xml:space="preserve">. </w:t>
      </w:r>
      <w:r w:rsidR="00716409">
        <w:rPr>
          <w:rStyle w:val="textlayer--absolute"/>
          <w:sz w:val="22"/>
          <w:szCs w:val="22"/>
        </w:rPr>
        <w:t>In addition to this</w:t>
      </w:r>
      <w:r w:rsidR="00E61AD9">
        <w:rPr>
          <w:rStyle w:val="textlayer--absolute"/>
          <w:sz w:val="22"/>
          <w:szCs w:val="22"/>
        </w:rPr>
        <w:t>,</w:t>
      </w:r>
      <w:r w:rsidR="00716409">
        <w:rPr>
          <w:rStyle w:val="textlayer--absolute"/>
          <w:sz w:val="22"/>
          <w:szCs w:val="22"/>
        </w:rPr>
        <w:t xml:space="preserve"> other variables could have been considered such </w:t>
      </w:r>
      <w:r w:rsidR="00180F7F">
        <w:rPr>
          <w:rStyle w:val="textlayer--absolute"/>
          <w:sz w:val="22"/>
          <w:szCs w:val="22"/>
        </w:rPr>
        <w:t xml:space="preserve">as </w:t>
      </w:r>
      <w:r w:rsidR="00716409" w:rsidRPr="00D92428">
        <w:rPr>
          <w:rStyle w:val="textlayer--absolute"/>
          <w:sz w:val="22"/>
          <w:szCs w:val="22"/>
        </w:rPr>
        <w:t>sound</w:t>
      </w:r>
      <w:r w:rsidR="007751DF">
        <w:rPr>
          <w:rStyle w:val="textlayer--absolute"/>
          <w:sz w:val="22"/>
          <w:szCs w:val="22"/>
        </w:rPr>
        <w:t xml:space="preserve">, </w:t>
      </w:r>
      <w:r w:rsidR="00716409" w:rsidRPr="00D92428">
        <w:rPr>
          <w:rStyle w:val="textlayer--absolute"/>
          <w:sz w:val="22"/>
          <w:szCs w:val="22"/>
        </w:rPr>
        <w:t>heat,</w:t>
      </w:r>
      <w:r w:rsidR="007751DF">
        <w:rPr>
          <w:rStyle w:val="textlayer--absolute"/>
          <w:sz w:val="22"/>
          <w:szCs w:val="22"/>
        </w:rPr>
        <w:t xml:space="preserve"> </w:t>
      </w:r>
      <w:r w:rsidR="00E61AD9" w:rsidRPr="00D92428">
        <w:rPr>
          <w:rStyle w:val="textlayer--absolute"/>
          <w:sz w:val="22"/>
          <w:szCs w:val="22"/>
        </w:rPr>
        <w:t>friction,</w:t>
      </w:r>
      <w:r w:rsidR="00716409" w:rsidRPr="00D92428">
        <w:rPr>
          <w:rStyle w:val="textlayer--absolute"/>
          <w:sz w:val="22"/>
          <w:szCs w:val="22"/>
        </w:rPr>
        <w:t xml:space="preserve"> </w:t>
      </w:r>
      <w:r w:rsidR="007751DF">
        <w:rPr>
          <w:rStyle w:val="textlayer--absolute"/>
          <w:sz w:val="22"/>
          <w:szCs w:val="22"/>
        </w:rPr>
        <w:t>and</w:t>
      </w:r>
      <w:r w:rsidR="00716409" w:rsidRPr="00D92428">
        <w:rPr>
          <w:rStyle w:val="textlayer--absolute"/>
          <w:sz w:val="22"/>
          <w:szCs w:val="22"/>
        </w:rPr>
        <w:t xml:space="preserve"> </w:t>
      </w:r>
      <w:r w:rsidR="00E61AD9">
        <w:rPr>
          <w:rStyle w:val="textlayer--absolute"/>
          <w:sz w:val="22"/>
          <w:szCs w:val="22"/>
        </w:rPr>
        <w:t xml:space="preserve">the </w:t>
      </w:r>
      <w:r w:rsidR="00716409" w:rsidRPr="00D92428">
        <w:rPr>
          <w:rStyle w:val="textlayer--absolute"/>
          <w:sz w:val="22"/>
          <w:szCs w:val="22"/>
        </w:rPr>
        <w:t xml:space="preserve">internal workings of the </w:t>
      </w:r>
      <w:r w:rsidR="007751DF">
        <w:rPr>
          <w:rStyle w:val="textlayer--absolute"/>
          <w:sz w:val="22"/>
          <w:szCs w:val="22"/>
        </w:rPr>
        <w:t xml:space="preserve">matchbox </w:t>
      </w:r>
      <w:r w:rsidR="00716409" w:rsidRPr="00D92428">
        <w:rPr>
          <w:rStyle w:val="textlayer--absolute"/>
          <w:sz w:val="22"/>
          <w:szCs w:val="22"/>
        </w:rPr>
        <w:t>vehicle</w:t>
      </w:r>
      <w:r w:rsidR="0050378E">
        <w:rPr>
          <w:rStyle w:val="textlayer--absolute"/>
          <w:sz w:val="22"/>
          <w:szCs w:val="22"/>
        </w:rPr>
        <w:t>.</w:t>
      </w:r>
      <w:r w:rsidR="00716409" w:rsidRPr="00D92428">
        <w:rPr>
          <w:rStyle w:val="textlayer--absolute"/>
          <w:sz w:val="22"/>
          <w:szCs w:val="22"/>
        </w:rPr>
        <w:t xml:space="preserve"> </w:t>
      </w:r>
    </w:p>
    <w:p w14:paraId="1E72B6C3" w14:textId="77777777" w:rsidR="00392017" w:rsidRDefault="00392017" w:rsidP="00716409">
      <w:pPr>
        <w:rPr>
          <w:rStyle w:val="textlayer--absolute"/>
          <w:sz w:val="22"/>
          <w:szCs w:val="22"/>
        </w:rPr>
      </w:pPr>
    </w:p>
    <w:p w14:paraId="6DEDE7BF" w14:textId="77777777" w:rsidR="0088290E" w:rsidRDefault="0088290E" w:rsidP="00716409">
      <w:pPr>
        <w:rPr>
          <w:rStyle w:val="textlayer--absolute"/>
          <w:sz w:val="22"/>
          <w:szCs w:val="22"/>
        </w:rPr>
      </w:pPr>
    </w:p>
    <w:p w14:paraId="73A48F6D" w14:textId="77777777" w:rsidR="0088290E" w:rsidRDefault="0088290E" w:rsidP="00716409">
      <w:pPr>
        <w:rPr>
          <w:rStyle w:val="textlayer--absolute"/>
          <w:sz w:val="22"/>
          <w:szCs w:val="22"/>
        </w:rPr>
      </w:pPr>
    </w:p>
    <w:p w14:paraId="21CD4635" w14:textId="77777777" w:rsidR="0088290E" w:rsidRDefault="0088290E" w:rsidP="00716409">
      <w:pPr>
        <w:rPr>
          <w:rStyle w:val="textlayer--absolute"/>
          <w:sz w:val="22"/>
          <w:szCs w:val="22"/>
        </w:rPr>
      </w:pPr>
    </w:p>
    <w:p w14:paraId="10F351BC" w14:textId="77777777" w:rsidR="0088290E" w:rsidRDefault="0088290E" w:rsidP="00716409">
      <w:pPr>
        <w:rPr>
          <w:rStyle w:val="textlayer--absolute"/>
          <w:sz w:val="22"/>
          <w:szCs w:val="22"/>
        </w:rPr>
      </w:pPr>
    </w:p>
    <w:p w14:paraId="4A99395E" w14:textId="77777777" w:rsidR="0088290E" w:rsidRDefault="0088290E" w:rsidP="00716409">
      <w:pPr>
        <w:rPr>
          <w:rStyle w:val="textlayer--absolute"/>
          <w:sz w:val="22"/>
          <w:szCs w:val="22"/>
        </w:rPr>
      </w:pPr>
    </w:p>
    <w:p w14:paraId="3330F383" w14:textId="77777777" w:rsidR="0088290E" w:rsidRDefault="0088290E" w:rsidP="00716409">
      <w:pPr>
        <w:rPr>
          <w:rStyle w:val="textlayer--absolute"/>
          <w:sz w:val="22"/>
          <w:szCs w:val="22"/>
        </w:rPr>
      </w:pPr>
    </w:p>
    <w:p w14:paraId="75BA701D" w14:textId="77777777" w:rsidR="0088290E" w:rsidRDefault="0088290E" w:rsidP="00716409">
      <w:pPr>
        <w:rPr>
          <w:rStyle w:val="textlayer--absolute"/>
          <w:sz w:val="22"/>
          <w:szCs w:val="22"/>
        </w:rPr>
      </w:pPr>
    </w:p>
    <w:p w14:paraId="32073D34" w14:textId="77777777" w:rsidR="0088290E" w:rsidRDefault="0088290E" w:rsidP="00716409">
      <w:pPr>
        <w:rPr>
          <w:rStyle w:val="textlayer--absolute"/>
          <w:sz w:val="22"/>
          <w:szCs w:val="22"/>
        </w:rPr>
      </w:pPr>
    </w:p>
    <w:p w14:paraId="5DA0C0AD" w14:textId="77777777" w:rsidR="0088290E" w:rsidRDefault="0088290E" w:rsidP="00716409">
      <w:pPr>
        <w:rPr>
          <w:rStyle w:val="textlayer--absolute"/>
          <w:sz w:val="22"/>
          <w:szCs w:val="22"/>
        </w:rPr>
      </w:pPr>
    </w:p>
    <w:p w14:paraId="086230C4" w14:textId="77777777" w:rsidR="0088290E" w:rsidRDefault="0088290E" w:rsidP="00716409">
      <w:pPr>
        <w:rPr>
          <w:rStyle w:val="textlayer--absolute"/>
          <w:sz w:val="22"/>
          <w:szCs w:val="22"/>
        </w:rPr>
      </w:pPr>
    </w:p>
    <w:p w14:paraId="3217A24A" w14:textId="77777777" w:rsidR="0088290E" w:rsidRDefault="0088290E" w:rsidP="00716409">
      <w:pPr>
        <w:rPr>
          <w:rStyle w:val="textlayer--absolute"/>
          <w:sz w:val="22"/>
          <w:szCs w:val="22"/>
        </w:rPr>
      </w:pPr>
    </w:p>
    <w:p w14:paraId="3C8BF04B" w14:textId="77777777" w:rsidR="0088290E" w:rsidRDefault="0088290E" w:rsidP="00716409">
      <w:pPr>
        <w:rPr>
          <w:rStyle w:val="textlayer--absolute"/>
          <w:sz w:val="22"/>
          <w:szCs w:val="22"/>
        </w:rPr>
      </w:pPr>
    </w:p>
    <w:p w14:paraId="0EFC2967" w14:textId="77777777" w:rsidR="0088290E" w:rsidRDefault="0088290E" w:rsidP="00716409">
      <w:pPr>
        <w:rPr>
          <w:rStyle w:val="textlayer--absolute"/>
          <w:sz w:val="22"/>
          <w:szCs w:val="22"/>
        </w:rPr>
      </w:pPr>
    </w:p>
    <w:p w14:paraId="0127A06C" w14:textId="77777777" w:rsidR="0088290E" w:rsidRDefault="0088290E" w:rsidP="00716409">
      <w:pPr>
        <w:rPr>
          <w:rStyle w:val="textlayer--absolute"/>
          <w:sz w:val="22"/>
          <w:szCs w:val="22"/>
        </w:rPr>
      </w:pPr>
    </w:p>
    <w:p w14:paraId="0676CA3D" w14:textId="77777777" w:rsidR="0088290E" w:rsidRDefault="0088290E" w:rsidP="00716409">
      <w:pPr>
        <w:rPr>
          <w:rStyle w:val="textlayer--absolute"/>
          <w:sz w:val="22"/>
          <w:szCs w:val="22"/>
        </w:rPr>
      </w:pPr>
    </w:p>
    <w:p w14:paraId="15C6C32E" w14:textId="77777777" w:rsidR="0088290E" w:rsidRDefault="0088290E" w:rsidP="00716409">
      <w:pPr>
        <w:rPr>
          <w:rStyle w:val="textlayer--absolute"/>
          <w:sz w:val="22"/>
          <w:szCs w:val="22"/>
        </w:rPr>
      </w:pPr>
    </w:p>
    <w:p w14:paraId="64087E35" w14:textId="77777777" w:rsidR="0088290E" w:rsidRDefault="0088290E" w:rsidP="00716409">
      <w:pPr>
        <w:rPr>
          <w:rStyle w:val="textlayer--absolute"/>
          <w:sz w:val="22"/>
          <w:szCs w:val="22"/>
        </w:rPr>
      </w:pPr>
    </w:p>
    <w:p w14:paraId="51DFF4AB" w14:textId="77777777" w:rsidR="00E12D72" w:rsidRDefault="00E12D72" w:rsidP="00716409">
      <w:pPr>
        <w:rPr>
          <w:rStyle w:val="textlayer--absolute"/>
          <w:sz w:val="22"/>
          <w:szCs w:val="22"/>
        </w:rPr>
      </w:pPr>
    </w:p>
    <w:p w14:paraId="0D9FC645" w14:textId="77777777" w:rsidR="00E12D72" w:rsidRDefault="00E12D72" w:rsidP="00716409">
      <w:pPr>
        <w:rPr>
          <w:rStyle w:val="textlayer--absolute"/>
          <w:sz w:val="22"/>
          <w:szCs w:val="22"/>
        </w:rPr>
      </w:pPr>
    </w:p>
    <w:p w14:paraId="3EF605AB" w14:textId="77777777" w:rsidR="00E12D72" w:rsidRDefault="00E12D72" w:rsidP="00716409">
      <w:pPr>
        <w:rPr>
          <w:rStyle w:val="textlayer--absolute"/>
          <w:sz w:val="22"/>
          <w:szCs w:val="22"/>
        </w:rPr>
      </w:pPr>
    </w:p>
    <w:p w14:paraId="7B3E828D" w14:textId="77777777" w:rsidR="00E12D72" w:rsidRDefault="00E12D72" w:rsidP="00716409">
      <w:pPr>
        <w:rPr>
          <w:rStyle w:val="textlayer--absolute"/>
          <w:sz w:val="22"/>
          <w:szCs w:val="22"/>
        </w:rPr>
      </w:pPr>
    </w:p>
    <w:p w14:paraId="1B3A09E2" w14:textId="77777777" w:rsidR="0088290E" w:rsidRDefault="0088290E" w:rsidP="00716409">
      <w:pPr>
        <w:rPr>
          <w:rStyle w:val="textlayer--absolute"/>
          <w:sz w:val="22"/>
          <w:szCs w:val="22"/>
        </w:rPr>
      </w:pPr>
    </w:p>
    <w:p w14:paraId="2A4FFBD0" w14:textId="77777777" w:rsidR="004A6E5C" w:rsidRDefault="004A6E5C" w:rsidP="00716409">
      <w:pPr>
        <w:rPr>
          <w:rStyle w:val="textlayer--absolute"/>
          <w:sz w:val="22"/>
          <w:szCs w:val="22"/>
        </w:rPr>
      </w:pPr>
    </w:p>
    <w:p w14:paraId="203A9E86" w14:textId="77777777" w:rsidR="004A6E5C" w:rsidRDefault="004A6E5C" w:rsidP="00716409">
      <w:pPr>
        <w:rPr>
          <w:rStyle w:val="textlayer--absolute"/>
          <w:sz w:val="22"/>
          <w:szCs w:val="22"/>
        </w:rPr>
      </w:pPr>
    </w:p>
    <w:p w14:paraId="3B1166AB" w14:textId="725E5C06" w:rsidR="00CC4D3F" w:rsidRDefault="002825E2" w:rsidP="00763B58">
      <w:pPr>
        <w:pStyle w:val="Heading1"/>
        <w:spacing w:line="360" w:lineRule="auto"/>
        <w:rPr>
          <w:rFonts w:ascii="Arial" w:hAnsi="Arial" w:cs="Arial"/>
          <w:b/>
          <w:color w:val="auto"/>
        </w:rPr>
      </w:pPr>
      <w:bookmarkStart w:id="30" w:name="_Toc131618139"/>
      <w:bookmarkStart w:id="31" w:name="_Toc136203261"/>
      <w:r w:rsidRPr="002825E2">
        <w:rPr>
          <w:rFonts w:ascii="Arial" w:hAnsi="Arial" w:cs="Arial"/>
          <w:b/>
          <w:bCs/>
          <w:color w:val="auto"/>
        </w:rPr>
        <w:lastRenderedPageBreak/>
        <w:t xml:space="preserve">5.0 </w:t>
      </w:r>
      <w:r w:rsidR="00864D6C" w:rsidRPr="002825E2">
        <w:rPr>
          <w:rFonts w:ascii="Arial" w:hAnsi="Arial" w:cs="Arial"/>
          <w:b/>
          <w:color w:val="auto"/>
        </w:rPr>
        <w:t>Exploratory Analysis</w:t>
      </w:r>
      <w:bookmarkEnd w:id="30"/>
      <w:bookmarkEnd w:id="31"/>
    </w:p>
    <w:p w14:paraId="2FC11B6F" w14:textId="31CCDA4D" w:rsidR="00BC69E9" w:rsidRPr="008078BC" w:rsidRDefault="00F06C34" w:rsidP="00F06C34">
      <w:pPr>
        <w:rPr>
          <w:sz w:val="22"/>
          <w:szCs w:val="22"/>
        </w:rPr>
      </w:pPr>
      <w:bookmarkStart w:id="32" w:name="_Toc131618140"/>
      <w:r w:rsidRPr="008078BC">
        <w:rPr>
          <w:sz w:val="22"/>
          <w:szCs w:val="22"/>
        </w:rPr>
        <w:t xml:space="preserve">This section </w:t>
      </w:r>
      <w:r w:rsidR="00BC69E9" w:rsidRPr="008078BC">
        <w:rPr>
          <w:sz w:val="22"/>
          <w:szCs w:val="22"/>
        </w:rPr>
        <w:t xml:space="preserve">aims to identify key insights and possible relationships found within out data set. A copy of </w:t>
      </w:r>
      <w:r w:rsidR="00B8029D">
        <w:rPr>
          <w:sz w:val="22"/>
          <w:szCs w:val="22"/>
        </w:rPr>
        <w:t xml:space="preserve">this data can be found in appendix </w:t>
      </w:r>
      <w:r w:rsidR="00884231">
        <w:rPr>
          <w:sz w:val="22"/>
          <w:szCs w:val="22"/>
        </w:rPr>
        <w:t>3</w:t>
      </w:r>
      <w:r w:rsidR="00B8029D">
        <w:rPr>
          <w:sz w:val="22"/>
          <w:szCs w:val="22"/>
        </w:rPr>
        <w:t xml:space="preserve"> and the code used for this report found in appendix </w:t>
      </w:r>
      <w:r w:rsidR="00884231">
        <w:rPr>
          <w:sz w:val="22"/>
          <w:szCs w:val="22"/>
        </w:rPr>
        <w:t>4</w:t>
      </w:r>
      <w:r w:rsidR="004A6E5C">
        <w:rPr>
          <w:sz w:val="22"/>
          <w:szCs w:val="22"/>
        </w:rPr>
        <w:t>.</w:t>
      </w:r>
    </w:p>
    <w:p w14:paraId="6A4188A3" w14:textId="13A7ED9C" w:rsidR="00F97315" w:rsidRDefault="00727605" w:rsidP="00C05E1B">
      <w:pPr>
        <w:rPr>
          <w:b/>
          <w:bCs/>
        </w:rPr>
      </w:pPr>
      <w:r>
        <w:rPr>
          <w:noProof/>
        </w:rPr>
        <w:drawing>
          <wp:anchor distT="0" distB="0" distL="114300" distR="114300" simplePos="0" relativeHeight="251660800" behindDoc="0" locked="0" layoutInCell="1" allowOverlap="1" wp14:anchorId="4AFA95E4" wp14:editId="311AA92E">
            <wp:simplePos x="0" y="0"/>
            <wp:positionH relativeFrom="margin">
              <wp:align>center</wp:align>
            </wp:positionH>
            <wp:positionV relativeFrom="paragraph">
              <wp:posOffset>1720</wp:posOffset>
            </wp:positionV>
            <wp:extent cx="4418381" cy="4418381"/>
            <wp:effectExtent l="0" t="0" r="1270" b="1270"/>
            <wp:wrapTopAndBottom/>
            <wp:docPr id="445987381" name="Picture 445987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87381" name=""/>
                    <pic:cNvPicPr/>
                  </pic:nvPicPr>
                  <pic:blipFill>
                    <a:blip r:embed="rId10">
                      <a:extLst>
                        <a:ext uri="{28A0092B-C50C-407E-A947-70E740481C1C}">
                          <a14:useLocalDpi xmlns:a14="http://schemas.microsoft.com/office/drawing/2010/main" val="0"/>
                        </a:ext>
                      </a:extLst>
                    </a:blip>
                    <a:stretch>
                      <a:fillRect/>
                    </a:stretch>
                  </pic:blipFill>
                  <pic:spPr>
                    <a:xfrm>
                      <a:off x="0" y="0"/>
                      <a:ext cx="4418381" cy="4418381"/>
                    </a:xfrm>
                    <a:prstGeom prst="rect">
                      <a:avLst/>
                    </a:prstGeom>
                  </pic:spPr>
                </pic:pic>
              </a:graphicData>
            </a:graphic>
          </wp:anchor>
        </w:drawing>
      </w:r>
    </w:p>
    <w:p w14:paraId="41F2F8AF" w14:textId="03E45A9D" w:rsidR="00C05E1B" w:rsidRPr="00F97315" w:rsidRDefault="00F97315" w:rsidP="00C05E1B">
      <w:pPr>
        <w:rPr>
          <w:b/>
        </w:rPr>
      </w:pPr>
      <w:r>
        <w:rPr>
          <w:b/>
          <w:bCs/>
        </w:rPr>
        <w:t>Fig. 1</w:t>
      </w:r>
      <w:r w:rsidR="00E12D72">
        <w:rPr>
          <w:b/>
          <w:bCs/>
        </w:rPr>
        <w:t>a</w:t>
      </w:r>
      <w:r>
        <w:rPr>
          <w:b/>
          <w:bCs/>
        </w:rPr>
        <w:t>: Distribution of response and explanatory variables</w:t>
      </w:r>
    </w:p>
    <w:p w14:paraId="39DA5AE5" w14:textId="6507AF72" w:rsidR="00C05E1B" w:rsidRPr="00256E92" w:rsidRDefault="00C05E1B" w:rsidP="00C05E1B">
      <w:pPr>
        <w:rPr>
          <w:sz w:val="22"/>
          <w:szCs w:val="22"/>
        </w:rPr>
      </w:pPr>
      <w:r w:rsidRPr="00256E92">
        <w:rPr>
          <w:sz w:val="22"/>
          <w:szCs w:val="22"/>
        </w:rPr>
        <w:t xml:space="preserve">Within the distribution of the response variable, distance, plotted against the explanatory variable, there are two distinct groupings of points. This was determined to be caused by the drastic effect surface type had on the response material, as evidenced by the graph wherein the distance is now separated by surface type. Marble yields a much greater median distance than the results recorded for carpet and has a much greater interquartile range. Additional weight and angle appear to have little effect on </w:t>
      </w:r>
      <w:r w:rsidR="00402A1B">
        <w:rPr>
          <w:sz w:val="22"/>
          <w:szCs w:val="22"/>
        </w:rPr>
        <w:t xml:space="preserve">displacement, though </w:t>
      </w:r>
      <w:r w:rsidR="001032C7">
        <w:rPr>
          <w:sz w:val="22"/>
          <w:szCs w:val="22"/>
        </w:rPr>
        <w:t xml:space="preserve">the highest levels of each </w:t>
      </w:r>
      <w:r w:rsidR="00402A1B">
        <w:rPr>
          <w:sz w:val="22"/>
          <w:szCs w:val="22"/>
        </w:rPr>
        <w:t xml:space="preserve">have the greatest </w:t>
      </w:r>
      <w:r w:rsidRPr="00256E92">
        <w:rPr>
          <w:sz w:val="22"/>
          <w:szCs w:val="22"/>
        </w:rPr>
        <w:t>median distance</w:t>
      </w:r>
      <w:r w:rsidR="00402A1B">
        <w:rPr>
          <w:sz w:val="22"/>
          <w:szCs w:val="22"/>
        </w:rPr>
        <w:t xml:space="preserve"> travelled.</w:t>
      </w:r>
      <w:r w:rsidR="00762A0F">
        <w:rPr>
          <w:sz w:val="22"/>
          <w:szCs w:val="22"/>
        </w:rPr>
        <w:t xml:space="preserve"> </w:t>
      </w:r>
    </w:p>
    <w:p w14:paraId="3F40BE29" w14:textId="7FFF0AA2" w:rsidR="007872B2" w:rsidRPr="00256E92" w:rsidRDefault="007872B2" w:rsidP="00C05E1B">
      <w:pPr>
        <w:rPr>
          <w:sz w:val="22"/>
          <w:szCs w:val="22"/>
        </w:rPr>
      </w:pPr>
    </w:p>
    <w:p w14:paraId="4487B055" w14:textId="11819611" w:rsidR="00C05E1B" w:rsidRDefault="00C05E1B" w:rsidP="00F06C34"/>
    <w:p w14:paraId="18CBE089" w14:textId="3526BA20" w:rsidR="007872B2" w:rsidRDefault="007872B2" w:rsidP="00F06C34"/>
    <w:p w14:paraId="032C5CBE" w14:textId="1CAA5270" w:rsidR="007872B2" w:rsidRDefault="007872B2" w:rsidP="00F06C34"/>
    <w:p w14:paraId="7599EC7A" w14:textId="7B3EEEA5" w:rsidR="007872B2" w:rsidRDefault="007872B2" w:rsidP="00F06C34"/>
    <w:p w14:paraId="241F7EA4" w14:textId="26B08C82" w:rsidR="007872B2" w:rsidRDefault="007872B2" w:rsidP="00F06C34"/>
    <w:p w14:paraId="0CAB733B" w14:textId="78D262AF" w:rsidR="008D4F9C" w:rsidRPr="008D4F9C" w:rsidRDefault="008D4F9C" w:rsidP="00F06C34">
      <w:r>
        <w:rPr>
          <w:noProof/>
        </w:rPr>
        <w:lastRenderedPageBreak/>
        <w:drawing>
          <wp:anchor distT="0" distB="0" distL="114300" distR="114300" simplePos="0" relativeHeight="251649536" behindDoc="0" locked="0" layoutInCell="1" allowOverlap="1" wp14:anchorId="12188244" wp14:editId="159C19C0">
            <wp:simplePos x="0" y="0"/>
            <wp:positionH relativeFrom="margin">
              <wp:posOffset>1163422</wp:posOffset>
            </wp:positionH>
            <wp:positionV relativeFrom="paragraph">
              <wp:posOffset>102</wp:posOffset>
            </wp:positionV>
            <wp:extent cx="3474720" cy="3477895"/>
            <wp:effectExtent l="0" t="0" r="0" b="8255"/>
            <wp:wrapTopAndBottom/>
            <wp:docPr id="571664200" name="Picture 571664200" descr="A picture containing text, diagram,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64200" name="Picture 2" descr="A picture containing text, diagram, number, paralle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4720" cy="3477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552E41" w14:textId="1B192FE2" w:rsidR="00EE11A9" w:rsidRPr="00402A1B" w:rsidRDefault="008D4F9C" w:rsidP="00F06C34">
      <w:pPr>
        <w:rPr>
          <w:b/>
        </w:rPr>
      </w:pPr>
      <w:r>
        <w:rPr>
          <w:b/>
          <w:bCs/>
        </w:rPr>
        <w:t xml:space="preserve">Fig. </w:t>
      </w:r>
      <w:r w:rsidR="00C2448A">
        <w:rPr>
          <w:b/>
          <w:bCs/>
        </w:rPr>
        <w:t>1</w:t>
      </w:r>
      <w:r w:rsidR="00B74877">
        <w:rPr>
          <w:b/>
          <w:bCs/>
        </w:rPr>
        <w:t>b</w:t>
      </w:r>
      <w:r>
        <w:rPr>
          <w:b/>
          <w:bCs/>
        </w:rPr>
        <w:t xml:space="preserve">: </w:t>
      </w:r>
      <w:r w:rsidR="00402A1B">
        <w:rPr>
          <w:b/>
          <w:bCs/>
        </w:rPr>
        <w:t>Displacement S</w:t>
      </w:r>
      <w:r>
        <w:rPr>
          <w:b/>
          <w:bCs/>
        </w:rPr>
        <w:t xml:space="preserve">eparated </w:t>
      </w:r>
      <w:r w:rsidR="00402A1B">
        <w:rPr>
          <w:b/>
          <w:bCs/>
        </w:rPr>
        <w:t>by Surface Material</w:t>
      </w:r>
    </w:p>
    <w:p w14:paraId="6A338A67" w14:textId="619F15E0" w:rsidR="00BC69E9" w:rsidRPr="00F97315" w:rsidRDefault="00F97315" w:rsidP="00F06C34">
      <w:pPr>
        <w:rPr>
          <w:sz w:val="22"/>
          <w:szCs w:val="22"/>
        </w:rPr>
      </w:pPr>
      <w:r w:rsidRPr="00256E92">
        <w:rPr>
          <w:sz w:val="22"/>
          <w:szCs w:val="22"/>
        </w:rPr>
        <w:t>Upon separating the results based on the surface material, a subtle linear relationship is noticeable between the distance travelled by the vehicle and both the angle of the ramp and the additional weight of the vehicle. This suggests that the vehicle’s distance is affected by these two factors. Conversely, results measured from when the experiment was completely on carpet indicate that there is no correlation between distance and either angle or additional weight.</w:t>
      </w:r>
      <w:r w:rsidR="00E703DF">
        <w:rPr>
          <w:sz w:val="22"/>
          <w:szCs w:val="22"/>
        </w:rPr>
        <w:t xml:space="preserve"> Thi</w:t>
      </w:r>
      <w:r w:rsidR="0022396B">
        <w:rPr>
          <w:sz w:val="22"/>
          <w:szCs w:val="22"/>
        </w:rPr>
        <w:t xml:space="preserve">s would indicate the definite need </w:t>
      </w:r>
      <w:r w:rsidR="00262402">
        <w:rPr>
          <w:sz w:val="22"/>
          <w:szCs w:val="22"/>
        </w:rPr>
        <w:t>to incorporate surface type into our model.</w:t>
      </w:r>
    </w:p>
    <w:p w14:paraId="7CA66952" w14:textId="187315CF" w:rsidR="00E402EA" w:rsidRDefault="008444B9" w:rsidP="00234844">
      <w:pPr>
        <w:rPr>
          <w:b/>
          <w:bCs/>
        </w:rPr>
      </w:pPr>
      <w:r>
        <w:rPr>
          <w:noProof/>
        </w:rPr>
        <w:lastRenderedPageBreak/>
        <mc:AlternateContent>
          <mc:Choice Requires="wps">
            <w:drawing>
              <wp:inline distT="0" distB="0" distL="0" distR="0" wp14:anchorId="4CDBAB3E" wp14:editId="772279F1">
                <wp:extent cx="302895" cy="302895"/>
                <wp:effectExtent l="0" t="0" r="0" b="0"/>
                <wp:docPr id="1585883768" name="Rectangle 15858837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09147C" id="Rectangle 1585883768"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Pr>
          <w:noProof/>
        </w:rPr>
        <w:t xml:space="preserve"> </w:t>
      </w:r>
      <w:r>
        <w:rPr>
          <w:noProof/>
        </w:rPr>
        <w:drawing>
          <wp:inline distT="0" distB="0" distL="0" distR="0" wp14:anchorId="25EA32E4" wp14:editId="318171D6">
            <wp:extent cx="5487638" cy="4996430"/>
            <wp:effectExtent l="0" t="0" r="0" b="0"/>
            <wp:docPr id="1983728961" name="Picture 1983728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7638" cy="4996430"/>
                    </a:xfrm>
                    <a:prstGeom prst="rect">
                      <a:avLst/>
                    </a:prstGeom>
                    <a:noFill/>
                  </pic:spPr>
                </pic:pic>
              </a:graphicData>
            </a:graphic>
          </wp:inline>
        </w:drawing>
      </w:r>
    </w:p>
    <w:p w14:paraId="1DF44585" w14:textId="6812BA10" w:rsidR="006B46A6" w:rsidRPr="0096219C" w:rsidRDefault="0031148C" w:rsidP="00234844">
      <w:r>
        <w:rPr>
          <w:b/>
          <w:bCs/>
        </w:rPr>
        <w:t xml:space="preserve">Fig. </w:t>
      </w:r>
      <w:r w:rsidR="00F47F4C">
        <w:rPr>
          <w:b/>
          <w:bCs/>
        </w:rPr>
        <w:t>1c</w:t>
      </w:r>
      <w:r>
        <w:rPr>
          <w:b/>
          <w:bCs/>
        </w:rPr>
        <w:t>: Interaction between var</w:t>
      </w:r>
      <w:r w:rsidR="0096219C">
        <w:rPr>
          <w:b/>
          <w:bCs/>
        </w:rPr>
        <w:t>iables</w:t>
      </w:r>
    </w:p>
    <w:p w14:paraId="2B58EAFE" w14:textId="23FE40B3" w:rsidR="002E6B6E" w:rsidRPr="0000289A" w:rsidRDefault="00571758" w:rsidP="00234844">
      <w:r>
        <w:t>An advantage of a factorial design</w:t>
      </w:r>
      <w:r w:rsidR="006766D7">
        <w:t xml:space="preserve"> is </w:t>
      </w:r>
      <w:r w:rsidR="00146881">
        <w:t xml:space="preserve">its </w:t>
      </w:r>
      <w:r w:rsidR="001434AD">
        <w:t>ability to analyse interaction between variables.</w:t>
      </w:r>
      <w:r>
        <w:t xml:space="preserve"> In Fig. </w:t>
      </w:r>
      <w:r w:rsidR="00F47F4C">
        <w:t>1c</w:t>
      </w:r>
      <w:r>
        <w:t xml:space="preserve">, we can </w:t>
      </w:r>
      <w:r w:rsidR="00787908">
        <w:t xml:space="preserve">see that none of the </w:t>
      </w:r>
      <w:r w:rsidR="008444B9">
        <w:t xml:space="preserve">Angle or Weight </w:t>
      </w:r>
      <w:r w:rsidR="008253AA">
        <w:t>lines are parallel</w:t>
      </w:r>
      <w:r w:rsidR="00A827F9">
        <w:t xml:space="preserve">, most of which don’t follow a consistent trend. </w:t>
      </w:r>
      <w:r w:rsidR="0071769B">
        <w:t>The car</w:t>
      </w:r>
      <w:r w:rsidR="007679DC">
        <w:t xml:space="preserve">pet </w:t>
      </w:r>
      <w:r w:rsidR="009C5B65">
        <w:t xml:space="preserve">facet of the Average distance vs Angle </w:t>
      </w:r>
      <w:proofErr w:type="gramStart"/>
      <w:r w:rsidR="009C5B65">
        <w:t>graph</w:t>
      </w:r>
      <w:proofErr w:type="gramEnd"/>
      <w:r w:rsidR="009C5B65">
        <w:t xml:space="preserve"> however, show a </w:t>
      </w:r>
      <w:r w:rsidR="0000289A">
        <w:t>similar trend of peaking at 30</w:t>
      </w:r>
      <w:r w:rsidR="0000289A">
        <w:rPr>
          <w:vertAlign w:val="superscript"/>
        </w:rPr>
        <w:t>o</w:t>
      </w:r>
      <w:r w:rsidR="0000289A">
        <w:t>, however all still crossover</w:t>
      </w:r>
      <w:r w:rsidR="002E16CE">
        <w:t xml:space="preserve"> at some point.</w:t>
      </w:r>
      <w:r w:rsidR="008444B9">
        <w:t xml:space="preserve"> In contrast to this, </w:t>
      </w:r>
      <w:r w:rsidR="00AE0893">
        <w:t>the Surface type plot does show a trend,</w:t>
      </w:r>
      <w:r w:rsidR="006B53B7">
        <w:t xml:space="preserve"> yet</w:t>
      </w:r>
      <w:r w:rsidR="000B6EDB">
        <w:t xml:space="preserve"> almost all facets </w:t>
      </w:r>
      <w:r w:rsidR="007537E8">
        <w:t>either converge or diverge</w:t>
      </w:r>
      <w:r w:rsidR="006B53B7">
        <w:t>.</w:t>
      </w:r>
      <w:r w:rsidR="00990338">
        <w:t xml:space="preserve"> </w:t>
      </w:r>
      <w:r w:rsidR="006B53B7">
        <w:t xml:space="preserve">It </w:t>
      </w:r>
      <w:r w:rsidR="00CD2AE9">
        <w:t xml:space="preserve">is difficult </w:t>
      </w:r>
      <w:r w:rsidR="007537E8">
        <w:t xml:space="preserve">from this </w:t>
      </w:r>
      <w:r w:rsidR="00CD2AE9">
        <w:t>to tell whether</w:t>
      </w:r>
      <w:r w:rsidR="007E271C">
        <w:t xml:space="preserve"> interactivity exists.</w:t>
      </w:r>
      <w:r w:rsidR="002E16CE">
        <w:t xml:space="preserve"> </w:t>
      </w:r>
      <w:r w:rsidR="007E271C">
        <w:t>Collating information from all three plots suggests that there may be interaction between weight and angle</w:t>
      </w:r>
      <w:r w:rsidR="00156C88">
        <w:t>, and possibly surface type and weight.</w:t>
      </w:r>
      <w:r w:rsidR="002E6B6E">
        <w:t xml:space="preserve"> A </w:t>
      </w:r>
      <w:r w:rsidR="00557C84">
        <w:t>three-way</w:t>
      </w:r>
      <w:r w:rsidR="002E6B6E">
        <w:t xml:space="preserve"> interactivity may also </w:t>
      </w:r>
      <w:r w:rsidR="00CC43AA">
        <w:t>exist</w:t>
      </w:r>
      <w:r w:rsidR="002E6B6E">
        <w:t xml:space="preserve"> between the variables, but it is difficult to tell graphically.</w:t>
      </w:r>
      <w:r w:rsidR="00156C88">
        <w:t xml:space="preserve"> This analysis </w:t>
      </w:r>
      <w:r w:rsidR="00C225BC">
        <w:t>confirms the need for</w:t>
      </w:r>
      <w:r w:rsidR="00E703DF">
        <w:t xml:space="preserve"> interactions terms when building our model.</w:t>
      </w:r>
      <w:r w:rsidR="002E6B6E">
        <w:t xml:space="preserve"> </w:t>
      </w:r>
    </w:p>
    <w:p w14:paraId="21D89D9E" w14:textId="77777777" w:rsidR="00EF5EC5" w:rsidRDefault="00EF5EC5" w:rsidP="00234844">
      <w:pPr>
        <w:rPr>
          <w:sz w:val="22"/>
          <w:szCs w:val="22"/>
        </w:rPr>
      </w:pPr>
    </w:p>
    <w:p w14:paraId="35515D19" w14:textId="77777777" w:rsidR="0012784B" w:rsidRDefault="0012784B" w:rsidP="00234844">
      <w:pPr>
        <w:rPr>
          <w:sz w:val="22"/>
          <w:szCs w:val="22"/>
        </w:rPr>
      </w:pPr>
    </w:p>
    <w:p w14:paraId="35E2A879" w14:textId="77777777" w:rsidR="0012784B" w:rsidRDefault="0012784B" w:rsidP="00234844">
      <w:pPr>
        <w:rPr>
          <w:sz w:val="22"/>
          <w:szCs w:val="22"/>
        </w:rPr>
      </w:pPr>
    </w:p>
    <w:p w14:paraId="07A48937" w14:textId="77777777" w:rsidR="0012784B" w:rsidRDefault="0012784B" w:rsidP="00234844">
      <w:pPr>
        <w:rPr>
          <w:sz w:val="22"/>
          <w:szCs w:val="22"/>
        </w:rPr>
      </w:pPr>
    </w:p>
    <w:p w14:paraId="336E43B1" w14:textId="2F9D69A5" w:rsidR="00262402" w:rsidRDefault="00262402" w:rsidP="00262402">
      <w:pPr>
        <w:pStyle w:val="Heading2"/>
        <w:rPr>
          <w:rFonts w:ascii="Arial" w:hAnsi="Arial" w:cs="Arial"/>
          <w:b/>
          <w:bCs/>
          <w:color w:val="auto"/>
        </w:rPr>
      </w:pPr>
      <w:bookmarkStart w:id="33" w:name="_Toc136203262"/>
      <w:r>
        <w:rPr>
          <w:rFonts w:ascii="Arial" w:hAnsi="Arial" w:cs="Arial"/>
          <w:b/>
          <w:bCs/>
          <w:color w:val="auto"/>
        </w:rPr>
        <w:lastRenderedPageBreak/>
        <w:t>5</w:t>
      </w:r>
      <w:r w:rsidRPr="00763B58">
        <w:rPr>
          <w:rFonts w:ascii="Arial" w:hAnsi="Arial" w:cs="Arial"/>
          <w:b/>
          <w:bCs/>
          <w:color w:val="auto"/>
        </w:rPr>
        <w:t xml:space="preserve">.1 </w:t>
      </w:r>
      <w:r w:rsidR="0072495E">
        <w:rPr>
          <w:rFonts w:ascii="Arial" w:hAnsi="Arial" w:cs="Arial"/>
          <w:b/>
          <w:bCs/>
          <w:color w:val="auto"/>
        </w:rPr>
        <w:t>R</w:t>
      </w:r>
      <w:r w:rsidR="0072495E" w:rsidRPr="0072495E">
        <w:rPr>
          <w:rFonts w:ascii="Arial" w:hAnsi="Arial" w:cs="Arial"/>
          <w:b/>
          <w:bCs/>
          <w:color w:val="auto"/>
        </w:rPr>
        <w:t xml:space="preserve">eliability and </w:t>
      </w:r>
      <w:r w:rsidR="0072495E">
        <w:rPr>
          <w:rFonts w:ascii="Arial" w:hAnsi="Arial" w:cs="Arial"/>
          <w:b/>
          <w:bCs/>
          <w:color w:val="auto"/>
        </w:rPr>
        <w:t>A</w:t>
      </w:r>
      <w:r w:rsidR="0072495E" w:rsidRPr="0072495E">
        <w:rPr>
          <w:rFonts w:ascii="Arial" w:hAnsi="Arial" w:cs="Arial"/>
          <w:b/>
          <w:bCs/>
          <w:color w:val="auto"/>
        </w:rPr>
        <w:t xml:space="preserve">ccuracy of the </w:t>
      </w:r>
      <w:r w:rsidR="0072495E">
        <w:rPr>
          <w:rFonts w:ascii="Arial" w:hAnsi="Arial" w:cs="Arial"/>
          <w:b/>
          <w:bCs/>
          <w:color w:val="auto"/>
        </w:rPr>
        <w:t>D</w:t>
      </w:r>
      <w:r w:rsidR="0072495E" w:rsidRPr="0072495E">
        <w:rPr>
          <w:rFonts w:ascii="Arial" w:hAnsi="Arial" w:cs="Arial"/>
          <w:b/>
          <w:bCs/>
          <w:color w:val="auto"/>
        </w:rPr>
        <w:t>ata</w:t>
      </w:r>
      <w:bookmarkEnd w:id="33"/>
    </w:p>
    <w:p w14:paraId="48EB8171" w14:textId="6134F415" w:rsidR="00DD3A86" w:rsidRDefault="006C4B9F" w:rsidP="0072495E">
      <w:r>
        <w:t xml:space="preserve">The data </w:t>
      </w:r>
      <w:r w:rsidR="006D07ED">
        <w:t xml:space="preserve">was collected by strictly following the methodology outlined in section 4, </w:t>
      </w:r>
      <w:r w:rsidR="00531E42">
        <w:t xml:space="preserve">resulting in </w:t>
      </w:r>
      <w:r w:rsidR="00CD516A">
        <w:t xml:space="preserve">a </w:t>
      </w:r>
      <w:r w:rsidR="00531E42">
        <w:t xml:space="preserve">consistent </w:t>
      </w:r>
      <w:r w:rsidR="00CD516A">
        <w:t xml:space="preserve">dataset </w:t>
      </w:r>
      <w:r w:rsidR="003366D4">
        <w:t xml:space="preserve">where </w:t>
      </w:r>
      <w:r w:rsidR="00163080">
        <w:t xml:space="preserve">errors were minimised. The </w:t>
      </w:r>
      <w:r w:rsidR="007876A6">
        <w:t>results</w:t>
      </w:r>
      <w:r w:rsidR="00163080">
        <w:t xml:space="preserve"> </w:t>
      </w:r>
      <w:r w:rsidR="00800357">
        <w:t xml:space="preserve">generally </w:t>
      </w:r>
      <w:r w:rsidR="00C14AC5">
        <w:t xml:space="preserve">adhere to the predictions made </w:t>
      </w:r>
      <w:r w:rsidR="007876A6">
        <w:t>by the</w:t>
      </w:r>
      <w:r w:rsidR="00C14AC5">
        <w:t xml:space="preserve"> literature review </w:t>
      </w:r>
      <w:r w:rsidR="007876A6">
        <w:t xml:space="preserve">and thus are a representative </w:t>
      </w:r>
      <w:r w:rsidR="0090183E">
        <w:t>sample.</w:t>
      </w:r>
      <w:r w:rsidR="00222EEE">
        <w:t xml:space="preserve"> A standard IQR outlier tes</w:t>
      </w:r>
      <w:r w:rsidR="003001DA">
        <w:t xml:space="preserve">t </w:t>
      </w:r>
      <w:r w:rsidR="00480E6E">
        <w:t xml:space="preserve">presented a few outliers as see in figure 2. This however </w:t>
      </w:r>
      <w:r w:rsidR="00B20870">
        <w:t>see</w:t>
      </w:r>
      <w:r w:rsidR="00C417FB">
        <w:t xml:space="preserve">ms unreliable </w:t>
      </w:r>
      <w:r w:rsidR="00B73EB6">
        <w:t xml:space="preserve">to take the IQR test of the whole data since two distinct groupings can be seen. </w:t>
      </w:r>
      <w:r w:rsidR="009E22C1">
        <w:t>Thus,</w:t>
      </w:r>
      <w:r w:rsidR="00B73EB6">
        <w:t xml:space="preserve"> we decided to disregard the removal of outliers.</w:t>
      </w:r>
    </w:p>
    <w:p w14:paraId="117ECF2A" w14:textId="0FAC8C05" w:rsidR="00F47F4C" w:rsidRDefault="00192615" w:rsidP="0072495E">
      <w:r>
        <w:rPr>
          <w:noProof/>
        </w:rPr>
        <w:drawing>
          <wp:inline distT="0" distB="0" distL="0" distR="0" wp14:anchorId="6E9880EC" wp14:editId="3E299FCB">
            <wp:extent cx="5731510" cy="3380740"/>
            <wp:effectExtent l="0" t="0" r="2540" b="0"/>
            <wp:docPr id="6391399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80740"/>
                    </a:xfrm>
                    <a:prstGeom prst="rect">
                      <a:avLst/>
                    </a:prstGeom>
                    <a:noFill/>
                    <a:ln>
                      <a:noFill/>
                    </a:ln>
                  </pic:spPr>
                </pic:pic>
              </a:graphicData>
            </a:graphic>
          </wp:inline>
        </w:drawing>
      </w:r>
    </w:p>
    <w:p w14:paraId="33495E9C" w14:textId="35FDB10F" w:rsidR="00480E6E" w:rsidRPr="0096219C" w:rsidRDefault="00480E6E" w:rsidP="00480E6E">
      <w:r>
        <w:rPr>
          <w:b/>
          <w:bCs/>
        </w:rPr>
        <w:t xml:space="preserve">Fig. </w:t>
      </w:r>
      <w:r>
        <w:rPr>
          <w:b/>
          <w:bCs/>
        </w:rPr>
        <w:t>2</w:t>
      </w:r>
      <w:r>
        <w:rPr>
          <w:b/>
          <w:bCs/>
        </w:rPr>
        <w:t xml:space="preserve">: </w:t>
      </w:r>
      <w:r>
        <w:rPr>
          <w:b/>
          <w:bCs/>
        </w:rPr>
        <w:t>IQR Test Identified Outliers</w:t>
      </w:r>
    </w:p>
    <w:p w14:paraId="0ED64E98" w14:textId="77777777" w:rsidR="00F47F4C" w:rsidRDefault="00F47F4C" w:rsidP="0072495E"/>
    <w:p w14:paraId="4221E4D7" w14:textId="77777777" w:rsidR="0072495E" w:rsidRDefault="0072495E" w:rsidP="0072495E"/>
    <w:p w14:paraId="48127229" w14:textId="77777777" w:rsidR="009E22C1" w:rsidRDefault="009E22C1" w:rsidP="0072495E"/>
    <w:p w14:paraId="26B00201" w14:textId="77777777" w:rsidR="009E22C1" w:rsidRDefault="009E22C1" w:rsidP="0072495E"/>
    <w:p w14:paraId="55E5D93B" w14:textId="77777777" w:rsidR="009E22C1" w:rsidRDefault="009E22C1" w:rsidP="0072495E"/>
    <w:p w14:paraId="70DA81DC" w14:textId="77777777" w:rsidR="009E22C1" w:rsidRDefault="009E22C1" w:rsidP="0072495E"/>
    <w:p w14:paraId="42CC75F0" w14:textId="77777777" w:rsidR="009E22C1" w:rsidRDefault="009E22C1" w:rsidP="0072495E"/>
    <w:p w14:paraId="6F5ACCDE" w14:textId="77777777" w:rsidR="009E22C1" w:rsidRDefault="009E22C1" w:rsidP="0072495E"/>
    <w:p w14:paraId="4211009C" w14:textId="77777777" w:rsidR="009E22C1" w:rsidRDefault="009E22C1" w:rsidP="0072495E"/>
    <w:p w14:paraId="5736913A" w14:textId="77777777" w:rsidR="009E22C1" w:rsidRPr="0072495E" w:rsidRDefault="009E22C1" w:rsidP="0072495E"/>
    <w:p w14:paraId="06C2CF21" w14:textId="51D2832C" w:rsidR="004E4658" w:rsidRDefault="002825E2" w:rsidP="002825E2">
      <w:pPr>
        <w:pStyle w:val="Heading1"/>
        <w:spacing w:line="360" w:lineRule="auto"/>
        <w:jc w:val="center"/>
        <w:rPr>
          <w:rFonts w:ascii="Arial" w:hAnsi="Arial" w:cs="Arial"/>
          <w:b/>
          <w:color w:val="auto"/>
        </w:rPr>
      </w:pPr>
      <w:bookmarkStart w:id="34" w:name="_Toc136203263"/>
      <w:r w:rsidRPr="002825E2">
        <w:rPr>
          <w:rFonts w:ascii="Arial" w:hAnsi="Arial" w:cs="Arial"/>
          <w:b/>
          <w:bCs/>
          <w:color w:val="auto"/>
        </w:rPr>
        <w:t xml:space="preserve">6.0 </w:t>
      </w:r>
      <w:r w:rsidR="004E4658" w:rsidRPr="002825E2">
        <w:rPr>
          <w:rFonts w:ascii="Arial" w:hAnsi="Arial" w:cs="Arial"/>
          <w:b/>
          <w:color w:val="auto"/>
        </w:rPr>
        <w:t>Results</w:t>
      </w:r>
      <w:bookmarkEnd w:id="32"/>
      <w:bookmarkEnd w:id="34"/>
    </w:p>
    <w:p w14:paraId="4EFC29F1" w14:textId="7D612F63" w:rsidR="00763B58" w:rsidRDefault="00763B58" w:rsidP="00763B58">
      <w:pPr>
        <w:pStyle w:val="Heading2"/>
        <w:rPr>
          <w:rFonts w:ascii="Arial" w:hAnsi="Arial" w:cs="Arial"/>
          <w:b/>
          <w:bCs/>
          <w:color w:val="auto"/>
        </w:rPr>
      </w:pPr>
      <w:bookmarkStart w:id="35" w:name="_Toc136203264"/>
      <w:r w:rsidRPr="00763B58">
        <w:rPr>
          <w:rFonts w:ascii="Arial" w:hAnsi="Arial" w:cs="Arial"/>
          <w:b/>
          <w:bCs/>
          <w:color w:val="auto"/>
        </w:rPr>
        <w:t>6.1 Statistical Methods</w:t>
      </w:r>
      <w:bookmarkEnd w:id="35"/>
    </w:p>
    <w:p w14:paraId="0BA766F9" w14:textId="54AA31A5" w:rsidR="00763B58" w:rsidRDefault="001D7694" w:rsidP="00763B58">
      <w:r w:rsidRPr="001D7694">
        <w:t>W</w:t>
      </w:r>
      <w:r>
        <w:t>e</w:t>
      </w:r>
      <w:r w:rsidRPr="001D7694">
        <w:t xml:space="preserve"> have chosen </w:t>
      </w:r>
      <w:r w:rsidR="00F64045">
        <w:t>a significance (alpha) value of 0.05</w:t>
      </w:r>
      <w:r w:rsidR="008545F0">
        <w:t>;</w:t>
      </w:r>
      <w:r w:rsidR="00BE57A3">
        <w:t xml:space="preserve"> we </w:t>
      </w:r>
      <w:r w:rsidR="005C60ED">
        <w:t xml:space="preserve">reject results with </w:t>
      </w:r>
      <w:r w:rsidR="0009208B">
        <w:t xml:space="preserve">p values </w:t>
      </w:r>
      <w:r w:rsidR="00855DD2">
        <w:t>&gt;</w:t>
      </w:r>
      <w:r w:rsidR="00BE57A3">
        <w:t>0.05</w:t>
      </w:r>
      <w:r w:rsidR="00855DD2">
        <w:t>.</w:t>
      </w:r>
      <w:r w:rsidR="002C19AE">
        <w:t xml:space="preserve"> </w:t>
      </w:r>
      <w:r w:rsidR="00763B58">
        <w:t>This repor</w:t>
      </w:r>
      <w:r w:rsidR="009A0440">
        <w:t>t wil</w:t>
      </w:r>
      <w:r w:rsidR="00734B45">
        <w:t>l conduct two types of statistical analysis, a</w:t>
      </w:r>
      <w:r w:rsidR="007273A1">
        <w:t xml:space="preserve"> linear</w:t>
      </w:r>
      <w:r w:rsidR="00734B45">
        <w:t xml:space="preserve"> </w:t>
      </w:r>
      <w:r w:rsidR="007425C0">
        <w:t>regression-based</w:t>
      </w:r>
      <w:r w:rsidR="00734B45">
        <w:t xml:space="preserve"> </w:t>
      </w:r>
      <w:r w:rsidR="0053345E">
        <w:t>approach,</w:t>
      </w:r>
      <w:r w:rsidR="00734B45">
        <w:t xml:space="preserve"> and </w:t>
      </w:r>
      <w:r w:rsidR="006C49EF">
        <w:t>an</w:t>
      </w:r>
      <w:r w:rsidR="00734B45">
        <w:t xml:space="preserve"> </w:t>
      </w:r>
      <w:r w:rsidR="004D29B9">
        <w:t>ANOVA</w:t>
      </w:r>
      <w:r w:rsidR="00785510">
        <w:t>.</w:t>
      </w:r>
      <w:r w:rsidR="00FA0354">
        <w:t xml:space="preserve"> </w:t>
      </w:r>
    </w:p>
    <w:p w14:paraId="5362F3EF" w14:textId="61B50886" w:rsidR="006C49EF" w:rsidRDefault="006C49EF" w:rsidP="006C49EF">
      <w:pPr>
        <w:pStyle w:val="Heading3"/>
        <w:rPr>
          <w:rFonts w:ascii="Arial" w:hAnsi="Arial" w:cs="Arial"/>
          <w:b/>
          <w:bCs/>
          <w:color w:val="auto"/>
        </w:rPr>
      </w:pPr>
      <w:bookmarkStart w:id="36" w:name="_Toc136203265"/>
      <w:r w:rsidRPr="006C49EF">
        <w:rPr>
          <w:rFonts w:ascii="Arial" w:hAnsi="Arial" w:cs="Arial"/>
          <w:b/>
          <w:bCs/>
          <w:color w:val="auto"/>
        </w:rPr>
        <w:t>6.</w:t>
      </w:r>
      <w:r>
        <w:rPr>
          <w:rFonts w:ascii="Arial" w:hAnsi="Arial" w:cs="Arial"/>
          <w:b/>
          <w:bCs/>
          <w:color w:val="auto"/>
        </w:rPr>
        <w:t>1.2</w:t>
      </w:r>
      <w:r w:rsidRPr="006C49EF">
        <w:rPr>
          <w:rFonts w:ascii="Arial" w:hAnsi="Arial" w:cs="Arial"/>
          <w:b/>
          <w:bCs/>
          <w:color w:val="auto"/>
        </w:rPr>
        <w:t xml:space="preserve"> Linear Regression</w:t>
      </w:r>
      <w:bookmarkEnd w:id="36"/>
    </w:p>
    <w:p w14:paraId="11F15846" w14:textId="6D4B72B3" w:rsidR="00FB3604" w:rsidRDefault="00170DF0" w:rsidP="005C76E6">
      <w:r>
        <w:t xml:space="preserve">Linear regression </w:t>
      </w:r>
      <w:r w:rsidR="00D87C37">
        <w:t xml:space="preserve">is a process </w:t>
      </w:r>
      <w:r w:rsidR="005C76E6">
        <w:t>in which the relationship between a response variable</w:t>
      </w:r>
      <w:r w:rsidR="002126A4">
        <w:t xml:space="preserve"> and e</w:t>
      </w:r>
      <w:r w:rsidR="002959BD">
        <w:t>xplanatory variable</w:t>
      </w:r>
      <w:r>
        <w:t>/s are quantified</w:t>
      </w:r>
      <w:r w:rsidR="00AE5A53">
        <w:t>.</w:t>
      </w:r>
      <w:r w:rsidR="00E501A5">
        <w:t xml:space="preserve"> </w:t>
      </w:r>
      <w:r>
        <w:t xml:space="preserve">We investigate </w:t>
      </w:r>
      <w:r w:rsidR="005944F1">
        <w:t xml:space="preserve">how the distance travelled by a toy car is affected by </w:t>
      </w:r>
      <w:r w:rsidR="00643F06">
        <w:t xml:space="preserve">changing the </w:t>
      </w:r>
      <w:r w:rsidR="00C00EDF">
        <w:t xml:space="preserve">surface type, weight, and angle of ramp that the car </w:t>
      </w:r>
      <w:r w:rsidR="00E501A5">
        <w:t xml:space="preserve">traverses. As we have used more than </w:t>
      </w:r>
      <w:r w:rsidR="009618DA">
        <w:t>one</w:t>
      </w:r>
      <w:r w:rsidR="00E501A5">
        <w:t xml:space="preserve"> explanatory variable, we will use multiple linear regression to </w:t>
      </w:r>
      <w:r w:rsidR="007B3530">
        <w:t>quantify our results.</w:t>
      </w:r>
      <w:r w:rsidR="008731A2">
        <w:t xml:space="preserve"> The goal of this approach is to describe the response variable with a linear equation and estimate </w:t>
      </w:r>
      <w:r w:rsidR="006A0965">
        <w:t>its</w:t>
      </w:r>
      <w:r w:rsidR="00F9015C">
        <w:t xml:space="preserve"> parameters</w:t>
      </w:r>
      <w:r w:rsidR="00060549">
        <w:t xml:space="preserve"> </w:t>
      </w:r>
      <w:r w:rsidR="0081272E">
        <w:t xml:space="preserve">based on the data </w:t>
      </w:r>
      <w:r w:rsidR="006A0965">
        <w:t xml:space="preserve">collected. </w:t>
      </w:r>
      <w:r w:rsidR="001B3B4E">
        <w:t>We will use</w:t>
      </w:r>
      <w:r w:rsidR="006A0965">
        <w:t xml:space="preserve"> the least-squares method</w:t>
      </w:r>
      <w:r w:rsidR="001B3B4E">
        <w:t xml:space="preserve"> of parameter estimation, which</w:t>
      </w:r>
      <w:r w:rsidR="006A0965">
        <w:t xml:space="preserve"> aims to minimize the squared </w:t>
      </w:r>
      <w:r w:rsidR="00D53744">
        <w:t>error</w:t>
      </w:r>
      <w:r w:rsidR="00DA5B84">
        <w:t xml:space="preserve"> of the model</w:t>
      </w:r>
      <w:r w:rsidR="00393DE9">
        <w:t xml:space="preserve"> and data.</w:t>
      </w:r>
      <w:r w:rsidR="008F2935">
        <w:t xml:space="preserve"> A model </w:t>
      </w:r>
      <w:r w:rsidR="005935D0">
        <w:t xml:space="preserve">based on this approach </w:t>
      </w:r>
      <w:r w:rsidR="00381D08">
        <w:t>must adhere to some assumptions for the results to be considered reliable,</w:t>
      </w:r>
      <w:r w:rsidR="00384F35">
        <w:t xml:space="preserve"> these include: </w:t>
      </w:r>
    </w:p>
    <w:p w14:paraId="1384442C" w14:textId="0D51ABC6" w:rsidR="00384F35" w:rsidRDefault="00B63699" w:rsidP="00384F35">
      <w:pPr>
        <w:pStyle w:val="ListParagraph"/>
        <w:numPr>
          <w:ilvl w:val="0"/>
          <w:numId w:val="12"/>
        </w:numPr>
      </w:pPr>
      <w:r>
        <w:t>Linearity:</w:t>
      </w:r>
      <w:r w:rsidR="00E545B0">
        <w:t xml:space="preserve"> </w:t>
      </w:r>
      <w:r w:rsidR="008E1E0C">
        <w:t>justification that there is indeed a linear relationship between the response and explanatory variables</w:t>
      </w:r>
    </w:p>
    <w:p w14:paraId="195BAEE0" w14:textId="77F90588" w:rsidR="00384F35" w:rsidRDefault="00B63699" w:rsidP="00384F35">
      <w:pPr>
        <w:pStyle w:val="ListParagraph"/>
        <w:numPr>
          <w:ilvl w:val="0"/>
          <w:numId w:val="12"/>
        </w:numPr>
      </w:pPr>
      <w:r>
        <w:t>Independence of residuals: That the previous residuals do not affect the result of the next residual.</w:t>
      </w:r>
    </w:p>
    <w:p w14:paraId="5E6404B0" w14:textId="3B015F28" w:rsidR="00AE4FD7" w:rsidRDefault="00B63699">
      <w:pPr>
        <w:pStyle w:val="ListParagraph"/>
        <w:numPr>
          <w:ilvl w:val="0"/>
          <w:numId w:val="12"/>
        </w:numPr>
      </w:pPr>
      <w:r>
        <w:t xml:space="preserve">Constant </w:t>
      </w:r>
      <w:r w:rsidR="00AE4FD7">
        <w:t>variance:</w:t>
      </w:r>
      <w:r w:rsidR="00680DE0">
        <w:t xml:space="preserve"> </w:t>
      </w:r>
      <w:r w:rsidR="00AE4FD7">
        <w:t>the variance of the data is homoscedastic.</w:t>
      </w:r>
    </w:p>
    <w:p w14:paraId="718E298C" w14:textId="4277D3AC" w:rsidR="004258EA" w:rsidRDefault="00AE4FD7" w:rsidP="004258EA">
      <w:pPr>
        <w:pStyle w:val="ListParagraph"/>
        <w:numPr>
          <w:ilvl w:val="0"/>
          <w:numId w:val="12"/>
        </w:numPr>
      </w:pPr>
      <w:r>
        <w:t xml:space="preserve">Normality: The </w:t>
      </w:r>
      <w:r w:rsidR="00904201">
        <w:t xml:space="preserve">Residuals follow a </w:t>
      </w:r>
      <w:r w:rsidR="00943AAB">
        <w:t>normal distribution.</w:t>
      </w:r>
    </w:p>
    <w:p w14:paraId="2CA7D4CA" w14:textId="167A166E" w:rsidR="004258EA" w:rsidRDefault="004258EA" w:rsidP="004258EA">
      <w:r>
        <w:t>A challenge of this method is the selection of covariates as this can drastically affect the fit and usefulness of the model. Therefore, a covariate selection technique known as stepwise regression was used. This is a</w:t>
      </w:r>
      <w:r w:rsidR="001644E8">
        <w:t xml:space="preserve">n algorithmic process that will systematically add or remove covariates (based on the direction) and use </w:t>
      </w:r>
      <w:r w:rsidR="00A508C4" w:rsidRPr="00A508C4">
        <w:t>Akaike information criterion</w:t>
      </w:r>
      <w:r w:rsidR="00A508C4">
        <w:t xml:space="preserve"> (AIC)</w:t>
      </w:r>
      <w:r w:rsidR="001644E8">
        <w:t xml:space="preserve"> values to</w:t>
      </w:r>
      <w:r w:rsidR="00256D78">
        <w:t xml:space="preserve"> determine whether this improved or</w:t>
      </w:r>
      <w:r w:rsidR="00467E12">
        <w:t xml:space="preserve"> not.</w:t>
      </w:r>
      <w:r w:rsidR="005C02C2">
        <w:t xml:space="preserve"> </w:t>
      </w:r>
      <w:r w:rsidR="00AE166B">
        <w:t>AIC</w:t>
      </w:r>
      <w:r w:rsidR="00A508C4">
        <w:t xml:space="preserve"> </w:t>
      </w:r>
      <w:r w:rsidR="00344437">
        <w:t xml:space="preserve">is a metric based on the log-likelihood ratio test which can be used </w:t>
      </w:r>
      <w:r w:rsidR="00B11F17">
        <w:t>compare models of differing parameter amounts.</w:t>
      </w:r>
      <w:r w:rsidR="00A508C4">
        <w:t xml:space="preserve"> </w:t>
      </w:r>
      <w:r w:rsidR="00AE166B">
        <w:t xml:space="preserve"> </w:t>
      </w:r>
    </w:p>
    <w:p w14:paraId="1B72BE0B" w14:textId="77777777" w:rsidR="00043864" w:rsidRDefault="00043864" w:rsidP="004258EA"/>
    <w:p w14:paraId="65AF1EA9" w14:textId="77777777" w:rsidR="00CF6181" w:rsidRDefault="00CF6181" w:rsidP="004258EA"/>
    <w:p w14:paraId="2709D6A8" w14:textId="77777777" w:rsidR="00CF6181" w:rsidRDefault="00CF6181" w:rsidP="004258EA"/>
    <w:p w14:paraId="51E80F19" w14:textId="77777777" w:rsidR="006B5212" w:rsidRDefault="006B5212" w:rsidP="004258EA"/>
    <w:p w14:paraId="1766B5EB" w14:textId="77777777" w:rsidR="009E22C1" w:rsidRDefault="009E22C1" w:rsidP="004258EA"/>
    <w:p w14:paraId="7ED0D45E" w14:textId="77777777" w:rsidR="009E22C1" w:rsidRDefault="009E22C1" w:rsidP="004258EA"/>
    <w:p w14:paraId="2F97FACC" w14:textId="77777777" w:rsidR="009E22C1" w:rsidRDefault="009E22C1" w:rsidP="004258EA"/>
    <w:p w14:paraId="5A7FB080" w14:textId="77777777" w:rsidR="009E22C1" w:rsidRDefault="009E22C1" w:rsidP="004258EA"/>
    <w:p w14:paraId="141F84AD" w14:textId="77777777" w:rsidR="009E22C1" w:rsidRDefault="009E22C1" w:rsidP="004258EA"/>
    <w:p w14:paraId="0887CA82" w14:textId="673AF2CE" w:rsidR="005D7072" w:rsidRDefault="005D7072" w:rsidP="005D7072">
      <w:pPr>
        <w:pStyle w:val="Heading3"/>
        <w:rPr>
          <w:rFonts w:ascii="Arial" w:hAnsi="Arial" w:cs="Arial"/>
          <w:b/>
          <w:bCs/>
          <w:color w:val="auto"/>
        </w:rPr>
      </w:pPr>
      <w:bookmarkStart w:id="37" w:name="_Toc136203266"/>
      <w:r w:rsidRPr="006C49EF">
        <w:rPr>
          <w:rFonts w:ascii="Arial" w:hAnsi="Arial" w:cs="Arial"/>
          <w:b/>
          <w:bCs/>
          <w:color w:val="auto"/>
        </w:rPr>
        <w:lastRenderedPageBreak/>
        <w:t>6.</w:t>
      </w:r>
      <w:r>
        <w:rPr>
          <w:rFonts w:ascii="Arial" w:hAnsi="Arial" w:cs="Arial"/>
          <w:b/>
          <w:bCs/>
          <w:color w:val="auto"/>
        </w:rPr>
        <w:t>1.2</w:t>
      </w:r>
      <w:r w:rsidRPr="006C49EF">
        <w:rPr>
          <w:rFonts w:ascii="Arial" w:hAnsi="Arial" w:cs="Arial"/>
          <w:b/>
          <w:bCs/>
          <w:color w:val="auto"/>
        </w:rPr>
        <w:t xml:space="preserve"> </w:t>
      </w:r>
      <w:r>
        <w:rPr>
          <w:rFonts w:ascii="Arial" w:hAnsi="Arial" w:cs="Arial"/>
          <w:b/>
          <w:bCs/>
          <w:color w:val="auto"/>
        </w:rPr>
        <w:t>ANOVA</w:t>
      </w:r>
      <w:r w:rsidR="00C96A6B">
        <w:rPr>
          <w:rFonts w:ascii="Arial" w:hAnsi="Arial" w:cs="Arial"/>
          <w:b/>
          <w:bCs/>
          <w:color w:val="auto"/>
        </w:rPr>
        <w:t xml:space="preserve"> (Analysis of Variance)</w:t>
      </w:r>
      <w:bookmarkEnd w:id="37"/>
    </w:p>
    <w:p w14:paraId="7E5A55DF" w14:textId="4046ACE3" w:rsidR="00093262" w:rsidRPr="008D01DA" w:rsidRDefault="008A2B13" w:rsidP="005D7072">
      <w:pPr>
        <w:rPr>
          <w:sz w:val="22"/>
          <w:szCs w:val="22"/>
        </w:rPr>
      </w:pPr>
      <w:r w:rsidRPr="008D01DA">
        <w:rPr>
          <w:sz w:val="22"/>
          <w:szCs w:val="22"/>
        </w:rPr>
        <w:t>Analysis of variance</w:t>
      </w:r>
      <w:r w:rsidR="00C96A6B" w:rsidRPr="008D01DA">
        <w:rPr>
          <w:sz w:val="22"/>
          <w:szCs w:val="22"/>
        </w:rPr>
        <w:t xml:space="preserve"> is a statistical tool used to </w:t>
      </w:r>
      <w:r w:rsidR="00AE1397">
        <w:t>determine</w:t>
      </w:r>
      <w:r w:rsidR="001B15B6" w:rsidRPr="008D01DA">
        <w:rPr>
          <w:sz w:val="22"/>
          <w:szCs w:val="22"/>
        </w:rPr>
        <w:t xml:space="preserve"> whether the</w:t>
      </w:r>
      <w:r w:rsidR="001F407A" w:rsidRPr="008D01DA">
        <w:rPr>
          <w:sz w:val="22"/>
          <w:szCs w:val="22"/>
        </w:rPr>
        <w:t xml:space="preserve"> population mean of the response is the same </w:t>
      </w:r>
      <w:r w:rsidR="00996304" w:rsidRPr="008D01DA">
        <w:rPr>
          <w:sz w:val="22"/>
          <w:szCs w:val="22"/>
        </w:rPr>
        <w:t>across</w:t>
      </w:r>
      <w:r w:rsidR="001F407A" w:rsidRPr="008D01DA">
        <w:rPr>
          <w:sz w:val="22"/>
          <w:szCs w:val="22"/>
        </w:rPr>
        <w:t xml:space="preserve"> </w:t>
      </w:r>
      <w:r w:rsidR="00851366" w:rsidRPr="008D01DA">
        <w:rPr>
          <w:sz w:val="22"/>
          <w:szCs w:val="22"/>
        </w:rPr>
        <w:t xml:space="preserve">all </w:t>
      </w:r>
      <w:r w:rsidR="009F4763" w:rsidRPr="008D01DA">
        <w:rPr>
          <w:sz w:val="22"/>
          <w:szCs w:val="22"/>
        </w:rPr>
        <w:t>levels</w:t>
      </w:r>
      <w:r w:rsidR="00012D2B" w:rsidRPr="008D01DA">
        <w:rPr>
          <w:sz w:val="22"/>
          <w:szCs w:val="22"/>
        </w:rPr>
        <w:t xml:space="preserve"> </w:t>
      </w:r>
      <w:r w:rsidR="001F407A" w:rsidRPr="008D01DA">
        <w:rPr>
          <w:sz w:val="22"/>
          <w:szCs w:val="22"/>
        </w:rPr>
        <w:t>our factor</w:t>
      </w:r>
      <w:r w:rsidR="001C6C02" w:rsidRPr="008D01DA">
        <w:rPr>
          <w:sz w:val="22"/>
          <w:szCs w:val="22"/>
        </w:rPr>
        <w:t xml:space="preserve"> </w:t>
      </w:r>
      <w:r w:rsidR="001F407A" w:rsidRPr="008D01DA">
        <w:rPr>
          <w:sz w:val="22"/>
          <w:szCs w:val="22"/>
        </w:rPr>
        <w:t xml:space="preserve">(South, 2023). </w:t>
      </w:r>
      <w:r w:rsidR="00E35C3F">
        <w:rPr>
          <w:sz w:val="22"/>
          <w:szCs w:val="22"/>
        </w:rPr>
        <w:t>The</w:t>
      </w:r>
      <w:r w:rsidR="003C5EAE" w:rsidRPr="008D01DA">
        <w:rPr>
          <w:sz w:val="22"/>
          <w:szCs w:val="22"/>
        </w:rPr>
        <w:t xml:space="preserve"> total s</w:t>
      </w:r>
      <w:r w:rsidR="0021295D">
        <w:rPr>
          <w:sz w:val="22"/>
          <w:szCs w:val="22"/>
        </w:rPr>
        <w:t>um</w:t>
      </w:r>
      <w:r w:rsidR="003C5EAE" w:rsidRPr="008D01DA">
        <w:rPr>
          <w:sz w:val="22"/>
          <w:szCs w:val="22"/>
        </w:rPr>
        <w:t xml:space="preserve"> of squares</w:t>
      </w:r>
      <w:r w:rsidR="00A92E4C" w:rsidRPr="008D01DA">
        <w:rPr>
          <w:sz w:val="22"/>
          <w:szCs w:val="22"/>
        </w:rPr>
        <w:t xml:space="preserve"> is the addition of the </w:t>
      </w:r>
      <w:r w:rsidR="00C3374C" w:rsidRPr="008D01DA">
        <w:rPr>
          <w:sz w:val="22"/>
          <w:szCs w:val="22"/>
        </w:rPr>
        <w:t xml:space="preserve">sum of square </w:t>
      </w:r>
      <w:r w:rsidR="009F4763" w:rsidRPr="008D01DA">
        <w:rPr>
          <w:sz w:val="22"/>
          <w:szCs w:val="22"/>
        </w:rPr>
        <w:t xml:space="preserve">deviations </w:t>
      </w:r>
      <w:r w:rsidR="009F002C" w:rsidRPr="008D01DA">
        <w:rPr>
          <w:sz w:val="22"/>
          <w:szCs w:val="22"/>
        </w:rPr>
        <w:t>between group</w:t>
      </w:r>
      <w:r w:rsidR="00DB5C35" w:rsidRPr="008D01DA">
        <w:rPr>
          <w:sz w:val="22"/>
          <w:szCs w:val="22"/>
        </w:rPr>
        <w:t>s and the sum of square</w:t>
      </w:r>
      <w:r w:rsidR="009F4763" w:rsidRPr="008D01DA">
        <w:rPr>
          <w:sz w:val="22"/>
          <w:szCs w:val="22"/>
        </w:rPr>
        <w:t xml:space="preserve"> deviations within groups.</w:t>
      </w:r>
    </w:p>
    <w:p w14:paraId="6A189532" w14:textId="24521225" w:rsidR="00AF4D25" w:rsidRPr="008D01DA" w:rsidRDefault="00AF4D25" w:rsidP="005D7072">
      <w:pPr>
        <w:rPr>
          <w:sz w:val="22"/>
          <w:szCs w:val="22"/>
        </w:rPr>
      </w:pPr>
      <m:oMathPara>
        <m:oMath>
          <m:r>
            <w:rPr>
              <w:rFonts w:ascii="Cambria Math" w:hAnsi="Cambria Math"/>
              <w:sz w:val="22"/>
              <w:szCs w:val="22"/>
            </w:rPr>
            <m:t>SST=S</m:t>
          </m:r>
          <m:sSub>
            <m:sSubPr>
              <m:ctrlPr>
                <w:rPr>
                  <w:rFonts w:ascii="Cambria Math" w:hAnsi="Cambria Math"/>
                  <w:i/>
                  <w:sz w:val="22"/>
                  <w:szCs w:val="22"/>
                </w:rPr>
              </m:ctrlPr>
            </m:sSubPr>
            <m:e>
              <m:r>
                <w:rPr>
                  <w:rFonts w:ascii="Cambria Math" w:hAnsi="Cambria Math"/>
                  <w:sz w:val="22"/>
                  <w:szCs w:val="22"/>
                </w:rPr>
                <m:t>S</m:t>
              </m:r>
            </m:e>
            <m:sub>
              <m:d>
                <m:dPr>
                  <m:begChr m:val="{"/>
                  <m:endChr m:val="}"/>
                  <m:ctrlPr>
                    <w:rPr>
                      <w:rFonts w:ascii="Cambria Math" w:hAnsi="Cambria Math"/>
                      <w:i/>
                      <w:sz w:val="22"/>
                      <w:szCs w:val="22"/>
                    </w:rPr>
                  </m:ctrlPr>
                </m:dPr>
                <m:e>
                  <m:r>
                    <w:rPr>
                      <w:rFonts w:ascii="Cambria Math" w:hAnsi="Cambria Math"/>
                      <w:sz w:val="22"/>
                      <w:szCs w:val="22"/>
                    </w:rPr>
                    <m:t>between</m:t>
                  </m:r>
                </m:e>
              </m:d>
            </m:sub>
          </m:sSub>
          <m:r>
            <w:rPr>
              <w:rFonts w:ascii="Cambria Math" w:hAnsi="Cambria Math"/>
              <w:sz w:val="22"/>
              <w:szCs w:val="22"/>
            </w:rPr>
            <m:t>+</m:t>
          </m:r>
          <m:r>
            <w:rPr>
              <w:rFonts w:ascii="Cambria Math" w:hAnsi="Cambria Math"/>
              <w:sz w:val="22"/>
              <w:szCs w:val="22"/>
            </w:rPr>
            <m:t>S</m:t>
          </m:r>
          <m:sSub>
            <m:sSubPr>
              <m:ctrlPr>
                <w:rPr>
                  <w:rFonts w:ascii="Cambria Math" w:hAnsi="Cambria Math"/>
                  <w:i/>
                  <w:sz w:val="22"/>
                  <w:szCs w:val="22"/>
                </w:rPr>
              </m:ctrlPr>
            </m:sSubPr>
            <m:e>
              <m:r>
                <w:rPr>
                  <w:rFonts w:ascii="Cambria Math" w:hAnsi="Cambria Math"/>
                  <w:sz w:val="22"/>
                  <w:szCs w:val="22"/>
                </w:rPr>
                <m:t>S</m:t>
              </m:r>
            </m:e>
            <m:sub>
              <m:d>
                <m:dPr>
                  <m:begChr m:val="{"/>
                  <m:endChr m:val="}"/>
                  <m:ctrlPr>
                    <w:rPr>
                      <w:rFonts w:ascii="Cambria Math" w:hAnsi="Cambria Math"/>
                      <w:i/>
                      <w:sz w:val="22"/>
                      <w:szCs w:val="22"/>
                    </w:rPr>
                  </m:ctrlPr>
                </m:dPr>
                <m:e>
                  <m:r>
                    <w:rPr>
                      <w:rFonts w:ascii="Cambria Math" w:hAnsi="Cambria Math"/>
                      <w:sz w:val="22"/>
                      <w:szCs w:val="22"/>
                    </w:rPr>
                    <m:t>within</m:t>
                  </m:r>
                </m:e>
              </m:d>
            </m:sub>
          </m:sSub>
        </m:oMath>
      </m:oMathPara>
    </w:p>
    <w:p w14:paraId="61EA9905" w14:textId="1B010051" w:rsidR="00D9004B" w:rsidRPr="008D01DA" w:rsidRDefault="00D9004B" w:rsidP="005D7072">
      <w:pPr>
        <w:rPr>
          <w:sz w:val="22"/>
          <w:szCs w:val="22"/>
        </w:rPr>
      </w:pPr>
      <w:r>
        <w:rPr>
          <w:sz w:val="22"/>
          <w:szCs w:val="22"/>
        </w:rPr>
        <w:t xml:space="preserve">Where SST is total sum of </w:t>
      </w:r>
      <w:r w:rsidR="00694233">
        <w:rPr>
          <w:sz w:val="22"/>
          <w:szCs w:val="22"/>
        </w:rPr>
        <w:t>squares,</w:t>
      </w:r>
      <w:r w:rsidR="00694233">
        <w:rPr>
          <w:sz w:val="22"/>
          <w:szCs w:val="22"/>
        </w:rPr>
        <w:br/>
      </w:r>
      <w:r w:rsidR="007F1BC7">
        <w:rPr>
          <w:sz w:val="22"/>
          <w:szCs w:val="22"/>
        </w:rPr>
        <w:t xml:space="preserve">              </w:t>
      </w:r>
      <w:r w:rsidR="00694233">
        <w:rPr>
          <w:sz w:val="22"/>
          <w:szCs w:val="22"/>
        </w:rPr>
        <w:t xml:space="preserve">SS is </w:t>
      </w:r>
      <w:r w:rsidR="007F1BC7">
        <w:rPr>
          <w:sz w:val="22"/>
          <w:szCs w:val="22"/>
        </w:rPr>
        <w:t>sum of squares</w:t>
      </w:r>
      <w:r w:rsidR="007D6596">
        <w:rPr>
          <w:sz w:val="22"/>
          <w:szCs w:val="22"/>
        </w:rPr>
        <w:t>.</w:t>
      </w:r>
      <w:r w:rsidR="007F1BC7">
        <w:rPr>
          <w:sz w:val="22"/>
          <w:szCs w:val="22"/>
        </w:rPr>
        <w:br/>
      </w:r>
    </w:p>
    <w:p w14:paraId="3A5311B1" w14:textId="233E829C" w:rsidR="00436697" w:rsidRPr="008D01DA" w:rsidRDefault="006D2EEE" w:rsidP="005D7072">
      <w:pPr>
        <w:rPr>
          <w:sz w:val="22"/>
          <w:szCs w:val="22"/>
        </w:rPr>
      </w:pPr>
      <w:r w:rsidRPr="008D01DA">
        <w:rPr>
          <w:sz w:val="22"/>
          <w:szCs w:val="22"/>
        </w:rPr>
        <w:t>When incorporating the degrees of freedom for each (</w:t>
      </w:r>
      <m:oMath>
        <m:r>
          <w:rPr>
            <w:rFonts w:ascii="Cambria Math" w:hAnsi="Cambria Math"/>
            <w:sz w:val="22"/>
            <w:szCs w:val="22"/>
          </w:rPr>
          <m:t>S</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A</m:t>
            </m:r>
          </m:sub>
        </m:sSub>
      </m:oMath>
      <w:r w:rsidRPr="008D01DA">
        <w:rPr>
          <w:sz w:val="22"/>
          <w:szCs w:val="22"/>
        </w:rPr>
        <w:t xml:space="preserve"> &amp; </w:t>
      </w:r>
      <m:oMath>
        <m:r>
          <w:rPr>
            <w:rFonts w:ascii="Cambria Math" w:hAnsi="Cambria Math"/>
            <w:sz w:val="22"/>
            <w:szCs w:val="22"/>
          </w:rPr>
          <m:t>SSE</m:t>
        </m:r>
      </m:oMath>
      <w:r w:rsidRPr="008D01DA">
        <w:rPr>
          <w:sz w:val="22"/>
          <w:szCs w:val="22"/>
        </w:rPr>
        <w:t xml:space="preserve">) a </w:t>
      </w:r>
      <w:r w:rsidR="00DC62A3" w:rsidRPr="008D01DA">
        <w:rPr>
          <w:sz w:val="22"/>
          <w:szCs w:val="22"/>
        </w:rPr>
        <w:t>F</w:t>
      </w:r>
      <w:r w:rsidRPr="008D01DA">
        <w:rPr>
          <w:sz w:val="22"/>
          <w:szCs w:val="22"/>
        </w:rPr>
        <w:t xml:space="preserve">-test </w:t>
      </w:r>
      <w:r w:rsidR="00106ED8" w:rsidRPr="008D01DA">
        <w:rPr>
          <w:sz w:val="22"/>
          <w:szCs w:val="22"/>
        </w:rPr>
        <w:t>statistic can be constructed</w:t>
      </w:r>
      <w:r w:rsidR="00E35C3F">
        <w:rPr>
          <w:sz w:val="22"/>
          <w:szCs w:val="22"/>
        </w:rPr>
        <w:t>, u</w:t>
      </w:r>
      <w:r w:rsidR="00436697" w:rsidRPr="008D01DA">
        <w:rPr>
          <w:sz w:val="22"/>
          <w:szCs w:val="22"/>
        </w:rPr>
        <w:t>nder the assumption</w:t>
      </w:r>
      <w:r w:rsidR="005A2E17">
        <w:rPr>
          <w:sz w:val="22"/>
          <w:szCs w:val="22"/>
        </w:rPr>
        <w:t>s</w:t>
      </w:r>
      <w:r w:rsidR="00436697" w:rsidRPr="008D01DA">
        <w:rPr>
          <w:sz w:val="22"/>
          <w:szCs w:val="22"/>
        </w:rPr>
        <w:t xml:space="preserve"> </w:t>
      </w:r>
      <w:r w:rsidR="0027403F" w:rsidRPr="008D01DA">
        <w:rPr>
          <w:sz w:val="22"/>
          <w:szCs w:val="22"/>
        </w:rPr>
        <w:t>of:</w:t>
      </w:r>
    </w:p>
    <w:p w14:paraId="7D8956EE" w14:textId="6F962083" w:rsidR="00A92E4C" w:rsidRPr="008D01DA" w:rsidRDefault="00436697" w:rsidP="00436697">
      <w:pPr>
        <w:pStyle w:val="ListParagraph"/>
        <w:numPr>
          <w:ilvl w:val="0"/>
          <w:numId w:val="15"/>
        </w:numPr>
        <w:rPr>
          <w:sz w:val="22"/>
          <w:szCs w:val="22"/>
        </w:rPr>
      </w:pPr>
      <w:r w:rsidRPr="008D01DA">
        <w:rPr>
          <w:sz w:val="22"/>
          <w:szCs w:val="22"/>
        </w:rPr>
        <w:t xml:space="preserve">Independence of residuals </w:t>
      </w:r>
    </w:p>
    <w:p w14:paraId="1DB059D9" w14:textId="2FA7C1A9" w:rsidR="00436697" w:rsidRPr="008D01DA" w:rsidRDefault="00436697" w:rsidP="00436697">
      <w:pPr>
        <w:pStyle w:val="ListParagraph"/>
        <w:numPr>
          <w:ilvl w:val="0"/>
          <w:numId w:val="15"/>
        </w:numPr>
        <w:rPr>
          <w:sz w:val="22"/>
          <w:szCs w:val="22"/>
        </w:rPr>
      </w:pPr>
      <w:r w:rsidRPr="008D01DA">
        <w:rPr>
          <w:sz w:val="22"/>
          <w:szCs w:val="22"/>
        </w:rPr>
        <w:t>Constant variance of residuals</w:t>
      </w:r>
    </w:p>
    <w:p w14:paraId="0F98B95B" w14:textId="40824FAC" w:rsidR="00436697" w:rsidRPr="008D01DA" w:rsidRDefault="00436697" w:rsidP="00962D45">
      <w:pPr>
        <w:pStyle w:val="ListParagraph"/>
        <w:numPr>
          <w:ilvl w:val="0"/>
          <w:numId w:val="15"/>
        </w:numPr>
        <w:rPr>
          <w:sz w:val="22"/>
          <w:szCs w:val="22"/>
        </w:rPr>
      </w:pPr>
      <w:r w:rsidRPr="008D01DA">
        <w:rPr>
          <w:sz w:val="22"/>
          <w:szCs w:val="22"/>
        </w:rPr>
        <w:t>Normality of residuals</w:t>
      </w:r>
    </w:p>
    <w:p w14:paraId="00A6BBC4" w14:textId="278BE8D9" w:rsidR="00962D45" w:rsidRPr="008D01DA" w:rsidRDefault="00962D45" w:rsidP="00962D45">
      <w:pPr>
        <w:rPr>
          <w:sz w:val="22"/>
          <w:szCs w:val="22"/>
        </w:rPr>
      </w:pPr>
      <w:r w:rsidRPr="008D01DA">
        <w:rPr>
          <w:sz w:val="22"/>
          <w:szCs w:val="22"/>
        </w:rPr>
        <w:t xml:space="preserve">This means we can test the </w:t>
      </w:r>
      <w:r w:rsidR="00DB6E80" w:rsidRPr="008D01DA">
        <w:rPr>
          <w:sz w:val="22"/>
          <w:szCs w:val="22"/>
        </w:rPr>
        <w:t>hypotheses</w:t>
      </w:r>
      <w:r w:rsidR="0027403F">
        <w:rPr>
          <w:sz w:val="22"/>
          <w:szCs w:val="22"/>
        </w:rPr>
        <w:t>:</w:t>
      </w:r>
    </w:p>
    <w:p w14:paraId="53D1F630" w14:textId="1A1E8B17" w:rsidR="00962D45" w:rsidRPr="00DB6E80" w:rsidRDefault="00962D45" w:rsidP="00962D4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oMath>
      </m:oMathPara>
    </w:p>
    <w:p w14:paraId="0F4530F5" w14:textId="6716CF87" w:rsidR="00DB6E80" w:rsidRPr="008D01DA" w:rsidRDefault="00DB6E80" w:rsidP="00DB6E80">
      <w:pPr>
        <w:rPr>
          <w:iCs/>
          <w:sz w:val="22"/>
          <w:szCs w:val="22"/>
        </w:rPr>
      </w:pPr>
      <m:oMathPara>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a</m:t>
              </m:r>
            </m:sub>
          </m:sSub>
          <m:r>
            <w:rPr>
              <w:rFonts w:ascii="Cambria Math" w:hAnsi="Cambria Math"/>
              <w:sz w:val="22"/>
              <w:szCs w:val="22"/>
            </w:rPr>
            <m:t xml:space="preserve"> :</m:t>
          </m:r>
          <m:r>
            <m:rPr>
              <m:sty m:val="p"/>
            </m:rPr>
            <w:rPr>
              <w:rFonts w:ascii="Cambria Math" w:hAnsi="Cambria Math"/>
              <w:sz w:val="22"/>
              <w:szCs w:val="22"/>
            </w:rPr>
            <m:t>at least two differ.</m:t>
          </m:r>
        </m:oMath>
      </m:oMathPara>
    </w:p>
    <w:p w14:paraId="4275D9E0" w14:textId="593727DE" w:rsidR="00D72392" w:rsidRPr="005C392A" w:rsidRDefault="00DB6E80" w:rsidP="005D7072">
      <w:pPr>
        <w:rPr>
          <w:sz w:val="22"/>
          <w:szCs w:val="22"/>
        </w:rPr>
      </w:pPr>
      <w:r w:rsidRPr="008D01DA">
        <w:rPr>
          <w:sz w:val="22"/>
          <w:szCs w:val="22"/>
        </w:rPr>
        <w:t xml:space="preserve">This result </w:t>
      </w:r>
      <w:r w:rsidR="0071527D" w:rsidRPr="008D01DA">
        <w:rPr>
          <w:sz w:val="22"/>
          <w:szCs w:val="22"/>
        </w:rPr>
        <w:t>rationale can</w:t>
      </w:r>
      <w:r w:rsidR="002470CB" w:rsidRPr="008D01DA">
        <w:rPr>
          <w:sz w:val="22"/>
          <w:szCs w:val="22"/>
        </w:rPr>
        <w:t xml:space="preserve"> generalise to </w:t>
      </w:r>
      <w:r w:rsidR="00106D19" w:rsidRPr="008D01DA">
        <w:rPr>
          <w:sz w:val="22"/>
          <w:szCs w:val="22"/>
        </w:rPr>
        <w:t xml:space="preserve">experiments with more than one factor by </w:t>
      </w:r>
      <w:r w:rsidR="00FA3E9D" w:rsidRPr="008D01DA">
        <w:rPr>
          <w:sz w:val="22"/>
          <w:szCs w:val="22"/>
        </w:rPr>
        <w:t>partitioning</w:t>
      </w:r>
      <w:r w:rsidR="00106D19" w:rsidRPr="008D01DA">
        <w:rPr>
          <w:sz w:val="22"/>
          <w:szCs w:val="22"/>
        </w:rPr>
        <w:t xml:space="preserve"> the total sum of squares</w:t>
      </w:r>
      <w:r w:rsidR="00FA3E9D" w:rsidRPr="008D01DA">
        <w:rPr>
          <w:sz w:val="22"/>
          <w:szCs w:val="22"/>
        </w:rPr>
        <w:t xml:space="preserve"> (SST)</w:t>
      </w:r>
      <w:r w:rsidR="00106D19" w:rsidRPr="008D01DA">
        <w:rPr>
          <w:sz w:val="22"/>
          <w:szCs w:val="22"/>
        </w:rPr>
        <w:t xml:space="preserve"> between factors</w:t>
      </w:r>
      <w:r w:rsidR="00761DB3" w:rsidRPr="008D01DA">
        <w:rPr>
          <w:sz w:val="22"/>
          <w:szCs w:val="22"/>
        </w:rPr>
        <w:t xml:space="preserve">, </w:t>
      </w:r>
      <w:r w:rsidR="00C3603F" w:rsidRPr="008D01DA">
        <w:rPr>
          <w:sz w:val="22"/>
          <w:szCs w:val="22"/>
        </w:rPr>
        <w:t xml:space="preserve">possibly including </w:t>
      </w:r>
      <w:r w:rsidR="002B690A" w:rsidRPr="008D01DA">
        <w:rPr>
          <w:sz w:val="22"/>
          <w:szCs w:val="22"/>
        </w:rPr>
        <w:t>affirming</w:t>
      </w:r>
      <w:r w:rsidR="00446462" w:rsidRPr="008D01DA">
        <w:rPr>
          <w:sz w:val="22"/>
          <w:szCs w:val="22"/>
        </w:rPr>
        <w:t xml:space="preserve"> the presence </w:t>
      </w:r>
      <w:r w:rsidR="002B690A" w:rsidRPr="008D01DA">
        <w:rPr>
          <w:sz w:val="22"/>
          <w:szCs w:val="22"/>
        </w:rPr>
        <w:t xml:space="preserve">of </w:t>
      </w:r>
      <w:r w:rsidR="00C3603F" w:rsidRPr="008D01DA">
        <w:rPr>
          <w:sz w:val="22"/>
          <w:szCs w:val="22"/>
        </w:rPr>
        <w:t>interaction</w:t>
      </w:r>
      <w:r w:rsidR="002B690A" w:rsidRPr="008D01DA">
        <w:rPr>
          <w:sz w:val="22"/>
          <w:szCs w:val="22"/>
        </w:rPr>
        <w:t>s</w:t>
      </w:r>
      <w:r w:rsidR="00C3603F" w:rsidRPr="008D01DA">
        <w:rPr>
          <w:sz w:val="22"/>
          <w:szCs w:val="22"/>
        </w:rPr>
        <w:t xml:space="preserve"> between factors.</w:t>
      </w:r>
      <w:r w:rsidR="008315E9" w:rsidRPr="008D01DA">
        <w:rPr>
          <w:sz w:val="22"/>
          <w:szCs w:val="22"/>
        </w:rPr>
        <w:t xml:space="preserve"> </w:t>
      </w:r>
      <w:r w:rsidR="00FA0354" w:rsidRPr="008D01DA">
        <w:rPr>
          <w:sz w:val="22"/>
          <w:szCs w:val="22"/>
        </w:rPr>
        <w:t>Thus,</w:t>
      </w:r>
      <w:r w:rsidR="008315E9" w:rsidRPr="008D01DA">
        <w:rPr>
          <w:sz w:val="22"/>
          <w:szCs w:val="22"/>
        </w:rPr>
        <w:t xml:space="preserve"> allows us to </w:t>
      </w:r>
      <w:r w:rsidR="00C415CD" w:rsidRPr="008D01DA">
        <w:rPr>
          <w:sz w:val="22"/>
          <w:szCs w:val="22"/>
        </w:rPr>
        <w:t>statistically test</w:t>
      </w:r>
      <w:r w:rsidR="00FA0354" w:rsidRPr="008D01DA">
        <w:rPr>
          <w:sz w:val="22"/>
          <w:szCs w:val="22"/>
        </w:rPr>
        <w:t xml:space="preserve"> for difference among </w:t>
      </w:r>
      <w:r w:rsidR="00C415CD" w:rsidRPr="008D01DA">
        <w:rPr>
          <w:sz w:val="22"/>
          <w:szCs w:val="22"/>
        </w:rPr>
        <w:t xml:space="preserve">a factor while accounting for </w:t>
      </w:r>
      <w:r w:rsidR="002125B7" w:rsidRPr="008D01DA">
        <w:rPr>
          <w:sz w:val="22"/>
          <w:szCs w:val="22"/>
        </w:rPr>
        <w:t>additional factors.</w:t>
      </w:r>
      <w:r w:rsidR="00FA0354" w:rsidRPr="008D01DA">
        <w:rPr>
          <w:sz w:val="22"/>
          <w:szCs w:val="22"/>
        </w:rPr>
        <w:t xml:space="preserve"> </w:t>
      </w:r>
      <w:r w:rsidR="00FA0354" w:rsidRPr="00F93985">
        <w:rPr>
          <w:sz w:val="22"/>
          <w:szCs w:val="22"/>
        </w:rPr>
        <w:t>I</w:t>
      </w:r>
      <w:r w:rsidR="00D6413A" w:rsidRPr="00F93985">
        <w:rPr>
          <w:sz w:val="22"/>
          <w:szCs w:val="22"/>
        </w:rPr>
        <w:t xml:space="preserve">f in fact </w:t>
      </w:r>
      <w:r w:rsidR="00E42798" w:rsidRPr="00F93985">
        <w:rPr>
          <w:sz w:val="22"/>
          <w:szCs w:val="22"/>
        </w:rPr>
        <w:t>there not</w:t>
      </w:r>
      <w:r w:rsidR="00D6413A" w:rsidRPr="00F93985">
        <w:rPr>
          <w:sz w:val="22"/>
          <w:szCs w:val="22"/>
        </w:rPr>
        <w:t xml:space="preserve"> enough evidence to reject the null hypothesis, then no further statistical analysis (for this purpose) </w:t>
      </w:r>
      <w:r w:rsidR="009F6698">
        <w:rPr>
          <w:sz w:val="22"/>
          <w:szCs w:val="22"/>
        </w:rPr>
        <w:t>is</w:t>
      </w:r>
      <w:r w:rsidR="00D6413A" w:rsidRPr="00F93985">
        <w:rPr>
          <w:sz w:val="22"/>
          <w:szCs w:val="22"/>
        </w:rPr>
        <w:t xml:space="preserve"> needed.</w:t>
      </w:r>
      <w:r w:rsidR="00B1339B" w:rsidRPr="00F93985">
        <w:rPr>
          <w:sz w:val="22"/>
          <w:szCs w:val="22"/>
        </w:rPr>
        <w:t xml:space="preserve"> </w:t>
      </w:r>
      <w:r w:rsidR="00C11EAE" w:rsidRPr="00F93985">
        <w:rPr>
          <w:sz w:val="22"/>
          <w:szCs w:val="22"/>
        </w:rPr>
        <w:t>Conversely, if</w:t>
      </w:r>
      <w:r w:rsidR="00B1339B" w:rsidRPr="00F93985">
        <w:rPr>
          <w:sz w:val="22"/>
          <w:szCs w:val="22"/>
        </w:rPr>
        <w:t xml:space="preserve"> there is</w:t>
      </w:r>
      <w:r w:rsidR="00EB062D" w:rsidRPr="00F93985">
        <w:rPr>
          <w:sz w:val="22"/>
          <w:szCs w:val="22"/>
        </w:rPr>
        <w:t xml:space="preserve"> </w:t>
      </w:r>
      <w:r w:rsidR="00B1339B" w:rsidRPr="00F93985">
        <w:rPr>
          <w:sz w:val="22"/>
          <w:szCs w:val="22"/>
        </w:rPr>
        <w:t xml:space="preserve">enough evidence to reject the null hypothesis further </w:t>
      </w:r>
      <w:r w:rsidR="007E1B82" w:rsidRPr="00F93985">
        <w:rPr>
          <w:sz w:val="22"/>
          <w:szCs w:val="22"/>
        </w:rPr>
        <w:t>statistical</w:t>
      </w:r>
      <w:r w:rsidR="00B1339B" w:rsidRPr="00F93985">
        <w:rPr>
          <w:sz w:val="22"/>
          <w:szCs w:val="22"/>
        </w:rPr>
        <w:t xml:space="preserve"> analysis can be conducted in our case </w:t>
      </w:r>
      <w:r w:rsidR="007E1B82" w:rsidRPr="00F93985">
        <w:rPr>
          <w:sz w:val="22"/>
          <w:szCs w:val="22"/>
        </w:rPr>
        <w:t>Tukey's HSD or Tukey’s Honest Significant Difference.</w:t>
      </w:r>
      <w:r w:rsidR="00175723" w:rsidRPr="00F93985">
        <w:rPr>
          <w:sz w:val="22"/>
          <w:szCs w:val="22"/>
        </w:rPr>
        <w:t xml:space="preserve"> </w:t>
      </w:r>
      <w:r w:rsidR="0071211E" w:rsidRPr="005C392A">
        <w:rPr>
          <w:sz w:val="22"/>
          <w:szCs w:val="22"/>
        </w:rPr>
        <w:t>Tukey’s HSD</w:t>
      </w:r>
      <w:r w:rsidR="00711023" w:rsidRPr="005C392A">
        <w:rPr>
          <w:sz w:val="22"/>
          <w:szCs w:val="22"/>
        </w:rPr>
        <w:t xml:space="preserve"> is a </w:t>
      </w:r>
      <w:r w:rsidR="00F439E4" w:rsidRPr="005C392A">
        <w:rPr>
          <w:sz w:val="22"/>
          <w:szCs w:val="22"/>
        </w:rPr>
        <w:t xml:space="preserve">post-hoc statistical </w:t>
      </w:r>
      <w:r w:rsidR="00DE3556" w:rsidRPr="005C392A">
        <w:rPr>
          <w:sz w:val="22"/>
          <w:szCs w:val="22"/>
        </w:rPr>
        <w:t>test which compares the mean response of eve</w:t>
      </w:r>
      <w:r w:rsidR="009C7F17" w:rsidRPr="005C392A">
        <w:rPr>
          <w:sz w:val="22"/>
          <w:szCs w:val="22"/>
        </w:rPr>
        <w:t xml:space="preserve">ry possible </w:t>
      </w:r>
      <w:r w:rsidR="00175723" w:rsidRPr="005C392A">
        <w:rPr>
          <w:sz w:val="22"/>
          <w:szCs w:val="22"/>
        </w:rPr>
        <w:t>pair</w:t>
      </w:r>
      <w:r w:rsidR="00867D1A" w:rsidRPr="005C392A">
        <w:rPr>
          <w:sz w:val="22"/>
          <w:szCs w:val="22"/>
        </w:rPr>
        <w:t xml:space="preserve"> of treatment</w:t>
      </w:r>
      <w:r w:rsidR="00215F29" w:rsidRPr="005C392A">
        <w:rPr>
          <w:sz w:val="22"/>
          <w:szCs w:val="22"/>
        </w:rPr>
        <w:t>s, including interactions between treatments.</w:t>
      </w:r>
      <w:r w:rsidR="001873F2">
        <w:rPr>
          <w:sz w:val="22"/>
          <w:szCs w:val="22"/>
        </w:rPr>
        <w:t xml:space="preserve"> Though </w:t>
      </w:r>
      <w:r w:rsidR="00EC27B3">
        <w:rPr>
          <w:sz w:val="22"/>
          <w:szCs w:val="22"/>
        </w:rPr>
        <w:t>in this report Tukey’s H</w:t>
      </w:r>
      <w:r w:rsidR="00175723">
        <w:rPr>
          <w:sz w:val="22"/>
          <w:szCs w:val="22"/>
        </w:rPr>
        <w:t>SD is done directly after the ANOVA</w:t>
      </w:r>
      <w:r w:rsidR="00C105E9">
        <w:rPr>
          <w:sz w:val="22"/>
          <w:szCs w:val="22"/>
        </w:rPr>
        <w:t>, it</w:t>
      </w:r>
      <w:r w:rsidR="00F71AA5">
        <w:rPr>
          <w:sz w:val="22"/>
          <w:szCs w:val="22"/>
        </w:rPr>
        <w:t xml:space="preserve"> is not necessary as it corrects for family-wise error.</w:t>
      </w:r>
    </w:p>
    <w:p w14:paraId="2F469179" w14:textId="6CAFB7A2" w:rsidR="00384F35" w:rsidRDefault="00384F35" w:rsidP="005C76E6">
      <w:pPr>
        <w:rPr>
          <w:b/>
          <w:bCs/>
        </w:rPr>
      </w:pPr>
    </w:p>
    <w:p w14:paraId="2161A001" w14:textId="77777777" w:rsidR="00966DA3" w:rsidRDefault="00966DA3" w:rsidP="005C76E6"/>
    <w:p w14:paraId="07210FDD" w14:textId="77777777" w:rsidR="002E5583" w:rsidRDefault="002E5583" w:rsidP="005C76E6"/>
    <w:p w14:paraId="31262D98" w14:textId="77777777" w:rsidR="008778C9" w:rsidRDefault="008778C9" w:rsidP="005C76E6"/>
    <w:p w14:paraId="1994A913" w14:textId="77777777" w:rsidR="008778C9" w:rsidRDefault="008778C9" w:rsidP="005C76E6"/>
    <w:p w14:paraId="1EC132F0" w14:textId="77777777" w:rsidR="008778C9" w:rsidRDefault="008778C9" w:rsidP="005C76E6"/>
    <w:p w14:paraId="60B71DF1" w14:textId="77777777" w:rsidR="008778C9" w:rsidRDefault="008778C9" w:rsidP="005C76E6"/>
    <w:p w14:paraId="60F102E6" w14:textId="77777777" w:rsidR="008778C9" w:rsidRDefault="008778C9" w:rsidP="005C76E6"/>
    <w:p w14:paraId="16DE9550" w14:textId="77777777" w:rsidR="008778C9" w:rsidRDefault="008778C9" w:rsidP="005C76E6"/>
    <w:p w14:paraId="572AB04F" w14:textId="77777777" w:rsidR="008778C9" w:rsidRDefault="008778C9" w:rsidP="005C76E6"/>
    <w:p w14:paraId="0C9F7B43" w14:textId="42709F92" w:rsidR="001121B8" w:rsidRDefault="001121B8" w:rsidP="005C76E6"/>
    <w:p w14:paraId="1F7B98EF" w14:textId="60E5A6D3" w:rsidR="007A1266" w:rsidRDefault="007A1266" w:rsidP="006956A4">
      <w:pPr>
        <w:pStyle w:val="Heading2"/>
        <w:rPr>
          <w:rFonts w:ascii="Arial" w:hAnsi="Arial" w:cs="Arial"/>
          <w:b/>
          <w:bCs/>
          <w:color w:val="auto"/>
        </w:rPr>
      </w:pPr>
      <w:bookmarkStart w:id="38" w:name="_Toc136203267"/>
      <w:r w:rsidRPr="00763B58">
        <w:rPr>
          <w:rFonts w:ascii="Arial" w:hAnsi="Arial" w:cs="Arial"/>
          <w:b/>
          <w:bCs/>
          <w:color w:val="auto"/>
        </w:rPr>
        <w:lastRenderedPageBreak/>
        <w:t>6.</w:t>
      </w:r>
      <w:r>
        <w:rPr>
          <w:rFonts w:ascii="Arial" w:hAnsi="Arial" w:cs="Arial"/>
          <w:b/>
          <w:bCs/>
          <w:color w:val="auto"/>
        </w:rPr>
        <w:t>2</w:t>
      </w:r>
      <w:r w:rsidRPr="00763B58">
        <w:rPr>
          <w:rFonts w:ascii="Arial" w:hAnsi="Arial" w:cs="Arial"/>
          <w:b/>
          <w:bCs/>
          <w:color w:val="auto"/>
        </w:rPr>
        <w:t xml:space="preserve"> </w:t>
      </w:r>
      <w:r>
        <w:rPr>
          <w:rFonts w:ascii="Arial" w:hAnsi="Arial" w:cs="Arial"/>
          <w:b/>
          <w:bCs/>
          <w:color w:val="auto"/>
        </w:rPr>
        <w:t>The Regression Method</w:t>
      </w:r>
      <w:bookmarkEnd w:id="38"/>
    </w:p>
    <w:p w14:paraId="11103748" w14:textId="77777777" w:rsidR="00047BA8" w:rsidRPr="00047BA8" w:rsidRDefault="00047BA8" w:rsidP="00047BA8"/>
    <w:p w14:paraId="0FC9CB54" w14:textId="5245AC20" w:rsidR="00F5159B" w:rsidRDefault="00047BA8" w:rsidP="007D6AFA">
      <w:pPr>
        <w:pStyle w:val="Heading3"/>
        <w:rPr>
          <w:rFonts w:ascii="Arial" w:hAnsi="Arial" w:cs="Arial"/>
          <w:b/>
          <w:bCs/>
          <w:color w:val="auto"/>
        </w:rPr>
      </w:pPr>
      <w:bookmarkStart w:id="39" w:name="_Toc136203268"/>
      <w:r w:rsidRPr="006C49EF">
        <w:rPr>
          <w:rFonts w:ascii="Arial" w:hAnsi="Arial" w:cs="Arial"/>
          <w:b/>
          <w:bCs/>
          <w:color w:val="auto"/>
        </w:rPr>
        <w:t>6.</w:t>
      </w:r>
      <w:r>
        <w:rPr>
          <w:rFonts w:ascii="Arial" w:hAnsi="Arial" w:cs="Arial"/>
          <w:b/>
          <w:bCs/>
          <w:color w:val="auto"/>
        </w:rPr>
        <w:t>2.1</w:t>
      </w:r>
      <w:r w:rsidRPr="006C49EF">
        <w:rPr>
          <w:rFonts w:ascii="Arial" w:hAnsi="Arial" w:cs="Arial"/>
          <w:b/>
          <w:bCs/>
          <w:color w:val="auto"/>
        </w:rPr>
        <w:t xml:space="preserve"> </w:t>
      </w:r>
      <w:r>
        <w:rPr>
          <w:rFonts w:ascii="Arial" w:hAnsi="Arial" w:cs="Arial"/>
          <w:b/>
          <w:bCs/>
          <w:color w:val="auto"/>
        </w:rPr>
        <w:t>Initial Model</w:t>
      </w:r>
      <w:bookmarkEnd w:id="39"/>
    </w:p>
    <w:p w14:paraId="6C6ABBC1" w14:textId="77777777" w:rsidR="007D6AFA" w:rsidRPr="007D6AFA" w:rsidRDefault="007D6AFA" w:rsidP="007D6AFA"/>
    <w:p w14:paraId="5CEE2BD9" w14:textId="68004AFA" w:rsidR="007D6AFA" w:rsidRDefault="00F5159B" w:rsidP="005C76E6">
      <w:r>
        <w:t xml:space="preserve">Testing all the variations of stepwise </w:t>
      </w:r>
      <w:r w:rsidR="007D6AFA">
        <w:t>regression</w:t>
      </w:r>
      <w:r>
        <w:t xml:space="preserve"> including two-way interactions</w:t>
      </w:r>
      <w:r w:rsidR="00C3014A">
        <w:t xml:space="preserve"> p</w:t>
      </w:r>
      <w:r w:rsidR="007D6AFA">
        <w:t>roduced several models which were compared using Bayesian Information Criterion (BIC), the results were tabulated.</w:t>
      </w:r>
    </w:p>
    <w:tbl>
      <w:tblPr>
        <w:tblStyle w:val="PlainTable5"/>
        <w:tblpPr w:leftFromText="180" w:rightFromText="180" w:vertAnchor="text" w:horzAnchor="margin" w:tblpXSpec="center" w:tblpY="189"/>
        <w:tblW w:w="5043" w:type="dxa"/>
        <w:tblLook w:val="04A0" w:firstRow="1" w:lastRow="0" w:firstColumn="1" w:lastColumn="0" w:noHBand="0" w:noVBand="1"/>
      </w:tblPr>
      <w:tblGrid>
        <w:gridCol w:w="3395"/>
        <w:gridCol w:w="1648"/>
      </w:tblGrid>
      <w:tr w:rsidR="007D6AFA" w:rsidRPr="004850AA" w14:paraId="0F6BA119" w14:textId="77777777">
        <w:trPr>
          <w:cnfStyle w:val="100000000000" w:firstRow="1" w:lastRow="0" w:firstColumn="0" w:lastColumn="0" w:oddVBand="0" w:evenVBand="0" w:oddHBand="0" w:evenHBand="0" w:firstRowFirstColumn="0" w:firstRowLastColumn="0" w:lastRowFirstColumn="0" w:lastRowLastColumn="0"/>
          <w:trHeight w:val="407"/>
        </w:trPr>
        <w:tc>
          <w:tcPr>
            <w:cnfStyle w:val="001000000100" w:firstRow="0" w:lastRow="0" w:firstColumn="1" w:lastColumn="0" w:oddVBand="0" w:evenVBand="0" w:oddHBand="0" w:evenHBand="0" w:firstRowFirstColumn="1" w:firstRowLastColumn="0" w:lastRowFirstColumn="0" w:lastRowLastColumn="0"/>
            <w:tcW w:w="0" w:type="auto"/>
            <w:hideMark/>
          </w:tcPr>
          <w:p w14:paraId="5B021572" w14:textId="77777777" w:rsidR="007D6AFA" w:rsidRPr="004850AA" w:rsidRDefault="007D6AFA" w:rsidP="007D6AFA">
            <w:pPr>
              <w:jc w:val="left"/>
              <w:rPr>
                <w:rFonts w:eastAsia="Times New Roman"/>
                <w:b/>
                <w:bCs/>
                <w:lang w:eastAsia="en-AU"/>
              </w:rPr>
            </w:pPr>
            <w:r w:rsidRPr="004850AA">
              <w:rPr>
                <w:rFonts w:eastAsia="Times New Roman"/>
                <w:b/>
                <w:bCs/>
                <w:lang w:eastAsia="en-AU"/>
              </w:rPr>
              <w:t>Model</w:t>
            </w:r>
          </w:p>
        </w:tc>
        <w:tc>
          <w:tcPr>
            <w:tcW w:w="0" w:type="auto"/>
            <w:hideMark/>
          </w:tcPr>
          <w:p w14:paraId="79FD8F33" w14:textId="77777777" w:rsidR="007D6AFA" w:rsidRPr="004850AA" w:rsidRDefault="007D6AFA">
            <w:pPr>
              <w:jc w:val="right"/>
              <w:cnfStyle w:val="100000000000" w:firstRow="1" w:lastRow="0" w:firstColumn="0" w:lastColumn="0" w:oddVBand="0" w:evenVBand="0" w:oddHBand="0" w:evenHBand="0" w:firstRowFirstColumn="0" w:firstRowLastColumn="0" w:lastRowFirstColumn="0" w:lastRowLastColumn="0"/>
              <w:rPr>
                <w:rFonts w:eastAsia="Times New Roman"/>
                <w:b/>
                <w:bCs/>
                <w:lang w:eastAsia="en-AU"/>
              </w:rPr>
            </w:pPr>
            <w:r w:rsidRPr="004850AA">
              <w:rPr>
                <w:rFonts w:eastAsia="Times New Roman"/>
                <w:b/>
                <w:bCs/>
                <w:lang w:eastAsia="en-AU"/>
              </w:rPr>
              <w:t>BIC</w:t>
            </w:r>
          </w:p>
        </w:tc>
      </w:tr>
      <w:tr w:rsidR="007D6AFA" w:rsidRPr="004850AA" w14:paraId="2135739A" w14:textId="77777777">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0" w:type="auto"/>
            <w:hideMark/>
          </w:tcPr>
          <w:p w14:paraId="2F100271" w14:textId="77777777" w:rsidR="007D6AFA" w:rsidRPr="004850AA" w:rsidRDefault="007D6AFA">
            <w:pPr>
              <w:rPr>
                <w:rFonts w:eastAsia="Times New Roman"/>
                <w:lang w:eastAsia="en-AU"/>
              </w:rPr>
            </w:pPr>
            <w:r w:rsidRPr="004850AA">
              <w:rPr>
                <w:rFonts w:eastAsia="Times New Roman"/>
                <w:lang w:eastAsia="en-AU"/>
              </w:rPr>
              <w:t>Forward-One-Way</w:t>
            </w:r>
          </w:p>
        </w:tc>
        <w:tc>
          <w:tcPr>
            <w:tcW w:w="0" w:type="auto"/>
            <w:hideMark/>
          </w:tcPr>
          <w:p w14:paraId="143A7209" w14:textId="77777777" w:rsidR="007D6AFA" w:rsidRPr="004850AA" w:rsidRDefault="007D6AFA">
            <w:pPr>
              <w:jc w:val="right"/>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4850AA">
              <w:rPr>
                <w:rFonts w:eastAsia="Times New Roman"/>
                <w:lang w:eastAsia="en-AU"/>
              </w:rPr>
              <w:t>214.7385</w:t>
            </w:r>
          </w:p>
        </w:tc>
      </w:tr>
      <w:tr w:rsidR="007D6AFA" w:rsidRPr="004850AA" w14:paraId="09E59CD1" w14:textId="77777777">
        <w:trPr>
          <w:trHeight w:val="407"/>
        </w:trPr>
        <w:tc>
          <w:tcPr>
            <w:cnfStyle w:val="001000000000" w:firstRow="0" w:lastRow="0" w:firstColumn="1" w:lastColumn="0" w:oddVBand="0" w:evenVBand="0" w:oddHBand="0" w:evenHBand="0" w:firstRowFirstColumn="0" w:firstRowLastColumn="0" w:lastRowFirstColumn="0" w:lastRowLastColumn="0"/>
            <w:tcW w:w="0" w:type="auto"/>
            <w:hideMark/>
          </w:tcPr>
          <w:p w14:paraId="1AA0947E" w14:textId="77777777" w:rsidR="007D6AFA" w:rsidRPr="004850AA" w:rsidRDefault="007D6AFA">
            <w:pPr>
              <w:rPr>
                <w:rFonts w:eastAsia="Times New Roman"/>
                <w:lang w:eastAsia="en-AU"/>
              </w:rPr>
            </w:pPr>
            <w:r w:rsidRPr="004850AA">
              <w:rPr>
                <w:rFonts w:eastAsia="Times New Roman"/>
                <w:lang w:eastAsia="en-AU"/>
              </w:rPr>
              <w:t>Backward-One-Way</w:t>
            </w:r>
          </w:p>
        </w:tc>
        <w:tc>
          <w:tcPr>
            <w:tcW w:w="0" w:type="auto"/>
            <w:hideMark/>
          </w:tcPr>
          <w:p w14:paraId="1D6D6C6F" w14:textId="77777777" w:rsidR="007D6AFA" w:rsidRPr="004850AA" w:rsidRDefault="007D6AFA">
            <w:pPr>
              <w:jc w:val="right"/>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4850AA">
              <w:rPr>
                <w:rFonts w:eastAsia="Times New Roman"/>
                <w:lang w:eastAsia="en-AU"/>
              </w:rPr>
              <w:t>178.2938</w:t>
            </w:r>
          </w:p>
        </w:tc>
      </w:tr>
      <w:tr w:rsidR="007D6AFA" w:rsidRPr="004850AA" w14:paraId="0E5A4A6A" w14:textId="77777777">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0" w:type="auto"/>
            <w:hideMark/>
          </w:tcPr>
          <w:p w14:paraId="48BDC422" w14:textId="77777777" w:rsidR="007D6AFA" w:rsidRPr="004850AA" w:rsidRDefault="007D6AFA">
            <w:pPr>
              <w:rPr>
                <w:rFonts w:eastAsia="Times New Roman"/>
                <w:lang w:eastAsia="en-AU"/>
              </w:rPr>
            </w:pPr>
            <w:r w:rsidRPr="004850AA">
              <w:rPr>
                <w:rFonts w:eastAsia="Times New Roman"/>
                <w:lang w:eastAsia="en-AU"/>
              </w:rPr>
              <w:t>Both-One-Way</w:t>
            </w:r>
          </w:p>
        </w:tc>
        <w:tc>
          <w:tcPr>
            <w:tcW w:w="0" w:type="auto"/>
            <w:hideMark/>
          </w:tcPr>
          <w:p w14:paraId="331A2DC2" w14:textId="77777777" w:rsidR="007D6AFA" w:rsidRPr="004850AA" w:rsidRDefault="007D6AFA">
            <w:pPr>
              <w:jc w:val="right"/>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4850AA">
              <w:rPr>
                <w:rFonts w:eastAsia="Times New Roman"/>
                <w:lang w:eastAsia="en-AU"/>
              </w:rPr>
              <w:t>178.2938</w:t>
            </w:r>
          </w:p>
        </w:tc>
      </w:tr>
      <w:tr w:rsidR="007D6AFA" w:rsidRPr="004850AA" w14:paraId="72202BF8" w14:textId="77777777">
        <w:trPr>
          <w:trHeight w:val="407"/>
        </w:trPr>
        <w:tc>
          <w:tcPr>
            <w:cnfStyle w:val="001000000000" w:firstRow="0" w:lastRow="0" w:firstColumn="1" w:lastColumn="0" w:oddVBand="0" w:evenVBand="0" w:oddHBand="0" w:evenHBand="0" w:firstRowFirstColumn="0" w:firstRowLastColumn="0" w:lastRowFirstColumn="0" w:lastRowLastColumn="0"/>
            <w:tcW w:w="0" w:type="auto"/>
            <w:hideMark/>
          </w:tcPr>
          <w:p w14:paraId="38E57D4E" w14:textId="77777777" w:rsidR="007D6AFA" w:rsidRPr="004850AA" w:rsidRDefault="007D6AFA">
            <w:pPr>
              <w:rPr>
                <w:rFonts w:eastAsia="Times New Roman"/>
                <w:lang w:eastAsia="en-AU"/>
              </w:rPr>
            </w:pPr>
            <w:r w:rsidRPr="004850AA">
              <w:rPr>
                <w:rFonts w:eastAsia="Times New Roman"/>
                <w:lang w:eastAsia="en-AU"/>
              </w:rPr>
              <w:t>Both-Two-Way</w:t>
            </w:r>
          </w:p>
        </w:tc>
        <w:tc>
          <w:tcPr>
            <w:tcW w:w="0" w:type="auto"/>
            <w:hideMark/>
          </w:tcPr>
          <w:p w14:paraId="5704E709" w14:textId="77777777" w:rsidR="007D6AFA" w:rsidRPr="004850AA" w:rsidRDefault="007D6AFA">
            <w:pPr>
              <w:jc w:val="right"/>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4850AA">
              <w:rPr>
                <w:rFonts w:eastAsia="Times New Roman"/>
                <w:lang w:eastAsia="en-AU"/>
              </w:rPr>
              <w:t>180.2729</w:t>
            </w:r>
          </w:p>
        </w:tc>
      </w:tr>
    </w:tbl>
    <w:p w14:paraId="1AF24307" w14:textId="77777777" w:rsidR="007D6AFA" w:rsidRDefault="007D6AFA" w:rsidP="005C76E6"/>
    <w:p w14:paraId="440E91DD" w14:textId="77777777" w:rsidR="007D6AFA" w:rsidRDefault="007D6AFA" w:rsidP="005C76E6"/>
    <w:p w14:paraId="3A32657B" w14:textId="77777777" w:rsidR="007D6AFA" w:rsidRDefault="007D6AFA" w:rsidP="73057C7A">
      <w:pPr>
        <w:jc w:val="center"/>
      </w:pPr>
    </w:p>
    <w:p w14:paraId="5BBD9670" w14:textId="77777777" w:rsidR="007D6AFA" w:rsidRDefault="007D6AFA" w:rsidP="73057C7A">
      <w:pPr>
        <w:jc w:val="center"/>
      </w:pPr>
    </w:p>
    <w:p w14:paraId="43FFB2EC" w14:textId="77777777" w:rsidR="007D6AFA" w:rsidRDefault="007D6AFA" w:rsidP="73057C7A">
      <w:pPr>
        <w:jc w:val="center"/>
      </w:pPr>
    </w:p>
    <w:p w14:paraId="3C2A605A" w14:textId="77777777" w:rsidR="003C2978" w:rsidRDefault="003C2978" w:rsidP="73057C7A">
      <w:pPr>
        <w:jc w:val="center"/>
      </w:pPr>
    </w:p>
    <w:p w14:paraId="1CD24C82" w14:textId="125AADF4" w:rsidR="007D6AFA" w:rsidRPr="003C2978" w:rsidRDefault="003C2978" w:rsidP="003C2978">
      <w:pPr>
        <w:rPr>
          <w:b/>
          <w:bCs/>
        </w:rPr>
      </w:pPr>
      <w:r>
        <w:rPr>
          <w:b/>
          <w:bCs/>
        </w:rPr>
        <w:t>Table 1: BIC scores of Initial Stepwise Regression based models.</w:t>
      </w:r>
    </w:p>
    <w:p w14:paraId="56E1152C" w14:textId="43A01BD4" w:rsidR="007D6AFA" w:rsidRDefault="00FA0359" w:rsidP="000B5A42">
      <w:r>
        <w:t>Backward-One-Way</w:t>
      </w:r>
      <w:r w:rsidR="007D6AFA">
        <w:t xml:space="preserve"> and Both-One-Way are both the lowest score as they are equal, this probably means that they are the same model, after inspection this was found to be true.</w:t>
      </w:r>
      <w:r w:rsidR="00812E5E">
        <w:t xml:space="preserve"> Thus Both-One-Way was selected to be our initial model. </w:t>
      </w:r>
      <w:r w:rsidR="000B5A42">
        <w:t xml:space="preserve">The </w:t>
      </w:r>
      <w:r w:rsidR="008665FA">
        <w:t>f</w:t>
      </w:r>
      <w:r w:rsidR="000B5A42">
        <w:t>ormula can be found below.</w:t>
      </w:r>
      <w:r w:rsidR="003C2978">
        <w:t xml:space="preserve"> Please not</w:t>
      </w:r>
      <w:r w:rsidR="008665FA">
        <w:t>e</w:t>
      </w:r>
      <w:r w:rsidR="003C2978">
        <w:t xml:space="preserve"> that </w:t>
      </w:r>
      <w:r w:rsidR="008665FA">
        <w:t>the forward and backwards directions for two-way models were not included as forward often produced worst results than backward and backward usually produces the same result as both directions.</w:t>
      </w:r>
    </w:p>
    <w:p w14:paraId="2469EFDB" w14:textId="3A6BFC5F" w:rsidR="00ED31AB" w:rsidRPr="00EA434E" w:rsidRDefault="00001ACB" w:rsidP="73057C7A">
      <w:pPr>
        <w:jc w:val="center"/>
      </w:pPr>
      <m:oMathPara>
        <m:oMath>
          <m:r>
            <m:rPr>
              <m:sty m:val="p"/>
            </m:rPr>
            <w:rPr>
              <w:rFonts w:ascii="Cambria Math" w:hAnsi="Cambria Math"/>
            </w:rPr>
            <m:t xml:space="preserve">Distance | </m:t>
          </m:r>
          <m:sSub>
            <m:sSubPr>
              <m:ctrlPr>
                <w:rPr>
                  <w:rFonts w:ascii="Cambria Math" w:hAnsi="Cambria Math"/>
                  <w:i/>
                  <w:iCs/>
                </w:rPr>
              </m:ctrlPr>
            </m:sSubPr>
            <m:e>
              <m:r>
                <w:rPr>
                  <w:rFonts w:ascii="Cambria Math" w:hAnsi="Cambria Math"/>
                </w:rPr>
                <m:t>t</m:t>
              </m:r>
              <m:ctrlPr>
                <w:rPr>
                  <w:rFonts w:ascii="Cambria Math" w:hAnsi="Cambria Math"/>
                  <w:b/>
                  <w:bCs/>
                  <w:i/>
                  <w:iCs/>
                </w:rPr>
              </m:ctrlP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r>
            <m:rPr>
              <m:sty m:val="b"/>
            </m:rPr>
            <w:rPr>
              <w:rFonts w:ascii="Cambria Math" w:hAnsi="Cambria Math"/>
            </w:rPr>
            <m:t>=</m:t>
          </m:r>
          <m:r>
            <m:rPr>
              <m:sty m:val="p"/>
            </m:rPr>
            <w:rPr>
              <w:rFonts w:ascii="Cambria Math" w:hAnsi="Cambria Math"/>
            </w:rPr>
            <m:t xml:space="preserve">22.37+151.65 </m:t>
          </m:r>
          <m:sSub>
            <m:sSubPr>
              <m:ctrlPr>
                <w:rPr>
                  <w:rFonts w:ascii="Cambria Math" w:hAnsi="Cambria Math"/>
                  <w:i/>
                </w:rPr>
              </m:ctrlPr>
            </m:sSubPr>
            <m:e>
              <m:r>
                <w:rPr>
                  <w:rFonts w:ascii="Cambria Math" w:hAnsi="Cambria Math"/>
                </w:rPr>
                <m:t>×S</m:t>
              </m:r>
              <m:ctrlPr>
                <w:rPr>
                  <w:rFonts w:ascii="Cambria Math" w:hAnsi="Cambria Math"/>
                  <w:iCs/>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oMath>
      </m:oMathPara>
    </w:p>
    <w:p w14:paraId="78058EC7" w14:textId="49CE7C0F" w:rsidR="00EA434E" w:rsidRDefault="00EA434E" w:rsidP="00EA434E">
      <w:r>
        <w:t xml:space="preserve">Given </w:t>
      </w:r>
    </w:p>
    <w:p w14:paraId="4A9163EC" w14:textId="12CF3CF6" w:rsidR="00725C09" w:rsidRDefault="00644B5B" w:rsidP="00866E68">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rPr>
                  <m:t>:</m:t>
                </m:r>
                <m:r>
                  <w:rPr>
                    <w:rFonts w:ascii="Cambria Math" w:hAnsi="Cambria Math"/>
                  </w:rPr>
                  <m:t>t</m:t>
                </m:r>
                <m:r>
                  <m:rPr>
                    <m:sty m:val="p"/>
                  </m:rPr>
                  <w:rPr>
                    <w:rFonts w:ascii="Cambria Math" w:hAnsi="Cambria Math"/>
                  </w:rPr>
                  <m:t>=Carpet</m:t>
                </m:r>
              </m:e>
              <m:e>
                <m:r>
                  <w:rPr>
                    <w:rFonts w:ascii="Cambria Math" w:hAnsi="Cambria Math"/>
                  </w:rPr>
                  <m:t>1</m:t>
                </m:r>
                <m:r>
                  <m:rPr>
                    <m:sty m:val="p"/>
                  </m:rPr>
                  <w:rPr>
                    <w:rFonts w:ascii="Cambria Math" w:hAnsi="Cambria Math"/>
                  </w:rPr>
                  <m:t xml:space="preserve"> :</m:t>
                </m:r>
                <m:r>
                  <w:rPr>
                    <w:rFonts w:ascii="Cambria Math" w:hAnsi="Cambria Math"/>
                  </w:rPr>
                  <m:t>t</m:t>
                </m:r>
                <m:r>
                  <m:rPr>
                    <m:sty m:val="p"/>
                  </m:rPr>
                  <w:rPr>
                    <w:rFonts w:ascii="Cambria Math" w:hAnsi="Cambria Math"/>
                  </w:rPr>
                  <m:t>=Marble</m:t>
                </m:r>
              </m:e>
            </m:eqArr>
            <m:r>
              <w:rPr>
                <w:rFonts w:ascii="Cambria Math" w:hAnsi="Cambria Math"/>
              </w:rPr>
              <m:t xml:space="preserve"> :t∈{</m:t>
            </m:r>
            <m:r>
              <m:rPr>
                <m:sty m:val="p"/>
              </m:rPr>
              <w:rPr>
                <w:rFonts w:ascii="Cambria Math" w:hAnsi="Cambria Math"/>
              </w:rPr>
              <m:t>Carpet,  Marble}</m:t>
            </m:r>
          </m:e>
        </m:d>
      </m:oMath>
      <w:r w:rsidR="00725C09">
        <w:t xml:space="preserve"> ,</w:t>
      </w:r>
    </w:p>
    <w:p w14:paraId="32E81FCD" w14:textId="25696C32" w:rsidR="00866E68" w:rsidRPr="00B750B0" w:rsidRDefault="00644B5B" w:rsidP="00866E68">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m:t>
                  </m:r>
                  <m:r>
                    <m:rPr>
                      <m:sty m:val="p"/>
                    </m:rPr>
                    <w:rPr>
                      <w:rFonts w:ascii="Cambria Math" w:hAnsi="Cambria Math"/>
                    </w:rPr>
                    <m:t xml:space="preserve">: </m:t>
                  </m:r>
                  <m:r>
                    <w:rPr>
                      <w:rFonts w:ascii="Cambria Math" w:hAnsi="Cambria Math"/>
                    </w:rPr>
                    <m:t>x</m:t>
                  </m:r>
                  <m:r>
                    <m:rPr>
                      <m:sty m:val="p"/>
                    </m:rPr>
                    <w:rPr>
                      <w:rFonts w:ascii="Cambria Math" w:hAnsi="Cambria Math"/>
                    </w:rPr>
                    <m:t>=15</m:t>
                  </m:r>
                </m:e>
                <m:e>
                  <m:r>
                    <w:rPr>
                      <w:rFonts w:ascii="Cambria Math" w:hAnsi="Cambria Math"/>
                    </w:rPr>
                    <m:t>22.08</m:t>
                  </m:r>
                  <m:r>
                    <m:rPr>
                      <m:sty m:val="p"/>
                    </m:rPr>
                    <w:rPr>
                      <w:rFonts w:ascii="Cambria Math" w:hAnsi="Cambria Math"/>
                    </w:rPr>
                    <m:t xml:space="preserve"> : </m:t>
                  </m:r>
                  <m:r>
                    <w:rPr>
                      <w:rFonts w:ascii="Cambria Math" w:hAnsi="Cambria Math"/>
                    </w:rPr>
                    <m:t>x</m:t>
                  </m:r>
                  <m:r>
                    <m:rPr>
                      <m:sty m:val="p"/>
                    </m:rPr>
                    <w:rPr>
                      <w:rFonts w:ascii="Cambria Math" w:hAnsi="Cambria Math"/>
                    </w:rPr>
                    <m:t>=30</m:t>
                  </m:r>
                  <m:ctrlPr>
                    <w:rPr>
                      <w:rFonts w:ascii="Cambria Math" w:eastAsia="Cambria Math" w:hAnsi="Cambria Math" w:cs="Cambria Math"/>
                      <w:iCs/>
                    </w:rPr>
                  </m:ctrlPr>
                </m:e>
                <m:e>
                  <m:r>
                    <w:rPr>
                      <w:rFonts w:ascii="Cambria Math" w:eastAsia="Cambria Math" w:hAnsi="Cambria Math" w:cs="Cambria Math"/>
                    </w:rPr>
                    <m:t>30.92 : x=45</m:t>
                  </m:r>
                </m:e>
              </m:eqArr>
              <m:r>
                <w:rPr>
                  <w:rFonts w:ascii="Cambria Math" w:hAnsi="Cambria Math"/>
                </w:rPr>
                <m:t xml:space="preserve"> : x∈{15, </m:t>
              </m:r>
              <m:r>
                <m:rPr>
                  <m:sty m:val="p"/>
                </m:rPr>
                <w:rPr>
                  <w:rFonts w:ascii="Cambria Math" w:hAnsi="Cambria Math"/>
                </w:rPr>
                <m:t>30, 45}</m:t>
              </m:r>
            </m:e>
          </m:d>
        </m:oMath>
      </m:oMathPara>
    </w:p>
    <w:p w14:paraId="23C1A58C" w14:textId="77777777" w:rsidR="00FE58B6" w:rsidRPr="00725C09" w:rsidRDefault="00FE58B6" w:rsidP="00866E68"/>
    <w:p w14:paraId="57816131" w14:textId="0550D227" w:rsidR="009D48FA" w:rsidRDefault="00B34193" w:rsidP="005C76E6">
      <w:r>
        <w:t xml:space="preserve">Upon analysis the </w:t>
      </w:r>
      <w:r w:rsidR="00FE58B6">
        <w:t xml:space="preserve">only statistically significant covariate was </w:t>
      </w:r>
      <w:r w:rsidR="000B5A42">
        <w:t>s</w:t>
      </w:r>
      <w:r w:rsidR="00FE58B6">
        <w:t>urface type</w:t>
      </w:r>
      <w:r w:rsidR="00C56F34">
        <w:t xml:space="preserve"> </w:t>
      </w:r>
      <w:r w:rsidR="00FE58B6">
        <w:t>(</w:t>
      </w:r>
      <m:oMath>
        <m:r>
          <w:rPr>
            <w:rFonts w:ascii="Cambria Math" w:hAnsi="Cambria Math"/>
          </w:rPr>
          <m:t>p=6.29×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t>
        </m:r>
      </m:oMath>
      <w:r w:rsidR="000B5A42">
        <w:t xml:space="preserve"> see appendix </w:t>
      </w:r>
      <w:r w:rsidR="003D6A04">
        <w:t>5</w:t>
      </w:r>
      <w:r w:rsidR="000B5A42">
        <w:t>.</w:t>
      </w:r>
    </w:p>
    <w:p w14:paraId="0ED8A717" w14:textId="77777777" w:rsidR="00FB3604" w:rsidRDefault="00FB3604" w:rsidP="00FB3604"/>
    <w:p w14:paraId="0844E032" w14:textId="77777777" w:rsidR="00FB3604" w:rsidRDefault="00FB3604" w:rsidP="00FB3604"/>
    <w:p w14:paraId="23E5ED69" w14:textId="0A2BD305" w:rsidR="008778C9" w:rsidRDefault="00FB3604" w:rsidP="008778C9">
      <w:r>
        <w:rPr>
          <w:noProof/>
          <w:sz w:val="22"/>
          <w:szCs w:val="22"/>
        </w:rPr>
        <w:lastRenderedPageBreak/>
        <w:drawing>
          <wp:anchor distT="0" distB="0" distL="114300" distR="114300" simplePos="0" relativeHeight="251666944" behindDoc="0" locked="0" layoutInCell="1" allowOverlap="1" wp14:anchorId="7597080A" wp14:editId="1B4BC28A">
            <wp:simplePos x="0" y="0"/>
            <wp:positionH relativeFrom="margin">
              <wp:align>right</wp:align>
            </wp:positionH>
            <wp:positionV relativeFrom="paragraph">
              <wp:posOffset>82</wp:posOffset>
            </wp:positionV>
            <wp:extent cx="5421086" cy="4432535"/>
            <wp:effectExtent l="0" t="0" r="8255" b="6350"/>
            <wp:wrapTopAndBottom/>
            <wp:docPr id="1248743307" name="Picture 1248743307"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43307" name="Picture 1248743307" descr="A picture containing text, diagram, line, pla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1086" cy="4432535"/>
                    </a:xfrm>
                    <a:prstGeom prst="rect">
                      <a:avLst/>
                    </a:prstGeom>
                    <a:noFill/>
                  </pic:spPr>
                </pic:pic>
              </a:graphicData>
            </a:graphic>
          </wp:anchor>
        </w:drawing>
      </w:r>
    </w:p>
    <w:p w14:paraId="332DF60E" w14:textId="50FECB3B" w:rsidR="008778C9" w:rsidRPr="008778C9" w:rsidRDefault="008778C9" w:rsidP="008778C9">
      <w:pPr>
        <w:rPr>
          <w:b/>
          <w:bCs/>
        </w:rPr>
      </w:pPr>
      <w:r>
        <w:rPr>
          <w:b/>
          <w:bCs/>
        </w:rPr>
        <w:t>Fig. 3: Linearity assumptions verification for initial model</w:t>
      </w:r>
    </w:p>
    <w:p w14:paraId="684F9D43" w14:textId="77777777" w:rsidR="008778C9" w:rsidRDefault="008778C9" w:rsidP="008778C9">
      <w:pPr>
        <w:rPr>
          <w:sz w:val="22"/>
          <w:szCs w:val="22"/>
        </w:rPr>
      </w:pPr>
      <w:r>
        <w:rPr>
          <w:sz w:val="22"/>
          <w:szCs w:val="22"/>
        </w:rPr>
        <w:t xml:space="preserve">Testing the model assumptions of linearity and independence, normality and homoscedasticity of residuals was completed. </w:t>
      </w:r>
    </w:p>
    <w:p w14:paraId="5150F618" w14:textId="77777777" w:rsidR="008778C9" w:rsidRDefault="008778C9" w:rsidP="008778C9">
      <w:pPr>
        <w:rPr>
          <w:sz w:val="22"/>
          <w:szCs w:val="22"/>
        </w:rPr>
      </w:pPr>
      <w:r>
        <w:rPr>
          <w:sz w:val="22"/>
          <w:szCs w:val="22"/>
        </w:rPr>
        <w:t xml:space="preserve">The Residuals vs Observation number plot shows the dependence between observations. Ideally, the line of best fit is y = 0, as this shows that the residuals have no trend, and therefore are independent of previous treatments. In this model, the line of best fit has a gradient much greater than 0, suggesting there is some dependence within the residuals. As such, the assumption of independent residuals has been violated.  </w:t>
      </w:r>
    </w:p>
    <w:p w14:paraId="29FDDFFF" w14:textId="77777777" w:rsidR="008778C9" w:rsidRDefault="008778C9" w:rsidP="008778C9">
      <w:pPr>
        <w:rPr>
          <w:sz w:val="22"/>
          <w:szCs w:val="22"/>
        </w:rPr>
      </w:pPr>
      <w:r>
        <w:rPr>
          <w:sz w:val="22"/>
          <w:szCs w:val="22"/>
        </w:rPr>
        <w:t xml:space="preserve">The histogram shows that the residuals are somewhat normal, with a mean of approximately 1. However, the variance is far greater than 1 (as seen from the x-axis, where x has a range of 120), which makes the Gaussian overlay impossible to see. This normality is further seen in the Q-Q Plot, which shows from -0.5 onwards the residuals are normally distributed. Below this value, there is some deviance from the y = x line, indicating some positive skewness in the normal plot. While the residuals are normally distributed, their variance is not equal to 1, and as such, the assumption that the residuals are normally distributed with a mean = 0 and a variance = 1 has been violated. </w:t>
      </w:r>
    </w:p>
    <w:p w14:paraId="2ADFD734" w14:textId="16537E39" w:rsidR="008778C9" w:rsidRPr="005709CD" w:rsidRDefault="008778C9" w:rsidP="008778C9">
      <w:pPr>
        <w:rPr>
          <w:sz w:val="22"/>
          <w:szCs w:val="22"/>
        </w:rPr>
      </w:pPr>
      <w:r>
        <w:rPr>
          <w:sz w:val="22"/>
          <w:szCs w:val="22"/>
        </w:rPr>
        <w:t xml:space="preserve">In Fig. 3, the Residuals vs Surface type plot shows fanning, from Carpet to Marble, indicating non-constant variance. This is also seen in </w:t>
      </w:r>
      <w:r w:rsidR="00E97C01">
        <w:rPr>
          <w:sz w:val="22"/>
          <w:szCs w:val="22"/>
        </w:rPr>
        <w:t>‘</w:t>
      </w:r>
      <w:r>
        <w:rPr>
          <w:sz w:val="22"/>
          <w:szCs w:val="22"/>
        </w:rPr>
        <w:t>Residuals vs Angle</w:t>
      </w:r>
      <w:r w:rsidR="00E97C01">
        <w:rPr>
          <w:sz w:val="22"/>
          <w:szCs w:val="22"/>
        </w:rPr>
        <w:t>’</w:t>
      </w:r>
      <w:r>
        <w:rPr>
          <w:sz w:val="22"/>
          <w:szCs w:val="22"/>
        </w:rPr>
        <w:t xml:space="preserve"> plot where the 30</w:t>
      </w:r>
      <w:r>
        <w:rPr>
          <w:sz w:val="22"/>
          <w:szCs w:val="22"/>
          <w:vertAlign w:val="superscript"/>
        </w:rPr>
        <w:t>o</w:t>
      </w:r>
      <w:r>
        <w:rPr>
          <w:sz w:val="22"/>
          <w:szCs w:val="22"/>
        </w:rPr>
        <w:t xml:space="preserve"> level has much greater variance than the other levels. Furthermore, this is confirmed in the Residuals vs Fitted Values plot, which show a great fanning, accompanied by a loess line of best fit (which appears to be of polynomial or power form). As such, the assumption of homoscedasticity within the residuals has </w:t>
      </w:r>
      <w:r>
        <w:rPr>
          <w:sz w:val="22"/>
          <w:szCs w:val="22"/>
        </w:rPr>
        <w:lastRenderedPageBreak/>
        <w:t xml:space="preserve">been violated. </w:t>
      </w:r>
      <w:r w:rsidR="00E97C01">
        <w:rPr>
          <w:sz w:val="22"/>
          <w:szCs w:val="22"/>
        </w:rPr>
        <w:t>It can be seen above many violations of assumptions can be noted this motivated the use of a log-transformation of our response variable ‘distance’.</w:t>
      </w:r>
    </w:p>
    <w:p w14:paraId="5E4DB453" w14:textId="25F36276" w:rsidR="00047BA8" w:rsidRDefault="00047BA8" w:rsidP="00047BA8">
      <w:pPr>
        <w:pStyle w:val="Heading3"/>
        <w:rPr>
          <w:rFonts w:ascii="Arial" w:hAnsi="Arial" w:cs="Arial"/>
          <w:b/>
          <w:bCs/>
          <w:color w:val="auto"/>
        </w:rPr>
      </w:pPr>
      <w:bookmarkStart w:id="40" w:name="_Toc136203269"/>
      <w:r w:rsidRPr="006C49EF">
        <w:rPr>
          <w:rFonts w:ascii="Arial" w:hAnsi="Arial" w:cs="Arial"/>
          <w:b/>
          <w:bCs/>
          <w:color w:val="auto"/>
        </w:rPr>
        <w:t>6.</w:t>
      </w:r>
      <w:r>
        <w:rPr>
          <w:rFonts w:ascii="Arial" w:hAnsi="Arial" w:cs="Arial"/>
          <w:b/>
          <w:bCs/>
          <w:color w:val="auto"/>
        </w:rPr>
        <w:t>2.2</w:t>
      </w:r>
      <w:r w:rsidRPr="006C49EF">
        <w:rPr>
          <w:rFonts w:ascii="Arial" w:hAnsi="Arial" w:cs="Arial"/>
          <w:b/>
          <w:bCs/>
          <w:color w:val="auto"/>
        </w:rPr>
        <w:t xml:space="preserve"> </w:t>
      </w:r>
      <w:r>
        <w:rPr>
          <w:rFonts w:ascii="Arial" w:hAnsi="Arial" w:cs="Arial"/>
          <w:b/>
          <w:bCs/>
          <w:color w:val="auto"/>
        </w:rPr>
        <w:t>Log Transformed Model</w:t>
      </w:r>
      <w:bookmarkEnd w:id="40"/>
    </w:p>
    <w:p w14:paraId="582BACC4" w14:textId="77777777" w:rsidR="008665FA" w:rsidRPr="003C2978" w:rsidRDefault="008665FA" w:rsidP="008665FA">
      <w:pPr>
        <w:rPr>
          <w:b/>
          <w:bCs/>
        </w:rPr>
      </w:pPr>
    </w:p>
    <w:p w14:paraId="1E8FB3EC" w14:textId="77777777" w:rsidR="008665FA" w:rsidRPr="00E12D72" w:rsidRDefault="008665FA" w:rsidP="008665FA">
      <w:pPr>
        <w:rPr>
          <w:sz w:val="22"/>
          <w:szCs w:val="22"/>
        </w:rPr>
      </w:pPr>
      <w:r w:rsidRPr="00E12D72">
        <w:rPr>
          <w:sz w:val="22"/>
          <w:szCs w:val="22"/>
        </w:rPr>
        <w:t>The process of a log-transformation is applying the natural log function to every data point of the distance variable.</w:t>
      </w:r>
    </w:p>
    <w:p w14:paraId="09F61A9D" w14:textId="77777777" w:rsidR="008665FA" w:rsidRPr="00E12D72" w:rsidRDefault="008665FA" w:rsidP="008665FA">
      <w:pPr>
        <w:rPr>
          <w:sz w:val="22"/>
          <w:szCs w:val="22"/>
        </w:rPr>
      </w:pPr>
      <m:oMathPara>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m:t>
                  </m:r>
                </m:sub>
              </m:sSub>
            </m:e>
          </m:d>
          <m:r>
            <w:rPr>
              <w:rFonts w:ascii="Cambria Math" w:hAnsi="Cambria Math"/>
              <w:sz w:val="22"/>
              <w:szCs w:val="22"/>
            </w:rPr>
            <m:t>→</m:t>
          </m:r>
          <m:d>
            <m:dPr>
              <m:begChr m:val="["/>
              <m:endChr m:val="]"/>
              <m:ctrlPr>
                <w:rPr>
                  <w:rFonts w:ascii="Cambria Math" w:hAnsi="Cambria Math"/>
                  <w:i/>
                  <w:sz w:val="22"/>
                  <w:szCs w:val="22"/>
                </w:rPr>
              </m:ctrlPr>
            </m:dPr>
            <m:e>
              <m:func>
                <m:funcPr>
                  <m:ctrlPr>
                    <w:rPr>
                      <w:rFonts w:ascii="Cambria Math" w:hAnsi="Cambria Math"/>
                      <w:i/>
                      <w:sz w:val="22"/>
                      <w:szCs w:val="22"/>
                    </w:rPr>
                  </m:ctrlPr>
                </m:funcPr>
                <m:fName>
                  <m:r>
                    <m:rPr>
                      <m:sty m:val="p"/>
                    </m:rPr>
                    <w:rPr>
                      <w:rFonts w:ascii="Cambria Math" w:hAnsi="Cambria Math"/>
                      <w:sz w:val="22"/>
                      <w:szCs w:val="22"/>
                    </w:rPr>
                    <m:t>log</m:t>
                  </m:r>
                </m:fName>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1</m:t>
                      </m:r>
                    </m:sub>
                  </m:sSub>
                </m:e>
              </m:func>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log</m:t>
                  </m:r>
                </m:fName>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2</m:t>
                      </m:r>
                    </m:sub>
                  </m:sSub>
                </m:e>
              </m:func>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log</m:t>
                  </m:r>
                </m:fName>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m:t>
                      </m:r>
                    </m:sub>
                  </m:sSub>
                </m:e>
              </m:func>
            </m:e>
          </m:d>
        </m:oMath>
      </m:oMathPara>
    </w:p>
    <w:p w14:paraId="1691F6A4" w14:textId="77777777" w:rsidR="000B5A42" w:rsidRPr="00E12D72" w:rsidRDefault="000B5A42" w:rsidP="000B5A42">
      <w:pPr>
        <w:rPr>
          <w:sz w:val="22"/>
          <w:szCs w:val="22"/>
        </w:rPr>
      </w:pPr>
    </w:p>
    <w:p w14:paraId="328B8C11" w14:textId="45FBCAF1" w:rsidR="000B5A42" w:rsidRPr="00E12D72" w:rsidRDefault="000B5A42" w:rsidP="000B5A42">
      <w:pPr>
        <w:rPr>
          <w:sz w:val="22"/>
          <w:szCs w:val="22"/>
        </w:rPr>
      </w:pPr>
      <w:r w:rsidRPr="00E12D72">
        <w:rPr>
          <w:sz w:val="22"/>
          <w:szCs w:val="22"/>
        </w:rPr>
        <w:t xml:space="preserve">Since the model is now predicting transformed </w:t>
      </w:r>
      <w:r w:rsidR="003C2978" w:rsidRPr="00E12D72">
        <w:rPr>
          <w:sz w:val="22"/>
          <w:szCs w:val="22"/>
        </w:rPr>
        <w:t>data,</w:t>
      </w:r>
      <w:r w:rsidRPr="00E12D72">
        <w:rPr>
          <w:sz w:val="22"/>
          <w:szCs w:val="22"/>
        </w:rPr>
        <w:t xml:space="preserve"> it is best practice to run stepwise </w:t>
      </w:r>
      <w:r w:rsidR="003C2978" w:rsidRPr="00E12D72">
        <w:rPr>
          <w:sz w:val="22"/>
          <w:szCs w:val="22"/>
        </w:rPr>
        <w:t xml:space="preserve">regression </w:t>
      </w:r>
      <w:r w:rsidRPr="00E12D72">
        <w:rPr>
          <w:sz w:val="22"/>
          <w:szCs w:val="22"/>
        </w:rPr>
        <w:t xml:space="preserve">again rather than just </w:t>
      </w:r>
      <w:r w:rsidR="003C2978" w:rsidRPr="00E12D72">
        <w:rPr>
          <w:sz w:val="22"/>
          <w:szCs w:val="22"/>
        </w:rPr>
        <w:t>adding the log response term</w:t>
      </w:r>
      <w:r w:rsidRPr="00E12D72">
        <w:rPr>
          <w:sz w:val="22"/>
          <w:szCs w:val="22"/>
        </w:rPr>
        <w:t xml:space="preserve"> our </w:t>
      </w:r>
      <w:r w:rsidR="003C2978" w:rsidRPr="00E12D72">
        <w:rPr>
          <w:sz w:val="22"/>
          <w:szCs w:val="22"/>
        </w:rPr>
        <w:t>initial</w:t>
      </w:r>
      <w:r w:rsidRPr="00E12D72">
        <w:rPr>
          <w:sz w:val="22"/>
          <w:szCs w:val="22"/>
        </w:rPr>
        <w:t xml:space="preserve"> model. </w:t>
      </w:r>
    </w:p>
    <w:tbl>
      <w:tblPr>
        <w:tblStyle w:val="PlainTable5"/>
        <w:tblpPr w:leftFromText="180" w:rightFromText="180" w:vertAnchor="text" w:horzAnchor="margin" w:tblpXSpec="center" w:tblpY="143"/>
        <w:tblW w:w="0" w:type="auto"/>
        <w:tblLook w:val="04A0" w:firstRow="1" w:lastRow="0" w:firstColumn="1" w:lastColumn="0" w:noHBand="0" w:noVBand="1"/>
      </w:tblPr>
      <w:tblGrid>
        <w:gridCol w:w="2885"/>
        <w:gridCol w:w="1236"/>
      </w:tblGrid>
      <w:tr w:rsidR="003C2978" w:rsidRPr="005019D3" w14:paraId="34E2E6AF" w14:textId="77777777" w:rsidTr="003C29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D452089" w14:textId="77777777" w:rsidR="003C2978" w:rsidRPr="005019D3" w:rsidRDefault="003C2978" w:rsidP="003C2978">
            <w:pPr>
              <w:rPr>
                <w:rFonts w:eastAsia="Times New Roman"/>
                <w:b/>
                <w:bCs/>
                <w:lang w:eastAsia="en-AU"/>
              </w:rPr>
            </w:pPr>
            <w:r w:rsidRPr="005019D3">
              <w:rPr>
                <w:rFonts w:eastAsia="Times New Roman"/>
                <w:b/>
                <w:bCs/>
                <w:lang w:eastAsia="en-AU"/>
              </w:rPr>
              <w:t>Model</w:t>
            </w:r>
          </w:p>
        </w:tc>
        <w:tc>
          <w:tcPr>
            <w:tcW w:w="0" w:type="auto"/>
            <w:hideMark/>
          </w:tcPr>
          <w:p w14:paraId="5FFE2BCB" w14:textId="77777777" w:rsidR="003C2978" w:rsidRPr="005019D3" w:rsidRDefault="003C2978" w:rsidP="003C2978">
            <w:pPr>
              <w:jc w:val="right"/>
              <w:cnfStyle w:val="100000000000" w:firstRow="1" w:lastRow="0" w:firstColumn="0" w:lastColumn="0" w:oddVBand="0" w:evenVBand="0" w:oddHBand="0" w:evenHBand="0" w:firstRowFirstColumn="0" w:firstRowLastColumn="0" w:lastRowFirstColumn="0" w:lastRowLastColumn="0"/>
              <w:rPr>
                <w:rFonts w:eastAsia="Times New Roman"/>
                <w:b/>
                <w:bCs/>
                <w:lang w:eastAsia="en-AU"/>
              </w:rPr>
            </w:pPr>
            <w:r w:rsidRPr="005019D3">
              <w:rPr>
                <w:rFonts w:eastAsia="Times New Roman"/>
                <w:b/>
                <w:bCs/>
                <w:lang w:eastAsia="en-AU"/>
              </w:rPr>
              <w:t>BIC</w:t>
            </w:r>
          </w:p>
        </w:tc>
      </w:tr>
      <w:tr w:rsidR="003C2978" w:rsidRPr="005019D3" w14:paraId="6D2BA848" w14:textId="77777777" w:rsidTr="003C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B89C8A" w14:textId="77777777" w:rsidR="003C2978" w:rsidRPr="005019D3" w:rsidRDefault="003C2978" w:rsidP="003C2978">
            <w:pPr>
              <w:rPr>
                <w:rFonts w:eastAsia="Times New Roman"/>
                <w:lang w:eastAsia="en-AU"/>
              </w:rPr>
            </w:pPr>
            <w:r w:rsidRPr="005019D3">
              <w:rPr>
                <w:rFonts w:eastAsia="Times New Roman"/>
                <w:lang w:eastAsia="en-AU"/>
              </w:rPr>
              <w:t>Forward-One-Way (Log)</w:t>
            </w:r>
          </w:p>
        </w:tc>
        <w:tc>
          <w:tcPr>
            <w:tcW w:w="0" w:type="auto"/>
            <w:hideMark/>
          </w:tcPr>
          <w:p w14:paraId="685A5995" w14:textId="77777777" w:rsidR="003C2978" w:rsidRPr="005019D3" w:rsidRDefault="003C2978" w:rsidP="003C2978">
            <w:pPr>
              <w:jc w:val="right"/>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5019D3">
              <w:rPr>
                <w:rFonts w:eastAsia="Times New Roman"/>
                <w:lang w:eastAsia="en-AU"/>
              </w:rPr>
              <w:t>48.935380</w:t>
            </w:r>
          </w:p>
        </w:tc>
      </w:tr>
      <w:tr w:rsidR="003C2978" w:rsidRPr="005019D3" w14:paraId="73348F6B" w14:textId="77777777" w:rsidTr="003C2978">
        <w:tc>
          <w:tcPr>
            <w:cnfStyle w:val="001000000000" w:firstRow="0" w:lastRow="0" w:firstColumn="1" w:lastColumn="0" w:oddVBand="0" w:evenVBand="0" w:oddHBand="0" w:evenHBand="0" w:firstRowFirstColumn="0" w:firstRowLastColumn="0" w:lastRowFirstColumn="0" w:lastRowLastColumn="0"/>
            <w:tcW w:w="0" w:type="auto"/>
            <w:hideMark/>
          </w:tcPr>
          <w:p w14:paraId="3EE3B55D" w14:textId="77777777" w:rsidR="003C2978" w:rsidRPr="005019D3" w:rsidRDefault="003C2978" w:rsidP="003C2978">
            <w:pPr>
              <w:rPr>
                <w:rFonts w:eastAsia="Times New Roman"/>
                <w:lang w:eastAsia="en-AU"/>
              </w:rPr>
            </w:pPr>
            <w:r w:rsidRPr="005019D3">
              <w:rPr>
                <w:rFonts w:eastAsia="Times New Roman"/>
                <w:lang w:eastAsia="en-AU"/>
              </w:rPr>
              <w:t>Backward-One-Way (Log)</w:t>
            </w:r>
          </w:p>
        </w:tc>
        <w:tc>
          <w:tcPr>
            <w:tcW w:w="0" w:type="auto"/>
            <w:hideMark/>
          </w:tcPr>
          <w:p w14:paraId="40B17725" w14:textId="77777777" w:rsidR="003C2978" w:rsidRPr="005019D3" w:rsidRDefault="003C2978" w:rsidP="003C2978">
            <w:pPr>
              <w:jc w:val="right"/>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5019D3">
              <w:rPr>
                <w:rFonts w:eastAsia="Times New Roman"/>
                <w:lang w:eastAsia="en-AU"/>
              </w:rPr>
              <w:t>-1.228313</w:t>
            </w:r>
          </w:p>
        </w:tc>
      </w:tr>
      <w:tr w:rsidR="003C2978" w:rsidRPr="005019D3" w14:paraId="48B4FF41" w14:textId="77777777" w:rsidTr="003C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6EF8ED" w14:textId="77777777" w:rsidR="003C2978" w:rsidRPr="005019D3" w:rsidRDefault="003C2978" w:rsidP="003C2978">
            <w:pPr>
              <w:rPr>
                <w:rFonts w:eastAsia="Times New Roman"/>
                <w:lang w:eastAsia="en-AU"/>
              </w:rPr>
            </w:pPr>
            <w:r w:rsidRPr="005019D3">
              <w:rPr>
                <w:rFonts w:eastAsia="Times New Roman"/>
                <w:lang w:eastAsia="en-AU"/>
              </w:rPr>
              <w:t>Both-One-Way (Log)</w:t>
            </w:r>
          </w:p>
        </w:tc>
        <w:tc>
          <w:tcPr>
            <w:tcW w:w="0" w:type="auto"/>
            <w:hideMark/>
          </w:tcPr>
          <w:p w14:paraId="36507C15" w14:textId="77777777" w:rsidR="003C2978" w:rsidRPr="005019D3" w:rsidRDefault="003C2978" w:rsidP="003C2978">
            <w:pPr>
              <w:jc w:val="right"/>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5019D3">
              <w:rPr>
                <w:rFonts w:eastAsia="Times New Roman"/>
                <w:lang w:eastAsia="en-AU"/>
              </w:rPr>
              <w:t>-1.228313</w:t>
            </w:r>
          </w:p>
        </w:tc>
      </w:tr>
      <w:tr w:rsidR="003C2978" w:rsidRPr="005019D3" w14:paraId="2CFD23E5" w14:textId="77777777" w:rsidTr="003C2978">
        <w:tc>
          <w:tcPr>
            <w:cnfStyle w:val="001000000000" w:firstRow="0" w:lastRow="0" w:firstColumn="1" w:lastColumn="0" w:oddVBand="0" w:evenVBand="0" w:oddHBand="0" w:evenHBand="0" w:firstRowFirstColumn="0" w:firstRowLastColumn="0" w:lastRowFirstColumn="0" w:lastRowLastColumn="0"/>
            <w:tcW w:w="0" w:type="auto"/>
            <w:hideMark/>
          </w:tcPr>
          <w:p w14:paraId="62B14158" w14:textId="77777777" w:rsidR="003C2978" w:rsidRPr="005019D3" w:rsidRDefault="003C2978" w:rsidP="003C2978">
            <w:pPr>
              <w:rPr>
                <w:rFonts w:eastAsia="Times New Roman"/>
                <w:lang w:eastAsia="en-AU"/>
              </w:rPr>
            </w:pPr>
            <w:r w:rsidRPr="005019D3">
              <w:rPr>
                <w:rFonts w:eastAsia="Times New Roman"/>
                <w:lang w:eastAsia="en-AU"/>
              </w:rPr>
              <w:t>Both-Two-Way (Log)</w:t>
            </w:r>
          </w:p>
        </w:tc>
        <w:tc>
          <w:tcPr>
            <w:tcW w:w="0" w:type="auto"/>
            <w:hideMark/>
          </w:tcPr>
          <w:p w14:paraId="4524B9EA" w14:textId="77777777" w:rsidR="003C2978" w:rsidRPr="005019D3" w:rsidRDefault="003C2978" w:rsidP="003C2978">
            <w:pPr>
              <w:jc w:val="right"/>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5019D3">
              <w:rPr>
                <w:rFonts w:eastAsia="Times New Roman"/>
                <w:lang w:eastAsia="en-AU"/>
              </w:rPr>
              <w:t>-3.809952</w:t>
            </w:r>
          </w:p>
        </w:tc>
      </w:tr>
    </w:tbl>
    <w:p w14:paraId="6FEFC4BB" w14:textId="77777777" w:rsidR="003C2978" w:rsidRDefault="003C2978" w:rsidP="000B5A42"/>
    <w:p w14:paraId="2098ECC8" w14:textId="77777777" w:rsidR="003C2978" w:rsidRDefault="003C2978" w:rsidP="000B5A42"/>
    <w:p w14:paraId="080C5776" w14:textId="77777777" w:rsidR="003C2978" w:rsidRDefault="003C2978" w:rsidP="000B5A42"/>
    <w:p w14:paraId="4D13FC3A" w14:textId="77777777" w:rsidR="003C2978" w:rsidRDefault="003C2978" w:rsidP="000B5A42"/>
    <w:p w14:paraId="0D73F38E" w14:textId="77777777" w:rsidR="006E4C3A" w:rsidRDefault="006E4C3A" w:rsidP="000B5A42"/>
    <w:p w14:paraId="64BA8BBE" w14:textId="5B44C49A" w:rsidR="003C2978" w:rsidRDefault="003C2978" w:rsidP="000B5A42">
      <w:pPr>
        <w:rPr>
          <w:b/>
          <w:bCs/>
        </w:rPr>
      </w:pPr>
      <w:r>
        <w:rPr>
          <w:b/>
          <w:bCs/>
        </w:rPr>
        <w:t>Table 2: BIC scores of Log-Transformed Stepwise Regression based models.</w:t>
      </w:r>
    </w:p>
    <w:p w14:paraId="1608CCCA" w14:textId="3ACF5140" w:rsidR="003C2978" w:rsidRDefault="003C2978" w:rsidP="003C2978">
      <w:r>
        <w:t xml:space="preserve">Both-One-Way was selected to be our </w:t>
      </w:r>
      <w:r w:rsidR="008665FA">
        <w:t>log-transformed model as it has the lowest BIC score.</w:t>
      </w:r>
      <w:r>
        <w:t xml:space="preserve"> The </w:t>
      </w:r>
      <w:r w:rsidR="008665FA">
        <w:t>f</w:t>
      </w:r>
      <w:r>
        <w:t>ormula can be found below.</w:t>
      </w:r>
    </w:p>
    <w:p w14:paraId="6E736BC9" w14:textId="64264F01" w:rsidR="00FC1C7F" w:rsidRPr="00FC1C7F" w:rsidRDefault="00644B5B" w:rsidP="00FC1C7F">
      <w:pPr>
        <w:jc w:val="center"/>
        <w:rPr>
          <w:iCs/>
        </w:rPr>
      </w:pPr>
      <m:oMathPara>
        <m:oMath>
          <m:func>
            <m:funcPr>
              <m:ctrlPr>
                <w:rPr>
                  <w:rFonts w:ascii="Cambria Math" w:hAnsi="Cambria Math"/>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i</m:t>
                  </m:r>
                </m:sub>
              </m:sSub>
            </m:e>
          </m:func>
          <m:r>
            <w:rPr>
              <w:rFonts w:ascii="Cambria Math" w:hAnsi="Cambria Math"/>
            </w:rPr>
            <m:t>=3.584710+</m:t>
          </m:r>
          <m:sSub>
            <m:sSubPr>
              <m:ctrlPr>
                <w:rPr>
                  <w:rFonts w:ascii="Cambria Math" w:hAnsi="Cambria Math"/>
                  <w:i/>
                  <w:iCs/>
                </w:rPr>
              </m:ctrlPr>
            </m:sSubPr>
            <m:e>
              <m:r>
                <w:rPr>
                  <w:rFonts w:ascii="Cambria Math" w:hAnsi="Cambria Math"/>
                </w:rPr>
                <m:t>1.499070</m:t>
              </m:r>
              <m:r>
                <w:rPr>
                  <w:rFonts w:ascii="Cambria Math" w:hAnsi="Cambria Math"/>
                </w:rPr>
                <m:t>S</m:t>
              </m:r>
            </m:e>
            <m:sub>
              <m:r>
                <w:rPr>
                  <w:rFonts w:ascii="Cambria Math" w:hAnsi="Cambria Math"/>
                </w:rPr>
                <m:t>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+G</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i</m:t>
              </m:r>
            </m:sub>
          </m:sSub>
        </m:oMath>
      </m:oMathPara>
    </w:p>
    <w:p w14:paraId="3A92339F" w14:textId="77777777" w:rsidR="006830A9" w:rsidRDefault="006830A9" w:rsidP="006830A9">
      <w:r>
        <w:t xml:space="preserve">Given </w:t>
      </w:r>
    </w:p>
    <w:p w14:paraId="15D33714" w14:textId="1AEBF59F" w:rsidR="006830A9" w:rsidRDefault="00644B5B" w:rsidP="006830A9">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rPr>
                  <m:t>: t=Carpet</m:t>
                </m:r>
              </m:e>
              <m:e>
                <m:r>
                  <w:rPr>
                    <w:rFonts w:ascii="Cambria Math" w:hAnsi="Cambria Math"/>
                  </w:rPr>
                  <m:t>1</m:t>
                </m:r>
                <m:r>
                  <m:rPr>
                    <m:sty m:val="p"/>
                  </m:rPr>
                  <w:rPr>
                    <w:rFonts w:ascii="Cambria Math" w:hAnsi="Cambria Math"/>
                  </w:rPr>
                  <m:t xml:space="preserve"> : t=Marble</m:t>
                </m:r>
              </m:e>
            </m:eqArr>
            <m:r>
              <w:rPr>
                <w:rFonts w:ascii="Cambria Math" w:hAnsi="Cambria Math"/>
              </w:rPr>
              <m:t xml:space="preserve"> :t∈{</m:t>
            </m:r>
            <m:r>
              <m:rPr>
                <m:sty m:val="p"/>
              </m:rPr>
              <w:rPr>
                <w:rFonts w:ascii="Cambria Math" w:hAnsi="Cambria Math"/>
              </w:rPr>
              <m:t>Carpet,  Marble}</m:t>
            </m:r>
          </m:e>
        </m:d>
      </m:oMath>
      <w:r w:rsidR="006830A9">
        <w:t xml:space="preserve"> ,</w:t>
      </w:r>
    </w:p>
    <w:p w14:paraId="78D5B60A" w14:textId="08B3FE36" w:rsidR="007916E0" w:rsidRPr="002E1F6B" w:rsidRDefault="007916E0" w:rsidP="007916E0">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m:t>
                  </m:r>
                  <m:r>
                    <m:rPr>
                      <m:sty m:val="p"/>
                    </m:rPr>
                    <w:rPr>
                      <w:rFonts w:ascii="Cambria Math" w:hAnsi="Cambria Math"/>
                    </w:rPr>
                    <m:t xml:space="preserve">: </m:t>
                  </m:r>
                  <m:r>
                    <w:rPr>
                      <w:rFonts w:ascii="Cambria Math" w:hAnsi="Cambria Math"/>
                    </w:rPr>
                    <m:t>x</m:t>
                  </m:r>
                  <m:r>
                    <m:rPr>
                      <m:sty m:val="p"/>
                    </m:rPr>
                    <w:rPr>
                      <w:rFonts w:ascii="Cambria Math" w:hAnsi="Cambria Math"/>
                    </w:rPr>
                    <m:t>=15</m:t>
                  </m:r>
                </m:e>
                <m:e>
                  <m:r>
                    <m:rPr>
                      <m:sty m:val="p"/>
                    </m:rPr>
                    <w:rPr>
                      <w:rFonts w:ascii="Cambria Math" w:hAnsi="Cambria Math"/>
                    </w:rPr>
                    <m:t xml:space="preserve">  </m:t>
                  </m:r>
                  <m:r>
                    <m:rPr>
                      <m:sty m:val="p"/>
                    </m:rPr>
                    <w:rPr>
                      <w:rFonts w:ascii="Cambria Math" w:hAnsi="Cambria Math"/>
                    </w:rPr>
                    <m:t>0.299376</m:t>
                  </m:r>
                  <m:r>
                    <m:rPr>
                      <m:sty m:val="p"/>
                    </m:rPr>
                    <w:rPr>
                      <w:rFonts w:ascii="Cambria Math" w:hAnsi="Cambria Math"/>
                    </w:rPr>
                    <m:t xml:space="preserve"> :  </m:t>
                  </m:r>
                  <m:r>
                    <w:rPr>
                      <w:rFonts w:ascii="Cambria Math" w:hAnsi="Cambria Math"/>
                    </w:rPr>
                    <m:t>x</m:t>
                  </m:r>
                  <m:r>
                    <m:rPr>
                      <m:sty m:val="p"/>
                    </m:rPr>
                    <w:rPr>
                      <w:rFonts w:ascii="Cambria Math" w:hAnsi="Cambria Math"/>
                    </w:rPr>
                    <m:t>=30</m:t>
                  </m:r>
                  <m:ctrlPr>
                    <w:rPr>
                      <w:rFonts w:ascii="Cambria Math" w:eastAsia="Cambria Math" w:hAnsi="Cambria Math" w:cs="Cambria Math"/>
                      <w:iCs/>
                    </w:rPr>
                  </m:ctrlPr>
                </m:e>
                <m:e>
                  <m:r>
                    <w:rPr>
                      <w:rFonts w:ascii="Cambria Math" w:eastAsia="Cambria Math" w:hAnsi="Cambria Math" w:cs="Cambria Math"/>
                    </w:rPr>
                    <m:t xml:space="preserve">    </m:t>
                  </m:r>
                  <m:r>
                    <w:rPr>
                      <w:rFonts w:ascii="Cambria Math" w:eastAsia="Cambria Math" w:hAnsi="Cambria Math" w:cs="Cambria Math"/>
                    </w:rPr>
                    <m:t>-0.007551</m:t>
                  </m:r>
                  <m:r>
                    <w:rPr>
                      <w:rFonts w:ascii="Cambria Math" w:eastAsia="Cambria Math" w:hAnsi="Cambria Math" w:cs="Cambria Math"/>
                    </w:rPr>
                    <m:t xml:space="preserve"> : x=45</m:t>
                  </m:r>
                </m:e>
              </m:eqArr>
              <m:r>
                <w:rPr>
                  <w:rFonts w:ascii="Cambria Math" w:hAnsi="Cambria Math"/>
                </w:rPr>
                <m:t xml:space="preserve"> x∈{15, </m:t>
              </m:r>
              <m:r>
                <m:rPr>
                  <m:sty m:val="p"/>
                </m:rPr>
                <w:rPr>
                  <w:rFonts w:ascii="Cambria Math" w:hAnsi="Cambria Math"/>
                </w:rPr>
                <m:t>30, 45}</m:t>
              </m:r>
            </m:e>
          </m:d>
        </m:oMath>
      </m:oMathPara>
    </w:p>
    <w:p w14:paraId="2B3A264B" w14:textId="15A26919" w:rsidR="00094287" w:rsidRPr="00EB2EB2" w:rsidRDefault="00644B5B" w:rsidP="005C76E6">
      <m:oMathPara>
        <m:oMathParaPr>
          <m:jc m:val="left"/>
        </m:oMathParaPr>
        <m:oMath>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m:t>
                  </m:r>
                  <m:r>
                    <m:rPr>
                      <m:sty m:val="p"/>
                    </m:rPr>
                    <w:rPr>
                      <w:rFonts w:ascii="Cambria Math" w:hAnsi="Cambria Math"/>
                    </w:rPr>
                    <m:t xml:space="preserve">:  </m:t>
                  </m:r>
                  <m:r>
                    <w:rPr>
                      <w:rFonts w:ascii="Cambria Math" w:hAnsi="Cambria Math"/>
                    </w:rPr>
                    <m:t>x</m:t>
                  </m:r>
                  <m:r>
                    <m:rPr>
                      <m:sty m:val="p"/>
                    </m:rPr>
                    <w:rPr>
                      <w:rFonts w:ascii="Cambria Math" w:hAnsi="Cambria Math"/>
                    </w:rPr>
                    <m:t>=0</m:t>
                  </m:r>
                </m:e>
                <m:e>
                  <m:r>
                    <m:rPr>
                      <m:sty m:val="p"/>
                    </m:rPr>
                    <w:rPr>
                      <w:rFonts w:ascii="Cambria Math" w:hAnsi="Cambria Math"/>
                    </w:rPr>
                    <m:t>-0.080147</m:t>
                  </m:r>
                  <m:r>
                    <m:rPr>
                      <m:sty m:val="p"/>
                    </m:rPr>
                    <w:rPr>
                      <w:rFonts w:ascii="Cambria Math" w:hAnsi="Cambria Math"/>
                    </w:rPr>
                    <m:t xml:space="preserve"> :  </m:t>
                  </m:r>
                  <m:r>
                    <w:rPr>
                      <w:rFonts w:ascii="Cambria Math" w:hAnsi="Cambria Math"/>
                    </w:rPr>
                    <m:t>x</m:t>
                  </m:r>
                  <m:r>
                    <m:rPr>
                      <m:sty m:val="p"/>
                    </m:rPr>
                    <w:rPr>
                      <w:rFonts w:ascii="Cambria Math" w:hAnsi="Cambria Math"/>
                    </w:rPr>
                    <m:t>=10</m:t>
                  </m:r>
                  <m:ctrlPr>
                    <w:rPr>
                      <w:rFonts w:ascii="Cambria Math" w:eastAsia="Cambria Math" w:hAnsi="Cambria Math" w:cs="Cambria Math"/>
                      <w:iCs/>
                    </w:rPr>
                  </m:ctrlPr>
                </m:e>
                <m:e>
                  <m:r>
                    <w:rPr>
                      <w:rFonts w:ascii="Cambria Math" w:eastAsia="Cambria Math" w:hAnsi="Cambria Math" w:cs="Cambria Math"/>
                    </w:rPr>
                    <m:t>0.059220</m:t>
                  </m:r>
                  <m:r>
                    <w:rPr>
                      <w:rFonts w:ascii="Cambria Math" w:eastAsia="Cambria Math" w:hAnsi="Cambria Math" w:cs="Cambria Math"/>
                    </w:rPr>
                    <m:t xml:space="preserve"> : x=20</m:t>
                  </m:r>
                </m:e>
              </m:eqArr>
              <m:r>
                <w:rPr>
                  <w:rFonts w:ascii="Cambria Math" w:hAnsi="Cambria Math"/>
                </w:rPr>
                <m:t xml:space="preserve"> x∈{0,10,20</m:t>
              </m:r>
              <m:r>
                <m:rPr>
                  <m:sty m:val="p"/>
                </m:rPr>
                <w:rPr>
                  <w:rFonts w:ascii="Cambria Math" w:hAnsi="Cambria Math"/>
                </w:rPr>
                <m:t>}</m:t>
              </m:r>
            </m:e>
          </m:d>
        </m:oMath>
      </m:oMathPara>
    </w:p>
    <w:p w14:paraId="24F819A7" w14:textId="22D80823" w:rsidR="002E1F6B" w:rsidRPr="002E1F6B" w:rsidRDefault="00644B5B" w:rsidP="005C76E6">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m:t>
                  </m:r>
                  <m:r>
                    <m:rPr>
                      <m:sty m:val="p"/>
                    </m:rPr>
                    <w:rPr>
                      <w:rFonts w:ascii="Cambria Math" w:hAnsi="Cambria Math"/>
                    </w:rPr>
                    <m:t xml:space="preserve">: </m:t>
                  </m:r>
                  <m:r>
                    <w:rPr>
                      <w:rFonts w:ascii="Cambria Math" w:hAnsi="Cambria Math"/>
                    </w:rPr>
                    <m:t>x</m:t>
                  </m:r>
                  <m:r>
                    <m:rPr>
                      <m:sty m:val="p"/>
                    </m:rPr>
                    <w:rPr>
                      <w:rFonts w:ascii="Cambria Math" w:hAnsi="Cambria Math"/>
                    </w:rPr>
                    <m:t>=15</m:t>
                  </m:r>
                </m:e>
                <m:e>
                  <m:r>
                    <m:rPr>
                      <m:sty m:val="p"/>
                    </m:rPr>
                    <w:rPr>
                      <w:rFonts w:ascii="Cambria Math" w:hAnsi="Cambria Math"/>
                    </w:rPr>
                    <m:t xml:space="preserve">  </m:t>
                  </m:r>
                  <m:r>
                    <m:rPr>
                      <m:sty m:val="p"/>
                    </m:rPr>
                    <w:rPr>
                      <w:rFonts w:ascii="Cambria Math" w:hAnsi="Cambria Math"/>
                    </w:rPr>
                    <m:t>-0.144773</m:t>
                  </m:r>
                  <m:r>
                    <m:rPr>
                      <m:sty m:val="p"/>
                    </m:rPr>
                    <w:rPr>
                      <w:rFonts w:ascii="Cambria Math" w:hAnsi="Cambria Math"/>
                    </w:rPr>
                    <m:t xml:space="preserve"> </m:t>
                  </m:r>
                  <m:r>
                    <m:rPr>
                      <m:sty m:val="p"/>
                    </m:rPr>
                    <w:rPr>
                      <w:rFonts w:ascii="Cambria Math" w:hAnsi="Cambria Math"/>
                    </w:rPr>
                    <m:t xml:space="preserve">:  </m:t>
                  </m:r>
                  <m:r>
                    <w:rPr>
                      <w:rFonts w:ascii="Cambria Math" w:hAnsi="Cambria Math"/>
                    </w:rPr>
                    <m:t>x</m:t>
                  </m:r>
                  <m:r>
                    <m:rPr>
                      <m:sty m:val="p"/>
                    </m:rPr>
                    <w:rPr>
                      <w:rFonts w:ascii="Cambria Math" w:hAnsi="Cambria Math"/>
                    </w:rPr>
                    <m:t>=30</m:t>
                  </m:r>
                  <m:ctrlPr>
                    <w:rPr>
                      <w:rFonts w:ascii="Cambria Math" w:eastAsia="Cambria Math" w:hAnsi="Cambria Math" w:cs="Cambria Math"/>
                      <w:iCs/>
                    </w:rPr>
                  </m:ctrlPr>
                </m:e>
                <m:e>
                  <m:r>
                    <w:rPr>
                      <w:rFonts w:ascii="Cambria Math" w:eastAsia="Cambria Math" w:hAnsi="Cambria Math" w:cs="Cambria Math"/>
                    </w:rPr>
                    <m:t xml:space="preserve">    </m:t>
                  </m:r>
                  <m:r>
                    <w:rPr>
                      <w:rFonts w:ascii="Cambria Math" w:eastAsia="Cambria Math" w:hAnsi="Cambria Math" w:cs="Cambria Math"/>
                    </w:rPr>
                    <m:t>0.334543</m:t>
                  </m:r>
                  <m:r>
                    <w:rPr>
                      <w:rFonts w:ascii="Cambria Math" w:eastAsia="Cambria Math" w:hAnsi="Cambria Math" w:cs="Cambria Math"/>
                    </w:rPr>
                    <m:t xml:space="preserve"> : x=45</m:t>
                  </m:r>
                </m:e>
              </m:eqArr>
              <m:r>
                <w:rPr>
                  <w:rFonts w:ascii="Cambria Math" w:hAnsi="Cambria Math"/>
                </w:rPr>
                <m:t xml:space="preserve"> x∈{15, </m:t>
              </m:r>
              <m:r>
                <m:rPr>
                  <m:sty m:val="p"/>
                </m:rPr>
                <w:rPr>
                  <w:rFonts w:ascii="Cambria Math" w:hAnsi="Cambria Math"/>
                </w:rPr>
                <m:t>30, 45}</m:t>
              </m:r>
            </m:e>
          </m:d>
        </m:oMath>
      </m:oMathPara>
    </w:p>
    <w:p w14:paraId="3AFD837E" w14:textId="6B3E6E79" w:rsidR="00FC1C7F" w:rsidRPr="00FC1C7F" w:rsidRDefault="00001ACB" w:rsidP="005C76E6">
      <m:oMathPara>
        <m:oMathParaPr>
          <m:jc m:val="left"/>
        </m:oMathParaPr>
        <m:oMath>
          <m:r>
            <w:rPr>
              <w:rFonts w:ascii="Cambria Math" w:hAnsi="Cambria Math"/>
            </w:rPr>
            <m:t>G</m:t>
          </m:r>
          <m:d>
            <m:dPr>
              <m:ctrlPr>
                <w:rPr>
                  <w:rFonts w:ascii="Cambria Math" w:hAnsi="Cambria Math"/>
                  <w:i/>
                  <w:iCs/>
                </w:rPr>
              </m:ctrlPr>
            </m:dPr>
            <m:e>
              <m:r>
                <w:rPr>
                  <w:rFonts w:ascii="Cambria Math" w:hAnsi="Cambria Math"/>
                </w:rPr>
                <m:t>x,t</m:t>
              </m:r>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3</m:t>
                  </m:r>
                </m:sub>
              </m:sSub>
              <m:d>
                <m:dPr>
                  <m:ctrlPr>
                    <w:rPr>
                      <w:rFonts w:ascii="Cambria Math" w:hAnsi="Cambria Math"/>
                      <w:i/>
                    </w:rPr>
                  </m:ctrlPr>
                </m:dPr>
                <m:e>
                  <m:r>
                    <w:rPr>
                      <w:rFonts w:ascii="Cambria Math" w:hAnsi="Cambria Math"/>
                    </w:rPr>
                    <m:t>x</m:t>
                  </m:r>
                </m:e>
              </m:d>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m:oMathPara>
    </w:p>
    <w:p w14:paraId="6EC31001" w14:textId="77777777" w:rsidR="00FC1C7F" w:rsidRDefault="00FC1C7F" w:rsidP="005C76E6"/>
    <w:p w14:paraId="30E5EEA1" w14:textId="77777777" w:rsidR="00FC1C7F" w:rsidRDefault="00FC1C7F" w:rsidP="00FC1C7F">
      <w:r>
        <w:t>If predicting the non-log response this would be the approximation.</w:t>
      </w:r>
    </w:p>
    <w:p w14:paraId="0000719B" w14:textId="2BDDD230" w:rsidR="00FC1C7F" w:rsidRPr="005C4863" w:rsidRDefault="00FC1C7F" w:rsidP="00FC1C7F">
      <w:pPr>
        <w:jc w:val="center"/>
      </w:pPr>
      <m:oMathPara>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3.584710+</m:t>
              </m:r>
              <m:sSub>
                <m:sSubPr>
                  <m:ctrlPr>
                    <w:rPr>
                      <w:rFonts w:ascii="Cambria Math" w:hAnsi="Cambria Math"/>
                      <w:i/>
                      <w:iCs/>
                    </w:rPr>
                  </m:ctrlPr>
                </m:sSubPr>
                <m:e>
                  <m:r>
                    <w:rPr>
                      <w:rFonts w:ascii="Cambria Math" w:hAnsi="Cambria Math"/>
                    </w:rPr>
                    <m:t>1.499070</m:t>
                  </m:r>
                  <m:r>
                    <w:rPr>
                      <w:rFonts w:ascii="Cambria Math" w:hAnsi="Cambria Math"/>
                    </w:rPr>
                    <m:t>S</m:t>
                  </m:r>
                </m:e>
                <m:sub>
                  <m:r>
                    <w:rPr>
                      <w:rFonts w:ascii="Cambria Math" w:hAnsi="Cambria Math"/>
                    </w:rPr>
                    <m:t>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+G</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1</m:t>
                      </m:r>
                    </m:sub>
                  </m:sSub>
                </m:e>
              </m:d>
            </m:sup>
          </m:sSup>
        </m:oMath>
      </m:oMathPara>
    </w:p>
    <w:p w14:paraId="5F700DE6" w14:textId="77777777" w:rsidR="00FC1C7F" w:rsidRDefault="00FC1C7F" w:rsidP="005C76E6"/>
    <w:p w14:paraId="61E1DCF1" w14:textId="77777777" w:rsidR="00FC1C7F" w:rsidRPr="00094287" w:rsidRDefault="00FC1C7F" w:rsidP="005C76E6"/>
    <w:p w14:paraId="78D1ACA9" w14:textId="77B82915" w:rsidR="00F74118" w:rsidRPr="00E12D72" w:rsidRDefault="00094287" w:rsidP="005C76E6">
      <w:pPr>
        <w:rPr>
          <w:sz w:val="22"/>
          <w:szCs w:val="22"/>
        </w:rPr>
      </w:pPr>
      <w:r w:rsidRPr="00E12D72">
        <w:rPr>
          <w:sz w:val="22"/>
          <w:szCs w:val="22"/>
        </w:rPr>
        <w:t xml:space="preserve">Though if you refer to appendix </w:t>
      </w:r>
      <w:r w:rsidR="003D6A04">
        <w:rPr>
          <w:sz w:val="22"/>
          <w:szCs w:val="22"/>
        </w:rPr>
        <w:t>6</w:t>
      </w:r>
      <w:r w:rsidRPr="00E12D72">
        <w:rPr>
          <w:sz w:val="22"/>
          <w:szCs w:val="22"/>
        </w:rPr>
        <w:t xml:space="preserve"> the summary for this model indicated that</w:t>
      </w:r>
      <w:r w:rsidR="006311C2" w:rsidRPr="00E12D72">
        <w:rPr>
          <w:sz w:val="22"/>
          <w:szCs w:val="22"/>
        </w:rPr>
        <w:t xml:space="preserve"> none of the levels of weight were in fact statistically </w:t>
      </w:r>
      <w:r w:rsidR="00360B3A" w:rsidRPr="00E12D72">
        <w:rPr>
          <w:sz w:val="22"/>
          <w:szCs w:val="22"/>
        </w:rPr>
        <w:t xml:space="preserve">significant, this lead to a partial-f test being conducted with a nested model that removed weight. The results from this test concluded that </w:t>
      </w:r>
      <w:r w:rsidR="00F90F2E" w:rsidRPr="00E12D72">
        <w:rPr>
          <w:sz w:val="22"/>
          <w:szCs w:val="22"/>
        </w:rPr>
        <w:t>the extra parameter was not needed.</w:t>
      </w:r>
      <w:r w:rsidR="000A0FA3" w:rsidRPr="00E12D72">
        <w:rPr>
          <w:sz w:val="22"/>
          <w:szCs w:val="22"/>
        </w:rPr>
        <w:t xml:space="preserve"> </w:t>
      </w:r>
      <w:r w:rsidR="003433E9" w:rsidRPr="00E12D72">
        <w:rPr>
          <w:sz w:val="22"/>
          <w:szCs w:val="22"/>
        </w:rPr>
        <w:t xml:space="preserve">The test can be found in appendix </w:t>
      </w:r>
      <w:r w:rsidR="003D6A04">
        <w:rPr>
          <w:sz w:val="22"/>
          <w:szCs w:val="22"/>
        </w:rPr>
        <w:t>7</w:t>
      </w:r>
      <w:r w:rsidR="003433E9" w:rsidRPr="00E12D72">
        <w:rPr>
          <w:sz w:val="22"/>
          <w:szCs w:val="22"/>
        </w:rPr>
        <w:t xml:space="preserve">. </w:t>
      </w:r>
      <w:r w:rsidR="000A0FA3" w:rsidRPr="00E12D72">
        <w:rPr>
          <w:sz w:val="22"/>
          <w:szCs w:val="22"/>
        </w:rPr>
        <w:t>Thus, our final model can be seen below</w:t>
      </w:r>
      <w:r w:rsidR="003433E9" w:rsidRPr="00E12D72">
        <w:rPr>
          <w:sz w:val="22"/>
          <w:szCs w:val="22"/>
        </w:rPr>
        <w:t>.</w:t>
      </w:r>
    </w:p>
    <w:p w14:paraId="3A949705" w14:textId="634B4921" w:rsidR="000A0FA3" w:rsidRDefault="00213B05" w:rsidP="00966DA3">
      <w:pPr>
        <w:pStyle w:val="Heading3"/>
        <w:rPr>
          <w:rFonts w:ascii="Arial" w:hAnsi="Arial" w:cs="Arial"/>
          <w:b/>
          <w:bCs/>
          <w:color w:val="auto"/>
        </w:rPr>
      </w:pPr>
      <w:bookmarkStart w:id="41" w:name="_Toc136203270"/>
      <w:r w:rsidRPr="006C49EF">
        <w:rPr>
          <w:rFonts w:ascii="Arial" w:hAnsi="Arial" w:cs="Arial"/>
          <w:b/>
          <w:bCs/>
          <w:color w:val="auto"/>
        </w:rPr>
        <w:t>6.</w:t>
      </w:r>
      <w:r>
        <w:rPr>
          <w:rFonts w:ascii="Arial" w:hAnsi="Arial" w:cs="Arial"/>
          <w:b/>
          <w:bCs/>
          <w:color w:val="auto"/>
        </w:rPr>
        <w:t>2.2</w:t>
      </w:r>
      <w:r w:rsidRPr="006C49EF">
        <w:rPr>
          <w:rFonts w:ascii="Arial" w:hAnsi="Arial" w:cs="Arial"/>
          <w:b/>
          <w:bCs/>
          <w:color w:val="auto"/>
        </w:rPr>
        <w:t xml:space="preserve"> </w:t>
      </w:r>
      <w:r>
        <w:rPr>
          <w:rFonts w:ascii="Arial" w:hAnsi="Arial" w:cs="Arial"/>
          <w:b/>
          <w:bCs/>
          <w:color w:val="auto"/>
        </w:rPr>
        <w:t>Final Model</w:t>
      </w:r>
      <w:r w:rsidR="00C05C4D">
        <w:rPr>
          <w:rFonts w:ascii="Arial" w:hAnsi="Arial" w:cs="Arial"/>
          <w:b/>
          <w:bCs/>
          <w:color w:val="auto"/>
        </w:rPr>
        <w:t>: Nested Log Transformation</w:t>
      </w:r>
      <w:bookmarkEnd w:id="41"/>
    </w:p>
    <w:p w14:paraId="0A114B4A" w14:textId="77777777" w:rsidR="007E6B60" w:rsidRPr="007E6B60" w:rsidRDefault="007E6B60" w:rsidP="007E6B60"/>
    <w:p w14:paraId="3DE973A4" w14:textId="4B181C35" w:rsidR="00C05C4D" w:rsidRDefault="00C05C4D" w:rsidP="00C05C4D">
      <w:pPr>
        <w:jc w:val="center"/>
      </w:pPr>
      <m:oMathPara>
        <m:oMath>
          <m:func>
            <m:funcPr>
              <m:ctrlPr>
                <w:rPr>
                  <w:rFonts w:ascii="Cambria Math" w:hAnsi="Cambria Math"/>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i</m:t>
                  </m:r>
                </m:sub>
              </m:sSub>
            </m:e>
          </m:func>
          <m:r>
            <w:rPr>
              <w:rFonts w:ascii="Cambria Math" w:hAnsi="Cambria Math"/>
            </w:rPr>
            <m:t>=</m:t>
          </m:r>
          <m:r>
            <w:rPr>
              <w:rFonts w:ascii="Cambria Math" w:hAnsi="Cambria Math"/>
            </w:rPr>
            <m:t>3.577735</m:t>
          </m:r>
          <m:r>
            <w:rPr>
              <w:rFonts w:ascii="Cambria Math" w:hAnsi="Cambria Math"/>
            </w:rPr>
            <m:t>+</m:t>
          </m:r>
          <m:sSub>
            <m:sSubPr>
              <m:ctrlPr>
                <w:rPr>
                  <w:rFonts w:ascii="Cambria Math" w:hAnsi="Cambria Math"/>
                  <w:i/>
                  <w:iCs/>
                </w:rPr>
              </m:ctrlPr>
            </m:sSubPr>
            <m:e>
              <m:r>
                <w:rPr>
                  <w:rFonts w:ascii="Cambria Math" w:hAnsi="Cambria Math"/>
                </w:rPr>
                <m:t>1.499070</m:t>
              </m:r>
              <m:r>
                <w:rPr>
                  <w:rFonts w:ascii="Cambria Math" w:hAnsi="Cambria Math"/>
                </w:rPr>
                <m:t>S</m:t>
              </m:r>
            </m:e>
            <m:sub>
              <m:r>
                <w:rPr>
                  <w:rFonts w:ascii="Cambria Math" w:hAnsi="Cambria Math"/>
                </w:rPr>
                <m:t>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4</m:t>
              </m:r>
            </m:sub>
          </m:sSub>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i</m:t>
                  </m:r>
                </m:sub>
              </m:sSub>
            </m:e>
          </m:d>
          <m:r>
            <w:rPr>
              <w:rFonts w:ascii="Cambria Math" w:hAnsi="Cambria Math"/>
            </w:rPr>
            <m:t>+G</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i</m:t>
              </m:r>
            </m:sub>
          </m:sSub>
        </m:oMath>
      </m:oMathPara>
    </w:p>
    <w:p w14:paraId="40062D26" w14:textId="29553624" w:rsidR="00C05C4D" w:rsidRDefault="00C05C4D" w:rsidP="00C05C4D">
      <w:r>
        <w:t xml:space="preserve">Given </w:t>
      </w:r>
    </w:p>
    <w:p w14:paraId="47FEEB16" w14:textId="77777777" w:rsidR="00C05C4D" w:rsidRDefault="00C05C4D" w:rsidP="00C05C4D">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rPr>
                  <m:t>: t=Carpet</m:t>
                </m:r>
              </m:e>
              <m:e>
                <m:r>
                  <w:rPr>
                    <w:rFonts w:ascii="Cambria Math" w:hAnsi="Cambria Math"/>
                  </w:rPr>
                  <m:t>1</m:t>
                </m:r>
                <m:r>
                  <m:rPr>
                    <m:sty m:val="p"/>
                  </m:rPr>
                  <w:rPr>
                    <w:rFonts w:ascii="Cambria Math" w:hAnsi="Cambria Math"/>
                  </w:rPr>
                  <m:t xml:space="preserve"> : t=Marble</m:t>
                </m:r>
              </m:e>
            </m:eqArr>
            <m:r>
              <w:rPr>
                <w:rFonts w:ascii="Cambria Math" w:hAnsi="Cambria Math"/>
              </w:rPr>
              <m:t xml:space="preserve"> :t∈{</m:t>
            </m:r>
            <m:r>
              <m:rPr>
                <m:sty m:val="p"/>
              </m:rPr>
              <w:rPr>
                <w:rFonts w:ascii="Cambria Math" w:hAnsi="Cambria Math"/>
              </w:rPr>
              <m:t>Carpet,  Marble}</m:t>
            </m:r>
          </m:e>
        </m:d>
      </m:oMath>
      <w:r>
        <w:t xml:space="preserve"> ,</w:t>
      </w:r>
    </w:p>
    <w:p w14:paraId="198D947E" w14:textId="3CC95C04" w:rsidR="00C05C4D" w:rsidRPr="00094287" w:rsidRDefault="00C05C4D" w:rsidP="00C05C4D">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m:t>
                  </m:r>
                  <m:r>
                    <m:rPr>
                      <m:sty m:val="p"/>
                    </m:rPr>
                    <w:rPr>
                      <w:rFonts w:ascii="Cambria Math" w:hAnsi="Cambria Math"/>
                    </w:rPr>
                    <m:t xml:space="preserve">:  </m:t>
                  </m:r>
                  <m:r>
                    <w:rPr>
                      <w:rFonts w:ascii="Cambria Math" w:hAnsi="Cambria Math"/>
                    </w:rPr>
                    <m:t>x</m:t>
                  </m:r>
                  <m:r>
                    <m:rPr>
                      <m:sty m:val="p"/>
                    </m:rPr>
                    <w:rPr>
                      <w:rFonts w:ascii="Cambria Math" w:hAnsi="Cambria Math"/>
                    </w:rPr>
                    <m:t>=15</m:t>
                  </m:r>
                </m:e>
                <m:e>
                  <m:r>
                    <w:rPr>
                      <w:rFonts w:ascii="Cambria Math" w:hAnsi="Cambria Math"/>
                    </w:rPr>
                    <m:t>0.299376</m:t>
                  </m:r>
                  <m:r>
                    <m:rPr>
                      <m:sty m:val="p"/>
                    </m:rPr>
                    <w:rPr>
                      <w:rFonts w:ascii="Cambria Math" w:hAnsi="Cambria Math"/>
                    </w:rPr>
                    <m:t xml:space="preserve"> :  </m:t>
                  </m:r>
                  <m:r>
                    <w:rPr>
                      <w:rFonts w:ascii="Cambria Math" w:hAnsi="Cambria Math"/>
                    </w:rPr>
                    <m:t>x</m:t>
                  </m:r>
                  <m:r>
                    <m:rPr>
                      <m:sty m:val="p"/>
                    </m:rPr>
                    <w:rPr>
                      <w:rFonts w:ascii="Cambria Math" w:hAnsi="Cambria Math"/>
                    </w:rPr>
                    <m:t>=30</m:t>
                  </m:r>
                  <m:ctrlPr>
                    <w:rPr>
                      <w:rFonts w:ascii="Cambria Math" w:eastAsia="Cambria Math" w:hAnsi="Cambria Math" w:cs="Cambria Math"/>
                      <w:iCs/>
                    </w:rPr>
                  </m:ctrlPr>
                </m:e>
                <m:e>
                  <m:r>
                    <w:rPr>
                      <w:rFonts w:ascii="Cambria Math" w:eastAsia="Cambria Math" w:hAnsi="Cambria Math" w:cs="Cambria Math"/>
                    </w:rPr>
                    <m:t>-0.007551</m:t>
                  </m:r>
                  <m:r>
                    <w:rPr>
                      <w:rFonts w:ascii="Cambria Math" w:eastAsia="Cambria Math" w:hAnsi="Cambria Math" w:cs="Cambria Math"/>
                    </w:rPr>
                    <m:t xml:space="preserve"> : x=45</m:t>
                  </m:r>
                </m:e>
              </m:eqArr>
              <m:r>
                <w:rPr>
                  <w:rFonts w:ascii="Cambria Math" w:hAnsi="Cambria Math"/>
                </w:rPr>
                <m:t xml:space="preserve"> x∈{15, </m:t>
              </m:r>
              <m:r>
                <m:rPr>
                  <m:sty m:val="p"/>
                </m:rPr>
                <w:rPr>
                  <w:rFonts w:ascii="Cambria Math" w:hAnsi="Cambria Math"/>
                </w:rPr>
                <m:t>30, 45}</m:t>
              </m:r>
            </m:e>
          </m:d>
        </m:oMath>
      </m:oMathPara>
    </w:p>
    <w:p w14:paraId="2C6A8C43" w14:textId="0DAB281E" w:rsidR="00C05C4D" w:rsidRPr="002E1F6B" w:rsidRDefault="00C05C4D" w:rsidP="00C05C4D">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m:t>
                  </m:r>
                  <m:r>
                    <m:rPr>
                      <m:sty m:val="p"/>
                    </m:rPr>
                    <w:rPr>
                      <w:rFonts w:ascii="Cambria Math" w:hAnsi="Cambria Math"/>
                    </w:rPr>
                    <m:t xml:space="preserve">: </m:t>
                  </m:r>
                  <m:r>
                    <w:rPr>
                      <w:rFonts w:ascii="Cambria Math" w:hAnsi="Cambria Math"/>
                    </w:rPr>
                    <m:t>x</m:t>
                  </m:r>
                  <m:r>
                    <m:rPr>
                      <m:sty m:val="p"/>
                    </m:rPr>
                    <w:rPr>
                      <w:rFonts w:ascii="Cambria Math" w:hAnsi="Cambria Math"/>
                    </w:rPr>
                    <m:t>=15</m:t>
                  </m:r>
                </m:e>
                <m:e>
                  <m:r>
                    <m:rPr>
                      <m:sty m:val="p"/>
                    </m:rPr>
                    <w:rPr>
                      <w:rFonts w:ascii="Cambria Math" w:hAnsi="Cambria Math"/>
                    </w:rPr>
                    <m:t xml:space="preserve"> -0.144773 :  </m:t>
                  </m:r>
                  <m:r>
                    <w:rPr>
                      <w:rFonts w:ascii="Cambria Math" w:hAnsi="Cambria Math"/>
                    </w:rPr>
                    <m:t>x</m:t>
                  </m:r>
                  <m:r>
                    <m:rPr>
                      <m:sty m:val="p"/>
                    </m:rPr>
                    <w:rPr>
                      <w:rFonts w:ascii="Cambria Math" w:hAnsi="Cambria Math"/>
                    </w:rPr>
                    <m:t>=30</m:t>
                  </m:r>
                  <m:ctrlPr>
                    <w:rPr>
                      <w:rFonts w:ascii="Cambria Math" w:eastAsia="Cambria Math" w:hAnsi="Cambria Math" w:cs="Cambria Math"/>
                      <w:iCs/>
                    </w:rPr>
                  </m:ctrlPr>
                </m:e>
                <m:e>
                  <m:r>
                    <w:rPr>
                      <w:rFonts w:ascii="Cambria Math" w:eastAsia="Cambria Math" w:hAnsi="Cambria Math" w:cs="Cambria Math"/>
                    </w:rPr>
                    <m:t xml:space="preserve">    0.334543 : x=45</m:t>
                  </m:r>
                </m:e>
              </m:eqArr>
              <m:r>
                <w:rPr>
                  <w:rFonts w:ascii="Cambria Math" w:hAnsi="Cambria Math"/>
                </w:rPr>
                <m:t xml:space="preserve"> x∈{15, </m:t>
              </m:r>
              <m:r>
                <m:rPr>
                  <m:sty m:val="p"/>
                </m:rPr>
                <w:rPr>
                  <w:rFonts w:ascii="Cambria Math" w:hAnsi="Cambria Math"/>
                </w:rPr>
                <m:t>30, 45}</m:t>
              </m:r>
            </m:e>
          </m:d>
        </m:oMath>
      </m:oMathPara>
    </w:p>
    <w:p w14:paraId="44E05C96" w14:textId="77777777" w:rsidR="00FB3604" w:rsidRPr="003F21EB" w:rsidRDefault="00C05C4D" w:rsidP="00C05A01">
      <m:oMathPara>
        <m:oMathParaPr>
          <m:jc m:val="left"/>
        </m:oMathParaPr>
        <m:oMath>
          <m:r>
            <w:rPr>
              <w:rFonts w:ascii="Cambria Math" w:hAnsi="Cambria Math"/>
            </w:rPr>
            <m:t>G</m:t>
          </m:r>
          <m:d>
            <m:dPr>
              <m:ctrlPr>
                <w:rPr>
                  <w:rFonts w:ascii="Cambria Math" w:hAnsi="Cambria Math"/>
                  <w:i/>
                  <w:iCs/>
                </w:rPr>
              </m:ctrlPr>
            </m:dPr>
            <m:e>
              <m:r>
                <w:rPr>
                  <w:rFonts w:ascii="Cambria Math" w:hAnsi="Cambria Math"/>
                </w:rPr>
                <m:t>x,t</m:t>
              </m:r>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5</m:t>
                  </m:r>
                </m:sub>
              </m:sSub>
              <m:d>
                <m:dPr>
                  <m:ctrlPr>
                    <w:rPr>
                      <w:rFonts w:ascii="Cambria Math" w:hAnsi="Cambria Math"/>
                      <w:i/>
                    </w:rPr>
                  </m:ctrlPr>
                </m:dPr>
                <m:e>
                  <m:r>
                    <w:rPr>
                      <w:rFonts w:ascii="Cambria Math" w:hAnsi="Cambria Math"/>
                    </w:rPr>
                    <m:t>x</m:t>
                  </m:r>
                </m:e>
              </m:d>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m:oMathPara>
    </w:p>
    <w:p w14:paraId="4B32763B" w14:textId="1B760701" w:rsidR="003F21EB" w:rsidRPr="00E12D72" w:rsidRDefault="003F21EB" w:rsidP="00C05A01">
      <w:pPr>
        <w:rPr>
          <w:sz w:val="22"/>
          <w:szCs w:val="22"/>
        </w:rPr>
      </w:pPr>
      <w:r w:rsidRPr="00E12D72">
        <w:rPr>
          <w:sz w:val="22"/>
          <w:szCs w:val="22"/>
        </w:rPr>
        <w:t xml:space="preserve">If predicting the </w:t>
      </w:r>
      <w:r w:rsidR="00DD1CC5" w:rsidRPr="00E12D72">
        <w:rPr>
          <w:sz w:val="22"/>
          <w:szCs w:val="22"/>
        </w:rPr>
        <w:t xml:space="preserve">non-log response </w:t>
      </w:r>
      <w:r w:rsidR="000B6463" w:rsidRPr="00E12D72">
        <w:rPr>
          <w:sz w:val="22"/>
          <w:szCs w:val="22"/>
        </w:rPr>
        <w:t xml:space="preserve">this would be </w:t>
      </w:r>
      <w:r w:rsidR="00FC1C7F" w:rsidRPr="00E12D72">
        <w:rPr>
          <w:sz w:val="22"/>
          <w:szCs w:val="22"/>
        </w:rPr>
        <w:t>the</w:t>
      </w:r>
      <w:r w:rsidR="000B6463" w:rsidRPr="00E12D72">
        <w:rPr>
          <w:sz w:val="22"/>
          <w:szCs w:val="22"/>
        </w:rPr>
        <w:t xml:space="preserve"> approximation.</w:t>
      </w:r>
    </w:p>
    <w:p w14:paraId="14508B6C" w14:textId="569F059F" w:rsidR="000B6463" w:rsidRPr="005C4863" w:rsidRDefault="000B6463" w:rsidP="005C4863">
      <w:pPr>
        <w:jc w:val="center"/>
      </w:pPr>
      <m:oMathPara>
        <m:oMathParaPr>
          <m:jc m:val="center"/>
        </m:oMathPara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3.577735</m:t>
              </m:r>
              <m:r>
                <w:rPr>
                  <w:rFonts w:ascii="Cambria Math" w:hAnsi="Cambria Math"/>
                </w:rPr>
                <m:t>+</m:t>
              </m:r>
              <m:sSub>
                <m:sSubPr>
                  <m:ctrlPr>
                    <w:rPr>
                      <w:rFonts w:ascii="Cambria Math" w:hAnsi="Cambria Math"/>
                      <w:i/>
                      <w:iCs/>
                    </w:rPr>
                  </m:ctrlPr>
                </m:sSubPr>
                <m:e>
                  <m:r>
                    <w:rPr>
                      <w:rFonts w:ascii="Cambria Math" w:hAnsi="Cambria Math"/>
                    </w:rPr>
                    <m:t>1.499070</m:t>
                  </m:r>
                  <m:r>
                    <w:rPr>
                      <w:rFonts w:ascii="Cambria Math" w:hAnsi="Cambria Math"/>
                    </w:rPr>
                    <m:t>S</m:t>
                  </m:r>
                </m:e>
                <m:sub>
                  <m:r>
                    <w:rPr>
                      <w:rFonts w:ascii="Cambria Math" w:hAnsi="Cambria Math"/>
                    </w:rPr>
                    <m:t>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4</m:t>
                  </m:r>
                </m:sub>
              </m:sSub>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i</m:t>
                      </m:r>
                    </m:sub>
                  </m:sSub>
                </m:e>
              </m:d>
              <m:r>
                <w:rPr>
                  <w:rFonts w:ascii="Cambria Math" w:hAnsi="Cambria Math"/>
                </w:rPr>
                <m:t>+G</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1</m:t>
                      </m:r>
                    </m:sub>
                  </m:sSub>
                </m:e>
              </m:d>
            </m:sup>
          </m:sSup>
        </m:oMath>
      </m:oMathPara>
    </w:p>
    <w:p w14:paraId="4BD5E62D" w14:textId="19E77A4F" w:rsidR="00E21EB4" w:rsidRDefault="00C30880" w:rsidP="00C05A01">
      <w:r>
        <w:rPr>
          <w:sz w:val="22"/>
          <w:szCs w:val="22"/>
        </w:rPr>
        <w:t>The</w:t>
      </w:r>
      <w:r w:rsidR="0045416D">
        <w:rPr>
          <w:sz w:val="22"/>
          <w:szCs w:val="22"/>
        </w:rPr>
        <w:t xml:space="preserve"> summary for this model can be seen in appendix 8.</w:t>
      </w:r>
    </w:p>
    <w:p w14:paraId="33D73C20" w14:textId="4F1DBD2A" w:rsidR="005019D3" w:rsidRDefault="005019D3" w:rsidP="00C05A01"/>
    <w:p w14:paraId="23FE8D52" w14:textId="77777777" w:rsidR="00FB3604" w:rsidRDefault="00FB3604" w:rsidP="00C05A01"/>
    <w:p w14:paraId="10B0D235" w14:textId="77777777" w:rsidR="00FB3604" w:rsidRDefault="00FB3604" w:rsidP="00C05A01"/>
    <w:p w14:paraId="598E232F" w14:textId="77777777" w:rsidR="00FB3604" w:rsidRDefault="00FB3604" w:rsidP="00C05A01"/>
    <w:p w14:paraId="33760570" w14:textId="36A4AA96" w:rsidR="00FB3604" w:rsidRDefault="00FB3604" w:rsidP="00C05A01"/>
    <w:p w14:paraId="20710687" w14:textId="01518F57" w:rsidR="00FB3604" w:rsidRDefault="00FB3604" w:rsidP="00C05A01"/>
    <w:p w14:paraId="3DA67657" w14:textId="038A5A29" w:rsidR="00FB3604" w:rsidRDefault="00FB3604" w:rsidP="00C05A01"/>
    <w:p w14:paraId="3B74E0BD" w14:textId="77777777" w:rsidR="00FB3604" w:rsidRDefault="00FB3604" w:rsidP="00C05A01"/>
    <w:p w14:paraId="2DA6FD56" w14:textId="77777777" w:rsidR="00FB3604" w:rsidRDefault="00FB3604" w:rsidP="00C05A01"/>
    <w:p w14:paraId="54974CE8" w14:textId="21ABA660" w:rsidR="00A37D8E" w:rsidRDefault="00FB3604" w:rsidP="00FB3604">
      <w:pPr>
        <w:rPr>
          <w:b/>
          <w:bCs/>
        </w:rPr>
      </w:pPr>
      <w:r>
        <w:rPr>
          <w:noProof/>
        </w:rPr>
        <w:lastRenderedPageBreak/>
        <w:drawing>
          <wp:anchor distT="0" distB="0" distL="114300" distR="114300" simplePos="0" relativeHeight="251663872" behindDoc="1" locked="0" layoutInCell="1" allowOverlap="1" wp14:anchorId="5DBD3E85" wp14:editId="4D203855">
            <wp:simplePos x="0" y="0"/>
            <wp:positionH relativeFrom="margin">
              <wp:align>center</wp:align>
            </wp:positionH>
            <wp:positionV relativeFrom="paragraph">
              <wp:posOffset>614</wp:posOffset>
            </wp:positionV>
            <wp:extent cx="4963795" cy="4963795"/>
            <wp:effectExtent l="0" t="0" r="8255" b="8255"/>
            <wp:wrapTight wrapText="bothSides">
              <wp:wrapPolygon edited="0">
                <wp:start x="0" y="0"/>
                <wp:lineTo x="0" y="21553"/>
                <wp:lineTo x="21553" y="21553"/>
                <wp:lineTo x="21553" y="0"/>
                <wp:lineTo x="0" y="0"/>
              </wp:wrapPolygon>
            </wp:wrapTight>
            <wp:docPr id="1808208500" name="Picture 1808208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08500" name=""/>
                    <pic:cNvPicPr/>
                  </pic:nvPicPr>
                  <pic:blipFill>
                    <a:blip r:embed="rId15">
                      <a:extLst>
                        <a:ext uri="{28A0092B-C50C-407E-A947-70E740481C1C}">
                          <a14:useLocalDpi xmlns:a14="http://schemas.microsoft.com/office/drawing/2010/main" val="0"/>
                        </a:ext>
                      </a:extLst>
                    </a:blip>
                    <a:stretch>
                      <a:fillRect/>
                    </a:stretch>
                  </pic:blipFill>
                  <pic:spPr>
                    <a:xfrm>
                      <a:off x="0" y="0"/>
                      <a:ext cx="4963795" cy="4963795"/>
                    </a:xfrm>
                    <a:prstGeom prst="rect">
                      <a:avLst/>
                    </a:prstGeom>
                  </pic:spPr>
                </pic:pic>
              </a:graphicData>
            </a:graphic>
          </wp:anchor>
        </w:drawing>
      </w:r>
    </w:p>
    <w:p w14:paraId="5EAD0973" w14:textId="77777777" w:rsidR="00A37D8E" w:rsidRDefault="00A37D8E" w:rsidP="00FB3604">
      <w:pPr>
        <w:rPr>
          <w:b/>
          <w:bCs/>
        </w:rPr>
      </w:pPr>
    </w:p>
    <w:p w14:paraId="3B185565" w14:textId="77777777" w:rsidR="00A37D8E" w:rsidRDefault="00A37D8E" w:rsidP="00FB3604">
      <w:pPr>
        <w:rPr>
          <w:b/>
          <w:bCs/>
        </w:rPr>
      </w:pPr>
    </w:p>
    <w:p w14:paraId="638F7C14" w14:textId="77777777" w:rsidR="00A37D8E" w:rsidRDefault="00A37D8E" w:rsidP="00FB3604">
      <w:pPr>
        <w:rPr>
          <w:b/>
          <w:bCs/>
        </w:rPr>
      </w:pPr>
    </w:p>
    <w:p w14:paraId="682BCF41" w14:textId="77777777" w:rsidR="00A37D8E" w:rsidRDefault="00A37D8E" w:rsidP="00FB3604">
      <w:pPr>
        <w:rPr>
          <w:b/>
          <w:bCs/>
        </w:rPr>
      </w:pPr>
    </w:p>
    <w:p w14:paraId="6398EBE9" w14:textId="77777777" w:rsidR="00A37D8E" w:rsidRDefault="00A37D8E" w:rsidP="00FB3604">
      <w:pPr>
        <w:rPr>
          <w:b/>
          <w:bCs/>
        </w:rPr>
      </w:pPr>
    </w:p>
    <w:p w14:paraId="0135114F" w14:textId="77777777" w:rsidR="00A37D8E" w:rsidRDefault="00A37D8E" w:rsidP="00FB3604">
      <w:pPr>
        <w:rPr>
          <w:b/>
          <w:bCs/>
        </w:rPr>
      </w:pPr>
    </w:p>
    <w:p w14:paraId="64D9A03A" w14:textId="77777777" w:rsidR="00A37D8E" w:rsidRDefault="00A37D8E" w:rsidP="00FB3604">
      <w:pPr>
        <w:rPr>
          <w:b/>
          <w:bCs/>
        </w:rPr>
      </w:pPr>
    </w:p>
    <w:p w14:paraId="63B3424F" w14:textId="77777777" w:rsidR="00A37D8E" w:rsidRDefault="00A37D8E" w:rsidP="00FB3604">
      <w:pPr>
        <w:rPr>
          <w:b/>
          <w:bCs/>
        </w:rPr>
      </w:pPr>
    </w:p>
    <w:p w14:paraId="7B86F83B" w14:textId="77777777" w:rsidR="00A37D8E" w:rsidRDefault="00A37D8E" w:rsidP="00FB3604">
      <w:pPr>
        <w:rPr>
          <w:b/>
          <w:bCs/>
        </w:rPr>
      </w:pPr>
    </w:p>
    <w:p w14:paraId="5A488F60" w14:textId="77777777" w:rsidR="00A37D8E" w:rsidRDefault="00A37D8E" w:rsidP="00FB3604">
      <w:pPr>
        <w:rPr>
          <w:b/>
          <w:bCs/>
        </w:rPr>
      </w:pPr>
    </w:p>
    <w:p w14:paraId="249FEFBB" w14:textId="77777777" w:rsidR="00A37D8E" w:rsidRDefault="00A37D8E" w:rsidP="00FB3604">
      <w:pPr>
        <w:rPr>
          <w:b/>
          <w:bCs/>
        </w:rPr>
      </w:pPr>
    </w:p>
    <w:p w14:paraId="2F069468" w14:textId="77777777" w:rsidR="00A37D8E" w:rsidRDefault="00A37D8E" w:rsidP="00FB3604">
      <w:pPr>
        <w:rPr>
          <w:b/>
          <w:bCs/>
        </w:rPr>
      </w:pPr>
    </w:p>
    <w:p w14:paraId="5E366564" w14:textId="77777777" w:rsidR="00A37D8E" w:rsidRDefault="00A37D8E" w:rsidP="00FB3604">
      <w:pPr>
        <w:rPr>
          <w:b/>
          <w:bCs/>
        </w:rPr>
      </w:pPr>
    </w:p>
    <w:p w14:paraId="165EFE93" w14:textId="77777777" w:rsidR="00A37D8E" w:rsidRDefault="00A37D8E" w:rsidP="00FB3604">
      <w:pPr>
        <w:rPr>
          <w:b/>
          <w:bCs/>
        </w:rPr>
      </w:pPr>
    </w:p>
    <w:p w14:paraId="1B7D26E4" w14:textId="77777777" w:rsidR="00A37D8E" w:rsidRDefault="00A37D8E" w:rsidP="00FB3604">
      <w:pPr>
        <w:rPr>
          <w:b/>
          <w:bCs/>
        </w:rPr>
      </w:pPr>
    </w:p>
    <w:p w14:paraId="483831E8" w14:textId="77777777" w:rsidR="00A37D8E" w:rsidRDefault="00A37D8E" w:rsidP="00FB3604">
      <w:pPr>
        <w:rPr>
          <w:b/>
          <w:bCs/>
        </w:rPr>
      </w:pPr>
    </w:p>
    <w:p w14:paraId="29E22851" w14:textId="011E39C8" w:rsidR="00FB3604" w:rsidRDefault="00FB3604" w:rsidP="00FB3604">
      <w:pPr>
        <w:rPr>
          <w:b/>
          <w:bCs/>
        </w:rPr>
      </w:pPr>
    </w:p>
    <w:p w14:paraId="07F820A0" w14:textId="38B59C0F" w:rsidR="00FB3604" w:rsidRPr="00056DF6" w:rsidRDefault="00FB3604" w:rsidP="00FB3604">
      <w:r>
        <w:rPr>
          <w:b/>
          <w:bCs/>
        </w:rPr>
        <w:t>Fig. 4: Linearity assumptions verification for final model</w:t>
      </w:r>
    </w:p>
    <w:p w14:paraId="55085757" w14:textId="77777777" w:rsidR="00FB3604" w:rsidRDefault="00FB3604" w:rsidP="00FB3604">
      <w:pPr>
        <w:rPr>
          <w:sz w:val="22"/>
          <w:szCs w:val="22"/>
        </w:rPr>
      </w:pPr>
      <m:oMath>
        <m:r>
          <m:rPr>
            <m:sty m:val="p"/>
          </m:rPr>
          <w:rPr>
            <w:rFonts w:ascii="Cambria Math" w:hAnsi="Cambria Math"/>
            <w:sz w:val="22"/>
            <w:szCs w:val="22"/>
          </w:rPr>
          <m:t>Surface_type:Angle</m:t>
        </m:r>
      </m:oMath>
      <w:r>
        <w:rPr>
          <w:iCs/>
          <w:sz w:val="22"/>
          <w:szCs w:val="22"/>
        </w:rPr>
        <w:t>. As can be seen in the top row of graphs in Fig. 4, fanning is still present in the residuals, showing heteroscedasticity. As such, the assumption of homoscedasticity has been violated.</w:t>
      </w:r>
    </w:p>
    <w:p w14:paraId="3C0B8DCE" w14:textId="39318CEF" w:rsidR="00FB3604" w:rsidRDefault="00FB3604" w:rsidP="00FB3604">
      <w:pPr>
        <w:rPr>
          <w:sz w:val="22"/>
          <w:szCs w:val="22"/>
        </w:rPr>
      </w:pPr>
      <w:r>
        <w:rPr>
          <w:sz w:val="22"/>
          <w:szCs w:val="22"/>
        </w:rPr>
        <w:t>In the Residuals vs Observation number plot, while the line of best fit does have a non-zero gradient, it is greatly due to the residual value decreasing heavily. Further investigations and/or data are required to confirm the residuals’ independence.</w:t>
      </w:r>
    </w:p>
    <w:p w14:paraId="06A7158B" w14:textId="17226814" w:rsidR="003433E9" w:rsidRPr="00FB3604" w:rsidRDefault="00FB3604" w:rsidP="00C05A01">
      <w:pPr>
        <w:rPr>
          <w:sz w:val="22"/>
          <w:szCs w:val="22"/>
        </w:rPr>
      </w:pPr>
      <w:r>
        <w:rPr>
          <w:sz w:val="22"/>
          <w:szCs w:val="22"/>
        </w:rPr>
        <w:t>The histogram in Fig. 4 has an approximate mean of 0, and a much lower variance than 1. Looking at the Q-Q plot to confirm normality, there is a deviance from the y = x line at around x = -0.5, with some of the points lying on the line at x = 0. This graph suggests that the residuals aren’t quite normally distributed. As such, the assumption of normality has been violated.</w:t>
      </w:r>
    </w:p>
    <w:p w14:paraId="0F17F0D1" w14:textId="4A549A9B" w:rsidR="003433E9" w:rsidRDefault="003433E9" w:rsidP="00C05A01"/>
    <w:p w14:paraId="6A6DBA47" w14:textId="77777777" w:rsidR="00FB3604" w:rsidRDefault="00FB3604" w:rsidP="00C05A01"/>
    <w:p w14:paraId="49BFB3FC" w14:textId="77777777" w:rsidR="00FB3604" w:rsidRDefault="00FB3604" w:rsidP="00C05A01"/>
    <w:p w14:paraId="5C85AB0C" w14:textId="77777777" w:rsidR="00FB3604" w:rsidRDefault="00FB3604" w:rsidP="00C05A01"/>
    <w:p w14:paraId="4C0E689B" w14:textId="77777777" w:rsidR="002C5CD4" w:rsidRDefault="002C5CD4" w:rsidP="00C05A01"/>
    <w:p w14:paraId="61BD3FBA" w14:textId="16DEB56D" w:rsidR="000F27DA" w:rsidRDefault="000F27DA" w:rsidP="000F27DA">
      <w:pPr>
        <w:pStyle w:val="Heading3"/>
        <w:rPr>
          <w:rFonts w:ascii="Arial" w:hAnsi="Arial" w:cs="Arial"/>
          <w:b/>
          <w:bCs/>
          <w:color w:val="auto"/>
        </w:rPr>
      </w:pPr>
      <w:bookmarkStart w:id="42" w:name="_Toc136203271"/>
      <w:r w:rsidRPr="006C49EF">
        <w:rPr>
          <w:rFonts w:ascii="Arial" w:hAnsi="Arial" w:cs="Arial"/>
          <w:b/>
          <w:bCs/>
          <w:color w:val="auto"/>
        </w:rPr>
        <w:lastRenderedPageBreak/>
        <w:t>6.</w:t>
      </w:r>
      <w:r>
        <w:rPr>
          <w:rFonts w:ascii="Arial" w:hAnsi="Arial" w:cs="Arial"/>
          <w:b/>
          <w:bCs/>
          <w:color w:val="auto"/>
        </w:rPr>
        <w:t>2.</w:t>
      </w:r>
      <w:r w:rsidR="006E2437">
        <w:rPr>
          <w:rFonts w:ascii="Arial" w:hAnsi="Arial" w:cs="Arial"/>
          <w:b/>
          <w:bCs/>
          <w:color w:val="auto"/>
        </w:rPr>
        <w:t>3</w:t>
      </w:r>
      <w:r w:rsidRPr="006C49EF">
        <w:rPr>
          <w:rFonts w:ascii="Arial" w:hAnsi="Arial" w:cs="Arial"/>
          <w:b/>
          <w:bCs/>
          <w:color w:val="auto"/>
        </w:rPr>
        <w:t xml:space="preserve"> </w:t>
      </w:r>
      <w:r>
        <w:rPr>
          <w:rFonts w:ascii="Arial" w:hAnsi="Arial" w:cs="Arial"/>
          <w:b/>
          <w:bCs/>
          <w:color w:val="auto"/>
        </w:rPr>
        <w:t>Model Metric Comparison</w:t>
      </w:r>
      <w:bookmarkEnd w:id="42"/>
      <w:r>
        <w:rPr>
          <w:rFonts w:ascii="Arial" w:hAnsi="Arial" w:cs="Arial"/>
          <w:b/>
          <w:bCs/>
          <w:color w:val="auto"/>
        </w:rPr>
        <w:t xml:space="preserve"> </w:t>
      </w:r>
    </w:p>
    <w:p w14:paraId="3BA397DF" w14:textId="0E6FC52F" w:rsidR="00FB3604" w:rsidRPr="00AC7D57" w:rsidRDefault="00A37D8E" w:rsidP="000A0FA3">
      <w:pPr>
        <w:rPr>
          <w:b/>
          <w:bCs/>
          <w:noProof/>
        </w:rPr>
      </w:pPr>
      <w:r>
        <w:rPr>
          <w:noProof/>
        </w:rPr>
        <w:drawing>
          <wp:anchor distT="0" distB="0" distL="114300" distR="114300" simplePos="0" relativeHeight="251635200" behindDoc="0" locked="0" layoutInCell="1" allowOverlap="1" wp14:anchorId="7EAC1279" wp14:editId="7FC2847E">
            <wp:simplePos x="0" y="0"/>
            <wp:positionH relativeFrom="margin">
              <wp:align>left</wp:align>
            </wp:positionH>
            <wp:positionV relativeFrom="paragraph">
              <wp:posOffset>154552</wp:posOffset>
            </wp:positionV>
            <wp:extent cx="6196330" cy="731520"/>
            <wp:effectExtent l="0" t="0" r="0" b="0"/>
            <wp:wrapTopAndBottom/>
            <wp:docPr id="307085842" name="Picture 30708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5842" name=""/>
                    <pic:cNvPicPr/>
                  </pic:nvPicPr>
                  <pic:blipFill>
                    <a:blip r:embed="rId16">
                      <a:extLst>
                        <a:ext uri="{28A0092B-C50C-407E-A947-70E740481C1C}">
                          <a14:useLocalDpi xmlns:a14="http://schemas.microsoft.com/office/drawing/2010/main" val="0"/>
                        </a:ext>
                      </a:extLst>
                    </a:blip>
                    <a:stretch>
                      <a:fillRect/>
                    </a:stretch>
                  </pic:blipFill>
                  <pic:spPr>
                    <a:xfrm>
                      <a:off x="0" y="0"/>
                      <a:ext cx="6196330" cy="731520"/>
                    </a:xfrm>
                    <a:prstGeom prst="rect">
                      <a:avLst/>
                    </a:prstGeom>
                  </pic:spPr>
                </pic:pic>
              </a:graphicData>
            </a:graphic>
            <wp14:sizeRelH relativeFrom="margin">
              <wp14:pctWidth>0</wp14:pctWidth>
            </wp14:sizeRelH>
            <wp14:sizeRelV relativeFrom="margin">
              <wp14:pctHeight>0</wp14:pctHeight>
            </wp14:sizeRelV>
          </wp:anchor>
        </w:drawing>
      </w:r>
      <w:r w:rsidR="00AC7D57">
        <w:rPr>
          <w:b/>
          <w:bCs/>
          <w:noProof/>
        </w:rPr>
        <w:t>Table 3:</w:t>
      </w:r>
      <w:r w:rsidR="004E186C">
        <w:rPr>
          <w:b/>
          <w:bCs/>
          <w:noProof/>
        </w:rPr>
        <w:t xml:space="preserve"> A table of the model metrics for all major models</w:t>
      </w:r>
    </w:p>
    <w:p w14:paraId="3ED02FE7" w14:textId="3EEBB172" w:rsidR="004E186C" w:rsidRPr="00E12D72" w:rsidRDefault="004E186C" w:rsidP="004E186C">
      <w:pPr>
        <w:rPr>
          <w:noProof/>
          <w:sz w:val="22"/>
          <w:szCs w:val="22"/>
        </w:rPr>
      </w:pPr>
      <w:r w:rsidRPr="00E12D72">
        <w:rPr>
          <w:noProof/>
          <w:sz w:val="22"/>
          <w:szCs w:val="22"/>
        </w:rPr>
        <w:t xml:space="preserve">In addition to improving the assumptions a log model has </w:t>
      </w:r>
      <w:r w:rsidR="00EA3DA6" w:rsidRPr="00E12D72">
        <w:rPr>
          <w:noProof/>
          <w:sz w:val="22"/>
          <w:szCs w:val="22"/>
        </w:rPr>
        <w:t xml:space="preserve">also improved many </w:t>
      </w:r>
      <w:r w:rsidR="007D203C" w:rsidRPr="00E12D72">
        <w:rPr>
          <w:sz w:val="22"/>
          <w:szCs w:val="22"/>
        </w:rPr>
        <w:t>metrics</w:t>
      </w:r>
      <w:r w:rsidR="00EA3DA6" w:rsidRPr="00E12D72">
        <w:rPr>
          <w:noProof/>
          <w:sz w:val="22"/>
          <w:szCs w:val="22"/>
        </w:rPr>
        <w:t xml:space="preserve"> as seen in table</w:t>
      </w:r>
      <w:r w:rsidR="007D203C">
        <w:rPr>
          <w:sz w:val="22"/>
          <w:szCs w:val="22"/>
        </w:rPr>
        <w:t xml:space="preserve"> 3</w:t>
      </w:r>
      <w:r w:rsidR="00EA3DA6" w:rsidRPr="00E12D72">
        <w:rPr>
          <w:noProof/>
          <w:sz w:val="22"/>
          <w:szCs w:val="22"/>
        </w:rPr>
        <w:t xml:space="preserve">. Notably </w:t>
      </w:r>
      <w:r w:rsidR="001270FA" w:rsidRPr="00E12D72">
        <w:rPr>
          <w:noProof/>
          <w:sz w:val="22"/>
          <w:szCs w:val="22"/>
        </w:rPr>
        <w:t>the log models have better adjusted r</w:t>
      </w:r>
      <w:r w:rsidR="00EE7D2F" w:rsidRPr="00E12D72">
        <w:rPr>
          <w:noProof/>
          <w:sz w:val="22"/>
          <w:szCs w:val="22"/>
        </w:rPr>
        <w:t>-s</w:t>
      </w:r>
      <w:r w:rsidR="001270FA" w:rsidRPr="00E12D72">
        <w:rPr>
          <w:noProof/>
          <w:sz w:val="22"/>
          <w:szCs w:val="22"/>
        </w:rPr>
        <w:t>q</w:t>
      </w:r>
      <w:r w:rsidR="00EE7D2F" w:rsidRPr="00E12D72">
        <w:rPr>
          <w:noProof/>
          <w:sz w:val="22"/>
          <w:szCs w:val="22"/>
        </w:rPr>
        <w:t>uared</w:t>
      </w:r>
      <w:r w:rsidR="001270FA" w:rsidRPr="00E12D72">
        <w:rPr>
          <w:noProof/>
          <w:sz w:val="22"/>
          <w:szCs w:val="22"/>
        </w:rPr>
        <w:t xml:space="preserve"> value</w:t>
      </w:r>
      <w:r w:rsidR="00D312EF" w:rsidRPr="00E12D72">
        <w:rPr>
          <w:noProof/>
          <w:sz w:val="22"/>
          <w:szCs w:val="22"/>
        </w:rPr>
        <w:t xml:space="preserve">. </w:t>
      </w:r>
      <w:r w:rsidR="007D203C" w:rsidRPr="00E12D72">
        <w:rPr>
          <w:sz w:val="22"/>
          <w:szCs w:val="22"/>
        </w:rPr>
        <w:t>The</w:t>
      </w:r>
      <w:r w:rsidR="00EE7D2F" w:rsidRPr="00E12D72">
        <w:rPr>
          <w:noProof/>
          <w:sz w:val="22"/>
          <w:szCs w:val="22"/>
        </w:rPr>
        <w:t xml:space="preserve"> Intermediate model does have a higher r-squared value than the final model. This is</w:t>
      </w:r>
      <w:r w:rsidR="00112922" w:rsidRPr="00E12D72">
        <w:rPr>
          <w:noProof/>
          <w:sz w:val="22"/>
          <w:szCs w:val="22"/>
        </w:rPr>
        <w:t xml:space="preserve"> completely fine as from </w:t>
      </w:r>
      <w:r w:rsidR="00455BCD" w:rsidRPr="00E12D72">
        <w:rPr>
          <w:noProof/>
          <w:sz w:val="22"/>
          <w:szCs w:val="22"/>
        </w:rPr>
        <w:t xml:space="preserve">the partial-f test conducted earlier in the report believe this is an overfitted model. The BIC which accounts penalises models with more variables </w:t>
      </w:r>
      <w:r w:rsidR="00D312EF" w:rsidRPr="00E12D72">
        <w:rPr>
          <w:noProof/>
          <w:sz w:val="22"/>
          <w:szCs w:val="22"/>
        </w:rPr>
        <w:t xml:space="preserve">agrees with our conclusion as the BIC is lower for the Final model. One notable of the log- transformation drawback is now predictions made by the model, which are not the log of the response are only </w:t>
      </w:r>
      <w:r w:rsidR="007D203C" w:rsidRPr="00E12D72">
        <w:rPr>
          <w:sz w:val="22"/>
          <w:szCs w:val="22"/>
        </w:rPr>
        <w:t>approximations</w:t>
      </w:r>
      <w:r w:rsidR="00D312EF" w:rsidRPr="00E12D72">
        <w:rPr>
          <w:sz w:val="22"/>
          <w:szCs w:val="22"/>
        </w:rPr>
        <w:t>.</w:t>
      </w:r>
      <w:r w:rsidR="00B428FF" w:rsidRPr="00E12D72">
        <w:rPr>
          <w:noProof/>
          <w:sz w:val="22"/>
          <w:szCs w:val="22"/>
        </w:rPr>
        <w:t xml:space="preserve"> This now cements our final model is ready for an ANOVA.</w:t>
      </w:r>
    </w:p>
    <w:p w14:paraId="5245E84C" w14:textId="46075B7D" w:rsidR="000A0FA3" w:rsidRDefault="000A0FA3" w:rsidP="000A0FA3"/>
    <w:p w14:paraId="5C2D7B88" w14:textId="2BCB2A73" w:rsidR="000A0FA3" w:rsidRDefault="000A0FA3" w:rsidP="000A0FA3"/>
    <w:p w14:paraId="1D584598" w14:textId="68BC4B89" w:rsidR="000A0FA3" w:rsidRDefault="000A0FA3" w:rsidP="000A0FA3"/>
    <w:p w14:paraId="59FA858D" w14:textId="77777777" w:rsidR="008B0E0F" w:rsidRDefault="008B0E0F" w:rsidP="005C76E6"/>
    <w:p w14:paraId="34D18622" w14:textId="77777777" w:rsidR="002C5CD4" w:rsidRDefault="002C5CD4" w:rsidP="005C76E6"/>
    <w:p w14:paraId="7416E54B" w14:textId="77777777" w:rsidR="002C5CD4" w:rsidRDefault="002C5CD4" w:rsidP="005C76E6"/>
    <w:p w14:paraId="17A71A76" w14:textId="77777777" w:rsidR="002C5CD4" w:rsidRDefault="002C5CD4" w:rsidP="005C76E6"/>
    <w:p w14:paraId="1890ECCE" w14:textId="77777777" w:rsidR="002C5CD4" w:rsidRDefault="002C5CD4" w:rsidP="005C76E6"/>
    <w:p w14:paraId="51FAB1A7" w14:textId="77777777" w:rsidR="002C5CD4" w:rsidRDefault="002C5CD4" w:rsidP="005C76E6"/>
    <w:p w14:paraId="473B8BCA" w14:textId="77777777" w:rsidR="00E12D72" w:rsidRDefault="00E12D72" w:rsidP="005C76E6"/>
    <w:p w14:paraId="7A84ADAF" w14:textId="77777777" w:rsidR="00E12D72" w:rsidRDefault="00E12D72" w:rsidP="005C76E6"/>
    <w:p w14:paraId="1BE486B3" w14:textId="77777777" w:rsidR="00E12D72" w:rsidRDefault="00E12D72" w:rsidP="005C76E6"/>
    <w:p w14:paraId="1D3F290E" w14:textId="77777777" w:rsidR="00E12D72" w:rsidRDefault="00E12D72" w:rsidP="005C76E6"/>
    <w:p w14:paraId="0D948886" w14:textId="77777777" w:rsidR="00E12D72" w:rsidRDefault="00E12D72" w:rsidP="005C76E6"/>
    <w:p w14:paraId="17191B5A" w14:textId="77777777" w:rsidR="00E12D72" w:rsidRDefault="00E12D72" w:rsidP="005C76E6"/>
    <w:p w14:paraId="3169BB26" w14:textId="77777777" w:rsidR="00E12D72" w:rsidRDefault="00E12D72" w:rsidP="005C76E6"/>
    <w:p w14:paraId="7D4C927A" w14:textId="77777777" w:rsidR="00E12D72" w:rsidRDefault="00E12D72" w:rsidP="005C76E6"/>
    <w:p w14:paraId="31346A63" w14:textId="77777777" w:rsidR="00E12D72" w:rsidRDefault="00E12D72" w:rsidP="005C76E6"/>
    <w:p w14:paraId="17AF359A" w14:textId="77777777" w:rsidR="00E12D72" w:rsidRDefault="00E12D72" w:rsidP="005C76E6"/>
    <w:p w14:paraId="2C7E7C12" w14:textId="77777777" w:rsidR="00E12D72" w:rsidRPr="00EA434E" w:rsidRDefault="00E12D72" w:rsidP="005C76E6"/>
    <w:p w14:paraId="4B2732D7" w14:textId="07B28424" w:rsidR="00960617" w:rsidRDefault="00960617" w:rsidP="00960617">
      <w:pPr>
        <w:pStyle w:val="Heading2"/>
        <w:rPr>
          <w:rFonts w:ascii="Arial" w:hAnsi="Arial" w:cs="Arial"/>
          <w:b/>
          <w:bCs/>
          <w:color w:val="auto"/>
        </w:rPr>
      </w:pPr>
      <w:bookmarkStart w:id="43" w:name="_Toc136203272"/>
      <w:r w:rsidRPr="00763B58">
        <w:rPr>
          <w:rFonts w:ascii="Arial" w:hAnsi="Arial" w:cs="Arial"/>
          <w:b/>
          <w:bCs/>
          <w:color w:val="auto"/>
        </w:rPr>
        <w:lastRenderedPageBreak/>
        <w:t>6.</w:t>
      </w:r>
      <w:r w:rsidR="006E2437">
        <w:rPr>
          <w:rFonts w:ascii="Arial" w:hAnsi="Arial" w:cs="Arial"/>
          <w:b/>
          <w:bCs/>
          <w:color w:val="auto"/>
        </w:rPr>
        <w:t>3</w:t>
      </w:r>
      <w:r w:rsidRPr="00763B58">
        <w:rPr>
          <w:rFonts w:ascii="Arial" w:hAnsi="Arial" w:cs="Arial"/>
          <w:b/>
          <w:bCs/>
          <w:color w:val="auto"/>
        </w:rPr>
        <w:t xml:space="preserve"> </w:t>
      </w:r>
      <w:r>
        <w:rPr>
          <w:rFonts w:ascii="Arial" w:hAnsi="Arial" w:cs="Arial"/>
          <w:b/>
          <w:bCs/>
          <w:color w:val="auto"/>
        </w:rPr>
        <w:t xml:space="preserve">ANOVA </w:t>
      </w:r>
      <w:r w:rsidR="000A0FA3">
        <w:rPr>
          <w:rFonts w:ascii="Arial" w:hAnsi="Arial" w:cs="Arial"/>
          <w:b/>
          <w:bCs/>
          <w:color w:val="auto"/>
        </w:rPr>
        <w:t>Analysis</w:t>
      </w:r>
      <w:bookmarkEnd w:id="43"/>
    </w:p>
    <w:p w14:paraId="24A05B47" w14:textId="64EEE3EC" w:rsidR="00312461" w:rsidRPr="00E12D72" w:rsidRDefault="008B0E0F" w:rsidP="00960617">
      <w:pPr>
        <w:rPr>
          <w:sz w:val="22"/>
          <w:szCs w:val="22"/>
        </w:rPr>
      </w:pPr>
      <w:r w:rsidRPr="00E12D72">
        <w:rPr>
          <w:sz w:val="22"/>
          <w:szCs w:val="22"/>
        </w:rPr>
        <w:t xml:space="preserve">As previously </w:t>
      </w:r>
      <w:r w:rsidR="0053345E" w:rsidRPr="00E12D72">
        <w:rPr>
          <w:sz w:val="22"/>
          <w:szCs w:val="22"/>
        </w:rPr>
        <w:t>mentioned,</w:t>
      </w:r>
      <w:r w:rsidRPr="00E12D72">
        <w:rPr>
          <w:sz w:val="22"/>
          <w:szCs w:val="22"/>
        </w:rPr>
        <w:t xml:space="preserve"> </w:t>
      </w:r>
      <w:r w:rsidR="0053345E" w:rsidRPr="00E12D72">
        <w:rPr>
          <w:sz w:val="22"/>
          <w:szCs w:val="22"/>
        </w:rPr>
        <w:t>an ANOVA is a statistical tool used to in determining whether the population mean of the response is the same across all levels of each factor. This</w:t>
      </w:r>
      <w:r w:rsidR="007F3B49" w:rsidRPr="00E12D72">
        <w:rPr>
          <w:sz w:val="22"/>
          <w:szCs w:val="22"/>
        </w:rPr>
        <w:t xml:space="preserve"> is</w:t>
      </w:r>
      <w:r w:rsidR="0053345E" w:rsidRPr="00E12D72">
        <w:rPr>
          <w:sz w:val="22"/>
          <w:szCs w:val="22"/>
        </w:rPr>
        <w:t xml:space="preserve"> done using R </w:t>
      </w:r>
      <w:r w:rsidR="00BD1047" w:rsidRPr="00E12D72">
        <w:rPr>
          <w:sz w:val="22"/>
          <w:szCs w:val="22"/>
        </w:rPr>
        <w:t>on our final model</w:t>
      </w:r>
      <w:r w:rsidR="004346AD" w:rsidRPr="00E12D72">
        <w:rPr>
          <w:sz w:val="22"/>
          <w:szCs w:val="22"/>
        </w:rPr>
        <w:t>. A</w:t>
      </w:r>
      <w:r w:rsidR="0053345E" w:rsidRPr="00E12D72">
        <w:rPr>
          <w:sz w:val="22"/>
          <w:szCs w:val="22"/>
        </w:rPr>
        <w:t xml:space="preserve"> </w:t>
      </w:r>
      <w:r w:rsidR="007F3B49" w:rsidRPr="00E12D72">
        <w:rPr>
          <w:sz w:val="22"/>
          <w:szCs w:val="22"/>
        </w:rPr>
        <w:t xml:space="preserve">summary </w:t>
      </w:r>
      <w:r w:rsidR="0053345E" w:rsidRPr="00E12D72">
        <w:rPr>
          <w:sz w:val="22"/>
          <w:szCs w:val="22"/>
        </w:rPr>
        <w:t xml:space="preserve">table of the results can be found below. The raw summary can also be seen in appendix </w:t>
      </w:r>
      <w:r w:rsidR="00F0193E">
        <w:rPr>
          <w:sz w:val="22"/>
          <w:szCs w:val="22"/>
        </w:rPr>
        <w:t>9</w:t>
      </w:r>
      <w:r w:rsidR="0053345E" w:rsidRPr="00E12D72">
        <w:rPr>
          <w:sz w:val="22"/>
          <w:szCs w:val="22"/>
        </w:rPr>
        <w:t>.</w:t>
      </w:r>
    </w:p>
    <w:p w14:paraId="214500E8" w14:textId="77777777" w:rsidR="00312461" w:rsidRDefault="00312461" w:rsidP="00960617"/>
    <w:tbl>
      <w:tblPr>
        <w:tblStyle w:val="PlainTable5"/>
        <w:tblW w:w="0" w:type="auto"/>
        <w:tblLook w:val="04A0" w:firstRow="1" w:lastRow="0" w:firstColumn="1" w:lastColumn="0" w:noHBand="0" w:noVBand="1"/>
      </w:tblPr>
      <w:tblGrid>
        <w:gridCol w:w="3681"/>
        <w:gridCol w:w="2329"/>
        <w:gridCol w:w="3006"/>
      </w:tblGrid>
      <w:tr w:rsidR="007F3B49" w14:paraId="16DA2433" w14:textId="77777777" w:rsidTr="007E7D4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tcPr>
          <w:p w14:paraId="4361EFF1" w14:textId="366F96DE" w:rsidR="007F3B49" w:rsidRDefault="007F3B49" w:rsidP="007E7D4F">
            <w:pPr>
              <w:jc w:val="left"/>
            </w:pPr>
            <w:r>
              <w:t>Factor</w:t>
            </w:r>
          </w:p>
        </w:tc>
        <w:tc>
          <w:tcPr>
            <w:tcW w:w="2329" w:type="dxa"/>
          </w:tcPr>
          <w:p w14:paraId="1F3EBD81" w14:textId="19EA6283" w:rsidR="007F3B49" w:rsidRDefault="007F3B49" w:rsidP="00960617">
            <w:pPr>
              <w:cnfStyle w:val="100000000000" w:firstRow="1" w:lastRow="0" w:firstColumn="0" w:lastColumn="0" w:oddVBand="0" w:evenVBand="0" w:oddHBand="0" w:evenHBand="0" w:firstRowFirstColumn="0" w:firstRowLastColumn="0" w:lastRowFirstColumn="0" w:lastRowLastColumn="0"/>
            </w:pPr>
            <w:r>
              <w:t>P-Value</w:t>
            </w:r>
          </w:p>
        </w:tc>
        <w:tc>
          <w:tcPr>
            <w:tcW w:w="3006" w:type="dxa"/>
          </w:tcPr>
          <w:p w14:paraId="44F8C63E" w14:textId="2DAF2792" w:rsidR="007F3B49" w:rsidRDefault="003661C4" w:rsidP="00960617">
            <w:pPr>
              <w:cnfStyle w:val="100000000000" w:firstRow="1" w:lastRow="0" w:firstColumn="0" w:lastColumn="0" w:oddVBand="0" w:evenVBand="0" w:oddHBand="0" w:evenHBand="0" w:firstRowFirstColumn="0" w:firstRowLastColumn="0" w:lastRowFirstColumn="0" w:lastRowLastColumn="0"/>
            </w:pPr>
            <w:r>
              <w:t>Significant (Yes or No)</w:t>
            </w:r>
          </w:p>
        </w:tc>
      </w:tr>
      <w:tr w:rsidR="007F3B49" w14:paraId="6168F171" w14:textId="77777777" w:rsidTr="007E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9AB6CAD" w14:textId="1ACDB4DF" w:rsidR="007F3B49" w:rsidRDefault="007F3B49" w:rsidP="00960617">
            <w:r>
              <w:t>Surface Type</w:t>
            </w:r>
          </w:p>
        </w:tc>
        <w:tc>
          <w:tcPr>
            <w:tcW w:w="2329" w:type="dxa"/>
          </w:tcPr>
          <w:p w14:paraId="507512DF" w14:textId="6C85307C" w:rsidR="007F3B49" w:rsidRDefault="004346AD" w:rsidP="0096061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3.46×</m:t>
                </m:r>
                <m:sSup>
                  <m:sSupPr>
                    <m:ctrlPr>
                      <w:rPr>
                        <w:rFonts w:ascii="Cambria Math" w:eastAsiaTheme="minorHAnsi" w:hAnsi="Cambria Math" w:cstheme="minorBidi"/>
                        <w:i/>
                        <w:kern w:val="2"/>
                        <w:sz w:val="22"/>
                        <w:szCs w:val="22"/>
                        <w:lang w:eastAsia="en-US"/>
                        <w14:ligatures w14:val="standardContextual"/>
                      </w:rPr>
                    </m:ctrlPr>
                  </m:sSupPr>
                  <m:e>
                    <m:r>
                      <w:rPr>
                        <w:rFonts w:ascii="Cambria Math" w:hAnsi="Cambria Math"/>
                      </w:rPr>
                      <m:t>10</m:t>
                    </m:r>
                    <m:ctrlPr>
                      <w:rPr>
                        <w:rFonts w:ascii="Cambria Math" w:hAnsi="Cambria Math"/>
                        <w:i/>
                      </w:rPr>
                    </m:ctrlPr>
                  </m:e>
                  <m:sup>
                    <m:r>
                      <w:rPr>
                        <w:rFonts w:ascii="Cambria Math" w:hAnsi="Cambria Math"/>
                      </w:rPr>
                      <m:t>-11</m:t>
                    </m:r>
                  </m:sup>
                </m:sSup>
              </m:oMath>
            </m:oMathPara>
          </w:p>
        </w:tc>
        <w:tc>
          <w:tcPr>
            <w:tcW w:w="3006" w:type="dxa"/>
          </w:tcPr>
          <w:p w14:paraId="3661CFAD" w14:textId="76FDE62C" w:rsidR="007F3B49" w:rsidRDefault="003661C4" w:rsidP="003661C4">
            <w:pPr>
              <w:jc w:val="center"/>
              <w:cnfStyle w:val="000000100000" w:firstRow="0" w:lastRow="0" w:firstColumn="0" w:lastColumn="0" w:oddVBand="0" w:evenVBand="0" w:oddHBand="1" w:evenHBand="0" w:firstRowFirstColumn="0" w:firstRowLastColumn="0" w:lastRowFirstColumn="0" w:lastRowLastColumn="0"/>
            </w:pPr>
            <w:r>
              <w:t>Yes</w:t>
            </w:r>
          </w:p>
        </w:tc>
      </w:tr>
      <w:tr w:rsidR="007F3B49" w14:paraId="18616CCC" w14:textId="77777777" w:rsidTr="007E7D4F">
        <w:tc>
          <w:tcPr>
            <w:cnfStyle w:val="001000000000" w:firstRow="0" w:lastRow="0" w:firstColumn="1" w:lastColumn="0" w:oddVBand="0" w:evenVBand="0" w:oddHBand="0" w:evenHBand="0" w:firstRowFirstColumn="0" w:firstRowLastColumn="0" w:lastRowFirstColumn="0" w:lastRowLastColumn="0"/>
            <w:tcW w:w="3681" w:type="dxa"/>
          </w:tcPr>
          <w:p w14:paraId="120374D7" w14:textId="7026C4B7" w:rsidR="007F3B49" w:rsidRDefault="007F3B49" w:rsidP="00960617">
            <w:r>
              <w:t>Angle</w:t>
            </w:r>
          </w:p>
        </w:tc>
        <w:tc>
          <w:tcPr>
            <w:tcW w:w="2329" w:type="dxa"/>
          </w:tcPr>
          <w:p w14:paraId="29A60817" w14:textId="118046D3" w:rsidR="00027E02" w:rsidRDefault="00027E02" w:rsidP="0096061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0.05347</m:t>
                </m:r>
              </m:oMath>
            </m:oMathPara>
          </w:p>
        </w:tc>
        <w:tc>
          <w:tcPr>
            <w:tcW w:w="3006" w:type="dxa"/>
          </w:tcPr>
          <w:p w14:paraId="619125BB" w14:textId="02F90B06" w:rsidR="007F3B49" w:rsidRDefault="003661C4" w:rsidP="003661C4">
            <w:pPr>
              <w:jc w:val="center"/>
              <w:cnfStyle w:val="000000000000" w:firstRow="0" w:lastRow="0" w:firstColumn="0" w:lastColumn="0" w:oddVBand="0" w:evenVBand="0" w:oddHBand="0" w:evenHBand="0" w:firstRowFirstColumn="0" w:firstRowLastColumn="0" w:lastRowFirstColumn="0" w:lastRowLastColumn="0"/>
            </w:pPr>
            <w:r>
              <w:t>No</w:t>
            </w:r>
          </w:p>
        </w:tc>
      </w:tr>
      <w:tr w:rsidR="007F3B49" w14:paraId="6A046E38" w14:textId="77777777" w:rsidTr="007E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C979D3B" w14:textId="61D78CA7" w:rsidR="007F3B49" w:rsidRDefault="004346AD" w:rsidP="00960617">
            <w:r>
              <w:t xml:space="preserve">Surface </w:t>
            </w:r>
            <w:r w:rsidR="003661C4">
              <w:t>Type:</w:t>
            </w:r>
            <w:r>
              <w:t xml:space="preserve"> Angle (Interaction)</w:t>
            </w:r>
          </w:p>
        </w:tc>
        <w:tc>
          <w:tcPr>
            <w:tcW w:w="2329" w:type="dxa"/>
          </w:tcPr>
          <w:p w14:paraId="0F77D972" w14:textId="0413E455" w:rsidR="007F3B49" w:rsidRPr="003661C4" w:rsidRDefault="003661C4" w:rsidP="0096061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0.0417</m:t>
                </m:r>
              </m:oMath>
            </m:oMathPara>
          </w:p>
        </w:tc>
        <w:tc>
          <w:tcPr>
            <w:tcW w:w="3006" w:type="dxa"/>
          </w:tcPr>
          <w:p w14:paraId="03DDAB62" w14:textId="52E16D34" w:rsidR="007F3B49" w:rsidRDefault="003661C4" w:rsidP="003661C4">
            <w:pPr>
              <w:jc w:val="center"/>
              <w:cnfStyle w:val="000000100000" w:firstRow="0" w:lastRow="0" w:firstColumn="0" w:lastColumn="0" w:oddVBand="0" w:evenVBand="0" w:oddHBand="1" w:evenHBand="0" w:firstRowFirstColumn="0" w:firstRowLastColumn="0" w:lastRowFirstColumn="0" w:lastRowLastColumn="0"/>
            </w:pPr>
            <w:r>
              <w:t>Yes</w:t>
            </w:r>
          </w:p>
        </w:tc>
      </w:tr>
    </w:tbl>
    <w:p w14:paraId="2A75E3F1" w14:textId="77777777" w:rsidR="003661C4" w:rsidRDefault="003661C4" w:rsidP="00960617">
      <w:pPr>
        <w:rPr>
          <w:b/>
          <w:bCs/>
        </w:rPr>
      </w:pPr>
    </w:p>
    <w:p w14:paraId="18EE4BC1" w14:textId="6ABE880A" w:rsidR="00312461" w:rsidRPr="007F3B49" w:rsidRDefault="007F3B49" w:rsidP="00960617">
      <w:pPr>
        <w:rPr>
          <w:b/>
          <w:bCs/>
        </w:rPr>
      </w:pPr>
      <w:r>
        <w:rPr>
          <w:b/>
          <w:bCs/>
        </w:rPr>
        <w:t>Table 4: A summary of the ANOVA results.</w:t>
      </w:r>
    </w:p>
    <w:p w14:paraId="26E5CFE3" w14:textId="301C83DC" w:rsidR="00610AC0" w:rsidRPr="00E12D72" w:rsidRDefault="003661C4" w:rsidP="00960617">
      <w:pPr>
        <w:rPr>
          <w:sz w:val="22"/>
          <w:szCs w:val="22"/>
        </w:rPr>
      </w:pPr>
      <w:r w:rsidRPr="00E12D72">
        <w:rPr>
          <w:sz w:val="22"/>
          <w:szCs w:val="22"/>
        </w:rPr>
        <w:t xml:space="preserve">It can be seen in the table above that both </w:t>
      </w:r>
      <w:r w:rsidR="00B64275" w:rsidRPr="00E12D72">
        <w:rPr>
          <w:sz w:val="22"/>
          <w:szCs w:val="22"/>
        </w:rPr>
        <w:t>s</w:t>
      </w:r>
      <w:r w:rsidRPr="00E12D72">
        <w:rPr>
          <w:sz w:val="22"/>
          <w:szCs w:val="22"/>
        </w:rPr>
        <w:t xml:space="preserve">urface </w:t>
      </w:r>
      <w:r w:rsidR="00B64275" w:rsidRPr="00E12D72">
        <w:rPr>
          <w:sz w:val="22"/>
          <w:szCs w:val="22"/>
        </w:rPr>
        <w:t>t</w:t>
      </w:r>
      <w:r w:rsidRPr="00E12D72">
        <w:rPr>
          <w:sz w:val="22"/>
          <w:szCs w:val="22"/>
        </w:rPr>
        <w:t xml:space="preserve">ype and </w:t>
      </w:r>
      <w:r w:rsidR="00B64275" w:rsidRPr="00E12D72">
        <w:rPr>
          <w:sz w:val="22"/>
          <w:szCs w:val="22"/>
        </w:rPr>
        <w:t>s</w:t>
      </w:r>
      <w:r w:rsidR="001B588E" w:rsidRPr="00E12D72">
        <w:rPr>
          <w:sz w:val="22"/>
          <w:szCs w:val="22"/>
        </w:rPr>
        <w:t xml:space="preserve">urface </w:t>
      </w:r>
      <w:r w:rsidR="00B64275" w:rsidRPr="00E12D72">
        <w:rPr>
          <w:sz w:val="22"/>
          <w:szCs w:val="22"/>
        </w:rPr>
        <w:t>t</w:t>
      </w:r>
      <w:r w:rsidR="001B588E" w:rsidRPr="00E12D72">
        <w:rPr>
          <w:sz w:val="22"/>
          <w:szCs w:val="22"/>
        </w:rPr>
        <w:t xml:space="preserve">ype: </w:t>
      </w:r>
      <w:r w:rsidR="00B64275" w:rsidRPr="00E12D72">
        <w:rPr>
          <w:sz w:val="22"/>
          <w:szCs w:val="22"/>
        </w:rPr>
        <w:t>a</w:t>
      </w:r>
      <w:r w:rsidR="001B588E" w:rsidRPr="00E12D72">
        <w:rPr>
          <w:sz w:val="22"/>
          <w:szCs w:val="22"/>
        </w:rPr>
        <w:t xml:space="preserve">ngle (interaction) are significant. </w:t>
      </w:r>
      <w:r w:rsidR="00B43485" w:rsidRPr="00E12D72">
        <w:rPr>
          <w:sz w:val="22"/>
          <w:szCs w:val="22"/>
        </w:rPr>
        <w:t>Therefore,</w:t>
      </w:r>
      <w:r w:rsidR="00DD0673" w:rsidRPr="00E12D72">
        <w:rPr>
          <w:sz w:val="22"/>
          <w:szCs w:val="22"/>
        </w:rPr>
        <w:t xml:space="preserve"> we have strong evidence to suggest that the population mean </w:t>
      </w:r>
      <w:r w:rsidR="00F3264E" w:rsidRPr="00E12D72">
        <w:rPr>
          <w:sz w:val="22"/>
          <w:szCs w:val="22"/>
        </w:rPr>
        <w:t xml:space="preserve">distance is not the same for </w:t>
      </w:r>
      <w:r w:rsidR="002A0704" w:rsidRPr="00E12D72">
        <w:rPr>
          <w:sz w:val="22"/>
          <w:szCs w:val="22"/>
        </w:rPr>
        <w:t xml:space="preserve">a </w:t>
      </w:r>
      <w:r w:rsidR="00313272" w:rsidRPr="00E12D72">
        <w:rPr>
          <w:sz w:val="22"/>
          <w:szCs w:val="22"/>
        </w:rPr>
        <w:t>marble and carpet su</w:t>
      </w:r>
      <w:r w:rsidR="00B43485" w:rsidRPr="00E12D72">
        <w:rPr>
          <w:sz w:val="22"/>
          <w:szCs w:val="22"/>
        </w:rPr>
        <w:t>rface type</w:t>
      </w:r>
      <w:r w:rsidR="006B1E22">
        <w:rPr>
          <w:sz w:val="22"/>
          <w:szCs w:val="22"/>
        </w:rPr>
        <w:t>s</w:t>
      </w:r>
      <w:r w:rsidR="00B43485" w:rsidRPr="00E12D72">
        <w:rPr>
          <w:sz w:val="22"/>
          <w:szCs w:val="22"/>
        </w:rPr>
        <w:t xml:space="preserve">. In addition to this we have strong evidence to suggest </w:t>
      </w:r>
      <w:r w:rsidR="00343FB3" w:rsidRPr="00E12D72">
        <w:rPr>
          <w:sz w:val="22"/>
          <w:szCs w:val="22"/>
        </w:rPr>
        <w:t>an interaction. The effect of the surface type depends on the angle used. (</w:t>
      </w:r>
      <w:proofErr w:type="spellStart"/>
      <w:r w:rsidR="00884C48" w:rsidRPr="00E12D72">
        <w:rPr>
          <w:sz w:val="22"/>
          <w:szCs w:val="22"/>
        </w:rPr>
        <w:t>Visa</w:t>
      </w:r>
      <w:proofErr w:type="spellEnd"/>
      <w:r w:rsidR="00343FB3" w:rsidRPr="00E12D72">
        <w:rPr>
          <w:sz w:val="22"/>
          <w:szCs w:val="22"/>
        </w:rPr>
        <w:t xml:space="preserve"> versa)</w:t>
      </w:r>
      <w:r w:rsidR="00B43485" w:rsidRPr="00E12D72">
        <w:rPr>
          <w:sz w:val="22"/>
          <w:szCs w:val="22"/>
        </w:rPr>
        <w:t xml:space="preserve"> </w:t>
      </w:r>
      <w:proofErr w:type="gramStart"/>
      <w:r w:rsidR="001B588E" w:rsidRPr="00E12D72">
        <w:rPr>
          <w:sz w:val="22"/>
          <w:szCs w:val="22"/>
        </w:rPr>
        <w:t>It ca</w:t>
      </w:r>
      <w:r w:rsidR="00884C48" w:rsidRPr="00E12D72">
        <w:rPr>
          <w:sz w:val="22"/>
          <w:szCs w:val="22"/>
        </w:rPr>
        <w:t>n</w:t>
      </w:r>
      <w:r w:rsidR="001B588E" w:rsidRPr="00E12D72">
        <w:rPr>
          <w:sz w:val="22"/>
          <w:szCs w:val="22"/>
        </w:rPr>
        <w:t xml:space="preserve"> be seen </w:t>
      </w:r>
      <w:r w:rsidR="00211916">
        <w:rPr>
          <w:sz w:val="22"/>
          <w:szCs w:val="22"/>
        </w:rPr>
        <w:t xml:space="preserve">that </w:t>
      </w:r>
      <w:r w:rsidR="00B64275" w:rsidRPr="00E12D72">
        <w:rPr>
          <w:sz w:val="22"/>
          <w:szCs w:val="22"/>
        </w:rPr>
        <w:t>a</w:t>
      </w:r>
      <w:r w:rsidR="001B588E" w:rsidRPr="00E12D72">
        <w:rPr>
          <w:sz w:val="22"/>
          <w:szCs w:val="22"/>
        </w:rPr>
        <w:t>ngle</w:t>
      </w:r>
      <w:proofErr w:type="gramEnd"/>
      <w:r w:rsidR="001B588E" w:rsidRPr="00E12D72">
        <w:rPr>
          <w:sz w:val="22"/>
          <w:szCs w:val="22"/>
        </w:rPr>
        <w:t xml:space="preserve"> is in fact almost significant </w:t>
      </w:r>
      <w:r w:rsidR="00B64275" w:rsidRPr="00E12D72">
        <w:rPr>
          <w:sz w:val="22"/>
          <w:szCs w:val="22"/>
        </w:rPr>
        <w:t>(</w:t>
      </w:r>
      <m:oMath>
        <m:r>
          <w:rPr>
            <w:rFonts w:ascii="Cambria Math" w:hAnsi="Cambria Math"/>
            <w:sz w:val="22"/>
            <w:szCs w:val="22"/>
          </w:rPr>
          <m:t>α=0.05)</m:t>
        </m:r>
      </m:oMath>
      <w:r w:rsidR="00B64275" w:rsidRPr="00E12D72">
        <w:rPr>
          <w:sz w:val="22"/>
          <w:szCs w:val="22"/>
        </w:rPr>
        <w:t>, an argument could be made for including this as significant but</w:t>
      </w:r>
      <w:r w:rsidR="00F82ABD" w:rsidRPr="00E12D72">
        <w:rPr>
          <w:sz w:val="22"/>
          <w:szCs w:val="22"/>
        </w:rPr>
        <w:t>,</w:t>
      </w:r>
      <w:r w:rsidR="00B64275" w:rsidRPr="00E12D72">
        <w:rPr>
          <w:sz w:val="22"/>
          <w:szCs w:val="22"/>
        </w:rPr>
        <w:t xml:space="preserve"> since we are </w:t>
      </w:r>
      <w:r w:rsidR="00F82ABD" w:rsidRPr="00E12D72">
        <w:rPr>
          <w:sz w:val="22"/>
          <w:szCs w:val="22"/>
        </w:rPr>
        <w:t>faithful</w:t>
      </w:r>
      <w:r w:rsidR="00B961F8" w:rsidRPr="00E12D72">
        <w:rPr>
          <w:sz w:val="22"/>
          <w:szCs w:val="22"/>
        </w:rPr>
        <w:t xml:space="preserve"> followers of </w:t>
      </w:r>
      <w:r w:rsidR="00DC242E" w:rsidRPr="00E12D72">
        <w:rPr>
          <w:sz w:val="22"/>
          <w:szCs w:val="22"/>
        </w:rPr>
        <w:t>Jacob Bernoulli,</w:t>
      </w:r>
      <w:r w:rsidR="00CE08BF" w:rsidRPr="00E12D72">
        <w:rPr>
          <w:sz w:val="22"/>
          <w:szCs w:val="22"/>
        </w:rPr>
        <w:t xml:space="preserve"> </w:t>
      </w:r>
      <w:r w:rsidR="00DC242E" w:rsidRPr="00E12D72">
        <w:rPr>
          <w:sz w:val="22"/>
          <w:szCs w:val="22"/>
        </w:rPr>
        <w:t>we must absolve from such a notion as we preselected a significan</w:t>
      </w:r>
      <w:r w:rsidR="008A1A35" w:rsidRPr="00E12D72">
        <w:rPr>
          <w:sz w:val="22"/>
          <w:szCs w:val="22"/>
        </w:rPr>
        <w:t>ce</w:t>
      </w:r>
      <w:r w:rsidR="00DC242E" w:rsidRPr="00E12D72">
        <w:rPr>
          <w:sz w:val="22"/>
          <w:szCs w:val="22"/>
        </w:rPr>
        <w:t xml:space="preserve"> level </w:t>
      </w:r>
      <w:r w:rsidR="008A1A35" w:rsidRPr="00E12D72">
        <w:rPr>
          <w:sz w:val="22"/>
          <w:szCs w:val="22"/>
        </w:rPr>
        <w:t xml:space="preserve">of </w:t>
      </w:r>
      <w:r w:rsidR="00DC242E" w:rsidRPr="00E12D72">
        <w:rPr>
          <w:sz w:val="22"/>
          <w:szCs w:val="22"/>
        </w:rPr>
        <w:t>0.05.</w:t>
      </w:r>
      <w:r w:rsidR="00684FB1">
        <w:rPr>
          <w:sz w:val="22"/>
          <w:szCs w:val="22"/>
        </w:rPr>
        <w:t xml:space="preserve"> </w:t>
      </w:r>
      <w:r w:rsidR="008A1A35" w:rsidRPr="00E12D72">
        <w:rPr>
          <w:sz w:val="22"/>
          <w:szCs w:val="22"/>
        </w:rPr>
        <w:t xml:space="preserve">Since we </w:t>
      </w:r>
      <w:r w:rsidR="00D8453C" w:rsidRPr="00E12D72">
        <w:rPr>
          <w:sz w:val="22"/>
          <w:szCs w:val="22"/>
        </w:rPr>
        <w:t xml:space="preserve">have </w:t>
      </w:r>
      <w:r w:rsidR="007C2062" w:rsidRPr="00E12D72">
        <w:rPr>
          <w:sz w:val="22"/>
          <w:szCs w:val="22"/>
        </w:rPr>
        <w:t xml:space="preserve">significant evidence of </w:t>
      </w:r>
      <w:r w:rsidR="00E16343" w:rsidRPr="00E12D72">
        <w:rPr>
          <w:sz w:val="22"/>
          <w:szCs w:val="22"/>
        </w:rPr>
        <w:t xml:space="preserve">a difference between mean response of some </w:t>
      </w:r>
      <w:r w:rsidR="00211916" w:rsidRPr="00E12D72">
        <w:rPr>
          <w:sz w:val="22"/>
          <w:szCs w:val="22"/>
        </w:rPr>
        <w:t>factors,</w:t>
      </w:r>
      <w:r w:rsidR="00E16343" w:rsidRPr="00E12D72">
        <w:rPr>
          <w:sz w:val="22"/>
          <w:szCs w:val="22"/>
        </w:rPr>
        <w:t xml:space="preserve"> we can use </w:t>
      </w:r>
      <w:r w:rsidR="00EB06A3" w:rsidRPr="00E12D72">
        <w:rPr>
          <w:sz w:val="22"/>
          <w:szCs w:val="22"/>
        </w:rPr>
        <w:t>Tukey’s HSD to</w:t>
      </w:r>
      <w:r w:rsidR="002A370D" w:rsidRPr="00E12D72">
        <w:rPr>
          <w:sz w:val="22"/>
          <w:szCs w:val="22"/>
        </w:rPr>
        <w:t xml:space="preserve"> give us a more granular understanding of the differences between groups.</w:t>
      </w:r>
      <w:r w:rsidR="00610AC0" w:rsidRPr="00E12D72">
        <w:rPr>
          <w:sz w:val="22"/>
          <w:szCs w:val="22"/>
        </w:rPr>
        <w:t xml:space="preserve"> Undergoing Tukey's HSD, a summary table can be found </w:t>
      </w:r>
      <w:r w:rsidR="00764C52" w:rsidRPr="00E12D72">
        <w:rPr>
          <w:sz w:val="22"/>
          <w:szCs w:val="22"/>
        </w:rPr>
        <w:t>below,</w:t>
      </w:r>
      <w:r w:rsidR="00FD2F36">
        <w:rPr>
          <w:sz w:val="22"/>
          <w:szCs w:val="22"/>
        </w:rPr>
        <w:t xml:space="preserve"> </w:t>
      </w:r>
      <w:r w:rsidR="00175723">
        <w:rPr>
          <w:sz w:val="22"/>
          <w:szCs w:val="22"/>
        </w:rPr>
        <w:t xml:space="preserve">and the original can be found in appendix </w:t>
      </w:r>
      <w:r w:rsidR="00F0193E">
        <w:rPr>
          <w:sz w:val="22"/>
          <w:szCs w:val="22"/>
        </w:rPr>
        <w:t>10</w:t>
      </w:r>
      <w:r w:rsidR="00764C52">
        <w:rPr>
          <w:sz w:val="22"/>
          <w:szCs w:val="22"/>
        </w:rPr>
        <w:t>.</w:t>
      </w:r>
    </w:p>
    <w:p w14:paraId="3C38AEBD" w14:textId="77777777" w:rsidR="00BE7D1E" w:rsidRDefault="00BE7D1E" w:rsidP="00960617"/>
    <w:tbl>
      <w:tblPr>
        <w:tblStyle w:val="TableGrid"/>
        <w:tblW w:w="6048" w:type="dxa"/>
        <w:tblInd w:w="1484" w:type="dxa"/>
        <w:tblLook w:val="04A0" w:firstRow="1" w:lastRow="0" w:firstColumn="1" w:lastColumn="0" w:noHBand="0" w:noVBand="1"/>
      </w:tblPr>
      <w:tblGrid>
        <w:gridCol w:w="3024"/>
        <w:gridCol w:w="3024"/>
      </w:tblGrid>
      <w:tr w:rsidR="002C5CD4" w14:paraId="2BCDBF55" w14:textId="77777777" w:rsidTr="002C5CD4">
        <w:trPr>
          <w:trHeight w:val="641"/>
        </w:trPr>
        <w:tc>
          <w:tcPr>
            <w:tcW w:w="3024" w:type="dxa"/>
          </w:tcPr>
          <w:p w14:paraId="41C1997C" w14:textId="3FFC6244" w:rsidR="002C5CD4" w:rsidRDefault="002C5CD4" w:rsidP="002C5CD4">
            <w:pPr>
              <w:jc w:val="center"/>
            </w:pPr>
            <w:r>
              <w:t>Groups being compared</w:t>
            </w:r>
          </w:p>
        </w:tc>
        <w:tc>
          <w:tcPr>
            <w:tcW w:w="3024" w:type="dxa"/>
          </w:tcPr>
          <w:p w14:paraId="3B2A010A" w14:textId="6D36E552" w:rsidR="002C5CD4" w:rsidRDefault="002C5CD4" w:rsidP="002C5CD4">
            <w:pPr>
              <w:jc w:val="center"/>
            </w:pPr>
            <w:r>
              <w:t>P-value</w:t>
            </w:r>
          </w:p>
        </w:tc>
      </w:tr>
      <w:tr w:rsidR="002C5CD4" w14:paraId="4FDFA1DE" w14:textId="77777777" w:rsidTr="002C5CD4">
        <w:trPr>
          <w:trHeight w:val="320"/>
        </w:trPr>
        <w:tc>
          <w:tcPr>
            <w:tcW w:w="3024" w:type="dxa"/>
          </w:tcPr>
          <w:p w14:paraId="0F31D801" w14:textId="34CD560F" w:rsidR="002C5CD4" w:rsidRDefault="002C5CD4" w:rsidP="00960617">
            <w:r>
              <w:t>Marble - Carpet</w:t>
            </w:r>
          </w:p>
        </w:tc>
        <w:tc>
          <w:tcPr>
            <w:tcW w:w="3024" w:type="dxa"/>
          </w:tcPr>
          <w:p w14:paraId="063853B7" w14:textId="2128196C" w:rsidR="002C5CD4" w:rsidRDefault="00EF6992" w:rsidP="00960617">
            <w:r w:rsidRPr="00EF6992">
              <w:t>0</w:t>
            </w:r>
          </w:p>
        </w:tc>
      </w:tr>
      <w:tr w:rsidR="00EF6992" w14:paraId="70910C17" w14:textId="77777777" w:rsidTr="002C5CD4">
        <w:trPr>
          <w:trHeight w:val="320"/>
        </w:trPr>
        <w:tc>
          <w:tcPr>
            <w:tcW w:w="3024" w:type="dxa"/>
          </w:tcPr>
          <w:p w14:paraId="50F2E848" w14:textId="01DD2148" w:rsidR="00EF6992" w:rsidRDefault="00EF6992" w:rsidP="00960617">
            <w:r>
              <w:t>30 - 15</w:t>
            </w:r>
          </w:p>
        </w:tc>
        <w:tc>
          <w:tcPr>
            <w:tcW w:w="3024" w:type="dxa"/>
          </w:tcPr>
          <w:p w14:paraId="11C5E93A" w14:textId="55F17411" w:rsidR="00EF6992" w:rsidRPr="00662419" w:rsidRDefault="00EF6992" w:rsidP="00960617">
            <w:r w:rsidRPr="00EF6992">
              <w:t>0.0496042</w:t>
            </w:r>
          </w:p>
        </w:tc>
      </w:tr>
      <w:tr w:rsidR="00E63CFB" w14:paraId="3F67BF69" w14:textId="77777777" w:rsidTr="002C5CD4">
        <w:trPr>
          <w:trHeight w:val="320"/>
        </w:trPr>
        <w:tc>
          <w:tcPr>
            <w:tcW w:w="3024" w:type="dxa"/>
          </w:tcPr>
          <w:p w14:paraId="7FAFEB3F" w14:textId="7822BE99" w:rsidR="00E63CFB" w:rsidRDefault="00A52A53" w:rsidP="00960617">
            <w:r w:rsidRPr="0070644B">
              <w:rPr>
                <w:highlight w:val="yellow"/>
              </w:rPr>
              <w:t>Marble:15 - Carpet:15</w:t>
            </w:r>
          </w:p>
        </w:tc>
        <w:tc>
          <w:tcPr>
            <w:tcW w:w="3024" w:type="dxa"/>
          </w:tcPr>
          <w:p w14:paraId="1AE0DC15" w14:textId="27DA0FC0" w:rsidR="00E63CFB" w:rsidRPr="00662419" w:rsidRDefault="0009005C" w:rsidP="00960617">
            <w:r w:rsidRPr="0009005C">
              <w:t>0.0000004</w:t>
            </w:r>
          </w:p>
        </w:tc>
      </w:tr>
      <w:tr w:rsidR="002C5CD4" w14:paraId="6146FA44" w14:textId="77777777" w:rsidTr="002C5CD4">
        <w:trPr>
          <w:trHeight w:val="320"/>
        </w:trPr>
        <w:tc>
          <w:tcPr>
            <w:tcW w:w="3024" w:type="dxa"/>
          </w:tcPr>
          <w:p w14:paraId="17B3DB83" w14:textId="097C90EA" w:rsidR="002C5CD4" w:rsidRDefault="002C5CD4" w:rsidP="00960617">
            <w:r w:rsidRPr="00082B5F">
              <w:t>Carpet:30</w:t>
            </w:r>
            <w:r>
              <w:t xml:space="preserve"> </w:t>
            </w:r>
            <w:r w:rsidRPr="00082B5F">
              <w:t>-</w:t>
            </w:r>
            <w:r>
              <w:t xml:space="preserve"> </w:t>
            </w:r>
            <w:r w:rsidRPr="00082B5F">
              <w:t>Carpet:15</w:t>
            </w:r>
          </w:p>
        </w:tc>
        <w:tc>
          <w:tcPr>
            <w:tcW w:w="3024" w:type="dxa"/>
          </w:tcPr>
          <w:p w14:paraId="69F8FD64" w14:textId="4AF8E2F3" w:rsidR="002C5CD4" w:rsidRDefault="002C5CD4" w:rsidP="00960617">
            <w:r w:rsidRPr="00451D3E">
              <w:t>0.0000001</w:t>
            </w:r>
          </w:p>
        </w:tc>
      </w:tr>
      <w:tr w:rsidR="002C5CD4" w14:paraId="355F9909" w14:textId="77777777" w:rsidTr="002C5CD4">
        <w:trPr>
          <w:trHeight w:val="320"/>
        </w:trPr>
        <w:tc>
          <w:tcPr>
            <w:tcW w:w="3024" w:type="dxa"/>
          </w:tcPr>
          <w:p w14:paraId="48ACB1FC" w14:textId="149F164A" w:rsidR="002C5CD4" w:rsidRDefault="002C5CD4" w:rsidP="00960617">
            <w:r w:rsidRPr="009F0166">
              <w:t>Marble:45</w:t>
            </w:r>
            <w:r>
              <w:t xml:space="preserve"> </w:t>
            </w:r>
            <w:r w:rsidRPr="009F0166">
              <w:t>-</w:t>
            </w:r>
            <w:r>
              <w:t xml:space="preserve"> </w:t>
            </w:r>
            <w:r w:rsidRPr="009F0166">
              <w:t>Carpet:15</w:t>
            </w:r>
          </w:p>
        </w:tc>
        <w:tc>
          <w:tcPr>
            <w:tcW w:w="3024" w:type="dxa"/>
          </w:tcPr>
          <w:p w14:paraId="2434DBB4" w14:textId="3D9F5C57" w:rsidR="002C5CD4" w:rsidRDefault="002C5CD4" w:rsidP="00960617">
            <w:r w:rsidRPr="00546A4C">
              <w:t>0.0000001</w:t>
            </w:r>
          </w:p>
        </w:tc>
      </w:tr>
      <w:tr w:rsidR="002C5CD4" w14:paraId="3A5801D6" w14:textId="77777777" w:rsidTr="002C5CD4">
        <w:trPr>
          <w:trHeight w:val="320"/>
        </w:trPr>
        <w:tc>
          <w:tcPr>
            <w:tcW w:w="3024" w:type="dxa"/>
          </w:tcPr>
          <w:p w14:paraId="20FA3DA4" w14:textId="1DB3C29B" w:rsidR="002C5CD4" w:rsidRDefault="002C5CD4" w:rsidP="00960617">
            <w:r w:rsidRPr="00B16823">
              <w:t>Carpet:30</w:t>
            </w:r>
            <w:r>
              <w:t xml:space="preserve"> </w:t>
            </w:r>
            <w:r w:rsidRPr="00B16823">
              <w:t>-</w:t>
            </w:r>
            <w:r>
              <w:t xml:space="preserve"> </w:t>
            </w:r>
            <w:r w:rsidRPr="00B16823">
              <w:t>Marble:15</w:t>
            </w:r>
          </w:p>
        </w:tc>
        <w:tc>
          <w:tcPr>
            <w:tcW w:w="3024" w:type="dxa"/>
          </w:tcPr>
          <w:p w14:paraId="3B1B8F99" w14:textId="0B6B7ADA" w:rsidR="002C5CD4" w:rsidRDefault="002C5CD4" w:rsidP="00960617">
            <w:r w:rsidRPr="00546A4C">
              <w:t>0.0000043</w:t>
            </w:r>
          </w:p>
        </w:tc>
      </w:tr>
      <w:tr w:rsidR="002C5CD4" w14:paraId="26292B7B" w14:textId="77777777" w:rsidTr="002C5CD4">
        <w:trPr>
          <w:trHeight w:val="320"/>
        </w:trPr>
        <w:tc>
          <w:tcPr>
            <w:tcW w:w="3024" w:type="dxa"/>
          </w:tcPr>
          <w:p w14:paraId="265F4A89" w14:textId="118E7771" w:rsidR="002C5CD4" w:rsidRPr="00B16823" w:rsidRDefault="002C5CD4" w:rsidP="00960617">
            <w:r w:rsidRPr="00EE3DC0">
              <w:t>Carpet:45</w:t>
            </w:r>
            <w:r>
              <w:t xml:space="preserve"> </w:t>
            </w:r>
            <w:r w:rsidRPr="00EE3DC0">
              <w:t>-</w:t>
            </w:r>
            <w:r>
              <w:t xml:space="preserve"> </w:t>
            </w:r>
            <w:r w:rsidRPr="00EE3DC0">
              <w:t>Marble:15</w:t>
            </w:r>
          </w:p>
        </w:tc>
        <w:tc>
          <w:tcPr>
            <w:tcW w:w="3024" w:type="dxa"/>
          </w:tcPr>
          <w:p w14:paraId="30BB3A9E" w14:textId="0C47696A" w:rsidR="002C5CD4" w:rsidRDefault="002C5CD4" w:rsidP="00960617">
            <w:r w:rsidRPr="006C79F3">
              <w:t>0.0000004</w:t>
            </w:r>
          </w:p>
        </w:tc>
      </w:tr>
      <w:tr w:rsidR="002C5CD4" w14:paraId="1DB5210D" w14:textId="77777777" w:rsidTr="002C5CD4">
        <w:trPr>
          <w:trHeight w:val="320"/>
        </w:trPr>
        <w:tc>
          <w:tcPr>
            <w:tcW w:w="3024" w:type="dxa"/>
          </w:tcPr>
          <w:p w14:paraId="40A063F2" w14:textId="2DF1D441" w:rsidR="002C5CD4" w:rsidRPr="00EE3DC0" w:rsidRDefault="002C5CD4" w:rsidP="00960617">
            <w:r w:rsidRPr="00A93ED6">
              <w:rPr>
                <w:highlight w:val="yellow"/>
              </w:rPr>
              <w:t>Marble:30 - Carpet:30</w:t>
            </w:r>
          </w:p>
        </w:tc>
        <w:tc>
          <w:tcPr>
            <w:tcW w:w="3024" w:type="dxa"/>
          </w:tcPr>
          <w:p w14:paraId="642713A1" w14:textId="319090C4" w:rsidR="002C5CD4" w:rsidRDefault="002C5CD4" w:rsidP="00960617">
            <w:r w:rsidRPr="00C62EA6">
              <w:t>0.0000011</w:t>
            </w:r>
          </w:p>
        </w:tc>
      </w:tr>
      <w:tr w:rsidR="002C5CD4" w14:paraId="4CC67320" w14:textId="77777777" w:rsidTr="002C5CD4">
        <w:trPr>
          <w:trHeight w:val="320"/>
        </w:trPr>
        <w:tc>
          <w:tcPr>
            <w:tcW w:w="3024" w:type="dxa"/>
          </w:tcPr>
          <w:p w14:paraId="1B9CA0CA" w14:textId="4DEDFEDE" w:rsidR="002C5CD4" w:rsidRPr="00520332" w:rsidRDefault="002C5CD4" w:rsidP="00960617">
            <w:r w:rsidRPr="00A65084">
              <w:t>Marble:45</w:t>
            </w:r>
            <w:r>
              <w:t xml:space="preserve"> </w:t>
            </w:r>
            <w:r w:rsidRPr="00A65084">
              <w:t>-</w:t>
            </w:r>
            <w:r>
              <w:t xml:space="preserve"> </w:t>
            </w:r>
            <w:r w:rsidRPr="00A65084">
              <w:t>Carpet:30</w:t>
            </w:r>
          </w:p>
        </w:tc>
        <w:tc>
          <w:tcPr>
            <w:tcW w:w="3024" w:type="dxa"/>
          </w:tcPr>
          <w:p w14:paraId="62D11BEE" w14:textId="19545DA0" w:rsidR="002C5CD4" w:rsidRDefault="002C5CD4" w:rsidP="00960617">
            <w:r w:rsidRPr="00BB624F">
              <w:t>0.0000003</w:t>
            </w:r>
          </w:p>
        </w:tc>
      </w:tr>
      <w:tr w:rsidR="002C5CD4" w14:paraId="27369B1F" w14:textId="77777777" w:rsidTr="002C5CD4">
        <w:trPr>
          <w:trHeight w:val="320"/>
        </w:trPr>
        <w:tc>
          <w:tcPr>
            <w:tcW w:w="3024" w:type="dxa"/>
          </w:tcPr>
          <w:p w14:paraId="1DA69711" w14:textId="0F4C2907" w:rsidR="002C5CD4" w:rsidRPr="00A65084" w:rsidRDefault="002C5CD4" w:rsidP="00960617">
            <w:r w:rsidRPr="003C41A2">
              <w:t>Carpet:45</w:t>
            </w:r>
            <w:r>
              <w:t xml:space="preserve"> </w:t>
            </w:r>
            <w:r w:rsidRPr="003C41A2">
              <w:t>-</w:t>
            </w:r>
            <w:r>
              <w:t xml:space="preserve"> </w:t>
            </w:r>
            <w:r w:rsidRPr="003C41A2">
              <w:t>Marble:30</w:t>
            </w:r>
          </w:p>
        </w:tc>
        <w:tc>
          <w:tcPr>
            <w:tcW w:w="3024" w:type="dxa"/>
          </w:tcPr>
          <w:p w14:paraId="1AFE1675" w14:textId="29D4EE1E" w:rsidR="002C5CD4" w:rsidRDefault="002C5CD4" w:rsidP="00960617">
            <w:r w:rsidRPr="00902BE0">
              <w:t>0.0000001</w:t>
            </w:r>
          </w:p>
        </w:tc>
      </w:tr>
      <w:tr w:rsidR="002C5CD4" w14:paraId="57CEC925" w14:textId="77777777" w:rsidTr="00996A76">
        <w:trPr>
          <w:trHeight w:val="366"/>
        </w:trPr>
        <w:tc>
          <w:tcPr>
            <w:tcW w:w="3024" w:type="dxa"/>
          </w:tcPr>
          <w:p w14:paraId="2C8F08F7" w14:textId="031F50B2" w:rsidR="002C5CD4" w:rsidRPr="003C41A2" w:rsidRDefault="002C5CD4" w:rsidP="00960617">
            <w:r w:rsidRPr="0070644B">
              <w:rPr>
                <w:highlight w:val="yellow"/>
              </w:rPr>
              <w:t>Marble:45 - Carpet:45</w:t>
            </w:r>
          </w:p>
        </w:tc>
        <w:tc>
          <w:tcPr>
            <w:tcW w:w="3024" w:type="dxa"/>
          </w:tcPr>
          <w:p w14:paraId="0657BFA7" w14:textId="165B0A1B" w:rsidR="002C5CD4" w:rsidRDefault="002C5CD4" w:rsidP="00960617">
            <w:r w:rsidRPr="00200F36">
              <w:t>0.0000000</w:t>
            </w:r>
            <w:r>
              <w:t>1</w:t>
            </w:r>
          </w:p>
        </w:tc>
      </w:tr>
    </w:tbl>
    <w:p w14:paraId="4921F99B" w14:textId="77777777" w:rsidR="00764C52" w:rsidRDefault="00764C52" w:rsidP="00764C52">
      <w:pPr>
        <w:jc w:val="center"/>
        <w:rPr>
          <w:b/>
          <w:bCs/>
        </w:rPr>
      </w:pPr>
    </w:p>
    <w:p w14:paraId="3336E31A" w14:textId="1DCFD4C3" w:rsidR="00764C52" w:rsidRPr="007F3B49" w:rsidRDefault="00764C52" w:rsidP="00764C52">
      <w:pPr>
        <w:jc w:val="center"/>
        <w:rPr>
          <w:b/>
          <w:bCs/>
        </w:rPr>
      </w:pPr>
      <w:r>
        <w:rPr>
          <w:b/>
          <w:bCs/>
        </w:rPr>
        <w:t>Table 5: A summary of significant outputs from Tukey’s HSD</w:t>
      </w:r>
    </w:p>
    <w:p w14:paraId="1DA72807" w14:textId="77777777" w:rsidR="00E12D72" w:rsidRDefault="00E12D72" w:rsidP="00960617"/>
    <w:p w14:paraId="059733DC" w14:textId="77777777" w:rsidR="00E12D72" w:rsidRDefault="00E12D72" w:rsidP="00960617"/>
    <w:p w14:paraId="14915B69" w14:textId="27548048" w:rsidR="00E12D72" w:rsidRDefault="008830C3" w:rsidP="00960617">
      <w:r>
        <w:rPr>
          <w:noProof/>
        </w:rPr>
        <w:lastRenderedPageBreak/>
        <mc:AlternateContent>
          <mc:Choice Requires="wpi">
            <w:drawing>
              <wp:anchor distT="0" distB="0" distL="114300" distR="114300" simplePos="0" relativeHeight="251674112" behindDoc="0" locked="0" layoutInCell="1" allowOverlap="1" wp14:anchorId="272585FD" wp14:editId="140CECFE">
                <wp:simplePos x="0" y="0"/>
                <wp:positionH relativeFrom="column">
                  <wp:posOffset>3200280</wp:posOffset>
                </wp:positionH>
                <wp:positionV relativeFrom="paragraph">
                  <wp:posOffset>-518640</wp:posOffset>
                </wp:positionV>
                <wp:extent cx="3240" cy="1800"/>
                <wp:effectExtent l="57150" t="57150" r="53975" b="55880"/>
                <wp:wrapNone/>
                <wp:docPr id="295060057" name="Ink 9"/>
                <wp:cNvGraphicFramePr/>
                <a:graphic xmlns:a="http://schemas.openxmlformats.org/drawingml/2006/main">
                  <a:graphicData uri="http://schemas.microsoft.com/office/word/2010/wordprocessingInk">
                    <w14:contentPart bwMode="auto" r:id="rId17">
                      <w14:nvContentPartPr>
                        <w14:cNvContentPartPr/>
                      </w14:nvContentPartPr>
                      <w14:xfrm>
                        <a:off x="0" y="0"/>
                        <a:ext cx="3240" cy="1800"/>
                      </w14:xfrm>
                    </w14:contentPart>
                  </a:graphicData>
                </a:graphic>
              </wp:anchor>
            </w:drawing>
          </mc:Choice>
          <mc:Fallback>
            <w:pict>
              <v:shapetype w14:anchorId="0575A8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251.3pt;margin-top:-41.55pt;width:1.65pt;height:1.6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">
                <v:imagedata r:id="rId18" o:title=""/>
              </v:shape>
            </w:pict>
          </mc:Fallback>
        </mc:AlternateContent>
      </w:r>
    </w:p>
    <w:p w14:paraId="087872F4" w14:textId="46B866FE" w:rsidR="00F21FCB" w:rsidRPr="00E12D72" w:rsidRDefault="002C5CD4" w:rsidP="00E12D72">
      <w:pPr>
        <w:jc w:val="center"/>
        <w:rPr>
          <w:b/>
          <w:bCs/>
        </w:rPr>
      </w:pPr>
      <w:r>
        <w:rPr>
          <w:b/>
          <w:bCs/>
        </w:rPr>
        <w:t xml:space="preserve">Table 4: </w:t>
      </w:r>
      <w:r w:rsidR="008D4F9C">
        <w:rPr>
          <w:b/>
          <w:bCs/>
        </w:rPr>
        <w:t>A Tabl</w:t>
      </w:r>
      <w:r w:rsidR="004570C5">
        <w:rPr>
          <w:b/>
          <w:bCs/>
        </w:rPr>
        <w:t xml:space="preserve">e of </w:t>
      </w:r>
      <w:r w:rsidR="00BE7D1E">
        <w:rPr>
          <w:b/>
          <w:bCs/>
        </w:rPr>
        <w:t>significant</w:t>
      </w:r>
      <w:r w:rsidR="00714C11">
        <w:rPr>
          <w:b/>
          <w:bCs/>
        </w:rPr>
        <w:t xml:space="preserve"> </w:t>
      </w:r>
      <w:r w:rsidR="00BE7D1E">
        <w:rPr>
          <w:b/>
          <w:bCs/>
        </w:rPr>
        <w:t>outputs from Tukey’s HSD</w:t>
      </w:r>
    </w:p>
    <w:p w14:paraId="510CD949" w14:textId="04D88498" w:rsidR="00763055" w:rsidRDefault="00F21FCB" w:rsidP="00763B58">
      <w:pPr>
        <w:rPr>
          <w:sz w:val="22"/>
          <w:szCs w:val="22"/>
        </w:rPr>
      </w:pPr>
      <w:r w:rsidRPr="00175723">
        <w:rPr>
          <w:sz w:val="22"/>
          <w:szCs w:val="22"/>
        </w:rPr>
        <w:t>The table above reveals the mean of the response is significant between surface types and</w:t>
      </w:r>
      <w:r w:rsidR="005C211C" w:rsidRPr="00175723">
        <w:rPr>
          <w:sz w:val="22"/>
          <w:szCs w:val="22"/>
        </w:rPr>
        <w:t xml:space="preserve"> several different interaction terms. Terms of importance can be seen </w:t>
      </w:r>
      <w:r w:rsidR="0070644B" w:rsidRPr="00175723">
        <w:rPr>
          <w:sz w:val="22"/>
          <w:szCs w:val="22"/>
        </w:rPr>
        <w:t xml:space="preserve">in </w:t>
      </w:r>
      <w:r w:rsidR="00DB6309" w:rsidRPr="00175723">
        <w:rPr>
          <w:sz w:val="22"/>
          <w:szCs w:val="22"/>
        </w:rPr>
        <w:t>yellow;</w:t>
      </w:r>
      <w:r w:rsidR="004A6E5C" w:rsidRPr="00175723">
        <w:rPr>
          <w:sz w:val="22"/>
          <w:szCs w:val="22"/>
        </w:rPr>
        <w:t xml:space="preserve"> these indicate that when </w:t>
      </w:r>
      <w:r w:rsidR="00197DC2" w:rsidRPr="00175723">
        <w:rPr>
          <w:sz w:val="22"/>
          <w:szCs w:val="22"/>
        </w:rPr>
        <w:t xml:space="preserve">angle is kept constant between </w:t>
      </w:r>
      <w:r w:rsidR="004D711E" w:rsidRPr="00175723">
        <w:rPr>
          <w:sz w:val="22"/>
          <w:szCs w:val="22"/>
        </w:rPr>
        <w:t xml:space="preserve">surface </w:t>
      </w:r>
      <w:r w:rsidR="00DB6309" w:rsidRPr="00175723">
        <w:rPr>
          <w:sz w:val="22"/>
          <w:szCs w:val="22"/>
        </w:rPr>
        <w:t>types</w:t>
      </w:r>
      <w:r w:rsidR="006C627A">
        <w:rPr>
          <w:sz w:val="22"/>
          <w:szCs w:val="22"/>
        </w:rPr>
        <w:t>,</w:t>
      </w:r>
      <w:r w:rsidR="00DB6309" w:rsidRPr="00175723">
        <w:rPr>
          <w:sz w:val="22"/>
          <w:szCs w:val="22"/>
        </w:rPr>
        <w:t xml:space="preserve"> </w:t>
      </w:r>
      <w:r w:rsidR="004D711E" w:rsidRPr="00175723">
        <w:rPr>
          <w:sz w:val="22"/>
          <w:szCs w:val="22"/>
        </w:rPr>
        <w:t xml:space="preserve">the mean response is honestly significantly different. This </w:t>
      </w:r>
      <w:r w:rsidR="00DB6309" w:rsidRPr="00175723">
        <w:rPr>
          <w:sz w:val="22"/>
          <w:szCs w:val="22"/>
        </w:rPr>
        <w:t>evidence will help</w:t>
      </w:r>
      <w:r w:rsidR="004D711E" w:rsidRPr="00175723">
        <w:rPr>
          <w:sz w:val="22"/>
          <w:szCs w:val="22"/>
        </w:rPr>
        <w:t xml:space="preserve"> </w:t>
      </w:r>
      <w:r w:rsidR="00DB6309" w:rsidRPr="00175723">
        <w:rPr>
          <w:sz w:val="22"/>
          <w:szCs w:val="22"/>
        </w:rPr>
        <w:t>inform optimal treatment.</w:t>
      </w:r>
    </w:p>
    <w:p w14:paraId="439B76AE" w14:textId="121ADDD5" w:rsidR="00375700" w:rsidRDefault="00375700" w:rsidP="00763B58">
      <w:pPr>
        <w:rPr>
          <w:sz w:val="22"/>
          <w:szCs w:val="22"/>
        </w:rPr>
      </w:pPr>
    </w:p>
    <w:p w14:paraId="446E9679" w14:textId="6FCA2378" w:rsidR="00375700" w:rsidRDefault="00375700" w:rsidP="00763B58">
      <w:pPr>
        <w:rPr>
          <w:noProof/>
        </w:rPr>
      </w:pPr>
      <w:r>
        <w:rPr>
          <w:noProof/>
        </w:rPr>
        <mc:AlternateContent>
          <mc:Choice Requires="wpi">
            <w:drawing>
              <wp:anchor distT="0" distB="0" distL="114300" distR="114300" simplePos="0" relativeHeight="251670016" behindDoc="0" locked="0" layoutInCell="1" allowOverlap="1" wp14:anchorId="698C6058" wp14:editId="184596C7">
                <wp:simplePos x="0" y="0"/>
                <wp:positionH relativeFrom="column">
                  <wp:posOffset>4381440</wp:posOffset>
                </wp:positionH>
                <wp:positionV relativeFrom="paragraph">
                  <wp:posOffset>489405</wp:posOffset>
                </wp:positionV>
                <wp:extent cx="360" cy="360"/>
                <wp:effectExtent l="38100" t="38100" r="57150" b="57150"/>
                <wp:wrapNone/>
                <wp:docPr id="135640549" name="Ink 8"/>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1469342F" id="Ink 8" o:spid="_x0000_s1026" type="#_x0000_t75" style="position:absolute;margin-left:344.3pt;margin-top:37.85pt;width:1.45pt;height:1.4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">
                <v:imagedata r:id="rId20" o:title=""/>
              </v:shape>
            </w:pict>
          </mc:Fallback>
        </mc:AlternateContent>
      </w:r>
      <w:r w:rsidR="008830C3">
        <w:rPr>
          <w:noProof/>
        </w:rPr>
        <w:drawing>
          <wp:inline distT="0" distB="0" distL="0" distR="0" wp14:anchorId="4FC3D36C" wp14:editId="14C72D81">
            <wp:extent cx="5722620" cy="3688080"/>
            <wp:effectExtent l="0" t="0" r="0" b="7620"/>
            <wp:docPr id="920305675" name="Picture 92030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3688080"/>
                    </a:xfrm>
                    <a:prstGeom prst="rect">
                      <a:avLst/>
                    </a:prstGeom>
                    <a:noFill/>
                    <a:ln>
                      <a:noFill/>
                    </a:ln>
                  </pic:spPr>
                </pic:pic>
              </a:graphicData>
            </a:graphic>
          </wp:inline>
        </w:drawing>
      </w:r>
    </w:p>
    <w:p w14:paraId="5EE14C46" w14:textId="150386C2" w:rsidR="008830C3" w:rsidRPr="00EE2DCF" w:rsidRDefault="008830C3" w:rsidP="00EE2DCF">
      <w:r>
        <w:rPr>
          <w:b/>
          <w:bCs/>
        </w:rPr>
        <w:t xml:space="preserve">Fig. </w:t>
      </w:r>
      <w:r>
        <w:rPr>
          <w:b/>
          <w:bCs/>
        </w:rPr>
        <w:t>5</w:t>
      </w:r>
      <w:r>
        <w:rPr>
          <w:b/>
          <w:bCs/>
        </w:rPr>
        <w:t xml:space="preserve">: </w:t>
      </w:r>
      <w:r w:rsidR="005557A5">
        <w:rPr>
          <w:b/>
          <w:bCs/>
        </w:rPr>
        <w:t>Tukey’s HSD Plot for Interactions.</w:t>
      </w:r>
      <w:r w:rsidR="00F573CD">
        <w:rPr>
          <w:b/>
          <w:bCs/>
        </w:rPr>
        <w:t xml:space="preserve"> (Red dots are significant)</w:t>
      </w:r>
    </w:p>
    <w:p w14:paraId="16334EA9" w14:textId="5D42E9B9" w:rsidR="00555526" w:rsidRDefault="00555526" w:rsidP="00555526">
      <w:r w:rsidRPr="00555526">
        <w:t>Looking at Fig</w:t>
      </w:r>
      <w:r w:rsidR="00221BA5">
        <w:t>ure</w:t>
      </w:r>
      <w:r w:rsidRPr="00555526">
        <w:t>. 5</w:t>
      </w:r>
      <w:r>
        <w:t xml:space="preserve"> (and the table in Appendix 10)</w:t>
      </w:r>
      <w:r w:rsidRPr="00555526">
        <w:t xml:space="preserve">, Tukey’s HSD shows that </w:t>
      </w:r>
      <w:r w:rsidR="003638CA">
        <w:t>for both surfaces</w:t>
      </w:r>
      <w:r w:rsidR="00467087">
        <w:t xml:space="preserve"> </w:t>
      </w:r>
      <w:r w:rsidRPr="00555526">
        <w:t>changing angles from 15</w:t>
      </w:r>
      <w:r w:rsidRPr="00555526">
        <w:rPr>
          <w:vertAlign w:val="superscript"/>
        </w:rPr>
        <w:t>o</w:t>
      </w:r>
      <w:r w:rsidRPr="00555526">
        <w:t xml:space="preserve"> to 30</w:t>
      </w:r>
      <w:r w:rsidRPr="00555526">
        <w:rPr>
          <w:vertAlign w:val="superscript"/>
        </w:rPr>
        <w:t>o</w:t>
      </w:r>
      <w:r w:rsidRPr="00555526">
        <w:t xml:space="preserve"> yields a statistically significant difference (as seen in the p value of 0.496 &lt; 0.05). </w:t>
      </w:r>
      <w:r w:rsidR="003638CA">
        <w:t xml:space="preserve"> </w:t>
      </w:r>
      <w:r w:rsidRPr="00555526">
        <w:t>However, going to 45</w:t>
      </w:r>
      <w:r w:rsidRPr="00555526">
        <w:rPr>
          <w:vertAlign w:val="superscript"/>
        </w:rPr>
        <w:t>o</w:t>
      </w:r>
      <w:r w:rsidRPr="00555526">
        <w:t xml:space="preserve"> from either 15</w:t>
      </w:r>
      <w:r w:rsidRPr="00555526">
        <w:rPr>
          <w:vertAlign w:val="superscript"/>
        </w:rPr>
        <w:t>o</w:t>
      </w:r>
      <w:r w:rsidRPr="00555526">
        <w:t xml:space="preserve"> or 30</w:t>
      </w:r>
      <w:r w:rsidRPr="00555526">
        <w:rPr>
          <w:vertAlign w:val="superscript"/>
        </w:rPr>
        <w:t>o</w:t>
      </w:r>
      <w:r w:rsidRPr="00555526">
        <w:t xml:space="preserve"> does not yield a statistically significant difference (as the p values are &gt;0.05). This is further seen in the </w:t>
      </w:r>
      <w:proofErr w:type="spellStart"/>
      <w:r w:rsidRPr="00555526">
        <w:t>Surface_</w:t>
      </w:r>
      <w:proofErr w:type="gramStart"/>
      <w:r w:rsidRPr="00555526">
        <w:t>type:Angle</w:t>
      </w:r>
      <w:proofErr w:type="spellEnd"/>
      <w:proofErr w:type="gramEnd"/>
      <w:r w:rsidRPr="00555526">
        <w:t xml:space="preserve"> section, where every instance of 45</w:t>
      </w:r>
      <w:r w:rsidRPr="00555526">
        <w:rPr>
          <w:vertAlign w:val="superscript"/>
        </w:rPr>
        <w:t>o</w:t>
      </w:r>
      <w:r w:rsidRPr="00555526">
        <w:t xml:space="preserve"> (keeping the surface type constant) yields a p value of </w:t>
      </w:r>
      <w:r w:rsidR="00A058E7">
        <w:t xml:space="preserve"> </w:t>
      </w:r>
      <w:r w:rsidRPr="00555526">
        <w:t>&gt;</w:t>
      </w:r>
      <w:r w:rsidR="00A058E7">
        <w:t xml:space="preserve"> </w:t>
      </w:r>
      <w:r w:rsidRPr="00555526">
        <w:t>0.05. As such, the data suggests that there is an increase in average distance going from 15</w:t>
      </w:r>
      <w:r w:rsidRPr="00555526">
        <w:rPr>
          <w:vertAlign w:val="superscript"/>
        </w:rPr>
        <w:t>o</w:t>
      </w:r>
      <w:r w:rsidRPr="00555526">
        <w:t xml:space="preserve"> to 30</w:t>
      </w:r>
      <w:r w:rsidRPr="00555526">
        <w:rPr>
          <w:vertAlign w:val="superscript"/>
        </w:rPr>
        <w:t>o</w:t>
      </w:r>
      <w:r w:rsidRPr="00555526">
        <w:t>, however, further experiments are required to confirm if there is a statistically significant difference going to 45</w:t>
      </w:r>
      <w:r w:rsidRPr="00555526">
        <w:rPr>
          <w:vertAlign w:val="superscript"/>
        </w:rPr>
        <w:t>o</w:t>
      </w:r>
      <w:r w:rsidRPr="00555526">
        <w:t>.</w:t>
      </w:r>
    </w:p>
    <w:p w14:paraId="144AF950" w14:textId="77777777" w:rsidR="00555526" w:rsidRPr="008830C3" w:rsidRDefault="00555526" w:rsidP="00555526">
      <w:pPr>
        <w:rPr>
          <w:sz w:val="22"/>
          <w:szCs w:val="22"/>
        </w:rPr>
      </w:pPr>
    </w:p>
    <w:p w14:paraId="04DCFE1A" w14:textId="443A77D9" w:rsidR="00195C16" w:rsidRPr="005709CD" w:rsidRDefault="006E2437" w:rsidP="005709CD">
      <w:pPr>
        <w:pStyle w:val="Heading3"/>
        <w:rPr>
          <w:rFonts w:ascii="Arial" w:hAnsi="Arial" w:cs="Arial"/>
          <w:b/>
          <w:bCs/>
          <w:color w:val="auto"/>
        </w:rPr>
      </w:pPr>
      <w:bookmarkStart w:id="44" w:name="_Toc136203273"/>
      <w:r w:rsidRPr="006C49EF">
        <w:rPr>
          <w:rFonts w:ascii="Arial" w:hAnsi="Arial" w:cs="Arial"/>
          <w:b/>
          <w:bCs/>
          <w:color w:val="auto"/>
        </w:rPr>
        <w:t>6.</w:t>
      </w:r>
      <w:r>
        <w:rPr>
          <w:rFonts w:ascii="Arial" w:hAnsi="Arial" w:cs="Arial"/>
          <w:b/>
          <w:bCs/>
          <w:color w:val="auto"/>
        </w:rPr>
        <w:t>3.3</w:t>
      </w:r>
      <w:r w:rsidRPr="006C49EF">
        <w:rPr>
          <w:rFonts w:ascii="Arial" w:hAnsi="Arial" w:cs="Arial"/>
          <w:b/>
          <w:bCs/>
          <w:color w:val="auto"/>
        </w:rPr>
        <w:t xml:space="preserve"> </w:t>
      </w:r>
      <w:r w:rsidR="00446462">
        <w:rPr>
          <w:rFonts w:ascii="Arial" w:hAnsi="Arial" w:cs="Arial"/>
          <w:b/>
          <w:bCs/>
          <w:color w:val="auto"/>
        </w:rPr>
        <w:t>Optimal Treatment</w:t>
      </w:r>
      <w:bookmarkEnd w:id="44"/>
    </w:p>
    <w:p w14:paraId="08034FF1" w14:textId="0DF16BB7" w:rsidR="002B318B" w:rsidRPr="00B24153" w:rsidRDefault="00BC09DF" w:rsidP="000F27DA">
      <w:pPr>
        <w:rPr>
          <w:sz w:val="22"/>
          <w:szCs w:val="22"/>
        </w:rPr>
      </w:pPr>
      <w:r w:rsidRPr="00E12D72">
        <w:rPr>
          <w:noProof/>
          <w:sz w:val="22"/>
          <w:szCs w:val="22"/>
        </w:rPr>
        <w:drawing>
          <wp:anchor distT="0" distB="0" distL="114300" distR="114300" simplePos="0" relativeHeight="251638272" behindDoc="0" locked="0" layoutInCell="1" allowOverlap="1" wp14:anchorId="00BE3809" wp14:editId="7B8A09B0">
            <wp:simplePos x="0" y="0"/>
            <wp:positionH relativeFrom="margin">
              <wp:posOffset>484690</wp:posOffset>
            </wp:positionH>
            <wp:positionV relativeFrom="paragraph">
              <wp:posOffset>1041871</wp:posOffset>
            </wp:positionV>
            <wp:extent cx="4816475" cy="3637915"/>
            <wp:effectExtent l="0" t="0" r="3175" b="635"/>
            <wp:wrapTopAndBottom/>
            <wp:docPr id="763551581" name="Picture 76355158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51581" name="Picture 763551581" descr="A picture containing text, diagram, line, paralle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16475" cy="3637915"/>
                    </a:xfrm>
                    <a:prstGeom prst="rect">
                      <a:avLst/>
                    </a:prstGeom>
                  </pic:spPr>
                </pic:pic>
              </a:graphicData>
            </a:graphic>
            <wp14:sizeRelH relativeFrom="margin">
              <wp14:pctWidth>0</wp14:pctWidth>
            </wp14:sizeRelH>
            <wp14:sizeRelV relativeFrom="margin">
              <wp14:pctHeight>0</wp14:pctHeight>
            </wp14:sizeRelV>
          </wp:anchor>
        </w:drawing>
      </w:r>
      <w:r w:rsidR="004A4329" w:rsidRPr="00E12D72">
        <w:rPr>
          <w:sz w:val="22"/>
          <w:szCs w:val="22"/>
        </w:rPr>
        <w:t>In this rep</w:t>
      </w:r>
      <w:r w:rsidR="002E28CE" w:rsidRPr="00E12D72">
        <w:rPr>
          <w:sz w:val="22"/>
          <w:szCs w:val="22"/>
        </w:rPr>
        <w:t xml:space="preserve">ort we </w:t>
      </w:r>
      <w:r w:rsidR="00870AB7" w:rsidRPr="00E12D72">
        <w:rPr>
          <w:sz w:val="22"/>
          <w:szCs w:val="22"/>
        </w:rPr>
        <w:t>were requested</w:t>
      </w:r>
      <w:r w:rsidR="00961F4F" w:rsidRPr="00E12D72">
        <w:rPr>
          <w:sz w:val="22"/>
          <w:szCs w:val="22"/>
        </w:rPr>
        <w:t xml:space="preserve"> by ©Matcha-</w:t>
      </w:r>
      <w:proofErr w:type="spellStart"/>
      <w:r w:rsidR="00961F4F" w:rsidRPr="00E12D72">
        <w:rPr>
          <w:sz w:val="22"/>
          <w:szCs w:val="22"/>
        </w:rPr>
        <w:t>Blocku</w:t>
      </w:r>
      <w:proofErr w:type="spellEnd"/>
      <w:r w:rsidR="00870AB7" w:rsidRPr="00E12D72">
        <w:rPr>
          <w:sz w:val="22"/>
          <w:szCs w:val="22"/>
        </w:rPr>
        <w:t xml:space="preserve"> </w:t>
      </w:r>
      <w:r w:rsidR="00356E1E" w:rsidRPr="00E12D72">
        <w:rPr>
          <w:sz w:val="22"/>
          <w:szCs w:val="22"/>
        </w:rPr>
        <w:t xml:space="preserve">to find </w:t>
      </w:r>
      <w:r w:rsidR="00113308" w:rsidRPr="00E12D72">
        <w:rPr>
          <w:sz w:val="22"/>
          <w:szCs w:val="22"/>
        </w:rPr>
        <w:t xml:space="preserve">the </w:t>
      </w:r>
      <w:r w:rsidR="003E4125" w:rsidRPr="00E12D72">
        <w:rPr>
          <w:sz w:val="22"/>
          <w:szCs w:val="22"/>
        </w:rPr>
        <w:t xml:space="preserve">optimal </w:t>
      </w:r>
      <w:r w:rsidR="001D2208" w:rsidRPr="00E12D72">
        <w:rPr>
          <w:sz w:val="22"/>
          <w:szCs w:val="22"/>
        </w:rPr>
        <w:t xml:space="preserve">combination of ramp angle, added weight and </w:t>
      </w:r>
      <w:r w:rsidR="000B4682" w:rsidRPr="00E12D72">
        <w:rPr>
          <w:sz w:val="22"/>
          <w:szCs w:val="22"/>
        </w:rPr>
        <w:t>surface type t</w:t>
      </w:r>
      <w:r w:rsidR="00961F4F" w:rsidRPr="00E12D72">
        <w:rPr>
          <w:sz w:val="22"/>
          <w:szCs w:val="22"/>
        </w:rPr>
        <w:t>o optimise for distance in their new line of match</w:t>
      </w:r>
      <w:r w:rsidR="00D838A2" w:rsidRPr="00E12D72">
        <w:rPr>
          <w:sz w:val="22"/>
          <w:szCs w:val="22"/>
        </w:rPr>
        <w:t xml:space="preserve"> block car. It was found in our model that weight played no significant effect and thus </w:t>
      </w:r>
      <w:r w:rsidR="00D838A2">
        <w:rPr>
          <w:sz w:val="22"/>
          <w:szCs w:val="22"/>
        </w:rPr>
        <w:t>no</w:t>
      </w:r>
      <w:r w:rsidR="000C35F7">
        <w:rPr>
          <w:sz w:val="22"/>
          <w:szCs w:val="22"/>
        </w:rPr>
        <w:t>t</w:t>
      </w:r>
      <w:r w:rsidR="00D838A2" w:rsidRPr="00E12D72">
        <w:rPr>
          <w:sz w:val="22"/>
          <w:szCs w:val="22"/>
        </w:rPr>
        <w:t xml:space="preserve"> adding extra weight would be our recommendation to save on manufacturing costs. With specifications on ramp angle and surface type, if you </w:t>
      </w:r>
      <w:r w:rsidRPr="00E12D72">
        <w:rPr>
          <w:sz w:val="22"/>
          <w:szCs w:val="22"/>
        </w:rPr>
        <w:t>examine the plot below.</w:t>
      </w:r>
    </w:p>
    <w:p w14:paraId="127385F0" w14:textId="7F19D80F" w:rsidR="00BC09DF" w:rsidRDefault="002E6572" w:rsidP="000F27DA">
      <w:r>
        <w:rPr>
          <w:b/>
          <w:bCs/>
        </w:rPr>
        <w:t xml:space="preserve">Fig. </w:t>
      </w:r>
      <w:r w:rsidR="008830C3">
        <w:rPr>
          <w:b/>
          <w:bCs/>
        </w:rPr>
        <w:t>6</w:t>
      </w:r>
      <w:r>
        <w:rPr>
          <w:b/>
          <w:bCs/>
        </w:rPr>
        <w:t xml:space="preserve">: </w:t>
      </w:r>
      <w:r w:rsidR="00A401AE">
        <w:rPr>
          <w:b/>
          <w:bCs/>
        </w:rPr>
        <w:t>Final model visualisation</w:t>
      </w:r>
    </w:p>
    <w:p w14:paraId="1600A359" w14:textId="6978B55A" w:rsidR="003C2999" w:rsidRPr="00181029" w:rsidRDefault="00C11F8D" w:rsidP="000F27DA">
      <w:pPr>
        <w:rPr>
          <w:sz w:val="22"/>
          <w:szCs w:val="22"/>
        </w:rPr>
      </w:pPr>
      <w:r w:rsidRPr="00E12D72">
        <w:rPr>
          <w:sz w:val="22"/>
          <w:szCs w:val="22"/>
        </w:rPr>
        <w:t xml:space="preserve">That marble </w:t>
      </w:r>
      <w:r w:rsidR="00E977F9" w:rsidRPr="00E12D72">
        <w:rPr>
          <w:sz w:val="22"/>
          <w:szCs w:val="22"/>
        </w:rPr>
        <w:t xml:space="preserve">outperforms </w:t>
      </w:r>
      <w:r w:rsidR="00561988" w:rsidRPr="00E12D72">
        <w:rPr>
          <w:sz w:val="22"/>
          <w:szCs w:val="22"/>
        </w:rPr>
        <w:t>carpet</w:t>
      </w:r>
      <w:r w:rsidR="008B6F14" w:rsidRPr="00E12D72">
        <w:rPr>
          <w:sz w:val="22"/>
          <w:szCs w:val="22"/>
        </w:rPr>
        <w:t xml:space="preserve"> and thus is recommended </w:t>
      </w:r>
      <w:r w:rsidR="00A31931" w:rsidRPr="00E12D72">
        <w:rPr>
          <w:sz w:val="22"/>
          <w:szCs w:val="22"/>
        </w:rPr>
        <w:t xml:space="preserve">by us to be the surface type </w:t>
      </w:r>
      <w:r w:rsidR="006B454B">
        <w:rPr>
          <w:sz w:val="22"/>
          <w:szCs w:val="22"/>
        </w:rPr>
        <w:t>suggested</w:t>
      </w:r>
      <w:r w:rsidR="00FF1C7E">
        <w:rPr>
          <w:sz w:val="22"/>
          <w:szCs w:val="22"/>
        </w:rPr>
        <w:t xml:space="preserve"> in marketing material</w:t>
      </w:r>
      <w:r w:rsidR="00A31931" w:rsidRPr="00E12D72">
        <w:rPr>
          <w:sz w:val="22"/>
          <w:szCs w:val="22"/>
        </w:rPr>
        <w:t xml:space="preserve">. In addition to this </w:t>
      </w:r>
      <w:r w:rsidR="00895485">
        <w:rPr>
          <w:sz w:val="22"/>
          <w:szCs w:val="22"/>
        </w:rPr>
        <w:t xml:space="preserve">Tukey’s HSD </w:t>
      </w:r>
      <w:r w:rsidR="005A357D">
        <w:rPr>
          <w:sz w:val="22"/>
          <w:szCs w:val="22"/>
        </w:rPr>
        <w:t>indicates 30 degrees as the safest choice and thus will be our recommendation for ramp angle</w:t>
      </w:r>
      <w:r w:rsidR="003C2999" w:rsidRPr="00181029">
        <w:rPr>
          <w:sz w:val="22"/>
          <w:szCs w:val="22"/>
        </w:rPr>
        <w:t xml:space="preserve">. A table has been made to sum up </w:t>
      </w:r>
      <w:r w:rsidR="00553CAF">
        <w:rPr>
          <w:sz w:val="22"/>
          <w:szCs w:val="22"/>
        </w:rPr>
        <w:t>these recommendations</w:t>
      </w:r>
      <w:r w:rsidR="003C2999" w:rsidRPr="00181029">
        <w:rPr>
          <w:sz w:val="22"/>
          <w:szCs w:val="22"/>
        </w:rPr>
        <w:t>.</w:t>
      </w:r>
    </w:p>
    <w:tbl>
      <w:tblPr>
        <w:tblStyle w:val="PlainTable5"/>
        <w:tblW w:w="0" w:type="auto"/>
        <w:tblLook w:val="04A0" w:firstRow="1" w:lastRow="0" w:firstColumn="1" w:lastColumn="0" w:noHBand="0" w:noVBand="1"/>
      </w:tblPr>
      <w:tblGrid>
        <w:gridCol w:w="2969"/>
        <w:gridCol w:w="3358"/>
        <w:gridCol w:w="2689"/>
      </w:tblGrid>
      <w:tr w:rsidR="00466DCF" w14:paraId="1B12361F" w14:textId="7C3FFC3B" w:rsidTr="00466D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9" w:type="dxa"/>
          </w:tcPr>
          <w:p w14:paraId="22D84FEB" w14:textId="5C5C1048" w:rsidR="00466DCF" w:rsidRDefault="00466DCF" w:rsidP="000F27DA">
            <w:r>
              <w:t>Factor</w:t>
            </w:r>
          </w:p>
        </w:tc>
        <w:tc>
          <w:tcPr>
            <w:tcW w:w="3358" w:type="dxa"/>
          </w:tcPr>
          <w:p w14:paraId="5F7EB5D3" w14:textId="1EC21188" w:rsidR="00466DCF" w:rsidRDefault="00466DCF" w:rsidP="00466DCF">
            <w:pPr>
              <w:cnfStyle w:val="100000000000" w:firstRow="1" w:lastRow="0" w:firstColumn="0" w:lastColumn="0" w:oddVBand="0" w:evenVBand="0" w:oddHBand="0" w:evenHBand="0" w:firstRowFirstColumn="0" w:firstRowLastColumn="0" w:lastRowFirstColumn="0" w:lastRowLastColumn="0"/>
            </w:pPr>
            <w:r>
              <w:t>Recommendation</w:t>
            </w:r>
          </w:p>
        </w:tc>
        <w:tc>
          <w:tcPr>
            <w:tcW w:w="2689" w:type="dxa"/>
          </w:tcPr>
          <w:p w14:paraId="3DBC6702" w14:textId="4023A1E2" w:rsidR="00466DCF" w:rsidRDefault="00466DCF" w:rsidP="00466DCF">
            <w:pPr>
              <w:cnfStyle w:val="100000000000" w:firstRow="1" w:lastRow="0" w:firstColumn="0" w:lastColumn="0" w:oddVBand="0" w:evenVBand="0" w:oddHBand="0" w:evenHBand="0" w:firstRowFirstColumn="0" w:firstRowLastColumn="0" w:lastRowFirstColumn="0" w:lastRowLastColumn="0"/>
            </w:pPr>
            <w:r>
              <w:t>Reason</w:t>
            </w:r>
          </w:p>
        </w:tc>
      </w:tr>
      <w:tr w:rsidR="00466DCF" w14:paraId="50E2B1F0" w14:textId="10759F10" w:rsidTr="00466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9" w:type="dxa"/>
          </w:tcPr>
          <w:p w14:paraId="24B30E44" w14:textId="6926783F" w:rsidR="00466DCF" w:rsidRDefault="00466DCF" w:rsidP="000F27DA">
            <w:r>
              <w:t>Surface type</w:t>
            </w:r>
          </w:p>
        </w:tc>
        <w:tc>
          <w:tcPr>
            <w:tcW w:w="3358" w:type="dxa"/>
          </w:tcPr>
          <w:p w14:paraId="043719BA" w14:textId="03CB5B4A" w:rsidR="00466DCF" w:rsidRDefault="00466DCF" w:rsidP="000F27DA">
            <w:pPr>
              <w:cnfStyle w:val="000000100000" w:firstRow="0" w:lastRow="0" w:firstColumn="0" w:lastColumn="0" w:oddVBand="0" w:evenVBand="0" w:oddHBand="1" w:evenHBand="0" w:firstRowFirstColumn="0" w:firstRowLastColumn="0" w:lastRowFirstColumn="0" w:lastRowLastColumn="0"/>
            </w:pPr>
            <w:r>
              <w:t xml:space="preserve">Marble </w:t>
            </w:r>
          </w:p>
        </w:tc>
        <w:tc>
          <w:tcPr>
            <w:tcW w:w="2689" w:type="dxa"/>
          </w:tcPr>
          <w:p w14:paraId="0B63D71F" w14:textId="4FF368E6" w:rsidR="00466DCF" w:rsidRDefault="005A357D" w:rsidP="000F27DA">
            <w:pPr>
              <w:cnfStyle w:val="000000100000" w:firstRow="0" w:lastRow="0" w:firstColumn="0" w:lastColumn="0" w:oddVBand="0" w:evenVBand="0" w:oddHBand="1" w:evenHBand="0" w:firstRowFirstColumn="0" w:firstRowLastColumn="0" w:lastRowFirstColumn="0" w:lastRowLastColumn="0"/>
            </w:pPr>
            <w:r>
              <w:t>ANOVA + Tukey HSD</w:t>
            </w:r>
          </w:p>
        </w:tc>
      </w:tr>
      <w:tr w:rsidR="00466DCF" w14:paraId="43213E9A" w14:textId="38A6BB0E" w:rsidTr="00466DCF">
        <w:tc>
          <w:tcPr>
            <w:cnfStyle w:val="001000000000" w:firstRow="0" w:lastRow="0" w:firstColumn="1" w:lastColumn="0" w:oddVBand="0" w:evenVBand="0" w:oddHBand="0" w:evenHBand="0" w:firstRowFirstColumn="0" w:firstRowLastColumn="0" w:lastRowFirstColumn="0" w:lastRowLastColumn="0"/>
            <w:tcW w:w="2969" w:type="dxa"/>
          </w:tcPr>
          <w:p w14:paraId="23D114F6" w14:textId="41E7A41E" w:rsidR="00466DCF" w:rsidRDefault="000C35F7" w:rsidP="000F27DA">
            <w:r>
              <w:t>Additional w</w:t>
            </w:r>
            <w:r w:rsidR="00466DCF">
              <w:t>eight</w:t>
            </w:r>
          </w:p>
        </w:tc>
        <w:tc>
          <w:tcPr>
            <w:tcW w:w="3358" w:type="dxa"/>
          </w:tcPr>
          <w:p w14:paraId="271DF3DD" w14:textId="41583A44" w:rsidR="00466DCF" w:rsidRDefault="00466DCF" w:rsidP="000F27DA">
            <w:pPr>
              <w:cnfStyle w:val="000000000000" w:firstRow="0" w:lastRow="0" w:firstColumn="0" w:lastColumn="0" w:oddVBand="0" w:evenVBand="0" w:oddHBand="0" w:evenHBand="0" w:firstRowFirstColumn="0" w:firstRowLastColumn="0" w:lastRowFirstColumn="0" w:lastRowLastColumn="0"/>
            </w:pPr>
            <w:r>
              <w:t>0</w:t>
            </w:r>
          </w:p>
        </w:tc>
        <w:tc>
          <w:tcPr>
            <w:tcW w:w="2689" w:type="dxa"/>
          </w:tcPr>
          <w:p w14:paraId="6F62E0A6" w14:textId="6C933950" w:rsidR="00466DCF" w:rsidRDefault="00466DCF" w:rsidP="000F27DA">
            <w:pPr>
              <w:cnfStyle w:val="000000000000" w:firstRow="0" w:lastRow="0" w:firstColumn="0" w:lastColumn="0" w:oddVBand="0" w:evenVBand="0" w:oddHBand="0" w:evenHBand="0" w:firstRowFirstColumn="0" w:firstRowLastColumn="0" w:lastRowFirstColumn="0" w:lastRowLastColumn="0"/>
            </w:pPr>
            <w:r>
              <w:t>Cost</w:t>
            </w:r>
            <w:r w:rsidR="00A565CF">
              <w:t xml:space="preserve"> + Model </w:t>
            </w:r>
            <w:r w:rsidR="005A357D">
              <w:t>Choice</w:t>
            </w:r>
          </w:p>
        </w:tc>
      </w:tr>
      <w:tr w:rsidR="00466DCF" w14:paraId="0F6E45F5" w14:textId="5DE559A7" w:rsidTr="00466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9" w:type="dxa"/>
          </w:tcPr>
          <w:p w14:paraId="6D6B6133" w14:textId="68578958" w:rsidR="00466DCF" w:rsidRDefault="00466DCF" w:rsidP="000F27DA">
            <w:r>
              <w:t>Angle</w:t>
            </w:r>
          </w:p>
        </w:tc>
        <w:tc>
          <w:tcPr>
            <w:tcW w:w="3358" w:type="dxa"/>
          </w:tcPr>
          <w:p w14:paraId="4B7CD7C4" w14:textId="1A0B50AB" w:rsidR="00466DCF" w:rsidRPr="00466DCF" w:rsidRDefault="001521FF" w:rsidP="000F27DA">
            <w:pPr>
              <w:cnfStyle w:val="000000100000" w:firstRow="0" w:lastRow="0" w:firstColumn="0" w:lastColumn="0" w:oddVBand="0" w:evenVBand="0" w:oddHBand="1" w:evenHBand="0" w:firstRowFirstColumn="0" w:firstRowLastColumn="0" w:lastRowFirstColumn="0" w:lastRowLastColumn="0"/>
            </w:pPr>
            <m:oMathPara>
              <m:oMathParaPr>
                <m:jc m:val="left"/>
              </m:oMathParaPr>
              <m:oMath>
                <m:r>
                  <m:rPr>
                    <m:sty m:val="p"/>
                  </m:rPr>
                  <w:rPr>
                    <w:rFonts w:ascii="Cambria Math" w:hAnsi="Cambria Math"/>
                  </w:rPr>
                  <m:t xml:space="preserve"> </m:t>
                </m:r>
                <m:r>
                  <w:rPr>
                    <w:rFonts w:ascii="Cambria Math" w:hAnsi="Cambria Math"/>
                  </w:rPr>
                  <m:t>30</m:t>
                </m:r>
                <m:r>
                  <w:rPr>
                    <w:rFonts w:ascii="Cambria Math" w:hAnsi="Cambria Math"/>
                  </w:rPr>
                  <m:t>°</m:t>
                </m:r>
              </m:oMath>
            </m:oMathPara>
          </w:p>
        </w:tc>
        <w:tc>
          <w:tcPr>
            <w:tcW w:w="2689" w:type="dxa"/>
          </w:tcPr>
          <w:p w14:paraId="42AD38CE" w14:textId="382F0CD0" w:rsidR="00466DCF" w:rsidRDefault="005A357D" w:rsidP="000F27DA">
            <w:pPr>
              <w:cnfStyle w:val="000000100000" w:firstRow="0" w:lastRow="0" w:firstColumn="0" w:lastColumn="0" w:oddVBand="0" w:evenVBand="0" w:oddHBand="1" w:evenHBand="0" w:firstRowFirstColumn="0" w:firstRowLastColumn="0" w:lastRowFirstColumn="0" w:lastRowLastColumn="0"/>
            </w:pPr>
            <w:r>
              <w:t>Tukey’s HSD</w:t>
            </w:r>
          </w:p>
        </w:tc>
      </w:tr>
    </w:tbl>
    <w:p w14:paraId="57428E8E" w14:textId="77777777" w:rsidR="00195C16" w:rsidRDefault="00195C16" w:rsidP="000F27DA"/>
    <w:p w14:paraId="2F9AF067" w14:textId="69E6EFDC" w:rsidR="0038661C" w:rsidRDefault="00466DCF" w:rsidP="000F27DA">
      <w:pPr>
        <w:rPr>
          <w:b/>
          <w:bCs/>
        </w:rPr>
      </w:pPr>
      <w:r>
        <w:rPr>
          <w:b/>
          <w:bCs/>
        </w:rPr>
        <w:t>Tabl</w:t>
      </w:r>
      <w:r w:rsidR="002B318B">
        <w:rPr>
          <w:b/>
          <w:bCs/>
        </w:rPr>
        <w:t xml:space="preserve">e </w:t>
      </w:r>
      <w:r w:rsidR="00E215BE">
        <w:rPr>
          <w:b/>
          <w:bCs/>
        </w:rPr>
        <w:t>6</w:t>
      </w:r>
      <w:r w:rsidR="002B318B">
        <w:rPr>
          <w:b/>
          <w:bCs/>
        </w:rPr>
        <w:t>: Summary of product recommendations</w:t>
      </w:r>
    </w:p>
    <w:p w14:paraId="0D07D58A" w14:textId="12BD674D" w:rsidR="008830C3" w:rsidRDefault="008830C3" w:rsidP="000F27DA">
      <w:pPr>
        <w:rPr>
          <w:b/>
          <w:bCs/>
        </w:rPr>
      </w:pPr>
    </w:p>
    <w:p w14:paraId="0EA42B31" w14:textId="59F13545" w:rsidR="008830C3" w:rsidRDefault="008830C3" w:rsidP="000F27DA">
      <w:pPr>
        <w:rPr>
          <w:b/>
          <w:bCs/>
        </w:rPr>
      </w:pPr>
    </w:p>
    <w:p w14:paraId="14E0470C" w14:textId="3180D1F6" w:rsidR="008830C3" w:rsidRPr="004007B5" w:rsidRDefault="008830C3" w:rsidP="000F27DA"/>
    <w:p w14:paraId="4B50DE8F" w14:textId="13A0C8F4" w:rsidR="002825E2" w:rsidRDefault="002825E2" w:rsidP="00A40336">
      <w:pPr>
        <w:pStyle w:val="Heading1"/>
        <w:spacing w:line="360" w:lineRule="auto"/>
        <w:rPr>
          <w:rFonts w:ascii="Arial" w:hAnsi="Arial" w:cs="Arial"/>
          <w:b/>
          <w:color w:val="auto"/>
        </w:rPr>
      </w:pPr>
      <w:bookmarkStart w:id="45" w:name="_Toc131618141"/>
      <w:bookmarkStart w:id="46" w:name="_Toc136203274"/>
      <w:r w:rsidRPr="002825E2">
        <w:rPr>
          <w:rFonts w:ascii="Arial" w:hAnsi="Arial" w:cs="Arial"/>
          <w:b/>
          <w:bCs/>
          <w:color w:val="auto"/>
        </w:rPr>
        <w:lastRenderedPageBreak/>
        <w:t xml:space="preserve">7.0 </w:t>
      </w:r>
      <w:r w:rsidR="00BD57F2" w:rsidRPr="002825E2">
        <w:rPr>
          <w:rFonts w:ascii="Arial" w:hAnsi="Arial" w:cs="Arial"/>
          <w:b/>
          <w:color w:val="auto"/>
        </w:rPr>
        <w:t>Conclusion</w:t>
      </w:r>
      <w:bookmarkEnd w:id="45"/>
      <w:bookmarkEnd w:id="46"/>
    </w:p>
    <w:p w14:paraId="10B82E5E" w14:textId="789D2399" w:rsidR="00B93339" w:rsidRDefault="00A929E8" w:rsidP="00A929E8">
      <w:pPr>
        <w:rPr>
          <w:sz w:val="22"/>
          <w:szCs w:val="22"/>
        </w:rPr>
      </w:pPr>
      <w:r w:rsidRPr="00E12D72">
        <w:rPr>
          <w:sz w:val="22"/>
          <w:szCs w:val="22"/>
        </w:rPr>
        <w:t xml:space="preserve">In </w:t>
      </w:r>
      <w:r>
        <w:rPr>
          <w:sz w:val="22"/>
          <w:szCs w:val="22"/>
        </w:rPr>
        <w:t xml:space="preserve">conclusion the purpose of this report </w:t>
      </w:r>
      <w:r w:rsidR="00297FDB">
        <w:rPr>
          <w:sz w:val="22"/>
          <w:szCs w:val="22"/>
        </w:rPr>
        <w:t xml:space="preserve">was </w:t>
      </w:r>
      <w:r w:rsidR="00B93339" w:rsidRPr="00E12D72">
        <w:rPr>
          <w:sz w:val="22"/>
          <w:szCs w:val="22"/>
        </w:rPr>
        <w:t xml:space="preserve">to find the optimal combination of ramp angle, added weight and surface type </w:t>
      </w:r>
      <w:r w:rsidR="00084B8C">
        <w:rPr>
          <w:sz w:val="22"/>
          <w:szCs w:val="22"/>
        </w:rPr>
        <w:t xml:space="preserve">that allows a matchbox car to travel </w:t>
      </w:r>
      <w:r w:rsidR="00BB18AD">
        <w:rPr>
          <w:sz w:val="22"/>
          <w:szCs w:val="22"/>
        </w:rPr>
        <w:t xml:space="preserve">its </w:t>
      </w:r>
      <w:r w:rsidR="00A76429">
        <w:rPr>
          <w:sz w:val="22"/>
          <w:szCs w:val="22"/>
        </w:rPr>
        <w:t>furthest distance.</w:t>
      </w:r>
      <w:r w:rsidR="00B340EC">
        <w:rPr>
          <w:sz w:val="22"/>
          <w:szCs w:val="22"/>
        </w:rPr>
        <w:t xml:space="preserve"> </w:t>
      </w:r>
      <w:r w:rsidR="00301B06">
        <w:rPr>
          <w:sz w:val="22"/>
          <w:szCs w:val="22"/>
        </w:rPr>
        <w:t>This</w:t>
      </w:r>
      <w:r w:rsidR="00BD5B90">
        <w:rPr>
          <w:sz w:val="22"/>
          <w:szCs w:val="22"/>
        </w:rPr>
        <w:t xml:space="preserve"> </w:t>
      </w:r>
      <w:r w:rsidR="00135D82">
        <w:rPr>
          <w:sz w:val="22"/>
          <w:szCs w:val="22"/>
        </w:rPr>
        <w:t xml:space="preserve">information will help inform </w:t>
      </w:r>
      <w:r w:rsidR="00135D82" w:rsidRPr="00E12D72">
        <w:rPr>
          <w:sz w:val="22"/>
          <w:szCs w:val="22"/>
        </w:rPr>
        <w:t>©Matcha-</w:t>
      </w:r>
      <w:proofErr w:type="spellStart"/>
      <w:r w:rsidR="00135D82" w:rsidRPr="00E12D72">
        <w:rPr>
          <w:sz w:val="22"/>
          <w:szCs w:val="22"/>
        </w:rPr>
        <w:t>Blocku</w:t>
      </w:r>
      <w:proofErr w:type="spellEnd"/>
      <w:r w:rsidR="00135D82">
        <w:rPr>
          <w:sz w:val="22"/>
          <w:szCs w:val="22"/>
        </w:rPr>
        <w:t xml:space="preserve"> on its new line of matchbox car and ramp</w:t>
      </w:r>
      <w:r w:rsidR="00A942D7">
        <w:rPr>
          <w:sz w:val="22"/>
          <w:szCs w:val="22"/>
        </w:rPr>
        <w:t xml:space="preserve">. </w:t>
      </w:r>
      <w:r w:rsidR="00176D04">
        <w:rPr>
          <w:sz w:val="22"/>
          <w:szCs w:val="22"/>
        </w:rPr>
        <w:t xml:space="preserve">To do this </w:t>
      </w:r>
      <w:r w:rsidR="00C909E3">
        <w:rPr>
          <w:sz w:val="22"/>
          <w:szCs w:val="22"/>
        </w:rPr>
        <w:t>a</w:t>
      </w:r>
      <w:r w:rsidR="00A942D7">
        <w:rPr>
          <w:sz w:val="22"/>
          <w:szCs w:val="22"/>
        </w:rPr>
        <w:t xml:space="preserve"> </w:t>
      </w:r>
      <w:r w:rsidR="00A942D7" w:rsidRPr="007F02F9">
        <w:rPr>
          <w:sz w:val="22"/>
          <w:szCs w:val="22"/>
        </w:rPr>
        <w:t>factorial, complete,</w:t>
      </w:r>
      <w:r w:rsidR="00A942D7">
        <w:rPr>
          <w:sz w:val="22"/>
          <w:szCs w:val="22"/>
        </w:rPr>
        <w:t xml:space="preserve"> </w:t>
      </w:r>
      <w:r w:rsidR="00C63F78">
        <w:rPr>
          <w:sz w:val="22"/>
          <w:szCs w:val="22"/>
        </w:rPr>
        <w:t>balanced,</w:t>
      </w:r>
      <w:r w:rsidR="00A942D7">
        <w:rPr>
          <w:sz w:val="22"/>
          <w:szCs w:val="22"/>
        </w:rPr>
        <w:t xml:space="preserve"> and randomised experiment was conducted to gather</w:t>
      </w:r>
      <w:r w:rsidR="00AB0A3E">
        <w:rPr>
          <w:sz w:val="22"/>
          <w:szCs w:val="22"/>
        </w:rPr>
        <w:t xml:space="preserve"> </w:t>
      </w:r>
      <w:r w:rsidR="00176D04">
        <w:rPr>
          <w:sz w:val="22"/>
          <w:szCs w:val="22"/>
        </w:rPr>
        <w:t xml:space="preserve">data on this </w:t>
      </w:r>
      <w:r w:rsidR="00352FF7">
        <w:rPr>
          <w:sz w:val="22"/>
          <w:szCs w:val="22"/>
        </w:rPr>
        <w:t xml:space="preserve">topic. This data was then </w:t>
      </w:r>
      <w:r w:rsidR="001F1138">
        <w:rPr>
          <w:sz w:val="22"/>
          <w:szCs w:val="22"/>
        </w:rPr>
        <w:t xml:space="preserve">statistically modelled using linear regression and further investigated with </w:t>
      </w:r>
      <w:r w:rsidR="000A04EC">
        <w:rPr>
          <w:sz w:val="22"/>
          <w:szCs w:val="22"/>
        </w:rPr>
        <w:t>ANOVA and Tukey’s HSD.</w:t>
      </w:r>
      <w:r w:rsidR="00932D8B">
        <w:rPr>
          <w:sz w:val="22"/>
          <w:szCs w:val="22"/>
        </w:rPr>
        <w:t xml:space="preserve"> Results from this </w:t>
      </w:r>
      <w:r w:rsidR="00E27EE2">
        <w:rPr>
          <w:sz w:val="22"/>
          <w:szCs w:val="22"/>
        </w:rPr>
        <w:t xml:space="preserve">motivated our recommendations that </w:t>
      </w:r>
      <w:r w:rsidR="00052136">
        <w:rPr>
          <w:sz w:val="22"/>
          <w:szCs w:val="22"/>
        </w:rPr>
        <w:t xml:space="preserve">zero grams of additional weight should be added to the matchbox car, </w:t>
      </w:r>
      <w:r w:rsidR="00821E69">
        <w:rPr>
          <w:sz w:val="22"/>
          <w:szCs w:val="22"/>
        </w:rPr>
        <w:t xml:space="preserve">and </w:t>
      </w:r>
      <w:r w:rsidR="00052136">
        <w:rPr>
          <w:sz w:val="22"/>
          <w:szCs w:val="22"/>
        </w:rPr>
        <w:t xml:space="preserve">an angle of </w:t>
      </w:r>
      <w:r w:rsidR="00A058E7">
        <w:rPr>
          <w:sz w:val="22"/>
          <w:szCs w:val="22"/>
        </w:rPr>
        <w:t>30</w:t>
      </w:r>
      <w:r w:rsidR="00052136">
        <w:rPr>
          <w:sz w:val="22"/>
          <w:szCs w:val="22"/>
        </w:rPr>
        <w:t xml:space="preserve"> degrees should be used for the ramp</w:t>
      </w:r>
      <w:r w:rsidR="00D362D2">
        <w:rPr>
          <w:sz w:val="22"/>
          <w:szCs w:val="22"/>
        </w:rPr>
        <w:t xml:space="preserve">, </w:t>
      </w:r>
      <w:r w:rsidR="00D362D2">
        <w:rPr>
          <w:sz w:val="22"/>
          <w:szCs w:val="22"/>
        </w:rPr>
        <w:t xml:space="preserve">However, there was </w:t>
      </w:r>
      <w:r w:rsidR="00821E69">
        <w:rPr>
          <w:sz w:val="22"/>
          <w:szCs w:val="22"/>
        </w:rPr>
        <w:t xml:space="preserve">an </w:t>
      </w:r>
      <w:r w:rsidR="00D362D2">
        <w:rPr>
          <w:sz w:val="22"/>
          <w:szCs w:val="22"/>
        </w:rPr>
        <w:t>indication that 45 degrees could be a better pick but for our sample</w:t>
      </w:r>
      <w:r w:rsidR="00DA3BEC">
        <w:rPr>
          <w:sz w:val="22"/>
          <w:szCs w:val="22"/>
        </w:rPr>
        <w:t>,</w:t>
      </w:r>
      <w:r w:rsidR="00D362D2">
        <w:rPr>
          <w:sz w:val="22"/>
          <w:szCs w:val="22"/>
        </w:rPr>
        <w:t xml:space="preserve"> there was not enough support</w:t>
      </w:r>
      <w:r w:rsidR="00D362D2">
        <w:rPr>
          <w:sz w:val="22"/>
          <w:szCs w:val="22"/>
        </w:rPr>
        <w:t xml:space="preserve"> to be sure. Finally, </w:t>
      </w:r>
      <w:r w:rsidR="00296F82">
        <w:rPr>
          <w:sz w:val="22"/>
          <w:szCs w:val="22"/>
        </w:rPr>
        <w:t>the surface type of marble should be the suggested play surface in advertising material.</w:t>
      </w:r>
      <w:r w:rsidR="00A058E7">
        <w:rPr>
          <w:sz w:val="22"/>
          <w:szCs w:val="22"/>
        </w:rPr>
        <w:t xml:space="preserve"> </w:t>
      </w:r>
    </w:p>
    <w:p w14:paraId="5CEB7BE8" w14:textId="77777777" w:rsidR="00B93339" w:rsidRDefault="00B93339" w:rsidP="00A929E8">
      <w:pPr>
        <w:rPr>
          <w:sz w:val="22"/>
          <w:szCs w:val="22"/>
        </w:rPr>
      </w:pPr>
    </w:p>
    <w:p w14:paraId="2FFB8CFD" w14:textId="171C4F44" w:rsidR="00A929E8" w:rsidRPr="00792582" w:rsidRDefault="00A929E8" w:rsidP="00A929E8">
      <w:pPr>
        <w:rPr>
          <w:sz w:val="22"/>
          <w:szCs w:val="22"/>
        </w:rPr>
      </w:pPr>
    </w:p>
    <w:p w14:paraId="36B647D5" w14:textId="4804A533" w:rsidR="006E4F8B" w:rsidRDefault="006E4F8B" w:rsidP="00985EAF">
      <w:pPr>
        <w:rPr>
          <w:sz w:val="22"/>
          <w:szCs w:val="22"/>
        </w:rPr>
      </w:pPr>
    </w:p>
    <w:p w14:paraId="6D0DF6A8" w14:textId="5C9DAEA4" w:rsidR="0040678D" w:rsidRPr="00A306EA" w:rsidRDefault="007D2E29" w:rsidP="00F25BF9">
      <w:pPr>
        <w:rPr>
          <w:rFonts w:ascii="Arial" w:hAnsi="Arial" w:cs="Arial"/>
          <w:b/>
          <w:bCs/>
        </w:rPr>
      </w:pPr>
      <w:r>
        <w:rPr>
          <w:rFonts w:ascii="Arial" w:hAnsi="Arial" w:cs="Arial"/>
          <w:b/>
          <w:bCs/>
        </w:rPr>
        <w:br w:type="page"/>
      </w:r>
    </w:p>
    <w:p w14:paraId="79097889" w14:textId="36F2C9E4" w:rsidR="0096700B" w:rsidRPr="002825E2" w:rsidRDefault="002825E2" w:rsidP="002825E2">
      <w:pPr>
        <w:pStyle w:val="Heading1"/>
        <w:spacing w:line="360" w:lineRule="auto"/>
        <w:jc w:val="center"/>
        <w:rPr>
          <w:rFonts w:ascii="Arial" w:hAnsi="Arial" w:cs="Arial"/>
          <w:b/>
          <w:color w:val="auto"/>
        </w:rPr>
      </w:pPr>
      <w:bookmarkStart w:id="47" w:name="_Toc131618142"/>
      <w:bookmarkStart w:id="48" w:name="_Toc136203275"/>
      <w:r w:rsidRPr="002825E2">
        <w:rPr>
          <w:rFonts w:ascii="Arial" w:hAnsi="Arial" w:cs="Arial"/>
          <w:b/>
          <w:bCs/>
          <w:color w:val="auto"/>
        </w:rPr>
        <w:lastRenderedPageBreak/>
        <w:t xml:space="preserve">8.0 </w:t>
      </w:r>
      <w:r w:rsidR="0096700B" w:rsidRPr="002825E2">
        <w:rPr>
          <w:rFonts w:ascii="Arial" w:hAnsi="Arial" w:cs="Arial"/>
          <w:b/>
          <w:color w:val="auto"/>
        </w:rPr>
        <w:t>Reference List</w:t>
      </w:r>
      <w:bookmarkEnd w:id="47"/>
      <w:bookmarkEnd w:id="48"/>
    </w:p>
    <w:p w14:paraId="7FD0402F" w14:textId="6643DE79" w:rsidR="00321262" w:rsidRDefault="00865DD6" w:rsidP="00321262">
      <w:pPr>
        <w:pStyle w:val="NormalWeb"/>
        <w:spacing w:line="276" w:lineRule="auto"/>
        <w:ind w:left="567" w:hanging="567"/>
        <w:rPr>
          <w:sz w:val="22"/>
          <w:szCs w:val="22"/>
        </w:rPr>
      </w:pPr>
      <w:r w:rsidRPr="00173724">
        <w:rPr>
          <w:sz w:val="22"/>
          <w:szCs w:val="22"/>
        </w:rPr>
        <w:t xml:space="preserve">Hamm, K. (2020). </w:t>
      </w:r>
      <w:r w:rsidRPr="00173724">
        <w:rPr>
          <w:i/>
          <w:iCs/>
          <w:sz w:val="22"/>
          <w:szCs w:val="22"/>
        </w:rPr>
        <w:t>Biomechanics of Human Movement</w:t>
      </w:r>
      <w:r w:rsidRPr="00173724">
        <w:rPr>
          <w:sz w:val="22"/>
          <w:szCs w:val="22"/>
        </w:rPr>
        <w:t>.</w:t>
      </w:r>
      <w:r w:rsidR="00467FA0" w:rsidRPr="00173724">
        <w:rPr>
          <w:sz w:val="22"/>
          <w:szCs w:val="22"/>
        </w:rPr>
        <w:t xml:space="preserve"> </w:t>
      </w:r>
      <w:r w:rsidRPr="00173724">
        <w:rPr>
          <w:sz w:val="22"/>
          <w:szCs w:val="22"/>
        </w:rPr>
        <w:t>Pressbooks.</w:t>
      </w:r>
      <w:r w:rsidR="00E06A4C">
        <w:rPr>
          <w:sz w:val="22"/>
          <w:szCs w:val="22"/>
        </w:rPr>
        <w:t xml:space="preserve"> Retrieved </w:t>
      </w:r>
      <w:r w:rsidR="004533C8">
        <w:rPr>
          <w:sz w:val="22"/>
          <w:szCs w:val="22"/>
        </w:rPr>
        <w:t>March 27</w:t>
      </w:r>
      <w:r w:rsidR="00055604">
        <w:rPr>
          <w:sz w:val="22"/>
          <w:szCs w:val="22"/>
        </w:rPr>
        <w:t>, 2023.</w:t>
      </w:r>
    </w:p>
    <w:p w14:paraId="555DE637" w14:textId="1648C183" w:rsidR="00097F20" w:rsidRDefault="00097F20" w:rsidP="00097F20">
      <w:pPr>
        <w:pStyle w:val="NormalWeb"/>
        <w:spacing w:line="276" w:lineRule="auto"/>
        <w:ind w:left="567" w:hanging="567"/>
        <w:rPr>
          <w:rStyle w:val="Hyperlink"/>
          <w:sz w:val="22"/>
          <w:szCs w:val="22"/>
        </w:rPr>
      </w:pPr>
      <w:r w:rsidRPr="00173724">
        <w:rPr>
          <w:sz w:val="22"/>
          <w:szCs w:val="22"/>
        </w:rPr>
        <w:t xml:space="preserve">Lucas, J. (2014, June 12). What is kinetic energy? Retrieved March 28, 2023, from </w:t>
      </w:r>
      <w:hyperlink r:id="rId23">
        <w:r w:rsidRPr="00173724">
          <w:rPr>
            <w:rStyle w:val="Hyperlink"/>
            <w:sz w:val="22"/>
            <w:szCs w:val="22"/>
          </w:rPr>
          <w:t>https://www.livescience.com/46278-kinetic-energy.html</w:t>
        </w:r>
      </w:hyperlink>
    </w:p>
    <w:p w14:paraId="26701A92" w14:textId="510FA545" w:rsidR="00097F20" w:rsidRDefault="00097F20" w:rsidP="00097F20">
      <w:pPr>
        <w:pStyle w:val="NormalWeb"/>
        <w:spacing w:line="276" w:lineRule="auto"/>
        <w:ind w:left="567" w:hanging="567"/>
        <w:rPr>
          <w:sz w:val="22"/>
          <w:szCs w:val="22"/>
        </w:rPr>
      </w:pPr>
      <w:r w:rsidRPr="00173724">
        <w:rPr>
          <w:sz w:val="22"/>
          <w:szCs w:val="22"/>
        </w:rPr>
        <w:t xml:space="preserve">Persson, B., </w:t>
      </w:r>
      <w:proofErr w:type="spellStart"/>
      <w:r w:rsidRPr="00173724">
        <w:rPr>
          <w:sz w:val="22"/>
          <w:szCs w:val="22"/>
        </w:rPr>
        <w:t>Albohr</w:t>
      </w:r>
      <w:proofErr w:type="spellEnd"/>
      <w:r w:rsidRPr="00173724">
        <w:rPr>
          <w:sz w:val="22"/>
          <w:szCs w:val="22"/>
        </w:rPr>
        <w:t xml:space="preserve">, O., </w:t>
      </w:r>
      <w:proofErr w:type="spellStart"/>
      <w:r w:rsidRPr="00173724">
        <w:rPr>
          <w:sz w:val="22"/>
          <w:szCs w:val="22"/>
        </w:rPr>
        <w:t>Mancosu</w:t>
      </w:r>
      <w:proofErr w:type="spellEnd"/>
      <w:r w:rsidRPr="00173724">
        <w:rPr>
          <w:sz w:val="22"/>
          <w:szCs w:val="22"/>
        </w:rPr>
        <w:t xml:space="preserve">, F., </w:t>
      </w:r>
      <w:proofErr w:type="spellStart"/>
      <w:r w:rsidRPr="00173724">
        <w:rPr>
          <w:sz w:val="22"/>
          <w:szCs w:val="22"/>
        </w:rPr>
        <w:t>Peveri</w:t>
      </w:r>
      <w:proofErr w:type="spellEnd"/>
      <w:r w:rsidRPr="00173724">
        <w:rPr>
          <w:sz w:val="22"/>
          <w:szCs w:val="22"/>
        </w:rPr>
        <w:t xml:space="preserve">, V., Samoilov, V., &amp; </w:t>
      </w:r>
      <w:proofErr w:type="spellStart"/>
      <w:r w:rsidRPr="00173724">
        <w:rPr>
          <w:sz w:val="22"/>
          <w:szCs w:val="22"/>
        </w:rPr>
        <w:t>Sivebaek</w:t>
      </w:r>
      <w:proofErr w:type="spellEnd"/>
      <w:r w:rsidRPr="00173724">
        <w:rPr>
          <w:sz w:val="22"/>
          <w:szCs w:val="22"/>
        </w:rPr>
        <w:t xml:space="preserve">, I. (2003). On the nature of the static friction, kinetic friction, and creep. </w:t>
      </w:r>
      <w:r w:rsidRPr="00173724">
        <w:rPr>
          <w:i/>
          <w:iCs/>
          <w:sz w:val="22"/>
          <w:szCs w:val="22"/>
        </w:rPr>
        <w:t>Wear,</w:t>
      </w:r>
      <w:r w:rsidRPr="00173724">
        <w:rPr>
          <w:sz w:val="22"/>
          <w:szCs w:val="22"/>
        </w:rPr>
        <w:t xml:space="preserve"> </w:t>
      </w:r>
      <w:r w:rsidRPr="00173724">
        <w:rPr>
          <w:i/>
          <w:iCs/>
          <w:sz w:val="22"/>
          <w:szCs w:val="22"/>
        </w:rPr>
        <w:t>254</w:t>
      </w:r>
      <w:r w:rsidRPr="00173724">
        <w:rPr>
          <w:sz w:val="22"/>
          <w:szCs w:val="22"/>
        </w:rPr>
        <w:t>(9), 835-851. doi:10.1016/s0043-1648(03)00234-5</w:t>
      </w:r>
    </w:p>
    <w:p w14:paraId="2CAAE72E" w14:textId="2779715E" w:rsidR="00097F20" w:rsidRDefault="00097F20" w:rsidP="00097F20">
      <w:pPr>
        <w:pStyle w:val="NormalWeb"/>
        <w:ind w:left="567" w:hanging="567"/>
        <w:rPr>
          <w:sz w:val="22"/>
          <w:szCs w:val="22"/>
        </w:rPr>
      </w:pPr>
      <w:r w:rsidRPr="00A03B5C">
        <w:rPr>
          <w:sz w:val="22"/>
          <w:szCs w:val="22"/>
        </w:rPr>
        <w:t>South, L. (2023). MXB242 Lecture Content</w:t>
      </w:r>
      <w:r w:rsidRPr="00A03B5C">
        <w:rPr>
          <w:sz w:val="22"/>
          <w:szCs w:val="22"/>
        </w:rPr>
        <w:t>.</w:t>
      </w:r>
      <w:r w:rsidRPr="00A03B5C">
        <w:rPr>
          <w:sz w:val="22"/>
          <w:szCs w:val="22"/>
        </w:rPr>
        <w:t xml:space="preserve"> Retrieved </w:t>
      </w:r>
      <w:r w:rsidR="00055604">
        <w:rPr>
          <w:sz w:val="22"/>
          <w:szCs w:val="22"/>
        </w:rPr>
        <w:t xml:space="preserve">May 24, 2023, </w:t>
      </w:r>
      <w:r w:rsidRPr="00A03B5C">
        <w:rPr>
          <w:sz w:val="22"/>
          <w:szCs w:val="22"/>
        </w:rPr>
        <w:t>from</w:t>
      </w:r>
      <w:r>
        <w:rPr>
          <w:sz w:val="22"/>
          <w:szCs w:val="22"/>
        </w:rPr>
        <w:t xml:space="preserve"> </w:t>
      </w:r>
      <w:proofErr w:type="gramStart"/>
      <w:r w:rsidRPr="00A03B5C">
        <w:rPr>
          <w:sz w:val="22"/>
          <w:szCs w:val="22"/>
        </w:rPr>
        <w:t>https://www.qut.edu.au/study/unit?unitCode=MXB242</w:t>
      </w:r>
      <w:proofErr w:type="gramEnd"/>
      <w:r w:rsidRPr="00A03B5C">
        <w:rPr>
          <w:sz w:val="22"/>
          <w:szCs w:val="22"/>
        </w:rPr>
        <w:t xml:space="preserve"> </w:t>
      </w:r>
    </w:p>
    <w:p w14:paraId="73FEEB25" w14:textId="4F1891C0" w:rsidR="00097F20" w:rsidRPr="00321262" w:rsidRDefault="00097F20" w:rsidP="00097F20">
      <w:pPr>
        <w:pStyle w:val="NormalWeb"/>
        <w:spacing w:line="276" w:lineRule="auto"/>
        <w:ind w:left="567" w:hanging="567"/>
        <w:rPr>
          <w:rStyle w:val="Hyperlink"/>
          <w:color w:val="auto"/>
          <w:sz w:val="22"/>
          <w:szCs w:val="22"/>
          <w:u w:val="none"/>
        </w:rPr>
      </w:pPr>
      <w:r w:rsidRPr="00173724">
        <w:rPr>
          <w:sz w:val="22"/>
          <w:szCs w:val="22"/>
        </w:rPr>
        <w:t xml:space="preserve">Tighe, D. (2023, March 7). Toy industry - statistics &amp; facts. Retrieved March 27, 2023, from </w:t>
      </w:r>
      <w:hyperlink r:id="rId24" w:anchor="topicOverview">
        <w:r w:rsidRPr="00173724">
          <w:rPr>
            <w:rStyle w:val="Hyperlink"/>
            <w:sz w:val="22"/>
            <w:szCs w:val="22"/>
          </w:rPr>
          <w:t>https://www.statista.com/topics/1108/toy-industry/#topicOverview</w:t>
        </w:r>
      </w:hyperlink>
    </w:p>
    <w:p w14:paraId="431A47AE" w14:textId="10496BDE" w:rsidR="00321262" w:rsidRPr="00173724" w:rsidRDefault="00321262" w:rsidP="00583E0D">
      <w:pPr>
        <w:pStyle w:val="NormalWeb"/>
        <w:spacing w:line="276" w:lineRule="auto"/>
        <w:ind w:left="567" w:hanging="567"/>
        <w:rPr>
          <w:sz w:val="22"/>
          <w:szCs w:val="22"/>
        </w:rPr>
      </w:pPr>
      <w:proofErr w:type="spellStart"/>
      <w:r w:rsidRPr="00321262">
        <w:rPr>
          <w:sz w:val="22"/>
          <w:szCs w:val="22"/>
        </w:rPr>
        <w:t>Walding</w:t>
      </w:r>
      <w:proofErr w:type="spellEnd"/>
      <w:r w:rsidRPr="00321262">
        <w:rPr>
          <w:sz w:val="22"/>
          <w:szCs w:val="22"/>
        </w:rPr>
        <w:t>, R. (2019). New Century Physics for Queensland. Docklands, Victoria: Oxford University Press.</w:t>
      </w:r>
      <w:r>
        <w:rPr>
          <w:sz w:val="22"/>
          <w:szCs w:val="22"/>
        </w:rPr>
        <w:t xml:space="preserve"> </w:t>
      </w:r>
      <w:r w:rsidRPr="007F1838">
        <w:rPr>
          <w:sz w:val="22"/>
          <w:szCs w:val="22"/>
        </w:rPr>
        <w:t>Retrieved March 26, 2023</w:t>
      </w:r>
    </w:p>
    <w:p w14:paraId="3FAB4727" w14:textId="00CDC08F" w:rsidR="04B6DEE8" w:rsidRDefault="04B6DEE8" w:rsidP="04B6DEE8">
      <w:pPr>
        <w:pStyle w:val="NormalWeb"/>
        <w:ind w:left="567" w:hanging="567"/>
      </w:pPr>
    </w:p>
    <w:p w14:paraId="3E91E61E" w14:textId="03E0F805" w:rsidR="00774F57" w:rsidRDefault="00774F57" w:rsidP="04B6DEE8">
      <w:pPr>
        <w:pStyle w:val="NormalWeb"/>
        <w:ind w:left="567" w:hanging="567"/>
      </w:pPr>
    </w:p>
    <w:p w14:paraId="790772F6" w14:textId="77777777" w:rsidR="00A306EA" w:rsidRDefault="00A306EA" w:rsidP="04B6DEE8">
      <w:pPr>
        <w:pStyle w:val="NormalWeb"/>
        <w:ind w:left="567" w:hanging="567"/>
      </w:pPr>
    </w:p>
    <w:p w14:paraId="5404C706" w14:textId="77777777" w:rsidR="00A306EA" w:rsidRDefault="00A306EA" w:rsidP="04B6DEE8">
      <w:pPr>
        <w:pStyle w:val="NormalWeb"/>
        <w:ind w:left="567" w:hanging="567"/>
      </w:pPr>
    </w:p>
    <w:p w14:paraId="7162AE8C" w14:textId="77777777" w:rsidR="00A306EA" w:rsidRDefault="00A306EA" w:rsidP="04B6DEE8">
      <w:pPr>
        <w:pStyle w:val="NormalWeb"/>
        <w:ind w:left="567" w:hanging="567"/>
      </w:pPr>
    </w:p>
    <w:p w14:paraId="31050DBE" w14:textId="77777777" w:rsidR="00A306EA" w:rsidRDefault="00A306EA" w:rsidP="04B6DEE8">
      <w:pPr>
        <w:pStyle w:val="NormalWeb"/>
        <w:ind w:left="567" w:hanging="567"/>
      </w:pPr>
    </w:p>
    <w:p w14:paraId="01A8A01B" w14:textId="77777777" w:rsidR="00A306EA" w:rsidRDefault="00A306EA" w:rsidP="04B6DEE8">
      <w:pPr>
        <w:pStyle w:val="NormalWeb"/>
        <w:ind w:left="567" w:hanging="567"/>
      </w:pPr>
    </w:p>
    <w:p w14:paraId="16F311DF" w14:textId="77777777" w:rsidR="00A306EA" w:rsidRDefault="00A306EA" w:rsidP="04B6DEE8">
      <w:pPr>
        <w:pStyle w:val="NormalWeb"/>
        <w:ind w:left="567" w:hanging="567"/>
      </w:pPr>
    </w:p>
    <w:p w14:paraId="79A8B85D" w14:textId="77777777" w:rsidR="00A306EA" w:rsidRDefault="00A306EA" w:rsidP="04B6DEE8">
      <w:pPr>
        <w:pStyle w:val="NormalWeb"/>
        <w:ind w:left="567" w:hanging="567"/>
      </w:pPr>
    </w:p>
    <w:p w14:paraId="51E299EE" w14:textId="77777777" w:rsidR="00A306EA" w:rsidRDefault="00A306EA" w:rsidP="04B6DEE8">
      <w:pPr>
        <w:pStyle w:val="NormalWeb"/>
        <w:ind w:left="567" w:hanging="567"/>
      </w:pPr>
    </w:p>
    <w:p w14:paraId="6A8EA365" w14:textId="77777777" w:rsidR="00A306EA" w:rsidRDefault="00A306EA" w:rsidP="04B6DEE8">
      <w:pPr>
        <w:pStyle w:val="NormalWeb"/>
        <w:ind w:left="567" w:hanging="567"/>
      </w:pPr>
    </w:p>
    <w:p w14:paraId="344A5493" w14:textId="77777777" w:rsidR="00A306EA" w:rsidRDefault="00A306EA" w:rsidP="04B6DEE8">
      <w:pPr>
        <w:pStyle w:val="NormalWeb"/>
        <w:ind w:left="567" w:hanging="567"/>
      </w:pPr>
    </w:p>
    <w:p w14:paraId="3D96580F" w14:textId="77777777" w:rsidR="00A306EA" w:rsidRDefault="00A306EA" w:rsidP="04B6DEE8">
      <w:pPr>
        <w:pStyle w:val="NormalWeb"/>
        <w:ind w:left="567" w:hanging="567"/>
      </w:pPr>
    </w:p>
    <w:p w14:paraId="0E25EABA" w14:textId="77777777" w:rsidR="00701E9E" w:rsidRPr="006F6FD0" w:rsidRDefault="00701E9E" w:rsidP="00B372E0"/>
    <w:p w14:paraId="7C691CAF" w14:textId="08CFBF9A" w:rsidR="0096700B" w:rsidRDefault="002825E2" w:rsidP="002825E2">
      <w:pPr>
        <w:pStyle w:val="Heading1"/>
        <w:spacing w:line="360" w:lineRule="auto"/>
        <w:jc w:val="center"/>
        <w:rPr>
          <w:rFonts w:ascii="Arial" w:hAnsi="Arial" w:cs="Arial"/>
          <w:b/>
          <w:color w:val="auto"/>
        </w:rPr>
      </w:pPr>
      <w:bookmarkStart w:id="49" w:name="_Toc131618143"/>
      <w:bookmarkStart w:id="50" w:name="_Toc136203276"/>
      <w:r>
        <w:rPr>
          <w:rFonts w:ascii="Arial" w:hAnsi="Arial" w:cs="Arial"/>
          <w:b/>
          <w:bCs/>
          <w:color w:val="auto"/>
        </w:rPr>
        <w:lastRenderedPageBreak/>
        <w:t xml:space="preserve">9.0 </w:t>
      </w:r>
      <w:r w:rsidR="00EF1943" w:rsidRPr="002825E2">
        <w:rPr>
          <w:rFonts w:ascii="Arial" w:hAnsi="Arial" w:cs="Arial"/>
          <w:b/>
          <w:color w:val="auto"/>
        </w:rPr>
        <w:t>Appendices</w:t>
      </w:r>
      <w:bookmarkEnd w:id="49"/>
      <w:bookmarkEnd w:id="50"/>
    </w:p>
    <w:p w14:paraId="21F99D90" w14:textId="77777777" w:rsidR="00884231" w:rsidRDefault="00884231" w:rsidP="00884231"/>
    <w:p w14:paraId="1F4C42AC" w14:textId="5D84D998" w:rsidR="00884231" w:rsidRPr="00FD0B65" w:rsidRDefault="00884231" w:rsidP="00884231">
      <w:pPr>
        <w:spacing w:line="360" w:lineRule="auto"/>
        <w:rPr>
          <w:b/>
          <w:bCs/>
        </w:rPr>
      </w:pPr>
      <w:r w:rsidRPr="00FD0B65">
        <w:rPr>
          <w:b/>
          <w:bCs/>
        </w:rPr>
        <w:t xml:space="preserve">Appendix </w:t>
      </w:r>
      <w:r>
        <w:rPr>
          <w:b/>
          <w:bCs/>
        </w:rPr>
        <w:t>1</w:t>
      </w:r>
      <w:r w:rsidRPr="003F3429">
        <w:t xml:space="preserve">: </w:t>
      </w:r>
      <w:r>
        <w:t>(Protractor and weight measuring method)</w:t>
      </w:r>
    </w:p>
    <w:p w14:paraId="46EBA68B" w14:textId="2AA8B031" w:rsidR="00413A1B" w:rsidRDefault="00884231" w:rsidP="00D90567">
      <w:pPr>
        <w:spacing w:line="360" w:lineRule="auto"/>
        <w:jc w:val="center"/>
      </w:pPr>
      <w:r w:rsidRPr="00642442">
        <w:rPr>
          <w:noProof/>
          <w:sz w:val="22"/>
          <w:szCs w:val="22"/>
        </w:rPr>
        <w:drawing>
          <wp:inline distT="0" distB="0" distL="0" distR="0" wp14:anchorId="500E243F" wp14:editId="499176ED">
            <wp:extent cx="3794655" cy="25438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357" t="2971" r="32285" b="17372"/>
                    <a:stretch/>
                  </pic:blipFill>
                  <pic:spPr bwMode="auto">
                    <a:xfrm>
                      <a:off x="0" y="0"/>
                      <a:ext cx="3796120" cy="2544792"/>
                    </a:xfrm>
                    <a:prstGeom prst="rect">
                      <a:avLst/>
                    </a:prstGeom>
                    <a:noFill/>
                    <a:ln>
                      <a:noFill/>
                    </a:ln>
                    <a:extLst>
                      <a:ext uri="{53640926-AAD7-44D8-BBD7-CCE9431645EC}">
                        <a14:shadowObscured xmlns:a14="http://schemas.microsoft.com/office/drawing/2010/main"/>
                      </a:ext>
                    </a:extLst>
                  </pic:spPr>
                </pic:pic>
              </a:graphicData>
            </a:graphic>
          </wp:inline>
        </w:drawing>
      </w:r>
    </w:p>
    <w:p w14:paraId="2C9CF342" w14:textId="77777777" w:rsidR="00413A1B" w:rsidRDefault="00413A1B" w:rsidP="00991158"/>
    <w:p w14:paraId="565C4D4D" w14:textId="7E94E639" w:rsidR="00991158" w:rsidRPr="003F3429" w:rsidRDefault="00991158" w:rsidP="00991158">
      <w:r w:rsidRPr="00413A1B">
        <w:rPr>
          <w:b/>
          <w:bCs/>
        </w:rPr>
        <w:t xml:space="preserve">Appendix </w:t>
      </w:r>
      <w:r w:rsidR="006A693A" w:rsidRPr="00413A1B">
        <w:rPr>
          <w:b/>
          <w:bCs/>
        </w:rPr>
        <w:t>2</w:t>
      </w:r>
      <w:r w:rsidR="006A693A" w:rsidRPr="003F3429">
        <w:t>:</w:t>
      </w:r>
      <w:r w:rsidRPr="003F3429">
        <w:t xml:space="preserve"> </w:t>
      </w:r>
      <w:r w:rsidR="00413A1B">
        <w:t>(</w:t>
      </w:r>
      <w:r w:rsidRPr="003F3429">
        <w:t xml:space="preserve">Calculations </w:t>
      </w:r>
      <w:r w:rsidR="006A693A" w:rsidRPr="003F3429">
        <w:t>for the estimated car distance</w:t>
      </w:r>
      <w:r w:rsidR="00413A1B">
        <w:t>)</w:t>
      </w:r>
    </w:p>
    <w:p w14:paraId="54748860" w14:textId="77777777" w:rsidR="00D845D9" w:rsidRDefault="00D845D9" w:rsidP="00991158"/>
    <w:p w14:paraId="025E552C" w14:textId="77777777" w:rsidR="00991158" w:rsidRPr="00354DB1" w:rsidRDefault="00991158" w:rsidP="00991158">
      <w:r w:rsidRPr="00354DB1">
        <w:t>At the top of the ramp, the car has potential energy (PE)</w:t>
      </w:r>
      <w:r>
        <w:t xml:space="preserve"> in Joules (J</w:t>
      </w:r>
      <w:r w:rsidRPr="00354DB1">
        <w:t>):</w:t>
      </w:r>
    </w:p>
    <w:p w14:paraId="77F62377" w14:textId="77777777" w:rsidR="00991158" w:rsidRPr="00354DB1" w:rsidRDefault="00991158" w:rsidP="00991158">
      <m:oMathPara>
        <m:oMath>
          <m:r>
            <m:rPr>
              <m:sty m:val="p"/>
            </m:rPr>
            <w:rPr>
              <w:rFonts w:ascii="Cambria Math" w:hAnsi="Cambria Math"/>
            </w:rPr>
            <m:t>PE=mgh=</m:t>
          </m:r>
          <m:r>
            <w:rPr>
              <w:rFonts w:ascii="Cambria Math" w:hAnsi="Cambria Math"/>
            </w:rPr>
            <m:t>mg×l×</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oMath>
      </m:oMathPara>
    </w:p>
    <w:p w14:paraId="38BB8C10" w14:textId="77777777" w:rsidR="00991158" w:rsidRPr="00354DB1" w:rsidRDefault="00991158" w:rsidP="00991158">
      <w:r w:rsidRPr="00354DB1">
        <w:t>Where m is mass (kg), g is acceleration due to gravity (9.8 m/s</w:t>
      </w:r>
      <w:r w:rsidRPr="00354DB1">
        <w:rPr>
          <w:vertAlign w:val="superscript"/>
        </w:rPr>
        <w:t>2</w:t>
      </w:r>
      <w:r w:rsidRPr="00354DB1">
        <w:t xml:space="preserve">), and </w:t>
      </w:r>
      <w:r w:rsidRPr="00ED03E7">
        <w:rPr>
          <w:i/>
        </w:rPr>
        <w:t>l</w:t>
      </w:r>
      <w:r w:rsidRPr="00354DB1">
        <w:t xml:space="preserve"> is length of ramp (m).</w:t>
      </w:r>
    </w:p>
    <w:p w14:paraId="0DF907B9" w14:textId="77777777" w:rsidR="00991158" w:rsidRPr="00354DB1" w:rsidRDefault="00991158" w:rsidP="00991158">
      <w:r w:rsidRPr="00354DB1">
        <w:t>The matchbox car is then released; once it</w:t>
      </w:r>
      <w:r>
        <w:t xml:space="preserve"> ha</w:t>
      </w:r>
      <w:r w:rsidRPr="00354DB1">
        <w:t xml:space="preserve">s reached the base of the ramp, </w:t>
      </w:r>
      <w:proofErr w:type="gramStart"/>
      <w:r w:rsidRPr="00354DB1">
        <w:t>all of</w:t>
      </w:r>
      <w:proofErr w:type="gramEnd"/>
      <w:r w:rsidRPr="00354DB1">
        <w:t xml:space="preserve"> its potential energy has been converted into kinetic energy. </w:t>
      </w:r>
      <w:r>
        <w:t>The change in potential energy is the work done by gravity</w:t>
      </w:r>
      <w:r w:rsidRPr="00354DB1">
        <w:t>. We can calculate</w:t>
      </w:r>
      <w:r>
        <w:t xml:space="preserve"> </w:t>
      </w:r>
      <w:r w:rsidRPr="00354DB1">
        <w:t>work:</w:t>
      </w:r>
    </w:p>
    <w:p w14:paraId="25AA09BE" w14:textId="77777777" w:rsidR="00991158" w:rsidRPr="00354DB1" w:rsidRDefault="00991158" w:rsidP="00991158">
      <m:oMathPara>
        <m:oMath>
          <m:r>
            <w:rPr>
              <w:rFonts w:ascii="Cambria Math" w:hAnsi="Cambria Math"/>
            </w:rPr>
            <m:t>W=F×d</m:t>
          </m:r>
        </m:oMath>
      </m:oMathPara>
    </w:p>
    <w:p w14:paraId="07448715" w14:textId="77777777" w:rsidR="00991158" w:rsidRPr="00354DB1" w:rsidRDefault="00991158" w:rsidP="00991158">
      <w:r w:rsidRPr="00354DB1">
        <w:t xml:space="preserve">Where W is work in joules (J), F is force in newtons (N) and d is displacement </w:t>
      </w:r>
      <w:r>
        <w:t xml:space="preserve">of car on flat surface </w:t>
      </w:r>
      <w:r w:rsidRPr="00354DB1">
        <w:t>in metres (m)</w:t>
      </w:r>
      <w:r>
        <w:t>.</w:t>
      </w:r>
    </w:p>
    <w:p w14:paraId="6AFEE7EC" w14:textId="3AA01816" w:rsidR="00991158" w:rsidRDefault="00991158" w:rsidP="00991158">
      <w:r>
        <w:t>Work done by gravity is equal to the kinetic energy, thus the work done by friction can be equated to PE using work formula:</w:t>
      </w:r>
    </w:p>
    <w:p w14:paraId="50144AE2" w14:textId="77777777" w:rsidR="00991158" w:rsidRPr="002A790C" w:rsidRDefault="00991158" w:rsidP="00991158">
      <m:oMathPara>
        <m:oMath>
          <m:r>
            <w:rPr>
              <w:rFonts w:ascii="Cambria Math" w:hAnsi="Cambria Math"/>
            </w:rPr>
            <m:t>mg×l×</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friction</m:t>
              </m:r>
            </m:sub>
          </m:sSub>
          <m:r>
            <w:rPr>
              <w:rFonts w:ascii="Cambria Math" w:hAnsi="Cambria Math"/>
            </w:rPr>
            <m:t>×d</m:t>
          </m:r>
        </m:oMath>
      </m:oMathPara>
    </w:p>
    <w:p w14:paraId="3589AD93" w14:textId="77777777" w:rsidR="00991158" w:rsidRDefault="00991158" w:rsidP="00991158">
      <w:r>
        <w:t xml:space="preserve">Where </w:t>
      </w:r>
      <w:proofErr w:type="spellStart"/>
      <w:r w:rsidRPr="00641428">
        <w:rPr>
          <w:b/>
        </w:rPr>
        <w:t>d</w:t>
      </w:r>
      <w:proofErr w:type="spellEnd"/>
      <w:r>
        <w:t xml:space="preserve"> is displacement in metres (m), and:</w:t>
      </w:r>
    </w:p>
    <w:p w14:paraId="7DD4A256" w14:textId="77777777" w:rsidR="00991158" w:rsidRPr="00354DB1" w:rsidRDefault="00644B5B" w:rsidP="00991158">
      <m:oMathPara>
        <m:oMath>
          <m:sSub>
            <m:sSubPr>
              <m:ctrlPr>
                <w:rPr>
                  <w:rFonts w:ascii="Cambria Math" w:hAnsi="Cambria Math"/>
                  <w:i/>
                </w:rPr>
              </m:ctrlPr>
            </m:sSubPr>
            <m:e>
              <m:r>
                <w:rPr>
                  <w:rFonts w:ascii="Cambria Math" w:hAnsi="Cambria Math"/>
                </w:rPr>
                <m:t>F</m:t>
              </m:r>
            </m:e>
            <m:sub>
              <m:r>
                <w:rPr>
                  <w:rFonts w:ascii="Cambria Math" w:hAnsi="Cambria Math"/>
                </w:rPr>
                <m:t>friction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r>
            <w:rPr>
              <w:rFonts w:ascii="Cambria Math" w:hAnsi="Cambria Math"/>
            </w:rPr>
            <m:t>m</m:t>
          </m:r>
          <m:r>
            <w:rPr>
              <w:rFonts w:ascii="Cambria Math" w:hAnsi="Cambria Math"/>
            </w:rPr>
            <m:t>g</m:t>
          </m:r>
        </m:oMath>
      </m:oMathPara>
    </w:p>
    <w:p w14:paraId="6164B773" w14:textId="77777777" w:rsidR="00991158" w:rsidRPr="00354DB1" w:rsidRDefault="00991158" w:rsidP="00991158">
      <w:r w:rsidRPr="00354DB1">
        <w:t xml:space="preserve">Where </w:t>
      </w: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 xml:space="preserve"> </m:t>
        </m:r>
      </m:oMath>
      <w:r w:rsidRPr="00354DB1">
        <w:t>is frictional coefficient (unitless).</w:t>
      </w:r>
    </w:p>
    <w:p w14:paraId="6FDE9A81" w14:textId="77777777" w:rsidR="00991158" w:rsidRPr="00354DB1" w:rsidRDefault="00991158" w:rsidP="00991158"/>
    <w:p w14:paraId="49DA3E00" w14:textId="77777777" w:rsidR="00991158" w:rsidRDefault="00991158" w:rsidP="00991158">
      <w:r>
        <w:lastRenderedPageBreak/>
        <w:t>Combining this gives:</w:t>
      </w:r>
    </w:p>
    <w:p w14:paraId="548958A5" w14:textId="77777777" w:rsidR="00991158" w:rsidRPr="000344EC" w:rsidRDefault="00991158" w:rsidP="00991158">
      <m:oMathPara>
        <m:oMath>
          <m:r>
            <w:rPr>
              <w:rFonts w:ascii="Cambria Math" w:hAnsi="Cambria Math"/>
            </w:rPr>
            <m:t>mg×l</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×mg×d</m:t>
          </m:r>
        </m:oMath>
      </m:oMathPara>
    </w:p>
    <w:p w14:paraId="341A9932" w14:textId="77777777" w:rsidR="00991158" w:rsidRDefault="00991158" w:rsidP="00991158">
      <w:r>
        <w:t>Mass and gravity cancels:</w:t>
      </w:r>
    </w:p>
    <w:p w14:paraId="7B73D22D" w14:textId="77777777" w:rsidR="00991158" w:rsidRPr="002C2AA1" w:rsidRDefault="00991158" w:rsidP="00991158">
      <m:oMathPara>
        <m:oMath>
          <m:r>
            <w:rPr>
              <w:rFonts w:ascii="Cambria Math" w:hAnsi="Cambria Math"/>
            </w:rPr>
            <m:t>l</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d</m:t>
          </m:r>
        </m:oMath>
      </m:oMathPara>
    </w:p>
    <w:p w14:paraId="2552FF56" w14:textId="16886EFF" w:rsidR="00991158" w:rsidRDefault="00991158" w:rsidP="00991158">
      <w:r>
        <w:t>Thus</w:t>
      </w:r>
      <w:r w:rsidR="00641428">
        <w:t>,</w:t>
      </w:r>
      <w:r>
        <w:t xml:space="preserve"> distance can be given by:</w:t>
      </w:r>
    </w:p>
    <w:p w14:paraId="626D4A2A" w14:textId="340F0339" w:rsidR="00991158" w:rsidRPr="006A4FC3" w:rsidRDefault="00991158" w:rsidP="00991158">
      <m:oMathPara>
        <m:oMath>
          <m:r>
            <w:rPr>
              <w:rFonts w:ascii="Cambria Math" w:hAnsi="Cambria Math"/>
            </w:rPr>
            <m:t>d=</m:t>
          </m:r>
          <m:f>
            <m:fPr>
              <m:ctrlPr>
                <w:rPr>
                  <w:rFonts w:ascii="Cambria Math" w:hAnsi="Cambria Math"/>
                  <w:i/>
                </w:rPr>
              </m:ctrlPr>
            </m:fPr>
            <m:num>
              <m:r>
                <w:rPr>
                  <w:rFonts w:ascii="Cambria Math" w:hAnsi="Cambria Math"/>
                </w:rPr>
                <m:t>l</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num>
            <m:den>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k</m:t>
                  </m:r>
                </m:sub>
              </m:sSub>
            </m:den>
          </m:f>
        </m:oMath>
      </m:oMathPara>
    </w:p>
    <w:p w14:paraId="0BA4B799" w14:textId="77777777" w:rsidR="0064627D" w:rsidRDefault="0064627D" w:rsidP="00413A1B">
      <w:pPr>
        <w:spacing w:line="360" w:lineRule="auto"/>
        <w:rPr>
          <w:color w:val="FF0000"/>
        </w:rPr>
      </w:pPr>
    </w:p>
    <w:p w14:paraId="17B1AC71" w14:textId="77777777" w:rsidR="002C2FEF" w:rsidRDefault="0064627D" w:rsidP="002C2FEF">
      <w:r>
        <w:rPr>
          <w:noProof/>
        </w:rPr>
        <w:drawing>
          <wp:anchor distT="0" distB="0" distL="114300" distR="114300" simplePos="0" relativeHeight="251658248" behindDoc="0" locked="0" layoutInCell="1" allowOverlap="1" wp14:anchorId="61B4091B" wp14:editId="5B8F5B59">
            <wp:simplePos x="0" y="0"/>
            <wp:positionH relativeFrom="column">
              <wp:posOffset>-41418</wp:posOffset>
            </wp:positionH>
            <wp:positionV relativeFrom="paragraph">
              <wp:posOffset>331716</wp:posOffset>
            </wp:positionV>
            <wp:extent cx="5731510" cy="3401060"/>
            <wp:effectExtent l="0" t="0" r="2540" b="8890"/>
            <wp:wrapTopAndBottom/>
            <wp:docPr id="457005433" name="Picture 45700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78899"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3401060"/>
                    </a:xfrm>
                    <a:prstGeom prst="rect">
                      <a:avLst/>
                    </a:prstGeom>
                  </pic:spPr>
                </pic:pic>
              </a:graphicData>
            </a:graphic>
          </wp:anchor>
        </w:drawing>
      </w:r>
      <w:r>
        <w:rPr>
          <w:b/>
          <w:bCs/>
        </w:rPr>
        <w:t>Appendix 3: (</w:t>
      </w:r>
      <w:r>
        <w:t>Raw Data)</w:t>
      </w:r>
    </w:p>
    <w:p w14:paraId="766FA713" w14:textId="77777777" w:rsidR="002C2FEF" w:rsidRDefault="002C2FEF" w:rsidP="002C2FEF"/>
    <w:p w14:paraId="64356B1F" w14:textId="77777777" w:rsidR="00D90567" w:rsidRDefault="00D90567" w:rsidP="002C2FEF"/>
    <w:p w14:paraId="7DAE6C2C" w14:textId="77777777" w:rsidR="00D90567" w:rsidRDefault="00D90567" w:rsidP="002C2FEF"/>
    <w:p w14:paraId="60F84C9D" w14:textId="77777777" w:rsidR="00D90567" w:rsidRDefault="00D90567" w:rsidP="002C2FEF"/>
    <w:p w14:paraId="08A021EA" w14:textId="77777777" w:rsidR="00D90567" w:rsidRDefault="00D90567" w:rsidP="002C2FEF"/>
    <w:p w14:paraId="328582BE" w14:textId="77777777" w:rsidR="00D90567" w:rsidRDefault="00D90567" w:rsidP="002C2FEF"/>
    <w:p w14:paraId="52D6DDBB" w14:textId="77777777" w:rsidR="00D90567" w:rsidRDefault="00D90567" w:rsidP="002C2FEF"/>
    <w:p w14:paraId="18E8C661" w14:textId="77777777" w:rsidR="00D90567" w:rsidRDefault="00D90567" w:rsidP="002C2FEF"/>
    <w:p w14:paraId="2589D641" w14:textId="77777777" w:rsidR="00D90567" w:rsidRDefault="00D90567" w:rsidP="002C2FEF"/>
    <w:p w14:paraId="2E428ADF" w14:textId="77777777" w:rsidR="00D90567" w:rsidRDefault="00D90567" w:rsidP="002C2FEF"/>
    <w:p w14:paraId="086C399D" w14:textId="4656816B" w:rsidR="0064627D" w:rsidRPr="002C2FEF" w:rsidRDefault="002C2FEF" w:rsidP="002C2FEF">
      <w:r>
        <w:rPr>
          <w:b/>
          <w:bCs/>
        </w:rPr>
        <w:lastRenderedPageBreak/>
        <w:t>Appendix 4: (</w:t>
      </w:r>
      <w:r>
        <w:t>Raw Code</w:t>
      </w:r>
      <w:r w:rsidR="000724B4">
        <w:t>)</w:t>
      </w:r>
    </w:p>
    <w:p w14:paraId="742C2837" w14:textId="7E3F9F82" w:rsidR="00DC449A" w:rsidRDefault="00E75901" w:rsidP="00E75901">
      <w:pPr>
        <w:spacing w:line="360" w:lineRule="auto"/>
        <w:jc w:val="center"/>
        <w:rPr>
          <w:color w:val="FF0000"/>
        </w:rPr>
      </w:pPr>
      <w:r w:rsidRPr="00E75901">
        <w:rPr>
          <w:color w:val="FF0000"/>
        </w:rPr>
        <w:t>https://github.com/ngecksp/ToyCarDesign.git</w:t>
      </w:r>
    </w:p>
    <w:p w14:paraId="4174E7EC" w14:textId="77777777" w:rsidR="00DC449A" w:rsidRDefault="00DC449A" w:rsidP="00413A1B">
      <w:pPr>
        <w:spacing w:line="360" w:lineRule="auto"/>
        <w:rPr>
          <w:color w:val="FF0000"/>
        </w:rPr>
      </w:pPr>
    </w:p>
    <w:p w14:paraId="4E5B086E" w14:textId="77777777" w:rsidR="00B613FF" w:rsidRDefault="00B613FF" w:rsidP="00413A1B">
      <w:pPr>
        <w:spacing w:line="360" w:lineRule="auto"/>
      </w:pPr>
    </w:p>
    <w:p w14:paraId="647C7BCC" w14:textId="704A0D3A" w:rsidR="003D6A04" w:rsidRDefault="003D6A04" w:rsidP="003D6A04">
      <w:r>
        <w:rPr>
          <w:noProof/>
        </w:rPr>
        <w:drawing>
          <wp:anchor distT="0" distB="0" distL="114300" distR="114300" simplePos="0" relativeHeight="251658249" behindDoc="0" locked="0" layoutInCell="1" allowOverlap="1" wp14:anchorId="16A63D6B" wp14:editId="028EF277">
            <wp:simplePos x="0" y="0"/>
            <wp:positionH relativeFrom="column">
              <wp:posOffset>725006</wp:posOffset>
            </wp:positionH>
            <wp:positionV relativeFrom="paragraph">
              <wp:posOffset>248920</wp:posOffset>
            </wp:positionV>
            <wp:extent cx="4064635" cy="3286125"/>
            <wp:effectExtent l="0" t="0" r="0" b="9525"/>
            <wp:wrapTopAndBottom/>
            <wp:docPr id="1329617403" name="Picture 1329617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89641" name=""/>
                    <pic:cNvPicPr/>
                  </pic:nvPicPr>
                  <pic:blipFill>
                    <a:blip r:embed="rId27">
                      <a:extLst>
                        <a:ext uri="{28A0092B-C50C-407E-A947-70E740481C1C}">
                          <a14:useLocalDpi xmlns:a14="http://schemas.microsoft.com/office/drawing/2010/main" val="0"/>
                        </a:ext>
                      </a:extLst>
                    </a:blip>
                    <a:stretch>
                      <a:fillRect/>
                    </a:stretch>
                  </pic:blipFill>
                  <pic:spPr>
                    <a:xfrm>
                      <a:off x="0" y="0"/>
                      <a:ext cx="4064635" cy="3286125"/>
                    </a:xfrm>
                    <a:prstGeom prst="rect">
                      <a:avLst/>
                    </a:prstGeom>
                  </pic:spPr>
                </pic:pic>
              </a:graphicData>
            </a:graphic>
          </wp:anchor>
        </w:drawing>
      </w:r>
      <w:r>
        <w:rPr>
          <w:b/>
          <w:bCs/>
        </w:rPr>
        <w:t xml:space="preserve">Appendix 5: </w:t>
      </w:r>
      <w:r>
        <w:t>(Initial model summary)</w:t>
      </w:r>
    </w:p>
    <w:p w14:paraId="06CAB8D2" w14:textId="77777777" w:rsidR="000724B4" w:rsidRDefault="000724B4" w:rsidP="00D72727">
      <w:pPr>
        <w:rPr>
          <w:b/>
          <w:bCs/>
        </w:rPr>
      </w:pPr>
    </w:p>
    <w:p w14:paraId="0B8B354E" w14:textId="5EA26A60" w:rsidR="00D366B9" w:rsidRPr="00B05FA5" w:rsidRDefault="00B05FA5" w:rsidP="00D72727">
      <w:r>
        <w:rPr>
          <w:b/>
          <w:bCs/>
        </w:rPr>
        <w:t xml:space="preserve">Appendix </w:t>
      </w:r>
      <w:r w:rsidR="003D6A04">
        <w:rPr>
          <w:b/>
          <w:bCs/>
        </w:rPr>
        <w:t>6</w:t>
      </w:r>
      <w:r>
        <w:rPr>
          <w:b/>
          <w:bCs/>
        </w:rPr>
        <w:t xml:space="preserve">: </w:t>
      </w:r>
      <w:r>
        <w:t>(Log-transformed mode</w:t>
      </w:r>
      <w:r w:rsidR="00D366B9">
        <w:t>l summary)</w:t>
      </w:r>
    </w:p>
    <w:p w14:paraId="152806FA" w14:textId="188FF1B1" w:rsidR="00FD0B65" w:rsidRDefault="00B50D71" w:rsidP="00134842">
      <w:pPr>
        <w:spacing w:line="360" w:lineRule="auto"/>
        <w:jc w:val="center"/>
        <w:rPr>
          <w:noProof/>
        </w:rPr>
      </w:pPr>
      <w:r>
        <w:rPr>
          <w:noProof/>
        </w:rPr>
        <w:lastRenderedPageBreak/>
        <w:drawing>
          <wp:inline distT="0" distB="0" distL="0" distR="0" wp14:anchorId="3E008600" wp14:editId="583F8728">
            <wp:extent cx="4075588" cy="2628859"/>
            <wp:effectExtent l="0" t="0" r="1270" b="635"/>
            <wp:docPr id="1745446692" name="Picture 1745446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46692" name=""/>
                    <pic:cNvPicPr/>
                  </pic:nvPicPr>
                  <pic:blipFill>
                    <a:blip r:embed="rId28"/>
                    <a:stretch>
                      <a:fillRect/>
                    </a:stretch>
                  </pic:blipFill>
                  <pic:spPr>
                    <a:xfrm>
                      <a:off x="0" y="0"/>
                      <a:ext cx="4128686" cy="2663109"/>
                    </a:xfrm>
                    <a:prstGeom prst="rect">
                      <a:avLst/>
                    </a:prstGeom>
                  </pic:spPr>
                </pic:pic>
              </a:graphicData>
            </a:graphic>
          </wp:inline>
        </w:drawing>
      </w:r>
    </w:p>
    <w:p w14:paraId="351EBCD0" w14:textId="77777777" w:rsidR="00D607DA" w:rsidRDefault="00D607DA" w:rsidP="00D607DA">
      <w:pPr>
        <w:rPr>
          <w:noProof/>
        </w:rPr>
      </w:pPr>
    </w:p>
    <w:p w14:paraId="55D595F1" w14:textId="378D5B90" w:rsidR="001360CC" w:rsidRDefault="001360CC" w:rsidP="001360CC">
      <w:pPr>
        <w:tabs>
          <w:tab w:val="left" w:pos="3976"/>
        </w:tabs>
        <w:rPr>
          <w:b/>
          <w:bCs/>
        </w:rPr>
      </w:pPr>
      <w:r>
        <w:rPr>
          <w:noProof/>
        </w:rPr>
        <w:drawing>
          <wp:anchor distT="0" distB="0" distL="114300" distR="114300" simplePos="0" relativeHeight="251658250" behindDoc="0" locked="0" layoutInCell="1" allowOverlap="1" wp14:anchorId="7DE614B7" wp14:editId="7EB5AC55">
            <wp:simplePos x="0" y="0"/>
            <wp:positionH relativeFrom="margin">
              <wp:align>right</wp:align>
            </wp:positionH>
            <wp:positionV relativeFrom="paragraph">
              <wp:posOffset>312748</wp:posOffset>
            </wp:positionV>
            <wp:extent cx="5731510" cy="1430020"/>
            <wp:effectExtent l="0" t="0" r="2540" b="0"/>
            <wp:wrapTopAndBottom/>
            <wp:docPr id="2139982413" name="Picture 2139982413"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82413" name="Picture 1" descr="A screen shot of a computer cod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1430020"/>
                    </a:xfrm>
                    <a:prstGeom prst="rect">
                      <a:avLst/>
                    </a:prstGeom>
                  </pic:spPr>
                </pic:pic>
              </a:graphicData>
            </a:graphic>
          </wp:anchor>
        </w:drawing>
      </w:r>
      <w:r>
        <w:rPr>
          <w:b/>
          <w:bCs/>
        </w:rPr>
        <w:t>Appendix 7: (</w:t>
      </w:r>
      <w:r>
        <w:t>Partial F test)</w:t>
      </w:r>
    </w:p>
    <w:p w14:paraId="0CD4519A" w14:textId="77777777" w:rsidR="001360CC" w:rsidRDefault="001360CC" w:rsidP="00B05FA5">
      <w:pPr>
        <w:rPr>
          <w:b/>
          <w:bCs/>
        </w:rPr>
      </w:pPr>
    </w:p>
    <w:p w14:paraId="444C381B" w14:textId="6D5DF1C2" w:rsidR="00B05FA5" w:rsidRDefault="00B05FA5" w:rsidP="00B05FA5">
      <w:r>
        <w:rPr>
          <w:b/>
          <w:bCs/>
        </w:rPr>
        <w:t xml:space="preserve">Appendix 8: </w:t>
      </w:r>
      <w:r>
        <w:t>(Log nested model – final model)</w:t>
      </w:r>
    </w:p>
    <w:p w14:paraId="09157A2D" w14:textId="3D8656B1" w:rsidR="001360CC" w:rsidRPr="00B05FA5" w:rsidRDefault="001360CC" w:rsidP="00B05FA5"/>
    <w:p w14:paraId="568D0BD4" w14:textId="48109DF5" w:rsidR="00B05FA5" w:rsidRDefault="001360CC" w:rsidP="002F131D">
      <w:pPr>
        <w:jc w:val="center"/>
        <w:rPr>
          <w:noProof/>
        </w:rPr>
      </w:pPr>
      <w:r w:rsidRPr="003E71A5">
        <w:rPr>
          <w:noProof/>
        </w:rPr>
        <w:drawing>
          <wp:anchor distT="0" distB="0" distL="114300" distR="114300" simplePos="0" relativeHeight="251658240" behindDoc="0" locked="0" layoutInCell="1" allowOverlap="1" wp14:anchorId="01988F1D" wp14:editId="24282F71">
            <wp:simplePos x="0" y="0"/>
            <wp:positionH relativeFrom="margin">
              <wp:posOffset>424426</wp:posOffset>
            </wp:positionH>
            <wp:positionV relativeFrom="paragraph">
              <wp:posOffset>143</wp:posOffset>
            </wp:positionV>
            <wp:extent cx="4111625" cy="2306320"/>
            <wp:effectExtent l="0" t="0" r="3175" b="0"/>
            <wp:wrapTopAndBottom/>
            <wp:docPr id="2034453443" name="Picture 203445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53443" name="Picture 2034453443"/>
                    <pic:cNvPicPr/>
                  </pic:nvPicPr>
                  <pic:blipFill>
                    <a:blip r:embed="rId30">
                      <a:extLst>
                        <a:ext uri="{28A0092B-C50C-407E-A947-70E740481C1C}">
                          <a14:useLocalDpi xmlns:a14="http://schemas.microsoft.com/office/drawing/2010/main" val="0"/>
                        </a:ext>
                      </a:extLst>
                    </a:blip>
                    <a:stretch>
                      <a:fillRect/>
                    </a:stretch>
                  </pic:blipFill>
                  <pic:spPr>
                    <a:xfrm>
                      <a:off x="0" y="0"/>
                      <a:ext cx="4111625" cy="2306320"/>
                    </a:xfrm>
                    <a:prstGeom prst="rect">
                      <a:avLst/>
                    </a:prstGeom>
                  </pic:spPr>
                </pic:pic>
              </a:graphicData>
            </a:graphic>
            <wp14:sizeRelH relativeFrom="margin">
              <wp14:pctWidth>0</wp14:pctWidth>
            </wp14:sizeRelH>
            <wp14:sizeRelV relativeFrom="margin">
              <wp14:pctHeight>0</wp14:pctHeight>
            </wp14:sizeRelV>
          </wp:anchor>
        </w:drawing>
      </w:r>
    </w:p>
    <w:p w14:paraId="41FEAFE7" w14:textId="77777777" w:rsidR="00AD42E9" w:rsidRDefault="00AD42E9" w:rsidP="00DD3A86">
      <w:pPr>
        <w:rPr>
          <w:b/>
          <w:bCs/>
        </w:rPr>
      </w:pPr>
    </w:p>
    <w:p w14:paraId="711F9BEE" w14:textId="77777777" w:rsidR="00AD42E9" w:rsidRDefault="00AD42E9" w:rsidP="00DD3A86">
      <w:pPr>
        <w:rPr>
          <w:b/>
          <w:bCs/>
        </w:rPr>
      </w:pPr>
    </w:p>
    <w:p w14:paraId="759760C8" w14:textId="62AF10AD" w:rsidR="00DD3A86" w:rsidRDefault="00DD3A86" w:rsidP="00DD3A86">
      <w:r>
        <w:rPr>
          <w:b/>
          <w:bCs/>
        </w:rPr>
        <w:t xml:space="preserve">Appendix </w:t>
      </w:r>
      <w:r w:rsidR="00F0193E">
        <w:rPr>
          <w:b/>
          <w:bCs/>
        </w:rPr>
        <w:t>9</w:t>
      </w:r>
      <w:r>
        <w:rPr>
          <w:b/>
          <w:bCs/>
        </w:rPr>
        <w:t xml:space="preserve">: </w:t>
      </w:r>
      <w:r>
        <w:t>(ANOVA summary of final model)</w:t>
      </w:r>
    </w:p>
    <w:p w14:paraId="53F07C6E" w14:textId="4E783B91" w:rsidR="00DD3A86" w:rsidRDefault="00DD3A86" w:rsidP="0043331B">
      <w:pPr>
        <w:tabs>
          <w:tab w:val="left" w:pos="3298"/>
        </w:tabs>
        <w:rPr>
          <w:b/>
          <w:bCs/>
        </w:rPr>
      </w:pPr>
      <w:r>
        <w:rPr>
          <w:noProof/>
        </w:rPr>
        <w:lastRenderedPageBreak/>
        <w:drawing>
          <wp:inline distT="0" distB="0" distL="0" distR="0" wp14:anchorId="759219B1" wp14:editId="74F92DF7">
            <wp:extent cx="5731510" cy="1813560"/>
            <wp:effectExtent l="0" t="0" r="2540" b="0"/>
            <wp:docPr id="828001746" name="Picture 82800174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1746" name="Picture 1" descr="A screenshot of a computer screen&#10;&#10;Description automatically generated with low confidence"/>
                    <pic:cNvPicPr/>
                  </pic:nvPicPr>
                  <pic:blipFill>
                    <a:blip r:embed="rId31"/>
                    <a:stretch>
                      <a:fillRect/>
                    </a:stretch>
                  </pic:blipFill>
                  <pic:spPr>
                    <a:xfrm>
                      <a:off x="0" y="0"/>
                      <a:ext cx="5731510" cy="1813560"/>
                    </a:xfrm>
                    <a:prstGeom prst="rect">
                      <a:avLst/>
                    </a:prstGeom>
                  </pic:spPr>
                </pic:pic>
              </a:graphicData>
            </a:graphic>
          </wp:inline>
        </w:drawing>
      </w:r>
    </w:p>
    <w:p w14:paraId="207E7CD4" w14:textId="77777777" w:rsidR="00BC4009" w:rsidRPr="00B05FA5" w:rsidRDefault="00BC4009" w:rsidP="00B05FA5"/>
    <w:p w14:paraId="5B596586" w14:textId="326243F1" w:rsidR="00764AEC" w:rsidRDefault="00897299" w:rsidP="00B05FA5">
      <w:pPr>
        <w:rPr>
          <w:noProof/>
        </w:rPr>
      </w:pPr>
      <w:r>
        <w:rPr>
          <w:noProof/>
        </w:rPr>
        <w:drawing>
          <wp:anchor distT="0" distB="0" distL="114300" distR="114300" simplePos="0" relativeHeight="251658253" behindDoc="0" locked="0" layoutInCell="1" allowOverlap="1" wp14:anchorId="4508E8A7" wp14:editId="0E146F72">
            <wp:simplePos x="0" y="0"/>
            <wp:positionH relativeFrom="margin">
              <wp:align>left</wp:align>
            </wp:positionH>
            <wp:positionV relativeFrom="paragraph">
              <wp:posOffset>303521</wp:posOffset>
            </wp:positionV>
            <wp:extent cx="5108841" cy="4447737"/>
            <wp:effectExtent l="0" t="0" r="0" b="0"/>
            <wp:wrapTopAndBottom/>
            <wp:docPr id="1310563534" name="Picture 131056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63534" name=""/>
                    <pic:cNvPicPr/>
                  </pic:nvPicPr>
                  <pic:blipFill>
                    <a:blip r:embed="rId32">
                      <a:extLst>
                        <a:ext uri="{28A0092B-C50C-407E-A947-70E740481C1C}">
                          <a14:useLocalDpi xmlns:a14="http://schemas.microsoft.com/office/drawing/2010/main" val="0"/>
                        </a:ext>
                      </a:extLst>
                    </a:blip>
                    <a:stretch>
                      <a:fillRect/>
                    </a:stretch>
                  </pic:blipFill>
                  <pic:spPr>
                    <a:xfrm>
                      <a:off x="0" y="0"/>
                      <a:ext cx="5108841" cy="4447737"/>
                    </a:xfrm>
                    <a:prstGeom prst="rect">
                      <a:avLst/>
                    </a:prstGeom>
                  </pic:spPr>
                </pic:pic>
              </a:graphicData>
            </a:graphic>
          </wp:anchor>
        </w:drawing>
      </w:r>
      <w:r w:rsidR="00B05FA5">
        <w:rPr>
          <w:b/>
          <w:bCs/>
        </w:rPr>
        <w:t xml:space="preserve">Appendix </w:t>
      </w:r>
      <w:r w:rsidR="00F0193E">
        <w:rPr>
          <w:b/>
          <w:bCs/>
        </w:rPr>
        <w:t>10</w:t>
      </w:r>
      <w:r w:rsidR="00B05FA5">
        <w:rPr>
          <w:b/>
          <w:bCs/>
        </w:rPr>
        <w:t>: (</w:t>
      </w:r>
      <w:r w:rsidR="00B05FA5">
        <w:t xml:space="preserve">Tukey’s HSD </w:t>
      </w:r>
      <w:r>
        <w:t>Output</w:t>
      </w:r>
      <w:r w:rsidR="00DD3A86">
        <w:t xml:space="preserve"> of the ANOVA of the final model</w:t>
      </w:r>
      <w:r>
        <w:t>)</w:t>
      </w:r>
      <w:r w:rsidR="00B05FA5">
        <w:rPr>
          <w:noProof/>
        </w:rPr>
        <w:t xml:space="preserve"> </w:t>
      </w:r>
    </w:p>
    <w:p w14:paraId="083422B5" w14:textId="1BFD4AA1" w:rsidR="00897299" w:rsidRDefault="00897299" w:rsidP="00897299"/>
    <w:p w14:paraId="7169EDAC" w14:textId="77777777" w:rsidR="00BC4009" w:rsidRDefault="00BC4009" w:rsidP="00897299"/>
    <w:p w14:paraId="484D2828" w14:textId="77777777" w:rsidR="00BC4009" w:rsidRDefault="00BC4009" w:rsidP="00897299"/>
    <w:p w14:paraId="4FAFD33A" w14:textId="77777777" w:rsidR="00BC4009" w:rsidRDefault="00BC4009" w:rsidP="00897299"/>
    <w:p w14:paraId="2CCF79E4" w14:textId="77777777" w:rsidR="00E75901" w:rsidRDefault="00E75901" w:rsidP="00897299"/>
    <w:p w14:paraId="179DE2D8" w14:textId="77777777" w:rsidR="00E75901" w:rsidRDefault="00E75901" w:rsidP="00897299"/>
    <w:p w14:paraId="63907877" w14:textId="77777777" w:rsidR="00E75901" w:rsidRDefault="00E75901" w:rsidP="00897299"/>
    <w:p w14:paraId="616BC13E" w14:textId="77777777" w:rsidR="00E75901" w:rsidRDefault="00E75901" w:rsidP="00897299"/>
    <w:p w14:paraId="47CE84DA" w14:textId="77777777" w:rsidR="00E75901" w:rsidRDefault="00E75901" w:rsidP="00897299"/>
    <w:p w14:paraId="0F513291" w14:textId="77777777" w:rsidR="00E75901" w:rsidRDefault="00E75901" w:rsidP="00897299"/>
    <w:p w14:paraId="5C338393" w14:textId="77777777" w:rsidR="00E75901" w:rsidRDefault="00E75901" w:rsidP="00897299"/>
    <w:p w14:paraId="5235FBCF" w14:textId="77777777" w:rsidR="00E75901" w:rsidRDefault="00E75901" w:rsidP="00897299"/>
    <w:p w14:paraId="29A99D38" w14:textId="77777777" w:rsidR="00E75901" w:rsidRPr="00897299" w:rsidRDefault="00E75901" w:rsidP="00897299"/>
    <w:p w14:paraId="0CB5F35E" w14:textId="77777777" w:rsidR="00701E9E" w:rsidRDefault="00701E9E" w:rsidP="008078E8">
      <w:pPr>
        <w:rPr>
          <w:b/>
          <w:bCs/>
        </w:rPr>
      </w:pPr>
    </w:p>
    <w:p w14:paraId="7F5F9A10" w14:textId="0C098401" w:rsidR="008078E8" w:rsidRDefault="008078E8" w:rsidP="008078E8">
      <w:r>
        <w:rPr>
          <w:b/>
          <w:bCs/>
        </w:rPr>
        <w:lastRenderedPageBreak/>
        <w:t>Appendix 1</w:t>
      </w:r>
      <w:r w:rsidR="00701E9E">
        <w:rPr>
          <w:b/>
          <w:bCs/>
        </w:rPr>
        <w:t>1</w:t>
      </w:r>
      <w:r>
        <w:rPr>
          <w:b/>
          <w:bCs/>
        </w:rPr>
        <w:t>: (</w:t>
      </w:r>
      <w:r>
        <w:t>Randomised Order of treatments)</w:t>
      </w:r>
    </w:p>
    <w:p w14:paraId="2EBF0908" w14:textId="5510FAB1" w:rsidR="00A85A88" w:rsidRDefault="00A85A88" w:rsidP="00701E9E">
      <w:pPr>
        <w:jc w:val="center"/>
      </w:pPr>
      <w:r>
        <w:t>The rest can be found in the submission folder.</w:t>
      </w:r>
    </w:p>
    <w:p w14:paraId="39D85E44" w14:textId="320F3294" w:rsidR="008078E8" w:rsidRPr="00897299" w:rsidRDefault="00A85A88" w:rsidP="00A85A88">
      <w:pPr>
        <w:jc w:val="center"/>
      </w:pPr>
      <w:r>
        <w:rPr>
          <w:noProof/>
        </w:rPr>
        <w:drawing>
          <wp:inline distT="0" distB="0" distL="0" distR="0" wp14:anchorId="0C142E63" wp14:editId="7D443E8A">
            <wp:extent cx="3781425" cy="7734300"/>
            <wp:effectExtent l="0" t="0" r="9525" b="0"/>
            <wp:docPr id="938419916" name="Picture 938419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19916" name=""/>
                    <pic:cNvPicPr/>
                  </pic:nvPicPr>
                  <pic:blipFill>
                    <a:blip r:embed="rId33"/>
                    <a:stretch>
                      <a:fillRect/>
                    </a:stretch>
                  </pic:blipFill>
                  <pic:spPr>
                    <a:xfrm>
                      <a:off x="0" y="0"/>
                      <a:ext cx="3781425" cy="7734300"/>
                    </a:xfrm>
                    <a:prstGeom prst="rect">
                      <a:avLst/>
                    </a:prstGeom>
                  </pic:spPr>
                </pic:pic>
              </a:graphicData>
            </a:graphic>
          </wp:inline>
        </w:drawing>
      </w:r>
    </w:p>
    <w:p w14:paraId="2ED3B781" w14:textId="77777777" w:rsidR="00897299" w:rsidRPr="00897299" w:rsidRDefault="00897299" w:rsidP="00897299"/>
    <w:p w14:paraId="356381BF" w14:textId="4BA1128C" w:rsidR="00C50C32" w:rsidRDefault="00C50C32" w:rsidP="00C50C32">
      <w:r>
        <w:rPr>
          <w:b/>
          <w:bCs/>
        </w:rPr>
        <w:lastRenderedPageBreak/>
        <w:t>Appendix 1</w:t>
      </w:r>
      <w:r w:rsidR="006F7108">
        <w:rPr>
          <w:b/>
          <w:bCs/>
        </w:rPr>
        <w:t>2</w:t>
      </w:r>
      <w:r>
        <w:rPr>
          <w:b/>
          <w:bCs/>
        </w:rPr>
        <w:t>: (</w:t>
      </w:r>
      <w:r>
        <w:t>Run order script)</w:t>
      </w:r>
    </w:p>
    <w:p w14:paraId="534AE661" w14:textId="10DE2CB4" w:rsidR="00897299" w:rsidRPr="00897299" w:rsidRDefault="00941ED9" w:rsidP="00897299">
      <w:r>
        <w:rPr>
          <w:noProof/>
        </w:rPr>
        <w:drawing>
          <wp:inline distT="0" distB="0" distL="0" distR="0" wp14:anchorId="3665C291" wp14:editId="3872A41C">
            <wp:extent cx="5731510" cy="3763010"/>
            <wp:effectExtent l="0" t="0" r="2540" b="8890"/>
            <wp:docPr id="202339775" name="Picture 202339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9775" name=""/>
                    <pic:cNvPicPr/>
                  </pic:nvPicPr>
                  <pic:blipFill>
                    <a:blip r:embed="rId34"/>
                    <a:stretch>
                      <a:fillRect/>
                    </a:stretch>
                  </pic:blipFill>
                  <pic:spPr>
                    <a:xfrm>
                      <a:off x="0" y="0"/>
                      <a:ext cx="5731510" cy="3763010"/>
                    </a:xfrm>
                    <a:prstGeom prst="rect">
                      <a:avLst/>
                    </a:prstGeom>
                  </pic:spPr>
                </pic:pic>
              </a:graphicData>
            </a:graphic>
          </wp:inline>
        </w:drawing>
      </w:r>
    </w:p>
    <w:p w14:paraId="539A354B" w14:textId="77777777" w:rsidR="006F7108" w:rsidRDefault="006F7108" w:rsidP="00E97C01">
      <w:pPr>
        <w:rPr>
          <w:b/>
          <w:bCs/>
        </w:rPr>
      </w:pPr>
    </w:p>
    <w:p w14:paraId="12154BA3" w14:textId="77777777" w:rsidR="006F7108" w:rsidRDefault="006F7108" w:rsidP="00E97C01">
      <w:pPr>
        <w:rPr>
          <w:b/>
          <w:bCs/>
        </w:rPr>
      </w:pPr>
    </w:p>
    <w:p w14:paraId="5AEAF5ED" w14:textId="77777777" w:rsidR="006F7108" w:rsidRDefault="006F7108" w:rsidP="00E97C01">
      <w:pPr>
        <w:rPr>
          <w:b/>
          <w:bCs/>
        </w:rPr>
      </w:pPr>
    </w:p>
    <w:p w14:paraId="528399F7" w14:textId="77777777" w:rsidR="006F7108" w:rsidRDefault="006F7108" w:rsidP="00E97C01">
      <w:pPr>
        <w:rPr>
          <w:b/>
          <w:bCs/>
        </w:rPr>
      </w:pPr>
    </w:p>
    <w:p w14:paraId="7BA3D038" w14:textId="77777777" w:rsidR="006F7108" w:rsidRDefault="006F7108" w:rsidP="00E97C01">
      <w:pPr>
        <w:rPr>
          <w:b/>
          <w:bCs/>
        </w:rPr>
      </w:pPr>
    </w:p>
    <w:p w14:paraId="5212FA6F" w14:textId="77777777" w:rsidR="006F7108" w:rsidRDefault="006F7108" w:rsidP="00E97C01">
      <w:pPr>
        <w:rPr>
          <w:b/>
          <w:bCs/>
        </w:rPr>
      </w:pPr>
    </w:p>
    <w:p w14:paraId="5094FCD0" w14:textId="77777777" w:rsidR="006F7108" w:rsidRDefault="006F7108" w:rsidP="00E97C01">
      <w:pPr>
        <w:rPr>
          <w:b/>
          <w:bCs/>
        </w:rPr>
      </w:pPr>
    </w:p>
    <w:p w14:paraId="4D6D2518" w14:textId="77777777" w:rsidR="006F7108" w:rsidRDefault="006F7108" w:rsidP="00E97C01">
      <w:pPr>
        <w:rPr>
          <w:b/>
          <w:bCs/>
        </w:rPr>
      </w:pPr>
    </w:p>
    <w:p w14:paraId="5AAEBAC2" w14:textId="77777777" w:rsidR="006F7108" w:rsidRDefault="006F7108" w:rsidP="00E97C01">
      <w:pPr>
        <w:rPr>
          <w:b/>
          <w:bCs/>
        </w:rPr>
      </w:pPr>
    </w:p>
    <w:p w14:paraId="2D561EA6" w14:textId="77777777" w:rsidR="006F7108" w:rsidRDefault="006F7108" w:rsidP="00E97C01">
      <w:pPr>
        <w:rPr>
          <w:b/>
          <w:bCs/>
        </w:rPr>
      </w:pPr>
    </w:p>
    <w:p w14:paraId="1C77A789" w14:textId="77777777" w:rsidR="006F7108" w:rsidRDefault="006F7108" w:rsidP="00E97C01">
      <w:pPr>
        <w:rPr>
          <w:b/>
          <w:bCs/>
        </w:rPr>
      </w:pPr>
    </w:p>
    <w:p w14:paraId="2F6F81D1" w14:textId="77777777" w:rsidR="006F7108" w:rsidRDefault="006F7108" w:rsidP="00E97C01">
      <w:pPr>
        <w:rPr>
          <w:b/>
          <w:bCs/>
        </w:rPr>
      </w:pPr>
    </w:p>
    <w:p w14:paraId="56E5A9F2" w14:textId="77777777" w:rsidR="006F7108" w:rsidRDefault="006F7108" w:rsidP="00E97C01">
      <w:pPr>
        <w:rPr>
          <w:b/>
          <w:bCs/>
        </w:rPr>
      </w:pPr>
    </w:p>
    <w:p w14:paraId="265D2CAA" w14:textId="77777777" w:rsidR="006F7108" w:rsidRDefault="006F7108" w:rsidP="00E97C01">
      <w:pPr>
        <w:rPr>
          <w:b/>
          <w:bCs/>
        </w:rPr>
      </w:pPr>
    </w:p>
    <w:p w14:paraId="639582CE" w14:textId="77777777" w:rsidR="006F7108" w:rsidRDefault="006F7108" w:rsidP="00E97C01">
      <w:pPr>
        <w:rPr>
          <w:b/>
          <w:bCs/>
        </w:rPr>
      </w:pPr>
    </w:p>
    <w:p w14:paraId="0AF437A3" w14:textId="77777777" w:rsidR="006F7108" w:rsidRDefault="006F7108" w:rsidP="00E97C01">
      <w:pPr>
        <w:rPr>
          <w:b/>
          <w:bCs/>
        </w:rPr>
      </w:pPr>
    </w:p>
    <w:p w14:paraId="0CF592BB" w14:textId="38889903" w:rsidR="00E97C01" w:rsidRDefault="005C51F6" w:rsidP="00E97C01">
      <w:r>
        <w:rPr>
          <w:noProof/>
        </w:rPr>
        <w:lastRenderedPageBreak/>
        <w:drawing>
          <wp:anchor distT="0" distB="0" distL="114300" distR="114300" simplePos="0" relativeHeight="251658247" behindDoc="0" locked="0" layoutInCell="1" allowOverlap="1" wp14:anchorId="552470A4" wp14:editId="58A9DC3E">
            <wp:simplePos x="0" y="0"/>
            <wp:positionH relativeFrom="page">
              <wp:posOffset>1026078</wp:posOffset>
            </wp:positionH>
            <wp:positionV relativeFrom="paragraph">
              <wp:posOffset>400439</wp:posOffset>
            </wp:positionV>
            <wp:extent cx="5389245" cy="6228080"/>
            <wp:effectExtent l="0" t="0" r="190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89245" cy="6228080"/>
                    </a:xfrm>
                    <a:prstGeom prst="rect">
                      <a:avLst/>
                    </a:prstGeom>
                  </pic:spPr>
                </pic:pic>
              </a:graphicData>
            </a:graphic>
            <wp14:sizeRelH relativeFrom="margin">
              <wp14:pctWidth>0</wp14:pctWidth>
            </wp14:sizeRelH>
            <wp14:sizeRelV relativeFrom="margin">
              <wp14:pctHeight>0</wp14:pctHeight>
            </wp14:sizeRelV>
          </wp:anchor>
        </w:drawing>
      </w:r>
      <w:r w:rsidR="00E97C01">
        <w:rPr>
          <w:b/>
          <w:bCs/>
        </w:rPr>
        <w:t>Appendix 1</w:t>
      </w:r>
      <w:r w:rsidR="006F7108">
        <w:rPr>
          <w:b/>
          <w:bCs/>
        </w:rPr>
        <w:t>3</w:t>
      </w:r>
      <w:r w:rsidR="00E97C01">
        <w:rPr>
          <w:b/>
          <w:bCs/>
        </w:rPr>
        <w:t xml:space="preserve">: </w:t>
      </w:r>
      <w:r>
        <w:rPr>
          <w:b/>
          <w:bCs/>
        </w:rPr>
        <w:t>(</w:t>
      </w:r>
      <w:r w:rsidR="006F7108" w:rsidRPr="005C51F6">
        <w:t>Planning checklist</w:t>
      </w:r>
      <w:r>
        <w:t>)</w:t>
      </w:r>
    </w:p>
    <w:p w14:paraId="50EC96F4" w14:textId="551538B9" w:rsidR="00897299" w:rsidRPr="00897299" w:rsidRDefault="00897299" w:rsidP="00897299"/>
    <w:p w14:paraId="71627BF0" w14:textId="243ABC34" w:rsidR="00897299" w:rsidRPr="00897299" w:rsidRDefault="00897299" w:rsidP="00897299"/>
    <w:p w14:paraId="3ED3F18B" w14:textId="03715329" w:rsidR="00897299" w:rsidRPr="00897299" w:rsidRDefault="00897299" w:rsidP="00897299"/>
    <w:p w14:paraId="128203CA" w14:textId="297ABAD9" w:rsidR="00897299" w:rsidRDefault="00897299" w:rsidP="00897299"/>
    <w:p w14:paraId="254CAB68" w14:textId="7DA73384" w:rsidR="0045653A" w:rsidRDefault="0045653A" w:rsidP="00897299"/>
    <w:p w14:paraId="2330D4C9" w14:textId="5DABB194" w:rsidR="0045653A" w:rsidRDefault="0045653A" w:rsidP="00897299"/>
    <w:p w14:paraId="2EF3D4F7" w14:textId="77777777" w:rsidR="0045653A" w:rsidRDefault="0045653A" w:rsidP="00897299"/>
    <w:p w14:paraId="6DDB888A" w14:textId="64424463" w:rsidR="0045653A" w:rsidRDefault="0045653A" w:rsidP="00897299"/>
    <w:p w14:paraId="40B68C99" w14:textId="55CDEC0F" w:rsidR="0045653A" w:rsidRDefault="00D90567" w:rsidP="00897299">
      <w:r>
        <w:rPr>
          <w:noProof/>
        </w:rPr>
        <w:lastRenderedPageBreak/>
        <w:drawing>
          <wp:anchor distT="0" distB="0" distL="114300" distR="114300" simplePos="0" relativeHeight="251658251" behindDoc="0" locked="0" layoutInCell="1" allowOverlap="1" wp14:anchorId="57E5F0DC" wp14:editId="2B5619F7">
            <wp:simplePos x="0" y="0"/>
            <wp:positionH relativeFrom="margin">
              <wp:posOffset>0</wp:posOffset>
            </wp:positionH>
            <wp:positionV relativeFrom="paragraph">
              <wp:posOffset>289560</wp:posOffset>
            </wp:positionV>
            <wp:extent cx="5731510" cy="6527165"/>
            <wp:effectExtent l="0" t="0" r="2540" b="6985"/>
            <wp:wrapTopAndBottom/>
            <wp:docPr id="3" name="Picture 3" descr="A picture containing text, docume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document, receip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6527165"/>
                    </a:xfrm>
                    <a:prstGeom prst="rect">
                      <a:avLst/>
                    </a:prstGeom>
                  </pic:spPr>
                </pic:pic>
              </a:graphicData>
            </a:graphic>
          </wp:anchor>
        </w:drawing>
      </w:r>
    </w:p>
    <w:p w14:paraId="5FEE4E87" w14:textId="7F625C5E" w:rsidR="00897299" w:rsidRDefault="00897299" w:rsidP="00897299"/>
    <w:p w14:paraId="64AA75B7" w14:textId="77777777" w:rsidR="00D90567" w:rsidRDefault="00D90567" w:rsidP="00897299"/>
    <w:p w14:paraId="22F60833" w14:textId="77777777" w:rsidR="00D90567" w:rsidRDefault="00D90567" w:rsidP="00897299"/>
    <w:p w14:paraId="0A7A7FA7" w14:textId="77777777" w:rsidR="00D90567" w:rsidRDefault="00D90567" w:rsidP="00897299"/>
    <w:p w14:paraId="7D33DC06" w14:textId="77777777" w:rsidR="00D90567" w:rsidRDefault="00D90567" w:rsidP="00897299"/>
    <w:p w14:paraId="3830E537" w14:textId="77777777" w:rsidR="00D90567" w:rsidRDefault="00D90567" w:rsidP="00897299"/>
    <w:p w14:paraId="23B7A8DB" w14:textId="77777777" w:rsidR="00D90567" w:rsidRPr="00897299" w:rsidRDefault="00D90567" w:rsidP="00897299"/>
    <w:p w14:paraId="3935895E" w14:textId="0BDD364A" w:rsidR="003D6A04" w:rsidRDefault="003D6A04" w:rsidP="003D6A04">
      <w:pPr>
        <w:spacing w:line="360" w:lineRule="auto"/>
      </w:pPr>
      <w:r w:rsidRPr="00FD0B65">
        <w:rPr>
          <w:b/>
          <w:bCs/>
        </w:rPr>
        <w:lastRenderedPageBreak/>
        <w:t xml:space="preserve">Appendix </w:t>
      </w:r>
      <w:r w:rsidR="00D90567">
        <w:rPr>
          <w:b/>
          <w:bCs/>
        </w:rPr>
        <w:t>14</w:t>
      </w:r>
      <w:r w:rsidRPr="003F3429">
        <w:t xml:space="preserve">: </w:t>
      </w:r>
      <w:r>
        <w:t>(Work distribution table)</w:t>
      </w:r>
    </w:p>
    <w:tbl>
      <w:tblPr>
        <w:tblStyle w:val="TableGrid"/>
        <w:tblW w:w="0" w:type="auto"/>
        <w:tblLook w:val="04A0" w:firstRow="1" w:lastRow="0" w:firstColumn="1" w:lastColumn="0" w:noHBand="0" w:noVBand="1"/>
      </w:tblPr>
      <w:tblGrid>
        <w:gridCol w:w="4508"/>
        <w:gridCol w:w="4508"/>
      </w:tblGrid>
      <w:tr w:rsidR="003D6A04" w14:paraId="1986B7E6" w14:textId="77777777">
        <w:tc>
          <w:tcPr>
            <w:tcW w:w="9016" w:type="dxa"/>
            <w:gridSpan w:val="2"/>
          </w:tcPr>
          <w:p w14:paraId="55E3A6E6" w14:textId="77777777" w:rsidR="003D6A04" w:rsidRDefault="003D6A04">
            <w:r>
              <w:t>Work Distribution Table</w:t>
            </w:r>
          </w:p>
        </w:tc>
      </w:tr>
      <w:tr w:rsidR="003D6A04" w14:paraId="550EB2E0" w14:textId="77777777">
        <w:tc>
          <w:tcPr>
            <w:tcW w:w="4508" w:type="dxa"/>
          </w:tcPr>
          <w:p w14:paraId="6049AD12" w14:textId="77777777" w:rsidR="003D6A04" w:rsidRDefault="003D6A04">
            <w:r>
              <w:t>Nick</w:t>
            </w:r>
          </w:p>
        </w:tc>
        <w:tc>
          <w:tcPr>
            <w:tcW w:w="4508" w:type="dxa"/>
          </w:tcPr>
          <w:p w14:paraId="0581866D" w14:textId="77777777" w:rsidR="003D6A04" w:rsidRDefault="003D6A04">
            <w:r>
              <w:t>Introduction + Formatting</w:t>
            </w:r>
          </w:p>
        </w:tc>
      </w:tr>
      <w:tr w:rsidR="003D6A04" w14:paraId="0E751B9F" w14:textId="77777777">
        <w:tc>
          <w:tcPr>
            <w:tcW w:w="4508" w:type="dxa"/>
          </w:tcPr>
          <w:p w14:paraId="2FF12CD1" w14:textId="77777777" w:rsidR="003D6A04" w:rsidRDefault="003D6A04">
            <w:r>
              <w:t xml:space="preserve">Allan </w:t>
            </w:r>
          </w:p>
        </w:tc>
        <w:tc>
          <w:tcPr>
            <w:tcW w:w="4508" w:type="dxa"/>
          </w:tcPr>
          <w:p w14:paraId="525127EA" w14:textId="77777777" w:rsidR="003D6A04" w:rsidRDefault="003D6A04">
            <w:r>
              <w:t xml:space="preserve">Methods + Referencing </w:t>
            </w:r>
          </w:p>
        </w:tc>
      </w:tr>
      <w:tr w:rsidR="003D6A04" w14:paraId="43575074" w14:textId="77777777">
        <w:tc>
          <w:tcPr>
            <w:tcW w:w="4508" w:type="dxa"/>
          </w:tcPr>
          <w:p w14:paraId="3DB14D8C" w14:textId="77777777" w:rsidR="003D6A04" w:rsidRDefault="003D6A04">
            <w:r>
              <w:t>Sean</w:t>
            </w:r>
          </w:p>
        </w:tc>
        <w:tc>
          <w:tcPr>
            <w:tcW w:w="4508" w:type="dxa"/>
          </w:tcPr>
          <w:p w14:paraId="55F8C2D5" w14:textId="77777777" w:rsidR="003D6A04" w:rsidRDefault="003D6A04">
            <w:r>
              <w:t>Literature Review + Appendix</w:t>
            </w:r>
          </w:p>
        </w:tc>
      </w:tr>
    </w:tbl>
    <w:p w14:paraId="07B63B46" w14:textId="77777777" w:rsidR="003D6A04" w:rsidRDefault="003D6A04" w:rsidP="003D6A04">
      <w:r>
        <w:t xml:space="preserve">This is a rough plan of what sections were focused on by each person, </w:t>
      </w:r>
      <w:r w:rsidRPr="007454F6">
        <w:t xml:space="preserve">but everyone individually contributed, </w:t>
      </w:r>
      <w:proofErr w:type="gramStart"/>
      <w:r w:rsidRPr="007454F6">
        <w:t>reviewed</w:t>
      </w:r>
      <w:proofErr w:type="gramEnd"/>
      <w:r w:rsidRPr="007454F6">
        <w:t xml:space="preserve"> and worked on each section.</w:t>
      </w:r>
    </w:p>
    <w:p w14:paraId="54352241" w14:textId="77777777" w:rsidR="00897299" w:rsidRPr="00897299" w:rsidRDefault="00897299" w:rsidP="00897299"/>
    <w:p w14:paraId="031E7A5A" w14:textId="77777777" w:rsidR="00897299" w:rsidRPr="00897299" w:rsidRDefault="00897299" w:rsidP="00897299"/>
    <w:p w14:paraId="33C2DAE9" w14:textId="4A9D57D5" w:rsidR="0045416D" w:rsidRDefault="0045416D" w:rsidP="0045416D">
      <w:pPr>
        <w:spacing w:line="360" w:lineRule="auto"/>
      </w:pPr>
      <w:r w:rsidRPr="00FD0B65">
        <w:rPr>
          <w:b/>
          <w:bCs/>
        </w:rPr>
        <w:t xml:space="preserve">Appendix </w:t>
      </w:r>
      <w:r w:rsidR="00D90567">
        <w:rPr>
          <w:b/>
          <w:bCs/>
        </w:rPr>
        <w:t>15</w:t>
      </w:r>
      <w:r w:rsidRPr="003F3429">
        <w:t xml:space="preserve">: </w:t>
      </w:r>
      <w:r>
        <w:t>(Meeting summaries)</w:t>
      </w:r>
    </w:p>
    <w:tbl>
      <w:tblPr>
        <w:tblStyle w:val="TableGrid"/>
        <w:tblW w:w="0" w:type="auto"/>
        <w:tblLook w:val="04A0" w:firstRow="1" w:lastRow="0" w:firstColumn="1" w:lastColumn="0" w:noHBand="0" w:noVBand="1"/>
      </w:tblPr>
      <w:tblGrid>
        <w:gridCol w:w="4508"/>
        <w:gridCol w:w="4508"/>
      </w:tblGrid>
      <w:tr w:rsidR="0045416D" w14:paraId="35617D2A" w14:textId="77777777">
        <w:tc>
          <w:tcPr>
            <w:tcW w:w="9016" w:type="dxa"/>
            <w:gridSpan w:val="2"/>
          </w:tcPr>
          <w:p w14:paraId="5554E852" w14:textId="77777777" w:rsidR="0045416D" w:rsidRDefault="0045416D">
            <w:pPr>
              <w:spacing w:line="360" w:lineRule="auto"/>
            </w:pPr>
            <w:r>
              <w:t>Group Meetings Summary</w:t>
            </w:r>
          </w:p>
        </w:tc>
      </w:tr>
      <w:tr w:rsidR="0045416D" w14:paraId="429E6D44" w14:textId="77777777">
        <w:tc>
          <w:tcPr>
            <w:tcW w:w="4508" w:type="dxa"/>
          </w:tcPr>
          <w:p w14:paraId="780B72E5" w14:textId="77777777" w:rsidR="0045416D" w:rsidRPr="002E1EB3" w:rsidRDefault="0045416D">
            <w:pPr>
              <w:spacing w:line="360" w:lineRule="auto"/>
            </w:pPr>
            <w:r>
              <w:t>Friday 3</w:t>
            </w:r>
            <w:r w:rsidRPr="00F57EB8">
              <w:rPr>
                <w:vertAlign w:val="superscript"/>
              </w:rPr>
              <w:t>rd</w:t>
            </w:r>
            <w:r>
              <w:t xml:space="preserve"> of March </w:t>
            </w:r>
          </w:p>
        </w:tc>
        <w:tc>
          <w:tcPr>
            <w:tcW w:w="4508" w:type="dxa"/>
          </w:tcPr>
          <w:p w14:paraId="6A43B5B2" w14:textId="77777777" w:rsidR="0045416D" w:rsidRPr="00F57EB8" w:rsidRDefault="0045416D">
            <w:pPr>
              <w:pStyle w:val="ListParagraph"/>
              <w:numPr>
                <w:ilvl w:val="0"/>
                <w:numId w:val="9"/>
              </w:numPr>
              <w:spacing w:line="360" w:lineRule="auto"/>
            </w:pPr>
            <w:r>
              <w:t>Team was formed and skillsets were discussed.</w:t>
            </w:r>
          </w:p>
        </w:tc>
      </w:tr>
      <w:tr w:rsidR="0045416D" w14:paraId="079997FE" w14:textId="77777777">
        <w:tc>
          <w:tcPr>
            <w:tcW w:w="4508" w:type="dxa"/>
          </w:tcPr>
          <w:p w14:paraId="52D2B05B" w14:textId="77777777" w:rsidR="0045416D" w:rsidRDefault="0045416D">
            <w:pPr>
              <w:spacing w:line="360" w:lineRule="auto"/>
            </w:pPr>
            <w:r>
              <w:t>Friday 10</w:t>
            </w:r>
            <w:r w:rsidRPr="00C11DB1">
              <w:rPr>
                <w:vertAlign w:val="superscript"/>
              </w:rPr>
              <w:t>th</w:t>
            </w:r>
            <w:r>
              <w:t xml:space="preserve"> of March</w:t>
            </w:r>
          </w:p>
        </w:tc>
        <w:tc>
          <w:tcPr>
            <w:tcW w:w="4508" w:type="dxa"/>
          </w:tcPr>
          <w:p w14:paraId="77C4670D" w14:textId="77777777" w:rsidR="0045416D" w:rsidRDefault="0045416D">
            <w:pPr>
              <w:pStyle w:val="ListParagraph"/>
              <w:numPr>
                <w:ilvl w:val="0"/>
                <w:numId w:val="9"/>
              </w:numPr>
              <w:spacing w:line="360" w:lineRule="auto"/>
            </w:pPr>
            <w:r>
              <w:t>Group communication method was made.</w:t>
            </w:r>
          </w:p>
          <w:p w14:paraId="44B24F50" w14:textId="77777777" w:rsidR="0045416D" w:rsidRPr="007258BD" w:rsidRDefault="0045416D">
            <w:pPr>
              <w:pStyle w:val="ListParagraph"/>
              <w:numPr>
                <w:ilvl w:val="0"/>
                <w:numId w:val="9"/>
              </w:numPr>
              <w:spacing w:line="360" w:lineRule="auto"/>
            </w:pPr>
            <w:r>
              <w:t>Typesetting application was decided. (Word)</w:t>
            </w:r>
          </w:p>
        </w:tc>
      </w:tr>
      <w:tr w:rsidR="0045416D" w14:paraId="6D19C3E5" w14:textId="77777777">
        <w:tc>
          <w:tcPr>
            <w:tcW w:w="4508" w:type="dxa"/>
          </w:tcPr>
          <w:p w14:paraId="2A689C47" w14:textId="77777777" w:rsidR="0045416D" w:rsidRDefault="0045416D">
            <w:pPr>
              <w:spacing w:line="360" w:lineRule="auto"/>
            </w:pPr>
            <w:r>
              <w:t>Friday 17</w:t>
            </w:r>
            <w:r w:rsidRPr="00945CF3">
              <w:rPr>
                <w:vertAlign w:val="superscript"/>
              </w:rPr>
              <w:t>th</w:t>
            </w:r>
            <w:r>
              <w:t xml:space="preserve"> of March</w:t>
            </w:r>
          </w:p>
        </w:tc>
        <w:tc>
          <w:tcPr>
            <w:tcW w:w="4508" w:type="dxa"/>
          </w:tcPr>
          <w:p w14:paraId="0A4021B1" w14:textId="77777777" w:rsidR="0045416D" w:rsidRDefault="0045416D">
            <w:pPr>
              <w:pStyle w:val="ListParagraph"/>
              <w:numPr>
                <w:ilvl w:val="0"/>
                <w:numId w:val="9"/>
              </w:numPr>
              <w:spacing w:line="360" w:lineRule="auto"/>
            </w:pPr>
            <w:r>
              <w:t>Finalised first experiment idea.</w:t>
            </w:r>
          </w:p>
          <w:p w14:paraId="59594B3B" w14:textId="77777777" w:rsidR="0045416D" w:rsidRDefault="0045416D">
            <w:pPr>
              <w:pStyle w:val="ListParagraph"/>
              <w:numPr>
                <w:ilvl w:val="0"/>
                <w:numId w:val="9"/>
              </w:numPr>
              <w:spacing w:line="360" w:lineRule="auto"/>
            </w:pPr>
            <w:r>
              <w:t>First experiment idea was rejected.</w:t>
            </w:r>
          </w:p>
          <w:p w14:paraId="51A7FEA8" w14:textId="77777777" w:rsidR="0045416D" w:rsidRDefault="0045416D">
            <w:pPr>
              <w:pStyle w:val="ListParagraph"/>
              <w:numPr>
                <w:ilvl w:val="0"/>
                <w:numId w:val="9"/>
              </w:numPr>
              <w:spacing w:line="360" w:lineRule="auto"/>
            </w:pPr>
            <w:r>
              <w:t>Brainstormed second experiment idea.</w:t>
            </w:r>
          </w:p>
          <w:p w14:paraId="34E16646" w14:textId="77777777" w:rsidR="0045416D" w:rsidRPr="00B27BB7" w:rsidRDefault="0045416D">
            <w:pPr>
              <w:pStyle w:val="ListParagraph"/>
              <w:numPr>
                <w:ilvl w:val="0"/>
                <w:numId w:val="9"/>
              </w:numPr>
              <w:spacing w:line="360" w:lineRule="auto"/>
            </w:pPr>
            <w:r>
              <w:t>Second experiment idea was sent off to Leah.</w:t>
            </w:r>
          </w:p>
          <w:p w14:paraId="461D4CD8" w14:textId="77777777" w:rsidR="0045416D" w:rsidRDefault="0045416D">
            <w:pPr>
              <w:pStyle w:val="ListParagraph"/>
              <w:spacing w:line="360" w:lineRule="auto"/>
            </w:pPr>
          </w:p>
        </w:tc>
      </w:tr>
      <w:tr w:rsidR="0045416D" w14:paraId="04635C9D" w14:textId="77777777">
        <w:tc>
          <w:tcPr>
            <w:tcW w:w="4508" w:type="dxa"/>
          </w:tcPr>
          <w:p w14:paraId="107D28B2" w14:textId="77777777" w:rsidR="0045416D" w:rsidRDefault="0045416D">
            <w:pPr>
              <w:spacing w:line="360" w:lineRule="auto"/>
            </w:pPr>
            <w:r>
              <w:t>Monday 20</w:t>
            </w:r>
            <w:r w:rsidRPr="00C4503B">
              <w:rPr>
                <w:vertAlign w:val="superscript"/>
              </w:rPr>
              <w:t>th</w:t>
            </w:r>
            <w:r>
              <w:t xml:space="preserve"> of March</w:t>
            </w:r>
          </w:p>
        </w:tc>
        <w:tc>
          <w:tcPr>
            <w:tcW w:w="4508" w:type="dxa"/>
          </w:tcPr>
          <w:p w14:paraId="2C8EFBEC" w14:textId="77777777" w:rsidR="0045416D" w:rsidRDefault="0045416D">
            <w:pPr>
              <w:pStyle w:val="ListParagraph"/>
              <w:numPr>
                <w:ilvl w:val="0"/>
                <w:numId w:val="9"/>
              </w:numPr>
              <w:spacing w:line="360" w:lineRule="auto"/>
            </w:pPr>
            <w:r>
              <w:t>Second experiment was given the green light from Leah.</w:t>
            </w:r>
          </w:p>
        </w:tc>
      </w:tr>
      <w:tr w:rsidR="0045416D" w14:paraId="4CC46981" w14:textId="77777777">
        <w:tc>
          <w:tcPr>
            <w:tcW w:w="4508" w:type="dxa"/>
          </w:tcPr>
          <w:p w14:paraId="72E49846" w14:textId="77777777" w:rsidR="0045416D" w:rsidRDefault="0045416D">
            <w:pPr>
              <w:spacing w:line="360" w:lineRule="auto"/>
            </w:pPr>
            <w:r>
              <w:t>Friday 24</w:t>
            </w:r>
            <w:r w:rsidRPr="00185778">
              <w:rPr>
                <w:vertAlign w:val="superscript"/>
              </w:rPr>
              <w:t>th</w:t>
            </w:r>
            <w:r>
              <w:t xml:space="preserve"> of March</w:t>
            </w:r>
          </w:p>
        </w:tc>
        <w:tc>
          <w:tcPr>
            <w:tcW w:w="4508" w:type="dxa"/>
          </w:tcPr>
          <w:p w14:paraId="46B299D5" w14:textId="77777777" w:rsidR="0045416D" w:rsidRDefault="0045416D">
            <w:pPr>
              <w:pStyle w:val="ListParagraph"/>
              <w:numPr>
                <w:ilvl w:val="0"/>
                <w:numId w:val="9"/>
              </w:numPr>
              <w:spacing w:line="360" w:lineRule="auto"/>
            </w:pPr>
            <w:r>
              <w:t>The work distribution table was made (see appendix 5.)</w:t>
            </w:r>
          </w:p>
        </w:tc>
      </w:tr>
      <w:tr w:rsidR="0045416D" w14:paraId="5CF1EBC3" w14:textId="77777777">
        <w:tc>
          <w:tcPr>
            <w:tcW w:w="4508" w:type="dxa"/>
          </w:tcPr>
          <w:p w14:paraId="26104DA3" w14:textId="77777777" w:rsidR="0045416D" w:rsidRDefault="0045416D">
            <w:pPr>
              <w:spacing w:line="360" w:lineRule="auto"/>
            </w:pPr>
            <w:r>
              <w:t>Saturday 25</w:t>
            </w:r>
            <w:r w:rsidRPr="00185778">
              <w:rPr>
                <w:vertAlign w:val="superscript"/>
              </w:rPr>
              <w:t>th</w:t>
            </w:r>
            <w:r>
              <w:t xml:space="preserve"> of March</w:t>
            </w:r>
          </w:p>
        </w:tc>
        <w:tc>
          <w:tcPr>
            <w:tcW w:w="4508" w:type="dxa"/>
          </w:tcPr>
          <w:p w14:paraId="5A7F1C89" w14:textId="77777777" w:rsidR="0045416D" w:rsidRDefault="0045416D">
            <w:pPr>
              <w:pStyle w:val="ListParagraph"/>
              <w:numPr>
                <w:ilvl w:val="0"/>
                <w:numId w:val="9"/>
              </w:numPr>
              <w:spacing w:line="360" w:lineRule="auto"/>
            </w:pPr>
            <w:r>
              <w:t>Report formatting and Title Page was done (Nick)</w:t>
            </w:r>
          </w:p>
          <w:p w14:paraId="5976A80F" w14:textId="77777777" w:rsidR="0045416D" w:rsidRDefault="0045416D">
            <w:pPr>
              <w:pStyle w:val="ListParagraph"/>
              <w:numPr>
                <w:ilvl w:val="0"/>
                <w:numId w:val="9"/>
              </w:numPr>
              <w:spacing w:line="360" w:lineRule="auto"/>
            </w:pPr>
            <w:r>
              <w:t>Research articles were found for the literature review (Sean)</w:t>
            </w:r>
          </w:p>
          <w:p w14:paraId="381A1DB1" w14:textId="77777777" w:rsidR="0045416D" w:rsidRPr="009C48D5" w:rsidRDefault="0045416D">
            <w:pPr>
              <w:pStyle w:val="ListParagraph"/>
              <w:numPr>
                <w:ilvl w:val="0"/>
                <w:numId w:val="9"/>
              </w:numPr>
              <w:spacing w:line="360" w:lineRule="auto"/>
            </w:pPr>
            <w:r>
              <w:t>Brainstormed methods and completed planning checklist (Allan)</w:t>
            </w:r>
          </w:p>
        </w:tc>
      </w:tr>
      <w:tr w:rsidR="0045416D" w14:paraId="707011E8" w14:textId="77777777">
        <w:tc>
          <w:tcPr>
            <w:tcW w:w="4508" w:type="dxa"/>
          </w:tcPr>
          <w:p w14:paraId="47EE7739" w14:textId="77777777" w:rsidR="0045416D" w:rsidRDefault="0045416D">
            <w:pPr>
              <w:spacing w:line="360" w:lineRule="auto"/>
            </w:pPr>
            <w:r>
              <w:lastRenderedPageBreak/>
              <w:t>Wednesday 29</w:t>
            </w:r>
            <w:r w:rsidRPr="00185778">
              <w:rPr>
                <w:vertAlign w:val="superscript"/>
              </w:rPr>
              <w:t>th</w:t>
            </w:r>
            <w:r>
              <w:t xml:space="preserve"> of March</w:t>
            </w:r>
          </w:p>
        </w:tc>
        <w:tc>
          <w:tcPr>
            <w:tcW w:w="4508" w:type="dxa"/>
          </w:tcPr>
          <w:p w14:paraId="2260A851" w14:textId="77777777" w:rsidR="0045416D" w:rsidRDefault="0045416D">
            <w:pPr>
              <w:pStyle w:val="ListParagraph"/>
              <w:numPr>
                <w:ilvl w:val="0"/>
                <w:numId w:val="9"/>
              </w:numPr>
              <w:spacing w:line="360" w:lineRule="auto"/>
            </w:pPr>
            <w:r>
              <w:t>Literature review draft was done (Sean) still needs to be checked by other group members.</w:t>
            </w:r>
          </w:p>
          <w:p w14:paraId="7125E066" w14:textId="77777777" w:rsidR="0045416D" w:rsidRDefault="0045416D">
            <w:pPr>
              <w:pStyle w:val="ListParagraph"/>
              <w:numPr>
                <w:ilvl w:val="0"/>
                <w:numId w:val="9"/>
              </w:numPr>
              <w:spacing w:line="360" w:lineRule="auto"/>
            </w:pPr>
            <w:r>
              <w:t>Methods draft was done (Allan) still needs to be checked by other group members.</w:t>
            </w:r>
          </w:p>
          <w:p w14:paraId="551E9301" w14:textId="77777777" w:rsidR="0045416D" w:rsidRDefault="0045416D">
            <w:pPr>
              <w:pStyle w:val="ListParagraph"/>
              <w:numPr>
                <w:ilvl w:val="0"/>
                <w:numId w:val="9"/>
              </w:numPr>
              <w:spacing w:line="360" w:lineRule="auto"/>
            </w:pPr>
            <w:r>
              <w:t>A diagram of the protractor and weight method (Sean)</w:t>
            </w:r>
          </w:p>
          <w:p w14:paraId="10FA6136" w14:textId="77777777" w:rsidR="0045416D" w:rsidRPr="00895C86" w:rsidRDefault="0045416D">
            <w:pPr>
              <w:pStyle w:val="ListParagraph"/>
              <w:numPr>
                <w:ilvl w:val="0"/>
                <w:numId w:val="9"/>
              </w:numPr>
              <w:spacing w:line="360" w:lineRule="auto"/>
            </w:pPr>
            <w:r>
              <w:t>Introduction draft was done (Nick) still needs to be checked by other group members.</w:t>
            </w:r>
          </w:p>
        </w:tc>
      </w:tr>
      <w:tr w:rsidR="0045416D" w14:paraId="040E7E32" w14:textId="77777777">
        <w:tc>
          <w:tcPr>
            <w:tcW w:w="4508" w:type="dxa"/>
          </w:tcPr>
          <w:p w14:paraId="166BE174" w14:textId="77777777" w:rsidR="0045416D" w:rsidRDefault="0045416D">
            <w:pPr>
              <w:spacing w:line="360" w:lineRule="auto"/>
            </w:pPr>
            <w:r>
              <w:t>Sunday 2</w:t>
            </w:r>
            <w:r w:rsidRPr="00B72147">
              <w:rPr>
                <w:vertAlign w:val="superscript"/>
              </w:rPr>
              <w:t>nd</w:t>
            </w:r>
            <w:r>
              <w:t xml:space="preserve"> of April</w:t>
            </w:r>
          </w:p>
        </w:tc>
        <w:tc>
          <w:tcPr>
            <w:tcW w:w="4508" w:type="dxa"/>
          </w:tcPr>
          <w:p w14:paraId="43B4CF78" w14:textId="77777777" w:rsidR="0045416D" w:rsidRDefault="0045416D">
            <w:pPr>
              <w:pStyle w:val="ListParagraph"/>
              <w:numPr>
                <w:ilvl w:val="0"/>
                <w:numId w:val="9"/>
              </w:numPr>
              <w:spacing w:line="360" w:lineRule="auto"/>
            </w:pPr>
            <w:r>
              <w:t>Assumptions and limitation were tweaked + added finished pieces to appendix (Allan)</w:t>
            </w:r>
          </w:p>
          <w:p w14:paraId="0A880E81" w14:textId="77777777" w:rsidR="0045416D" w:rsidRDefault="0045416D">
            <w:pPr>
              <w:pStyle w:val="ListParagraph"/>
              <w:numPr>
                <w:ilvl w:val="0"/>
                <w:numId w:val="9"/>
              </w:numPr>
              <w:spacing w:line="360" w:lineRule="auto"/>
            </w:pPr>
            <w:r>
              <w:t>Calculations for the appendix were done (Sean)</w:t>
            </w:r>
          </w:p>
          <w:p w14:paraId="20A13186" w14:textId="77777777" w:rsidR="0045416D" w:rsidRDefault="0045416D">
            <w:pPr>
              <w:pStyle w:val="ListParagraph"/>
              <w:numPr>
                <w:ilvl w:val="0"/>
                <w:numId w:val="9"/>
              </w:numPr>
              <w:spacing w:line="360" w:lineRule="auto"/>
            </w:pPr>
            <w:r>
              <w:t>Rewrote motivations of study (Nick)</w:t>
            </w:r>
          </w:p>
          <w:p w14:paraId="62F5A02B" w14:textId="77777777" w:rsidR="0045416D" w:rsidRPr="00D3015E" w:rsidRDefault="0045416D">
            <w:pPr>
              <w:spacing w:line="360" w:lineRule="auto"/>
              <w:ind w:left="360"/>
            </w:pPr>
          </w:p>
        </w:tc>
      </w:tr>
      <w:tr w:rsidR="0045416D" w14:paraId="69B16FDB" w14:textId="77777777">
        <w:tc>
          <w:tcPr>
            <w:tcW w:w="4508" w:type="dxa"/>
          </w:tcPr>
          <w:p w14:paraId="3B0BFF35" w14:textId="77777777" w:rsidR="0045416D" w:rsidRDefault="0045416D">
            <w:pPr>
              <w:spacing w:line="360" w:lineRule="auto"/>
            </w:pPr>
            <w:r>
              <w:t>Tuesday 4</w:t>
            </w:r>
            <w:r w:rsidRPr="00B72147">
              <w:rPr>
                <w:vertAlign w:val="superscript"/>
              </w:rPr>
              <w:t>th</w:t>
            </w:r>
            <w:r>
              <w:t xml:space="preserve"> of April</w:t>
            </w:r>
          </w:p>
        </w:tc>
        <w:tc>
          <w:tcPr>
            <w:tcW w:w="4508" w:type="dxa"/>
          </w:tcPr>
          <w:p w14:paraId="564A7330" w14:textId="77777777" w:rsidR="0045416D" w:rsidRDefault="0045416D">
            <w:pPr>
              <w:pStyle w:val="ListParagraph"/>
              <w:numPr>
                <w:ilvl w:val="0"/>
                <w:numId w:val="9"/>
              </w:numPr>
              <w:spacing w:line="360" w:lineRule="auto"/>
            </w:pPr>
            <w:r>
              <w:t>Bibliographies and Intext referencing (Allan)</w:t>
            </w:r>
          </w:p>
          <w:p w14:paraId="0131D79A" w14:textId="77777777" w:rsidR="0045416D" w:rsidRPr="00D3015E" w:rsidRDefault="0045416D">
            <w:pPr>
              <w:pStyle w:val="ListParagraph"/>
              <w:numPr>
                <w:ilvl w:val="0"/>
                <w:numId w:val="9"/>
              </w:numPr>
              <w:spacing w:line="360" w:lineRule="auto"/>
            </w:pPr>
            <w:r w:rsidRPr="00D3015E">
              <w:t>Protocol in methods section was edited + Fixed up grammar in Lit Review (Nick)</w:t>
            </w:r>
          </w:p>
          <w:p w14:paraId="7028D648" w14:textId="77777777" w:rsidR="0045416D" w:rsidRDefault="0045416D">
            <w:pPr>
              <w:pStyle w:val="ListParagraph"/>
              <w:numPr>
                <w:ilvl w:val="0"/>
                <w:numId w:val="9"/>
              </w:numPr>
              <w:spacing w:line="360" w:lineRule="auto"/>
            </w:pPr>
            <w:r>
              <w:t>Finalised methods section (Sean)</w:t>
            </w:r>
          </w:p>
        </w:tc>
      </w:tr>
      <w:tr w:rsidR="0045416D" w14:paraId="2384DABF" w14:textId="77777777">
        <w:tc>
          <w:tcPr>
            <w:tcW w:w="4508" w:type="dxa"/>
          </w:tcPr>
          <w:p w14:paraId="571D18EC" w14:textId="77777777" w:rsidR="0045416D" w:rsidRDefault="0045416D">
            <w:pPr>
              <w:spacing w:line="360" w:lineRule="auto"/>
            </w:pPr>
            <w:r>
              <w:t>Wednesday 5</w:t>
            </w:r>
            <w:r w:rsidRPr="00B955FB">
              <w:rPr>
                <w:vertAlign w:val="superscript"/>
              </w:rPr>
              <w:t>th</w:t>
            </w:r>
            <w:r>
              <w:t xml:space="preserve"> of April</w:t>
            </w:r>
          </w:p>
        </w:tc>
        <w:tc>
          <w:tcPr>
            <w:tcW w:w="4508" w:type="dxa"/>
          </w:tcPr>
          <w:p w14:paraId="1251F2F3" w14:textId="77777777" w:rsidR="0045416D" w:rsidRDefault="0045416D">
            <w:pPr>
              <w:pStyle w:val="ListParagraph"/>
              <w:numPr>
                <w:ilvl w:val="0"/>
                <w:numId w:val="9"/>
              </w:numPr>
              <w:spacing w:line="360" w:lineRule="auto"/>
            </w:pPr>
            <w:r>
              <w:t>Report was submitted (Allan &amp; Nick)</w:t>
            </w:r>
          </w:p>
          <w:p w14:paraId="6CE20641" w14:textId="77777777" w:rsidR="0045416D" w:rsidRDefault="0045416D">
            <w:pPr>
              <w:pStyle w:val="ListParagraph"/>
              <w:numPr>
                <w:ilvl w:val="0"/>
                <w:numId w:val="9"/>
              </w:numPr>
              <w:spacing w:line="360" w:lineRule="auto"/>
            </w:pPr>
            <w:r>
              <w:t>Final Edits and tweaks to all parts of document (Sean + Nick + Allan) this included grammar and proofreads.</w:t>
            </w:r>
          </w:p>
          <w:p w14:paraId="3616CB5F" w14:textId="77777777" w:rsidR="0045416D" w:rsidRDefault="0045416D">
            <w:pPr>
              <w:pStyle w:val="ListParagraph"/>
              <w:numPr>
                <w:ilvl w:val="0"/>
                <w:numId w:val="9"/>
              </w:numPr>
              <w:spacing w:line="360" w:lineRule="auto"/>
            </w:pPr>
            <w:r>
              <w:t>Checked document with exemplar (Sean)</w:t>
            </w:r>
          </w:p>
        </w:tc>
      </w:tr>
      <w:tr w:rsidR="0045416D" w14:paraId="371A45BE" w14:textId="77777777">
        <w:tc>
          <w:tcPr>
            <w:tcW w:w="4508" w:type="dxa"/>
          </w:tcPr>
          <w:p w14:paraId="3AC8A60E" w14:textId="77777777" w:rsidR="0045416D" w:rsidRDefault="0045416D">
            <w:pPr>
              <w:spacing w:line="360" w:lineRule="auto"/>
            </w:pPr>
            <w:r>
              <w:t>Friday 28</w:t>
            </w:r>
            <w:r w:rsidRPr="005A7BCA">
              <w:rPr>
                <w:vertAlign w:val="superscript"/>
              </w:rPr>
              <w:t>th</w:t>
            </w:r>
            <w:r>
              <w:t xml:space="preserve"> of April</w:t>
            </w:r>
          </w:p>
        </w:tc>
        <w:tc>
          <w:tcPr>
            <w:tcW w:w="4508" w:type="dxa"/>
          </w:tcPr>
          <w:p w14:paraId="3E974AAB" w14:textId="77777777" w:rsidR="0045416D" w:rsidRDefault="0045416D">
            <w:pPr>
              <w:pStyle w:val="ListParagraph"/>
              <w:numPr>
                <w:ilvl w:val="0"/>
                <w:numId w:val="9"/>
              </w:numPr>
              <w:spacing w:line="360" w:lineRule="auto"/>
            </w:pPr>
            <w:r>
              <w:t>Meeting to discuss required apparatus for data collection (Sean + Nick + Allan)</w:t>
            </w:r>
          </w:p>
          <w:p w14:paraId="4D1844F5" w14:textId="77777777" w:rsidR="0045416D" w:rsidRDefault="0045416D">
            <w:pPr>
              <w:pStyle w:val="ListParagraph"/>
              <w:numPr>
                <w:ilvl w:val="0"/>
                <w:numId w:val="9"/>
              </w:numPr>
              <w:spacing w:line="360" w:lineRule="auto"/>
            </w:pPr>
            <w:r>
              <w:t>Edits to Data collection plan (Sean + Nick + Allan)</w:t>
            </w:r>
          </w:p>
        </w:tc>
      </w:tr>
      <w:tr w:rsidR="0045416D" w14:paraId="45038378" w14:textId="77777777">
        <w:tc>
          <w:tcPr>
            <w:tcW w:w="4508" w:type="dxa"/>
          </w:tcPr>
          <w:p w14:paraId="05F26298" w14:textId="77777777" w:rsidR="0045416D" w:rsidRDefault="0045416D">
            <w:pPr>
              <w:spacing w:line="360" w:lineRule="auto"/>
            </w:pPr>
            <w:r>
              <w:lastRenderedPageBreak/>
              <w:t>Tuesday 2</w:t>
            </w:r>
            <w:r w:rsidRPr="00AF13E4">
              <w:rPr>
                <w:vertAlign w:val="superscript"/>
              </w:rPr>
              <w:t>nd</w:t>
            </w:r>
            <w:r>
              <w:t xml:space="preserve"> of May</w:t>
            </w:r>
          </w:p>
        </w:tc>
        <w:tc>
          <w:tcPr>
            <w:tcW w:w="4508" w:type="dxa"/>
          </w:tcPr>
          <w:p w14:paraId="3EBD0928" w14:textId="77777777" w:rsidR="0045416D" w:rsidRDefault="0045416D">
            <w:pPr>
              <w:pStyle w:val="ListParagraph"/>
              <w:numPr>
                <w:ilvl w:val="0"/>
                <w:numId w:val="9"/>
              </w:numPr>
              <w:spacing w:line="360" w:lineRule="auto"/>
            </w:pPr>
            <w:r>
              <w:t>Conducted data collection plan (Sean + Nick + Allan)</w:t>
            </w:r>
          </w:p>
          <w:p w14:paraId="75151640" w14:textId="77777777" w:rsidR="0045416D" w:rsidRDefault="0045416D">
            <w:pPr>
              <w:pStyle w:val="ListParagraph"/>
              <w:numPr>
                <w:ilvl w:val="0"/>
                <w:numId w:val="9"/>
              </w:numPr>
              <w:spacing w:line="360" w:lineRule="auto"/>
            </w:pPr>
            <w:r>
              <w:t>Results recorded and shared (Sean)</w:t>
            </w:r>
          </w:p>
        </w:tc>
      </w:tr>
      <w:tr w:rsidR="0045416D" w14:paraId="13089F39" w14:textId="77777777">
        <w:tc>
          <w:tcPr>
            <w:tcW w:w="4508" w:type="dxa"/>
          </w:tcPr>
          <w:p w14:paraId="32D773ED" w14:textId="77777777" w:rsidR="0045416D" w:rsidRDefault="0045416D">
            <w:pPr>
              <w:spacing w:line="360" w:lineRule="auto"/>
            </w:pPr>
            <w:r>
              <w:t>Friday 5</w:t>
            </w:r>
            <w:r w:rsidRPr="00620402">
              <w:rPr>
                <w:vertAlign w:val="superscript"/>
              </w:rPr>
              <w:t>th</w:t>
            </w:r>
            <w:r>
              <w:t xml:space="preserve"> of May</w:t>
            </w:r>
          </w:p>
        </w:tc>
        <w:tc>
          <w:tcPr>
            <w:tcW w:w="4508" w:type="dxa"/>
          </w:tcPr>
          <w:p w14:paraId="0E872311" w14:textId="77777777" w:rsidR="0045416D" w:rsidRDefault="0045416D">
            <w:pPr>
              <w:pStyle w:val="ListParagraph"/>
              <w:numPr>
                <w:ilvl w:val="0"/>
                <w:numId w:val="9"/>
              </w:numPr>
              <w:spacing w:line="360" w:lineRule="auto"/>
            </w:pPr>
            <w:r>
              <w:t>Meeting regarding presentation slides (Sean + Nick + Allan)</w:t>
            </w:r>
          </w:p>
          <w:p w14:paraId="71590017" w14:textId="77777777" w:rsidR="0045416D" w:rsidRDefault="0045416D">
            <w:pPr>
              <w:pStyle w:val="ListParagraph"/>
              <w:numPr>
                <w:ilvl w:val="0"/>
                <w:numId w:val="9"/>
              </w:numPr>
              <w:spacing w:line="360" w:lineRule="auto"/>
            </w:pPr>
            <w:r>
              <w:t>Initial template for power point created and shared with group members (Allan)</w:t>
            </w:r>
          </w:p>
          <w:p w14:paraId="7E65660B" w14:textId="77777777" w:rsidR="0045416D" w:rsidRDefault="0045416D">
            <w:pPr>
              <w:pStyle w:val="ListParagraph"/>
              <w:numPr>
                <w:ilvl w:val="0"/>
                <w:numId w:val="9"/>
              </w:numPr>
              <w:spacing w:line="360" w:lineRule="auto"/>
            </w:pPr>
            <w:r>
              <w:t>Shared R Studio file created and shared with group members (Nick)</w:t>
            </w:r>
          </w:p>
        </w:tc>
      </w:tr>
      <w:tr w:rsidR="0045416D" w14:paraId="5630B238" w14:textId="77777777">
        <w:tc>
          <w:tcPr>
            <w:tcW w:w="4508" w:type="dxa"/>
          </w:tcPr>
          <w:p w14:paraId="4CD0FE7C" w14:textId="77777777" w:rsidR="0045416D" w:rsidRDefault="0045416D">
            <w:pPr>
              <w:spacing w:line="360" w:lineRule="auto"/>
            </w:pPr>
            <w:r>
              <w:t>Monday 8</w:t>
            </w:r>
            <w:r w:rsidRPr="00D946FA">
              <w:rPr>
                <w:vertAlign w:val="superscript"/>
              </w:rPr>
              <w:t>th</w:t>
            </w:r>
            <w:r>
              <w:t xml:space="preserve"> of May</w:t>
            </w:r>
          </w:p>
        </w:tc>
        <w:tc>
          <w:tcPr>
            <w:tcW w:w="4508" w:type="dxa"/>
          </w:tcPr>
          <w:p w14:paraId="08BFBE68" w14:textId="77777777" w:rsidR="0045416D" w:rsidRDefault="0045416D">
            <w:pPr>
              <w:pStyle w:val="ListParagraph"/>
              <w:numPr>
                <w:ilvl w:val="0"/>
                <w:numId w:val="9"/>
              </w:numPr>
              <w:spacing w:line="360" w:lineRule="auto"/>
            </w:pPr>
            <w:r>
              <w:t>Exploratory Analysis of data conducted (Sean + Nick)</w:t>
            </w:r>
          </w:p>
          <w:p w14:paraId="3EF849B6" w14:textId="77777777" w:rsidR="0045416D" w:rsidRDefault="0045416D">
            <w:pPr>
              <w:pStyle w:val="ListParagraph"/>
              <w:numPr>
                <w:ilvl w:val="0"/>
                <w:numId w:val="9"/>
              </w:numPr>
              <w:spacing w:line="360" w:lineRule="auto"/>
            </w:pPr>
            <w:r>
              <w:t>Meeting to discuss enquiries for our tutor during practical class this week to prepare for presentation (Sean + Nick + Allan)</w:t>
            </w:r>
          </w:p>
        </w:tc>
      </w:tr>
      <w:tr w:rsidR="0045416D" w14:paraId="36BE7608" w14:textId="77777777">
        <w:tc>
          <w:tcPr>
            <w:tcW w:w="4508" w:type="dxa"/>
          </w:tcPr>
          <w:p w14:paraId="2531E5C9" w14:textId="77777777" w:rsidR="0045416D" w:rsidRDefault="0045416D">
            <w:pPr>
              <w:spacing w:line="360" w:lineRule="auto"/>
            </w:pPr>
            <w:r>
              <w:t>Wednesday 10</w:t>
            </w:r>
            <w:r w:rsidRPr="008A012D">
              <w:rPr>
                <w:vertAlign w:val="superscript"/>
              </w:rPr>
              <w:t>th</w:t>
            </w:r>
            <w:r>
              <w:t xml:space="preserve"> of May</w:t>
            </w:r>
          </w:p>
        </w:tc>
        <w:tc>
          <w:tcPr>
            <w:tcW w:w="4508" w:type="dxa"/>
          </w:tcPr>
          <w:p w14:paraId="064928E3" w14:textId="1BE23FD6" w:rsidR="0045416D" w:rsidRDefault="0045416D">
            <w:pPr>
              <w:pStyle w:val="ListParagraph"/>
              <w:numPr>
                <w:ilvl w:val="0"/>
                <w:numId w:val="9"/>
              </w:numPr>
              <w:spacing w:line="360" w:lineRule="auto"/>
            </w:pPr>
            <w:r>
              <w:t xml:space="preserve">Data analysis </w:t>
            </w:r>
            <w:r w:rsidR="00722A4F">
              <w:t>sprint session</w:t>
            </w:r>
            <w:r>
              <w:t xml:space="preserve"> </w:t>
            </w:r>
            <w:r>
              <w:t>(Sean + Nick</w:t>
            </w:r>
            <w:r w:rsidR="00722A4F">
              <w:t xml:space="preserve"> + Allan</w:t>
            </w:r>
            <w:r>
              <w:t>)</w:t>
            </w:r>
          </w:p>
          <w:p w14:paraId="3FB25046" w14:textId="77777777" w:rsidR="0045416D" w:rsidRDefault="0045416D">
            <w:pPr>
              <w:pStyle w:val="ListParagraph"/>
              <w:numPr>
                <w:ilvl w:val="0"/>
                <w:numId w:val="9"/>
              </w:numPr>
              <w:spacing w:line="360" w:lineRule="auto"/>
            </w:pPr>
            <w:r>
              <w:t>Required graphs for presentation discussed and finalised (Sean + Nick + Allan)</w:t>
            </w:r>
          </w:p>
        </w:tc>
      </w:tr>
      <w:tr w:rsidR="0045416D" w14:paraId="0A391CBA" w14:textId="77777777">
        <w:tc>
          <w:tcPr>
            <w:tcW w:w="4508" w:type="dxa"/>
          </w:tcPr>
          <w:p w14:paraId="43C2DA43" w14:textId="77777777" w:rsidR="0045416D" w:rsidRDefault="0045416D">
            <w:pPr>
              <w:spacing w:line="360" w:lineRule="auto"/>
            </w:pPr>
            <w:r>
              <w:t>Friday 12</w:t>
            </w:r>
            <w:r w:rsidRPr="00957624">
              <w:rPr>
                <w:vertAlign w:val="superscript"/>
              </w:rPr>
              <w:t>th</w:t>
            </w:r>
            <w:r>
              <w:t xml:space="preserve"> of May</w:t>
            </w:r>
          </w:p>
        </w:tc>
        <w:tc>
          <w:tcPr>
            <w:tcW w:w="4508" w:type="dxa"/>
          </w:tcPr>
          <w:p w14:paraId="253C0F83" w14:textId="77777777" w:rsidR="0045416D" w:rsidRDefault="0045416D">
            <w:pPr>
              <w:pStyle w:val="ListParagraph"/>
              <w:numPr>
                <w:ilvl w:val="0"/>
                <w:numId w:val="9"/>
              </w:numPr>
              <w:spacing w:line="360" w:lineRule="auto"/>
            </w:pPr>
            <w:r>
              <w:t>Power point finalised using required graphs (Allan)</w:t>
            </w:r>
          </w:p>
          <w:p w14:paraId="0C2BDFE5" w14:textId="77777777" w:rsidR="0045416D" w:rsidRDefault="0045416D">
            <w:pPr>
              <w:pStyle w:val="ListParagraph"/>
              <w:numPr>
                <w:ilvl w:val="0"/>
                <w:numId w:val="9"/>
              </w:numPr>
              <w:spacing w:line="360" w:lineRule="auto"/>
            </w:pPr>
            <w:r>
              <w:t>Power point checked with group members to be finalised (Sean + Nick + Allan)</w:t>
            </w:r>
          </w:p>
        </w:tc>
      </w:tr>
      <w:tr w:rsidR="0045416D" w14:paraId="0465C4FF" w14:textId="77777777">
        <w:tc>
          <w:tcPr>
            <w:tcW w:w="4508" w:type="dxa"/>
          </w:tcPr>
          <w:p w14:paraId="4C0FB874" w14:textId="77777777" w:rsidR="0045416D" w:rsidRDefault="0045416D">
            <w:pPr>
              <w:spacing w:line="360" w:lineRule="auto"/>
            </w:pPr>
            <w:r>
              <w:t>Monday 15</w:t>
            </w:r>
            <w:r w:rsidRPr="0091072D">
              <w:rPr>
                <w:vertAlign w:val="superscript"/>
              </w:rPr>
              <w:t>th</w:t>
            </w:r>
            <w:r>
              <w:t xml:space="preserve"> of May</w:t>
            </w:r>
          </w:p>
        </w:tc>
        <w:tc>
          <w:tcPr>
            <w:tcW w:w="4508" w:type="dxa"/>
          </w:tcPr>
          <w:p w14:paraId="12240C6A" w14:textId="77777777" w:rsidR="0045416D" w:rsidRDefault="0045416D">
            <w:pPr>
              <w:pStyle w:val="ListParagraph"/>
              <w:numPr>
                <w:ilvl w:val="0"/>
                <w:numId w:val="9"/>
              </w:numPr>
              <w:spacing w:line="360" w:lineRule="auto"/>
            </w:pPr>
            <w:r>
              <w:t>Meeting to discuss slide distribution &amp; topics to each cover (Sean + Nick + Allan)</w:t>
            </w:r>
          </w:p>
          <w:p w14:paraId="0BFD02EC" w14:textId="77777777" w:rsidR="0045416D" w:rsidRDefault="0045416D">
            <w:pPr>
              <w:pStyle w:val="ListParagraph"/>
              <w:numPr>
                <w:ilvl w:val="0"/>
                <w:numId w:val="9"/>
              </w:numPr>
              <w:spacing w:line="360" w:lineRule="auto"/>
            </w:pPr>
            <w:r>
              <w:t>Begin practice for presentation (Sean + Nick + Allan)</w:t>
            </w:r>
          </w:p>
        </w:tc>
      </w:tr>
      <w:tr w:rsidR="0045416D" w14:paraId="66B062D3" w14:textId="77777777">
        <w:tc>
          <w:tcPr>
            <w:tcW w:w="4508" w:type="dxa"/>
          </w:tcPr>
          <w:p w14:paraId="4F431306" w14:textId="77777777" w:rsidR="0045416D" w:rsidRDefault="0045416D">
            <w:pPr>
              <w:spacing w:line="360" w:lineRule="auto"/>
            </w:pPr>
            <w:r>
              <w:t>Tuesday 16</w:t>
            </w:r>
            <w:r w:rsidRPr="002C05B9">
              <w:rPr>
                <w:vertAlign w:val="superscript"/>
              </w:rPr>
              <w:t>th</w:t>
            </w:r>
            <w:r>
              <w:t xml:space="preserve"> of May</w:t>
            </w:r>
          </w:p>
        </w:tc>
        <w:tc>
          <w:tcPr>
            <w:tcW w:w="4508" w:type="dxa"/>
          </w:tcPr>
          <w:p w14:paraId="5B3DA359" w14:textId="77777777" w:rsidR="0045416D" w:rsidRDefault="0045416D">
            <w:pPr>
              <w:pStyle w:val="ListParagraph"/>
              <w:numPr>
                <w:ilvl w:val="0"/>
                <w:numId w:val="9"/>
              </w:numPr>
              <w:spacing w:line="360" w:lineRule="auto"/>
            </w:pPr>
            <w:r>
              <w:t>Practice run of presentation over voice call (Sean + Nick + Allan)</w:t>
            </w:r>
          </w:p>
        </w:tc>
      </w:tr>
      <w:tr w:rsidR="0045416D" w14:paraId="023373B4" w14:textId="77777777">
        <w:tc>
          <w:tcPr>
            <w:tcW w:w="4508" w:type="dxa"/>
          </w:tcPr>
          <w:p w14:paraId="17CC1C29" w14:textId="77777777" w:rsidR="0045416D" w:rsidRDefault="0045416D">
            <w:pPr>
              <w:spacing w:line="360" w:lineRule="auto"/>
            </w:pPr>
            <w:r>
              <w:t>Wednesday 17</w:t>
            </w:r>
            <w:r w:rsidRPr="00296CEB">
              <w:rPr>
                <w:vertAlign w:val="superscript"/>
              </w:rPr>
              <w:t>th</w:t>
            </w:r>
            <w:r>
              <w:t xml:space="preserve"> of May </w:t>
            </w:r>
          </w:p>
        </w:tc>
        <w:tc>
          <w:tcPr>
            <w:tcW w:w="4508" w:type="dxa"/>
          </w:tcPr>
          <w:p w14:paraId="0C610CC4" w14:textId="77777777" w:rsidR="0045416D" w:rsidRDefault="0045416D">
            <w:pPr>
              <w:pStyle w:val="ListParagraph"/>
              <w:numPr>
                <w:ilvl w:val="0"/>
                <w:numId w:val="9"/>
              </w:numPr>
              <w:spacing w:line="360" w:lineRule="auto"/>
            </w:pPr>
            <w:r>
              <w:t>Practice run in person 5 hours prior to presentation (Sean + Nick + Allan)</w:t>
            </w:r>
          </w:p>
        </w:tc>
      </w:tr>
      <w:tr w:rsidR="0045416D" w14:paraId="37EFD212" w14:textId="77777777">
        <w:tc>
          <w:tcPr>
            <w:tcW w:w="4508" w:type="dxa"/>
          </w:tcPr>
          <w:p w14:paraId="0AEA7239" w14:textId="77777777" w:rsidR="0045416D" w:rsidRDefault="0045416D">
            <w:pPr>
              <w:spacing w:line="360" w:lineRule="auto"/>
            </w:pPr>
            <w:r>
              <w:lastRenderedPageBreak/>
              <w:t>Friday 19</w:t>
            </w:r>
            <w:r w:rsidRPr="0012260F">
              <w:rPr>
                <w:vertAlign w:val="superscript"/>
              </w:rPr>
              <w:t>th</w:t>
            </w:r>
            <w:r>
              <w:t xml:space="preserve"> of May</w:t>
            </w:r>
          </w:p>
        </w:tc>
        <w:tc>
          <w:tcPr>
            <w:tcW w:w="4508" w:type="dxa"/>
          </w:tcPr>
          <w:p w14:paraId="5F2CA02B" w14:textId="77777777" w:rsidR="0045416D" w:rsidRDefault="0045416D">
            <w:pPr>
              <w:pStyle w:val="ListParagraph"/>
              <w:numPr>
                <w:ilvl w:val="0"/>
                <w:numId w:val="9"/>
              </w:numPr>
              <w:spacing w:line="360" w:lineRule="auto"/>
            </w:pPr>
            <w:r>
              <w:t>Meeting to discuss feedback from data collection plan and edit planning and distribution (Sean + Nick + Allan)</w:t>
            </w:r>
          </w:p>
          <w:p w14:paraId="4E096994" w14:textId="77777777" w:rsidR="0045416D" w:rsidRDefault="0045416D">
            <w:pPr>
              <w:pStyle w:val="ListParagraph"/>
              <w:numPr>
                <w:ilvl w:val="0"/>
                <w:numId w:val="9"/>
              </w:numPr>
              <w:spacing w:line="360" w:lineRule="auto"/>
            </w:pPr>
            <w:r>
              <w:t>Edited references, and updated method (Allan + Sean)</w:t>
            </w:r>
          </w:p>
          <w:p w14:paraId="5A2426C2" w14:textId="77777777" w:rsidR="0045416D" w:rsidRDefault="0045416D">
            <w:pPr>
              <w:pStyle w:val="ListParagraph"/>
              <w:numPr>
                <w:ilvl w:val="0"/>
                <w:numId w:val="9"/>
              </w:numPr>
              <w:spacing w:line="360" w:lineRule="auto"/>
            </w:pPr>
            <w:r>
              <w:t xml:space="preserve">Edited hypothesised best configuration (Nick) </w:t>
            </w:r>
          </w:p>
        </w:tc>
      </w:tr>
      <w:tr w:rsidR="0045416D" w14:paraId="7ECCB1CB" w14:textId="77777777">
        <w:tc>
          <w:tcPr>
            <w:tcW w:w="4508" w:type="dxa"/>
          </w:tcPr>
          <w:p w14:paraId="065ABE1B" w14:textId="77777777" w:rsidR="0045416D" w:rsidRDefault="0045416D">
            <w:pPr>
              <w:spacing w:line="360" w:lineRule="auto"/>
            </w:pPr>
            <w:r>
              <w:t>Monday 22</w:t>
            </w:r>
            <w:r w:rsidRPr="00C91381">
              <w:rPr>
                <w:vertAlign w:val="superscript"/>
              </w:rPr>
              <w:t>nd</w:t>
            </w:r>
            <w:r>
              <w:t xml:space="preserve"> of May</w:t>
            </w:r>
          </w:p>
        </w:tc>
        <w:tc>
          <w:tcPr>
            <w:tcW w:w="4508" w:type="dxa"/>
          </w:tcPr>
          <w:p w14:paraId="623BC2CF" w14:textId="77777777" w:rsidR="0045416D" w:rsidRDefault="0045416D">
            <w:pPr>
              <w:pStyle w:val="ListParagraph"/>
              <w:numPr>
                <w:ilvl w:val="0"/>
                <w:numId w:val="9"/>
              </w:numPr>
              <w:spacing w:line="360" w:lineRule="auto"/>
            </w:pPr>
            <w:r>
              <w:t>Exploratory analysis completed (Allan)</w:t>
            </w:r>
          </w:p>
          <w:p w14:paraId="29AD7776" w14:textId="14F05562" w:rsidR="0045416D" w:rsidRDefault="0045416D">
            <w:pPr>
              <w:pStyle w:val="ListParagraph"/>
              <w:numPr>
                <w:ilvl w:val="0"/>
                <w:numId w:val="9"/>
              </w:numPr>
              <w:spacing w:line="360" w:lineRule="auto"/>
            </w:pPr>
            <w:r>
              <w:t xml:space="preserve">Abstract </w:t>
            </w:r>
            <w:r w:rsidR="00713662">
              <w:t>and conclusion begun (Allan + Nick</w:t>
            </w:r>
            <w:r>
              <w:t>)</w:t>
            </w:r>
          </w:p>
        </w:tc>
      </w:tr>
      <w:tr w:rsidR="0045416D" w14:paraId="0F7B412C" w14:textId="77777777">
        <w:tc>
          <w:tcPr>
            <w:tcW w:w="4508" w:type="dxa"/>
          </w:tcPr>
          <w:p w14:paraId="0DCDC757" w14:textId="77777777" w:rsidR="0045416D" w:rsidRDefault="0045416D">
            <w:pPr>
              <w:spacing w:line="360" w:lineRule="auto"/>
            </w:pPr>
            <w:r>
              <w:t>Tuesday 23</w:t>
            </w:r>
            <w:r w:rsidRPr="003D73EA">
              <w:rPr>
                <w:vertAlign w:val="superscript"/>
              </w:rPr>
              <w:t>rd</w:t>
            </w:r>
            <w:r>
              <w:t xml:space="preserve"> of May</w:t>
            </w:r>
          </w:p>
        </w:tc>
        <w:tc>
          <w:tcPr>
            <w:tcW w:w="4508" w:type="dxa"/>
          </w:tcPr>
          <w:p w14:paraId="2A64FB32" w14:textId="77777777" w:rsidR="0045416D" w:rsidRDefault="0045416D">
            <w:pPr>
              <w:pStyle w:val="ListParagraph"/>
              <w:numPr>
                <w:ilvl w:val="0"/>
                <w:numId w:val="9"/>
              </w:numPr>
              <w:spacing w:line="360" w:lineRule="auto"/>
            </w:pPr>
            <w:r>
              <w:t>Discussion regarding results section of report (Nick + Sean)</w:t>
            </w:r>
          </w:p>
          <w:p w14:paraId="7F05758B" w14:textId="77777777" w:rsidR="0045416D" w:rsidRDefault="0045416D">
            <w:pPr>
              <w:pStyle w:val="ListParagraph"/>
              <w:numPr>
                <w:ilvl w:val="0"/>
                <w:numId w:val="9"/>
              </w:numPr>
              <w:spacing w:line="360" w:lineRule="auto"/>
            </w:pPr>
            <w:r>
              <w:t>Appendix updated (Nick + Sean)</w:t>
            </w:r>
          </w:p>
        </w:tc>
      </w:tr>
      <w:tr w:rsidR="0045416D" w14:paraId="6BAB526D" w14:textId="77777777">
        <w:tc>
          <w:tcPr>
            <w:tcW w:w="4508" w:type="dxa"/>
          </w:tcPr>
          <w:p w14:paraId="067FE937" w14:textId="77777777" w:rsidR="0045416D" w:rsidRDefault="0045416D">
            <w:pPr>
              <w:spacing w:line="360" w:lineRule="auto"/>
            </w:pPr>
            <w:r>
              <w:t>Wednesday 24</w:t>
            </w:r>
            <w:r w:rsidRPr="003C5B17">
              <w:rPr>
                <w:vertAlign w:val="superscript"/>
              </w:rPr>
              <w:t>th</w:t>
            </w:r>
            <w:r>
              <w:t xml:space="preserve"> of May</w:t>
            </w:r>
          </w:p>
        </w:tc>
        <w:tc>
          <w:tcPr>
            <w:tcW w:w="4508" w:type="dxa"/>
          </w:tcPr>
          <w:p w14:paraId="7422873E" w14:textId="77777777" w:rsidR="0045416D" w:rsidRDefault="0045416D">
            <w:pPr>
              <w:pStyle w:val="ListParagraph"/>
              <w:numPr>
                <w:ilvl w:val="0"/>
                <w:numId w:val="9"/>
              </w:numPr>
              <w:spacing w:line="360" w:lineRule="auto"/>
            </w:pPr>
            <w:r>
              <w:t>Abstract and conclusion completed (Nick + Allan)</w:t>
            </w:r>
          </w:p>
        </w:tc>
      </w:tr>
      <w:tr w:rsidR="0045416D" w14:paraId="08F8B914" w14:textId="77777777">
        <w:tc>
          <w:tcPr>
            <w:tcW w:w="4508" w:type="dxa"/>
          </w:tcPr>
          <w:p w14:paraId="26861802" w14:textId="77777777" w:rsidR="0045416D" w:rsidRDefault="0045416D">
            <w:pPr>
              <w:spacing w:line="360" w:lineRule="auto"/>
            </w:pPr>
            <w:r>
              <w:t>Thursday 27</w:t>
            </w:r>
            <w:r w:rsidRPr="001F004A">
              <w:rPr>
                <w:vertAlign w:val="superscript"/>
              </w:rPr>
              <w:t>th</w:t>
            </w:r>
            <w:r>
              <w:t xml:space="preserve"> of May</w:t>
            </w:r>
          </w:p>
        </w:tc>
        <w:tc>
          <w:tcPr>
            <w:tcW w:w="4508" w:type="dxa"/>
          </w:tcPr>
          <w:p w14:paraId="0153DAAC" w14:textId="77777777" w:rsidR="0045416D" w:rsidRDefault="0045416D">
            <w:pPr>
              <w:pStyle w:val="ListParagraph"/>
              <w:numPr>
                <w:ilvl w:val="0"/>
                <w:numId w:val="9"/>
              </w:numPr>
              <w:spacing w:line="360" w:lineRule="auto"/>
            </w:pPr>
            <w:r>
              <w:t>Finalised report, collective proof reading and updated table of contents (Sean + Nick + Allan)</w:t>
            </w:r>
          </w:p>
        </w:tc>
      </w:tr>
    </w:tbl>
    <w:p w14:paraId="4D833D02" w14:textId="77777777" w:rsidR="00897299" w:rsidRPr="00897299" w:rsidRDefault="00897299" w:rsidP="00897299"/>
    <w:p w14:paraId="23933704" w14:textId="77777777" w:rsidR="00897299" w:rsidRPr="00897299" w:rsidRDefault="00897299" w:rsidP="00897299"/>
    <w:p w14:paraId="1335BC54" w14:textId="77777777" w:rsidR="00897299" w:rsidRPr="00897299" w:rsidRDefault="00897299" w:rsidP="00897299"/>
    <w:sectPr w:rsidR="00897299" w:rsidRPr="00897299" w:rsidSect="00D418EA">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618A3" w14:textId="77777777" w:rsidR="00637493" w:rsidRDefault="00637493" w:rsidP="00345DCE">
      <w:pPr>
        <w:spacing w:after="0" w:line="240" w:lineRule="auto"/>
      </w:pPr>
      <w:r>
        <w:separator/>
      </w:r>
    </w:p>
  </w:endnote>
  <w:endnote w:type="continuationSeparator" w:id="0">
    <w:p w14:paraId="57B505E2" w14:textId="77777777" w:rsidR="00637493" w:rsidRDefault="00637493" w:rsidP="00345DCE">
      <w:pPr>
        <w:spacing w:after="0" w:line="240" w:lineRule="auto"/>
      </w:pPr>
      <w:r>
        <w:continuationSeparator/>
      </w:r>
    </w:p>
  </w:endnote>
  <w:endnote w:type="continuationNotice" w:id="1">
    <w:p w14:paraId="2AA62EE0" w14:textId="77777777" w:rsidR="00637493" w:rsidRDefault="006374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53B9F" w14:textId="77777777" w:rsidR="00083872" w:rsidRPr="00146F52" w:rsidRDefault="00083872" w:rsidP="00083872">
    <w:pPr>
      <w:spacing w:line="360" w:lineRule="auto"/>
      <w:jc w:val="center"/>
      <w:rPr>
        <w:rFonts w:ascii="Arial" w:hAnsi="Arial" w:cs="Arial"/>
        <w:iCs/>
        <w:sz w:val="20"/>
        <w:szCs w:val="20"/>
      </w:rPr>
    </w:pPr>
  </w:p>
  <w:p w14:paraId="69772AC6" w14:textId="77777777" w:rsidR="00083872" w:rsidRDefault="000838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1273805"/>
      <w:docPartObj>
        <w:docPartGallery w:val="Page Numbers (Bottom of Page)"/>
        <w:docPartUnique/>
      </w:docPartObj>
    </w:sdtPr>
    <w:sdtEndPr>
      <w:rPr>
        <w:color w:val="7F7F7F" w:themeColor="background1" w:themeShade="7F"/>
        <w:spacing w:val="60"/>
      </w:rPr>
    </w:sdtEndPr>
    <w:sdtContent>
      <w:p w14:paraId="3984D383" w14:textId="6F9E37B9" w:rsidR="00D418EA" w:rsidRDefault="00D418E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0CB6A5D" w14:textId="77777777" w:rsidR="00D418EA" w:rsidRDefault="00D41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286A5" w14:textId="77777777" w:rsidR="00637493" w:rsidRDefault="00637493" w:rsidP="00345DCE">
      <w:pPr>
        <w:spacing w:after="0" w:line="240" w:lineRule="auto"/>
      </w:pPr>
      <w:r>
        <w:separator/>
      </w:r>
    </w:p>
  </w:footnote>
  <w:footnote w:type="continuationSeparator" w:id="0">
    <w:p w14:paraId="042E79F4" w14:textId="77777777" w:rsidR="00637493" w:rsidRDefault="00637493" w:rsidP="00345DCE">
      <w:pPr>
        <w:spacing w:after="0" w:line="240" w:lineRule="auto"/>
      </w:pPr>
      <w:r>
        <w:continuationSeparator/>
      </w:r>
    </w:p>
  </w:footnote>
  <w:footnote w:type="continuationNotice" w:id="1">
    <w:p w14:paraId="2D81A74F" w14:textId="77777777" w:rsidR="00637493" w:rsidRDefault="0063749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201F0" w14:textId="64C7402D" w:rsidR="00652D89" w:rsidRDefault="002825E2" w:rsidP="002825E2">
    <w:pPr>
      <w:pStyle w:val="Header"/>
      <w:jc w:val="right"/>
    </w:pPr>
    <w:r>
      <w:t>Group 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20B8"/>
    <w:multiLevelType w:val="hybridMultilevel"/>
    <w:tmpl w:val="98160F26"/>
    <w:lvl w:ilvl="0" w:tplc="B9BCEFCA">
      <w:start w:val="6"/>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8A96AB1"/>
    <w:multiLevelType w:val="hybridMultilevel"/>
    <w:tmpl w:val="5672E7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AB1900"/>
    <w:multiLevelType w:val="hybridMultilevel"/>
    <w:tmpl w:val="AA725B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D4364D0"/>
    <w:multiLevelType w:val="hybridMultilevel"/>
    <w:tmpl w:val="E2FA43F0"/>
    <w:lvl w:ilvl="0" w:tplc="FFFFFFFF">
      <w:start w:val="1"/>
      <w:numFmt w:val="decimal"/>
      <w:lvlText w:val="%1.)"/>
      <w:lvlJc w:val="left"/>
      <w:pPr>
        <w:ind w:left="720" w:hanging="360"/>
      </w:pPr>
      <w:rPr>
        <w:rFonts w:ascii="Times New Roman" w:eastAsiaTheme="minorEastAsia" w:hAnsi="Times New Roman" w:cs="Times New Roman"/>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D647500"/>
    <w:multiLevelType w:val="hybridMultilevel"/>
    <w:tmpl w:val="B422F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1E25AB"/>
    <w:multiLevelType w:val="hybridMultilevel"/>
    <w:tmpl w:val="5E00A2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17B2AA7"/>
    <w:multiLevelType w:val="hybridMultilevel"/>
    <w:tmpl w:val="A69AEA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48D5F69"/>
    <w:multiLevelType w:val="hybridMultilevel"/>
    <w:tmpl w:val="8E5CFCDC"/>
    <w:lvl w:ilvl="0" w:tplc="D9FE6726">
      <w:start w:val="6"/>
      <w:numFmt w:val="bullet"/>
      <w:lvlText w:val=""/>
      <w:lvlJc w:val="left"/>
      <w:pPr>
        <w:ind w:left="720" w:hanging="360"/>
      </w:pPr>
      <w:rPr>
        <w:rFonts w:ascii="Wingdings" w:eastAsiaTheme="minorEastAsia" w:hAnsi="Wingdings"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7B25387"/>
    <w:multiLevelType w:val="hybridMultilevel"/>
    <w:tmpl w:val="92E6E580"/>
    <w:lvl w:ilvl="0" w:tplc="EB68B802">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CB111AB"/>
    <w:multiLevelType w:val="hybridMultilevel"/>
    <w:tmpl w:val="DC5EBF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C93DA4"/>
    <w:multiLevelType w:val="hybridMultilevel"/>
    <w:tmpl w:val="7EF631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F53646D"/>
    <w:multiLevelType w:val="hybridMultilevel"/>
    <w:tmpl w:val="FFFFFFFF"/>
    <w:lvl w:ilvl="0" w:tplc="2CE4A184">
      <w:start w:val="1"/>
      <w:numFmt w:val="bullet"/>
      <w:lvlText w:val="-"/>
      <w:lvlJc w:val="left"/>
      <w:pPr>
        <w:ind w:left="720" w:hanging="360"/>
      </w:pPr>
      <w:rPr>
        <w:rFonts w:ascii="Calibri" w:hAnsi="Calibri" w:hint="default"/>
      </w:rPr>
    </w:lvl>
    <w:lvl w:ilvl="1" w:tplc="CB7E26B2">
      <w:start w:val="1"/>
      <w:numFmt w:val="bullet"/>
      <w:lvlText w:val="o"/>
      <w:lvlJc w:val="left"/>
      <w:pPr>
        <w:ind w:left="1440" w:hanging="360"/>
      </w:pPr>
      <w:rPr>
        <w:rFonts w:ascii="Courier New" w:hAnsi="Courier New" w:hint="default"/>
      </w:rPr>
    </w:lvl>
    <w:lvl w:ilvl="2" w:tplc="CB30751E">
      <w:start w:val="1"/>
      <w:numFmt w:val="bullet"/>
      <w:lvlText w:val=""/>
      <w:lvlJc w:val="left"/>
      <w:pPr>
        <w:ind w:left="2160" w:hanging="360"/>
      </w:pPr>
      <w:rPr>
        <w:rFonts w:ascii="Wingdings" w:hAnsi="Wingdings" w:hint="default"/>
      </w:rPr>
    </w:lvl>
    <w:lvl w:ilvl="3" w:tplc="682CC9BC">
      <w:start w:val="1"/>
      <w:numFmt w:val="bullet"/>
      <w:lvlText w:val=""/>
      <w:lvlJc w:val="left"/>
      <w:pPr>
        <w:ind w:left="2880" w:hanging="360"/>
      </w:pPr>
      <w:rPr>
        <w:rFonts w:ascii="Symbol" w:hAnsi="Symbol" w:hint="default"/>
      </w:rPr>
    </w:lvl>
    <w:lvl w:ilvl="4" w:tplc="B2E22684">
      <w:start w:val="1"/>
      <w:numFmt w:val="bullet"/>
      <w:lvlText w:val="o"/>
      <w:lvlJc w:val="left"/>
      <w:pPr>
        <w:ind w:left="3600" w:hanging="360"/>
      </w:pPr>
      <w:rPr>
        <w:rFonts w:ascii="Courier New" w:hAnsi="Courier New" w:hint="default"/>
      </w:rPr>
    </w:lvl>
    <w:lvl w:ilvl="5" w:tplc="E4F2B2C6">
      <w:start w:val="1"/>
      <w:numFmt w:val="bullet"/>
      <w:lvlText w:val=""/>
      <w:lvlJc w:val="left"/>
      <w:pPr>
        <w:ind w:left="4320" w:hanging="360"/>
      </w:pPr>
      <w:rPr>
        <w:rFonts w:ascii="Wingdings" w:hAnsi="Wingdings" w:hint="default"/>
      </w:rPr>
    </w:lvl>
    <w:lvl w:ilvl="6" w:tplc="C1BC0526">
      <w:start w:val="1"/>
      <w:numFmt w:val="bullet"/>
      <w:lvlText w:val=""/>
      <w:lvlJc w:val="left"/>
      <w:pPr>
        <w:ind w:left="5040" w:hanging="360"/>
      </w:pPr>
      <w:rPr>
        <w:rFonts w:ascii="Symbol" w:hAnsi="Symbol" w:hint="default"/>
      </w:rPr>
    </w:lvl>
    <w:lvl w:ilvl="7" w:tplc="C184681A">
      <w:start w:val="1"/>
      <w:numFmt w:val="bullet"/>
      <w:lvlText w:val="o"/>
      <w:lvlJc w:val="left"/>
      <w:pPr>
        <w:ind w:left="5760" w:hanging="360"/>
      </w:pPr>
      <w:rPr>
        <w:rFonts w:ascii="Courier New" w:hAnsi="Courier New" w:hint="default"/>
      </w:rPr>
    </w:lvl>
    <w:lvl w:ilvl="8" w:tplc="10420190">
      <w:start w:val="1"/>
      <w:numFmt w:val="bullet"/>
      <w:lvlText w:val=""/>
      <w:lvlJc w:val="left"/>
      <w:pPr>
        <w:ind w:left="6480" w:hanging="360"/>
      </w:pPr>
      <w:rPr>
        <w:rFonts w:ascii="Wingdings" w:hAnsi="Wingdings" w:hint="default"/>
      </w:rPr>
    </w:lvl>
  </w:abstractNum>
  <w:abstractNum w:abstractNumId="12" w15:restartNumberingAfterBreak="0">
    <w:nsid w:val="423E071D"/>
    <w:multiLevelType w:val="hybridMultilevel"/>
    <w:tmpl w:val="DC5EBFE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E8C16F2"/>
    <w:multiLevelType w:val="hybridMultilevel"/>
    <w:tmpl w:val="A5B452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0C671E2"/>
    <w:multiLevelType w:val="hybridMultilevel"/>
    <w:tmpl w:val="E2FA43F0"/>
    <w:lvl w:ilvl="0" w:tplc="9E325F90">
      <w:start w:val="1"/>
      <w:numFmt w:val="decimal"/>
      <w:lvlText w:val="%1.)"/>
      <w:lvlJc w:val="left"/>
      <w:pPr>
        <w:ind w:left="720" w:hanging="360"/>
      </w:pPr>
      <w:rPr>
        <w:rFonts w:ascii="Times New Roman" w:eastAsiaTheme="minorEastAsia" w:hAnsi="Times New Roman" w:cs="Times New Roman"/>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1CB4531"/>
    <w:multiLevelType w:val="hybridMultilevel"/>
    <w:tmpl w:val="5BF08992"/>
    <w:lvl w:ilvl="0" w:tplc="0C090001">
      <w:start w:val="1"/>
      <w:numFmt w:val="bullet"/>
      <w:lvlText w:val=""/>
      <w:lvlJc w:val="left"/>
      <w:pPr>
        <w:ind w:left="778" w:hanging="360"/>
      </w:pPr>
      <w:rPr>
        <w:rFonts w:ascii="Symbol" w:hAnsi="Symbol"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16" w15:restartNumberingAfterBreak="0">
    <w:nsid w:val="72FE3C13"/>
    <w:multiLevelType w:val="hybridMultilevel"/>
    <w:tmpl w:val="CED0B688"/>
    <w:lvl w:ilvl="0" w:tplc="0C090001">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60061339">
    <w:abstractNumId w:val="14"/>
  </w:num>
  <w:num w:numId="2" w16cid:durableId="652562277">
    <w:abstractNumId w:val="6"/>
  </w:num>
  <w:num w:numId="3" w16cid:durableId="458300947">
    <w:abstractNumId w:val="13"/>
  </w:num>
  <w:num w:numId="4" w16cid:durableId="725493821">
    <w:abstractNumId w:val="16"/>
  </w:num>
  <w:num w:numId="5" w16cid:durableId="1043552942">
    <w:abstractNumId w:val="10"/>
  </w:num>
  <w:num w:numId="6" w16cid:durableId="249238325">
    <w:abstractNumId w:val="5"/>
  </w:num>
  <w:num w:numId="7" w16cid:durableId="1024478395">
    <w:abstractNumId w:val="1"/>
  </w:num>
  <w:num w:numId="8" w16cid:durableId="1533104002">
    <w:abstractNumId w:val="2"/>
  </w:num>
  <w:num w:numId="9" w16cid:durableId="364259252">
    <w:abstractNumId w:val="8"/>
  </w:num>
  <w:num w:numId="10" w16cid:durableId="250895435">
    <w:abstractNumId w:val="15"/>
  </w:num>
  <w:num w:numId="11" w16cid:durableId="675495890">
    <w:abstractNumId w:val="4"/>
  </w:num>
  <w:num w:numId="12" w16cid:durableId="430782942">
    <w:abstractNumId w:val="12"/>
  </w:num>
  <w:num w:numId="13" w16cid:durableId="1125732247">
    <w:abstractNumId w:val="9"/>
  </w:num>
  <w:num w:numId="14" w16cid:durableId="192770533">
    <w:abstractNumId w:val="7"/>
  </w:num>
  <w:num w:numId="15" w16cid:durableId="866261365">
    <w:abstractNumId w:val="0"/>
  </w:num>
  <w:num w:numId="16" w16cid:durableId="1385832745">
    <w:abstractNumId w:val="3"/>
  </w:num>
  <w:num w:numId="17" w16cid:durableId="10763055">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yMjI2MzA3tjC0NDVR0lEKTi0uzszPAykwtKgFAGAac24tAAAA"/>
  </w:docVars>
  <w:rsids>
    <w:rsidRoot w:val="00E36F2D"/>
    <w:rsid w:val="00000E33"/>
    <w:rsid w:val="000016B4"/>
    <w:rsid w:val="0000180A"/>
    <w:rsid w:val="00001ACB"/>
    <w:rsid w:val="00001C5B"/>
    <w:rsid w:val="0000204A"/>
    <w:rsid w:val="00002398"/>
    <w:rsid w:val="0000289A"/>
    <w:rsid w:val="00002DC9"/>
    <w:rsid w:val="00002ECB"/>
    <w:rsid w:val="0000336B"/>
    <w:rsid w:val="00003B94"/>
    <w:rsid w:val="000049E6"/>
    <w:rsid w:val="00005027"/>
    <w:rsid w:val="000052CE"/>
    <w:rsid w:val="00005470"/>
    <w:rsid w:val="00005E0C"/>
    <w:rsid w:val="000065B6"/>
    <w:rsid w:val="000075C1"/>
    <w:rsid w:val="00007A90"/>
    <w:rsid w:val="000100C3"/>
    <w:rsid w:val="00010E3B"/>
    <w:rsid w:val="000110B1"/>
    <w:rsid w:val="00011734"/>
    <w:rsid w:val="00011BB6"/>
    <w:rsid w:val="00011F41"/>
    <w:rsid w:val="00012B3F"/>
    <w:rsid w:val="00012D2B"/>
    <w:rsid w:val="00013757"/>
    <w:rsid w:val="00013948"/>
    <w:rsid w:val="00013C28"/>
    <w:rsid w:val="00015B59"/>
    <w:rsid w:val="00016457"/>
    <w:rsid w:val="00016687"/>
    <w:rsid w:val="000167EC"/>
    <w:rsid w:val="00017471"/>
    <w:rsid w:val="00017B10"/>
    <w:rsid w:val="00021A96"/>
    <w:rsid w:val="00023161"/>
    <w:rsid w:val="00023F06"/>
    <w:rsid w:val="000248B7"/>
    <w:rsid w:val="000248C4"/>
    <w:rsid w:val="00025F8A"/>
    <w:rsid w:val="00026E41"/>
    <w:rsid w:val="00027E02"/>
    <w:rsid w:val="000300C1"/>
    <w:rsid w:val="000302AC"/>
    <w:rsid w:val="00031BE3"/>
    <w:rsid w:val="00032215"/>
    <w:rsid w:val="000327DB"/>
    <w:rsid w:val="0003323D"/>
    <w:rsid w:val="00033864"/>
    <w:rsid w:val="000339AB"/>
    <w:rsid w:val="000344EC"/>
    <w:rsid w:val="000352AA"/>
    <w:rsid w:val="00035A73"/>
    <w:rsid w:val="00036265"/>
    <w:rsid w:val="0003642D"/>
    <w:rsid w:val="00036706"/>
    <w:rsid w:val="0003787E"/>
    <w:rsid w:val="00037F87"/>
    <w:rsid w:val="0004104C"/>
    <w:rsid w:val="00041F10"/>
    <w:rsid w:val="0004251D"/>
    <w:rsid w:val="00042635"/>
    <w:rsid w:val="000434C4"/>
    <w:rsid w:val="000437C9"/>
    <w:rsid w:val="00043864"/>
    <w:rsid w:val="000438D4"/>
    <w:rsid w:val="000438DF"/>
    <w:rsid w:val="000453C5"/>
    <w:rsid w:val="00045D52"/>
    <w:rsid w:val="00046110"/>
    <w:rsid w:val="0004770D"/>
    <w:rsid w:val="00047A0D"/>
    <w:rsid w:val="00047BA8"/>
    <w:rsid w:val="000502C6"/>
    <w:rsid w:val="00051075"/>
    <w:rsid w:val="00051289"/>
    <w:rsid w:val="0005143F"/>
    <w:rsid w:val="00052136"/>
    <w:rsid w:val="000521C8"/>
    <w:rsid w:val="00052467"/>
    <w:rsid w:val="00052FF4"/>
    <w:rsid w:val="0005408A"/>
    <w:rsid w:val="000548B8"/>
    <w:rsid w:val="00055604"/>
    <w:rsid w:val="00055E83"/>
    <w:rsid w:val="00056AA7"/>
    <w:rsid w:val="00056B35"/>
    <w:rsid w:val="00056B67"/>
    <w:rsid w:val="00056DF6"/>
    <w:rsid w:val="00057057"/>
    <w:rsid w:val="00057112"/>
    <w:rsid w:val="00057874"/>
    <w:rsid w:val="00060364"/>
    <w:rsid w:val="00060549"/>
    <w:rsid w:val="00060FFA"/>
    <w:rsid w:val="00061042"/>
    <w:rsid w:val="000610B9"/>
    <w:rsid w:val="000611DD"/>
    <w:rsid w:val="0006168D"/>
    <w:rsid w:val="000618D9"/>
    <w:rsid w:val="0006194F"/>
    <w:rsid w:val="00062294"/>
    <w:rsid w:val="00062412"/>
    <w:rsid w:val="00063D43"/>
    <w:rsid w:val="000646CC"/>
    <w:rsid w:val="000650D9"/>
    <w:rsid w:val="00065168"/>
    <w:rsid w:val="000658A4"/>
    <w:rsid w:val="00065E5F"/>
    <w:rsid w:val="00066866"/>
    <w:rsid w:val="00066A3E"/>
    <w:rsid w:val="00066A5E"/>
    <w:rsid w:val="00066F02"/>
    <w:rsid w:val="00066F68"/>
    <w:rsid w:val="0006723E"/>
    <w:rsid w:val="00067318"/>
    <w:rsid w:val="0006735C"/>
    <w:rsid w:val="00067475"/>
    <w:rsid w:val="000677B7"/>
    <w:rsid w:val="00070AA3"/>
    <w:rsid w:val="000712FA"/>
    <w:rsid w:val="0007173D"/>
    <w:rsid w:val="0007191B"/>
    <w:rsid w:val="00071FEF"/>
    <w:rsid w:val="000724B4"/>
    <w:rsid w:val="000729D5"/>
    <w:rsid w:val="000730C7"/>
    <w:rsid w:val="0007313A"/>
    <w:rsid w:val="0007359F"/>
    <w:rsid w:val="00073780"/>
    <w:rsid w:val="00074065"/>
    <w:rsid w:val="00074ED9"/>
    <w:rsid w:val="00074F18"/>
    <w:rsid w:val="0007550B"/>
    <w:rsid w:val="00075C16"/>
    <w:rsid w:val="00076FC7"/>
    <w:rsid w:val="000772BA"/>
    <w:rsid w:val="000779FC"/>
    <w:rsid w:val="00077E92"/>
    <w:rsid w:val="00080336"/>
    <w:rsid w:val="000804BE"/>
    <w:rsid w:val="0008053B"/>
    <w:rsid w:val="00080AE0"/>
    <w:rsid w:val="00080CD7"/>
    <w:rsid w:val="00080D78"/>
    <w:rsid w:val="0008104D"/>
    <w:rsid w:val="000825B7"/>
    <w:rsid w:val="000828E3"/>
    <w:rsid w:val="00082A19"/>
    <w:rsid w:val="00082B59"/>
    <w:rsid w:val="00082B5F"/>
    <w:rsid w:val="00083872"/>
    <w:rsid w:val="00084B8C"/>
    <w:rsid w:val="00085097"/>
    <w:rsid w:val="00085304"/>
    <w:rsid w:val="00085E17"/>
    <w:rsid w:val="00085E45"/>
    <w:rsid w:val="00086E0E"/>
    <w:rsid w:val="00087000"/>
    <w:rsid w:val="0009005C"/>
    <w:rsid w:val="00090DE9"/>
    <w:rsid w:val="0009208B"/>
    <w:rsid w:val="00092415"/>
    <w:rsid w:val="0009257E"/>
    <w:rsid w:val="0009292F"/>
    <w:rsid w:val="00092C40"/>
    <w:rsid w:val="0009311B"/>
    <w:rsid w:val="00093262"/>
    <w:rsid w:val="00093B6F"/>
    <w:rsid w:val="00093FD0"/>
    <w:rsid w:val="00094287"/>
    <w:rsid w:val="0009496D"/>
    <w:rsid w:val="00095389"/>
    <w:rsid w:val="00095614"/>
    <w:rsid w:val="00096593"/>
    <w:rsid w:val="00096975"/>
    <w:rsid w:val="00097F1B"/>
    <w:rsid w:val="00097F20"/>
    <w:rsid w:val="00097F48"/>
    <w:rsid w:val="000A0172"/>
    <w:rsid w:val="000A04EC"/>
    <w:rsid w:val="000A0A4D"/>
    <w:rsid w:val="000A0DC4"/>
    <w:rsid w:val="000A0FA3"/>
    <w:rsid w:val="000A1DCD"/>
    <w:rsid w:val="000A23E3"/>
    <w:rsid w:val="000A3A15"/>
    <w:rsid w:val="000A46D0"/>
    <w:rsid w:val="000A585E"/>
    <w:rsid w:val="000A6117"/>
    <w:rsid w:val="000A635F"/>
    <w:rsid w:val="000A67DE"/>
    <w:rsid w:val="000A6E60"/>
    <w:rsid w:val="000A752A"/>
    <w:rsid w:val="000A7534"/>
    <w:rsid w:val="000A7C9B"/>
    <w:rsid w:val="000B0850"/>
    <w:rsid w:val="000B10D2"/>
    <w:rsid w:val="000B1670"/>
    <w:rsid w:val="000B18A6"/>
    <w:rsid w:val="000B1E79"/>
    <w:rsid w:val="000B300C"/>
    <w:rsid w:val="000B378E"/>
    <w:rsid w:val="000B3829"/>
    <w:rsid w:val="000B3E08"/>
    <w:rsid w:val="000B4300"/>
    <w:rsid w:val="000B4682"/>
    <w:rsid w:val="000B5176"/>
    <w:rsid w:val="000B5241"/>
    <w:rsid w:val="000B5A42"/>
    <w:rsid w:val="000B6463"/>
    <w:rsid w:val="000B654C"/>
    <w:rsid w:val="000B68F6"/>
    <w:rsid w:val="000B6EDB"/>
    <w:rsid w:val="000B6EEA"/>
    <w:rsid w:val="000B6FD3"/>
    <w:rsid w:val="000B70B9"/>
    <w:rsid w:val="000B74CF"/>
    <w:rsid w:val="000B7769"/>
    <w:rsid w:val="000B79E2"/>
    <w:rsid w:val="000C06A7"/>
    <w:rsid w:val="000C0C84"/>
    <w:rsid w:val="000C0FD7"/>
    <w:rsid w:val="000C1937"/>
    <w:rsid w:val="000C2423"/>
    <w:rsid w:val="000C2BCC"/>
    <w:rsid w:val="000C30C8"/>
    <w:rsid w:val="000C3286"/>
    <w:rsid w:val="000C35F7"/>
    <w:rsid w:val="000C39D1"/>
    <w:rsid w:val="000C3DEE"/>
    <w:rsid w:val="000C447D"/>
    <w:rsid w:val="000C6580"/>
    <w:rsid w:val="000C6A73"/>
    <w:rsid w:val="000C6D9F"/>
    <w:rsid w:val="000D157E"/>
    <w:rsid w:val="000D1986"/>
    <w:rsid w:val="000D2452"/>
    <w:rsid w:val="000D277F"/>
    <w:rsid w:val="000D326A"/>
    <w:rsid w:val="000D356F"/>
    <w:rsid w:val="000D46A4"/>
    <w:rsid w:val="000D47BC"/>
    <w:rsid w:val="000D52C8"/>
    <w:rsid w:val="000D58C7"/>
    <w:rsid w:val="000D62CD"/>
    <w:rsid w:val="000D71AC"/>
    <w:rsid w:val="000E0BBD"/>
    <w:rsid w:val="000E143E"/>
    <w:rsid w:val="000E1B44"/>
    <w:rsid w:val="000E1DD6"/>
    <w:rsid w:val="000E2840"/>
    <w:rsid w:val="000E3018"/>
    <w:rsid w:val="000E3300"/>
    <w:rsid w:val="000E4485"/>
    <w:rsid w:val="000E4A57"/>
    <w:rsid w:val="000E4BD7"/>
    <w:rsid w:val="000E4FAB"/>
    <w:rsid w:val="000E5137"/>
    <w:rsid w:val="000E6453"/>
    <w:rsid w:val="000E653A"/>
    <w:rsid w:val="000E68D3"/>
    <w:rsid w:val="000E6E57"/>
    <w:rsid w:val="000E70BB"/>
    <w:rsid w:val="000E7B1D"/>
    <w:rsid w:val="000F0AD0"/>
    <w:rsid w:val="000F12A3"/>
    <w:rsid w:val="000F1F79"/>
    <w:rsid w:val="000F213D"/>
    <w:rsid w:val="000F23E3"/>
    <w:rsid w:val="000F27DA"/>
    <w:rsid w:val="000F2889"/>
    <w:rsid w:val="000F2F07"/>
    <w:rsid w:val="000F3891"/>
    <w:rsid w:val="000F45F0"/>
    <w:rsid w:val="000F585C"/>
    <w:rsid w:val="000F5956"/>
    <w:rsid w:val="000F5B98"/>
    <w:rsid w:val="000F66FC"/>
    <w:rsid w:val="000F72E0"/>
    <w:rsid w:val="000F7A7E"/>
    <w:rsid w:val="000F7C13"/>
    <w:rsid w:val="001002A6"/>
    <w:rsid w:val="0010041E"/>
    <w:rsid w:val="00100F79"/>
    <w:rsid w:val="00100FA3"/>
    <w:rsid w:val="00101062"/>
    <w:rsid w:val="001014EA"/>
    <w:rsid w:val="001018FB"/>
    <w:rsid w:val="00101A93"/>
    <w:rsid w:val="00103024"/>
    <w:rsid w:val="001032C7"/>
    <w:rsid w:val="0010430A"/>
    <w:rsid w:val="0010432F"/>
    <w:rsid w:val="00104484"/>
    <w:rsid w:val="00104559"/>
    <w:rsid w:val="00104BA5"/>
    <w:rsid w:val="0010549A"/>
    <w:rsid w:val="0010575C"/>
    <w:rsid w:val="0010699A"/>
    <w:rsid w:val="00106CB9"/>
    <w:rsid w:val="00106D19"/>
    <w:rsid w:val="00106E42"/>
    <w:rsid w:val="00106ED8"/>
    <w:rsid w:val="00107D4F"/>
    <w:rsid w:val="0011023D"/>
    <w:rsid w:val="001104D8"/>
    <w:rsid w:val="00110B51"/>
    <w:rsid w:val="00110FBD"/>
    <w:rsid w:val="00110FEA"/>
    <w:rsid w:val="0011107A"/>
    <w:rsid w:val="001113E2"/>
    <w:rsid w:val="001121B8"/>
    <w:rsid w:val="001122A6"/>
    <w:rsid w:val="00112690"/>
    <w:rsid w:val="00112857"/>
    <w:rsid w:val="00112922"/>
    <w:rsid w:val="00113186"/>
    <w:rsid w:val="00113308"/>
    <w:rsid w:val="00113CE0"/>
    <w:rsid w:val="00114B70"/>
    <w:rsid w:val="00114C46"/>
    <w:rsid w:val="00114DD6"/>
    <w:rsid w:val="00114E7D"/>
    <w:rsid w:val="00114F5C"/>
    <w:rsid w:val="0011626E"/>
    <w:rsid w:val="001166F8"/>
    <w:rsid w:val="00116A1B"/>
    <w:rsid w:val="0011766B"/>
    <w:rsid w:val="00117B07"/>
    <w:rsid w:val="00117BB6"/>
    <w:rsid w:val="0012013F"/>
    <w:rsid w:val="0012089F"/>
    <w:rsid w:val="00120A8A"/>
    <w:rsid w:val="00120C8D"/>
    <w:rsid w:val="00121D18"/>
    <w:rsid w:val="001222E7"/>
    <w:rsid w:val="0012245F"/>
    <w:rsid w:val="00122D8A"/>
    <w:rsid w:val="00123375"/>
    <w:rsid w:val="0012373D"/>
    <w:rsid w:val="001240B0"/>
    <w:rsid w:val="001270E5"/>
    <w:rsid w:val="001270FA"/>
    <w:rsid w:val="001275A4"/>
    <w:rsid w:val="001276B3"/>
    <w:rsid w:val="0012784B"/>
    <w:rsid w:val="00127F1E"/>
    <w:rsid w:val="00130F29"/>
    <w:rsid w:val="00131101"/>
    <w:rsid w:val="0013134D"/>
    <w:rsid w:val="00132198"/>
    <w:rsid w:val="00132698"/>
    <w:rsid w:val="00132783"/>
    <w:rsid w:val="00132AD7"/>
    <w:rsid w:val="00134842"/>
    <w:rsid w:val="001348B8"/>
    <w:rsid w:val="00134D75"/>
    <w:rsid w:val="00134F4F"/>
    <w:rsid w:val="00135972"/>
    <w:rsid w:val="00135A20"/>
    <w:rsid w:val="00135D82"/>
    <w:rsid w:val="001360CC"/>
    <w:rsid w:val="0013643D"/>
    <w:rsid w:val="001370C0"/>
    <w:rsid w:val="00137210"/>
    <w:rsid w:val="00137958"/>
    <w:rsid w:val="00137E0B"/>
    <w:rsid w:val="001401C2"/>
    <w:rsid w:val="001404AF"/>
    <w:rsid w:val="00140E6E"/>
    <w:rsid w:val="00141A45"/>
    <w:rsid w:val="00141F26"/>
    <w:rsid w:val="00142FF2"/>
    <w:rsid w:val="001434AD"/>
    <w:rsid w:val="001439D7"/>
    <w:rsid w:val="00144235"/>
    <w:rsid w:val="00144F7F"/>
    <w:rsid w:val="00145185"/>
    <w:rsid w:val="001457C9"/>
    <w:rsid w:val="00145F6B"/>
    <w:rsid w:val="00146881"/>
    <w:rsid w:val="00146F52"/>
    <w:rsid w:val="001475DB"/>
    <w:rsid w:val="0015022A"/>
    <w:rsid w:val="00150C45"/>
    <w:rsid w:val="00150F8E"/>
    <w:rsid w:val="00151CD3"/>
    <w:rsid w:val="001521FF"/>
    <w:rsid w:val="0015266C"/>
    <w:rsid w:val="00152706"/>
    <w:rsid w:val="00152B89"/>
    <w:rsid w:val="00152F63"/>
    <w:rsid w:val="0015309A"/>
    <w:rsid w:val="00153146"/>
    <w:rsid w:val="00153D60"/>
    <w:rsid w:val="00153DE8"/>
    <w:rsid w:val="00154049"/>
    <w:rsid w:val="00154C18"/>
    <w:rsid w:val="001556B5"/>
    <w:rsid w:val="0015671C"/>
    <w:rsid w:val="00156C88"/>
    <w:rsid w:val="001572EE"/>
    <w:rsid w:val="0015732B"/>
    <w:rsid w:val="00157807"/>
    <w:rsid w:val="00160031"/>
    <w:rsid w:val="00160A4C"/>
    <w:rsid w:val="001616F2"/>
    <w:rsid w:val="00162987"/>
    <w:rsid w:val="00162B8C"/>
    <w:rsid w:val="00162E0D"/>
    <w:rsid w:val="00162E65"/>
    <w:rsid w:val="00163080"/>
    <w:rsid w:val="0016322D"/>
    <w:rsid w:val="00163C61"/>
    <w:rsid w:val="00163D9A"/>
    <w:rsid w:val="00163F07"/>
    <w:rsid w:val="001644E8"/>
    <w:rsid w:val="00164E94"/>
    <w:rsid w:val="0016558F"/>
    <w:rsid w:val="001659E8"/>
    <w:rsid w:val="0016684A"/>
    <w:rsid w:val="00166972"/>
    <w:rsid w:val="00170BF5"/>
    <w:rsid w:val="00170DF0"/>
    <w:rsid w:val="001715B6"/>
    <w:rsid w:val="001717C3"/>
    <w:rsid w:val="001719B7"/>
    <w:rsid w:val="0017234C"/>
    <w:rsid w:val="00172740"/>
    <w:rsid w:val="0017291D"/>
    <w:rsid w:val="0017313C"/>
    <w:rsid w:val="00173724"/>
    <w:rsid w:val="001737CC"/>
    <w:rsid w:val="00174E52"/>
    <w:rsid w:val="00175175"/>
    <w:rsid w:val="00175723"/>
    <w:rsid w:val="001759E8"/>
    <w:rsid w:val="00176376"/>
    <w:rsid w:val="001767C1"/>
    <w:rsid w:val="00176D04"/>
    <w:rsid w:val="00176D5A"/>
    <w:rsid w:val="0017702E"/>
    <w:rsid w:val="00177569"/>
    <w:rsid w:val="00180ADE"/>
    <w:rsid w:val="00180B6A"/>
    <w:rsid w:val="00180B7F"/>
    <w:rsid w:val="00180F7F"/>
    <w:rsid w:val="00181029"/>
    <w:rsid w:val="0018136C"/>
    <w:rsid w:val="00181BE2"/>
    <w:rsid w:val="00182879"/>
    <w:rsid w:val="0018311F"/>
    <w:rsid w:val="0018324B"/>
    <w:rsid w:val="00183B1C"/>
    <w:rsid w:val="00183E8C"/>
    <w:rsid w:val="00184755"/>
    <w:rsid w:val="0018492A"/>
    <w:rsid w:val="00184B0B"/>
    <w:rsid w:val="00185247"/>
    <w:rsid w:val="00185778"/>
    <w:rsid w:val="00186090"/>
    <w:rsid w:val="001873F2"/>
    <w:rsid w:val="00187437"/>
    <w:rsid w:val="00187DE0"/>
    <w:rsid w:val="00190165"/>
    <w:rsid w:val="00190467"/>
    <w:rsid w:val="001908E0"/>
    <w:rsid w:val="001911A0"/>
    <w:rsid w:val="00191643"/>
    <w:rsid w:val="00191ADD"/>
    <w:rsid w:val="00192615"/>
    <w:rsid w:val="00192E56"/>
    <w:rsid w:val="00192F6C"/>
    <w:rsid w:val="0019332D"/>
    <w:rsid w:val="001934A3"/>
    <w:rsid w:val="0019377F"/>
    <w:rsid w:val="001943FF"/>
    <w:rsid w:val="00194450"/>
    <w:rsid w:val="00194AD2"/>
    <w:rsid w:val="00194F5D"/>
    <w:rsid w:val="00194F84"/>
    <w:rsid w:val="001950E5"/>
    <w:rsid w:val="001952D9"/>
    <w:rsid w:val="00195AFC"/>
    <w:rsid w:val="00195C16"/>
    <w:rsid w:val="0019687C"/>
    <w:rsid w:val="00197DC2"/>
    <w:rsid w:val="001A0124"/>
    <w:rsid w:val="001A0372"/>
    <w:rsid w:val="001A09EB"/>
    <w:rsid w:val="001A0D94"/>
    <w:rsid w:val="001A1561"/>
    <w:rsid w:val="001A18DE"/>
    <w:rsid w:val="001A38BF"/>
    <w:rsid w:val="001A4117"/>
    <w:rsid w:val="001A493F"/>
    <w:rsid w:val="001A4DD1"/>
    <w:rsid w:val="001A4DDA"/>
    <w:rsid w:val="001A4EEA"/>
    <w:rsid w:val="001A5473"/>
    <w:rsid w:val="001A6783"/>
    <w:rsid w:val="001A68BC"/>
    <w:rsid w:val="001A69C2"/>
    <w:rsid w:val="001A6F28"/>
    <w:rsid w:val="001A6FE9"/>
    <w:rsid w:val="001A7356"/>
    <w:rsid w:val="001B018E"/>
    <w:rsid w:val="001B0CCF"/>
    <w:rsid w:val="001B15B6"/>
    <w:rsid w:val="001B1925"/>
    <w:rsid w:val="001B1A55"/>
    <w:rsid w:val="001B1C51"/>
    <w:rsid w:val="001B1CC6"/>
    <w:rsid w:val="001B2143"/>
    <w:rsid w:val="001B2678"/>
    <w:rsid w:val="001B2BFD"/>
    <w:rsid w:val="001B2D95"/>
    <w:rsid w:val="001B2EA6"/>
    <w:rsid w:val="001B34F2"/>
    <w:rsid w:val="001B3B4E"/>
    <w:rsid w:val="001B3B84"/>
    <w:rsid w:val="001B4D61"/>
    <w:rsid w:val="001B4E7A"/>
    <w:rsid w:val="001B5116"/>
    <w:rsid w:val="001B51A0"/>
    <w:rsid w:val="001B54D3"/>
    <w:rsid w:val="001B555C"/>
    <w:rsid w:val="001B55ED"/>
    <w:rsid w:val="001B588E"/>
    <w:rsid w:val="001B7223"/>
    <w:rsid w:val="001B7807"/>
    <w:rsid w:val="001B7AC4"/>
    <w:rsid w:val="001B7E3A"/>
    <w:rsid w:val="001C04D4"/>
    <w:rsid w:val="001C06FE"/>
    <w:rsid w:val="001C08B1"/>
    <w:rsid w:val="001C101E"/>
    <w:rsid w:val="001C2329"/>
    <w:rsid w:val="001C23A0"/>
    <w:rsid w:val="001C2768"/>
    <w:rsid w:val="001C3A06"/>
    <w:rsid w:val="001C4593"/>
    <w:rsid w:val="001C4922"/>
    <w:rsid w:val="001C4BC0"/>
    <w:rsid w:val="001C5341"/>
    <w:rsid w:val="001C62E6"/>
    <w:rsid w:val="001C6364"/>
    <w:rsid w:val="001C6C02"/>
    <w:rsid w:val="001C7F6A"/>
    <w:rsid w:val="001D0E56"/>
    <w:rsid w:val="001D197A"/>
    <w:rsid w:val="001D1A4E"/>
    <w:rsid w:val="001D2208"/>
    <w:rsid w:val="001D264B"/>
    <w:rsid w:val="001D28BD"/>
    <w:rsid w:val="001D32C2"/>
    <w:rsid w:val="001D3D2D"/>
    <w:rsid w:val="001D464F"/>
    <w:rsid w:val="001D582B"/>
    <w:rsid w:val="001D587F"/>
    <w:rsid w:val="001D5E22"/>
    <w:rsid w:val="001D6486"/>
    <w:rsid w:val="001D688D"/>
    <w:rsid w:val="001D70BA"/>
    <w:rsid w:val="001D7321"/>
    <w:rsid w:val="001D74B7"/>
    <w:rsid w:val="001D7694"/>
    <w:rsid w:val="001D7B8E"/>
    <w:rsid w:val="001E0067"/>
    <w:rsid w:val="001E00E7"/>
    <w:rsid w:val="001E04A7"/>
    <w:rsid w:val="001E0C4A"/>
    <w:rsid w:val="001E0E5C"/>
    <w:rsid w:val="001E17B5"/>
    <w:rsid w:val="001E2100"/>
    <w:rsid w:val="001E2F52"/>
    <w:rsid w:val="001E3703"/>
    <w:rsid w:val="001E3BE9"/>
    <w:rsid w:val="001E40CD"/>
    <w:rsid w:val="001E460B"/>
    <w:rsid w:val="001E5FA9"/>
    <w:rsid w:val="001E673E"/>
    <w:rsid w:val="001E698B"/>
    <w:rsid w:val="001E7018"/>
    <w:rsid w:val="001E787B"/>
    <w:rsid w:val="001F05F2"/>
    <w:rsid w:val="001F084E"/>
    <w:rsid w:val="001F0904"/>
    <w:rsid w:val="001F098B"/>
    <w:rsid w:val="001F1138"/>
    <w:rsid w:val="001F1CB7"/>
    <w:rsid w:val="001F23F6"/>
    <w:rsid w:val="001F387A"/>
    <w:rsid w:val="001F3BE9"/>
    <w:rsid w:val="001F3FBF"/>
    <w:rsid w:val="001F407A"/>
    <w:rsid w:val="001F468D"/>
    <w:rsid w:val="001F5CDA"/>
    <w:rsid w:val="001F6028"/>
    <w:rsid w:val="001F6061"/>
    <w:rsid w:val="001F6472"/>
    <w:rsid w:val="001F6BBF"/>
    <w:rsid w:val="001F7CDD"/>
    <w:rsid w:val="001F7D44"/>
    <w:rsid w:val="002004EE"/>
    <w:rsid w:val="002009C3"/>
    <w:rsid w:val="00200F36"/>
    <w:rsid w:val="0020118B"/>
    <w:rsid w:val="00201626"/>
    <w:rsid w:val="002034C8"/>
    <w:rsid w:val="00203D2F"/>
    <w:rsid w:val="00204524"/>
    <w:rsid w:val="00204CD8"/>
    <w:rsid w:val="00205D1E"/>
    <w:rsid w:val="002067A8"/>
    <w:rsid w:val="00206CA5"/>
    <w:rsid w:val="00207D28"/>
    <w:rsid w:val="0021010D"/>
    <w:rsid w:val="002103C1"/>
    <w:rsid w:val="00210667"/>
    <w:rsid w:val="00210DCB"/>
    <w:rsid w:val="002113C4"/>
    <w:rsid w:val="00211439"/>
    <w:rsid w:val="00211916"/>
    <w:rsid w:val="00211D03"/>
    <w:rsid w:val="002125B7"/>
    <w:rsid w:val="002126A4"/>
    <w:rsid w:val="0021295D"/>
    <w:rsid w:val="002136E7"/>
    <w:rsid w:val="00213B05"/>
    <w:rsid w:val="00213DE9"/>
    <w:rsid w:val="00213EA0"/>
    <w:rsid w:val="00214A13"/>
    <w:rsid w:val="00214E7F"/>
    <w:rsid w:val="00215A45"/>
    <w:rsid w:val="00215D1D"/>
    <w:rsid w:val="00215F29"/>
    <w:rsid w:val="002164F6"/>
    <w:rsid w:val="00216C0A"/>
    <w:rsid w:val="00216F12"/>
    <w:rsid w:val="00217458"/>
    <w:rsid w:val="002175AA"/>
    <w:rsid w:val="00217F05"/>
    <w:rsid w:val="00220AAA"/>
    <w:rsid w:val="00221276"/>
    <w:rsid w:val="0022176D"/>
    <w:rsid w:val="00221842"/>
    <w:rsid w:val="00221BA5"/>
    <w:rsid w:val="00221DE4"/>
    <w:rsid w:val="002228A3"/>
    <w:rsid w:val="00222E02"/>
    <w:rsid w:val="00222EEE"/>
    <w:rsid w:val="00223677"/>
    <w:rsid w:val="0022396B"/>
    <w:rsid w:val="00224064"/>
    <w:rsid w:val="00224813"/>
    <w:rsid w:val="00224C20"/>
    <w:rsid w:val="00224C76"/>
    <w:rsid w:val="00224C78"/>
    <w:rsid w:val="00224F66"/>
    <w:rsid w:val="0022597E"/>
    <w:rsid w:val="00225D2E"/>
    <w:rsid w:val="00226485"/>
    <w:rsid w:val="002264EA"/>
    <w:rsid w:val="002266B0"/>
    <w:rsid w:val="00226B06"/>
    <w:rsid w:val="00227025"/>
    <w:rsid w:val="0022776F"/>
    <w:rsid w:val="00227B18"/>
    <w:rsid w:val="00230073"/>
    <w:rsid w:val="002301C5"/>
    <w:rsid w:val="00231CA6"/>
    <w:rsid w:val="0023282D"/>
    <w:rsid w:val="00232C98"/>
    <w:rsid w:val="00233B5F"/>
    <w:rsid w:val="00233D26"/>
    <w:rsid w:val="00233E5A"/>
    <w:rsid w:val="002347A1"/>
    <w:rsid w:val="00234844"/>
    <w:rsid w:val="00235092"/>
    <w:rsid w:val="00235181"/>
    <w:rsid w:val="0023585E"/>
    <w:rsid w:val="002358FD"/>
    <w:rsid w:val="00235AFD"/>
    <w:rsid w:val="00235D0E"/>
    <w:rsid w:val="00236979"/>
    <w:rsid w:val="00236EDA"/>
    <w:rsid w:val="002375BD"/>
    <w:rsid w:val="00237723"/>
    <w:rsid w:val="002403D0"/>
    <w:rsid w:val="00240C93"/>
    <w:rsid w:val="00241B48"/>
    <w:rsid w:val="002422D4"/>
    <w:rsid w:val="0024246F"/>
    <w:rsid w:val="00242667"/>
    <w:rsid w:val="00242DB1"/>
    <w:rsid w:val="002430D7"/>
    <w:rsid w:val="002431DF"/>
    <w:rsid w:val="00243486"/>
    <w:rsid w:val="00244F40"/>
    <w:rsid w:val="00244F43"/>
    <w:rsid w:val="002454C7"/>
    <w:rsid w:val="002454FD"/>
    <w:rsid w:val="002456BB"/>
    <w:rsid w:val="00245818"/>
    <w:rsid w:val="00246820"/>
    <w:rsid w:val="00246C4D"/>
    <w:rsid w:val="00246D52"/>
    <w:rsid w:val="00246F3E"/>
    <w:rsid w:val="002470A0"/>
    <w:rsid w:val="002470CB"/>
    <w:rsid w:val="002474AB"/>
    <w:rsid w:val="00247775"/>
    <w:rsid w:val="0025000A"/>
    <w:rsid w:val="00250445"/>
    <w:rsid w:val="00250B28"/>
    <w:rsid w:val="002513EA"/>
    <w:rsid w:val="00251AB3"/>
    <w:rsid w:val="00251D93"/>
    <w:rsid w:val="00251DF7"/>
    <w:rsid w:val="00251EC7"/>
    <w:rsid w:val="002524A6"/>
    <w:rsid w:val="00252D2C"/>
    <w:rsid w:val="00253062"/>
    <w:rsid w:val="0025341E"/>
    <w:rsid w:val="0025377F"/>
    <w:rsid w:val="00254B9B"/>
    <w:rsid w:val="00255676"/>
    <w:rsid w:val="00255935"/>
    <w:rsid w:val="00256B94"/>
    <w:rsid w:val="00256D78"/>
    <w:rsid w:val="00257AE1"/>
    <w:rsid w:val="00257BD8"/>
    <w:rsid w:val="00257D7E"/>
    <w:rsid w:val="00260014"/>
    <w:rsid w:val="00260498"/>
    <w:rsid w:val="00260918"/>
    <w:rsid w:val="002609E6"/>
    <w:rsid w:val="002611FF"/>
    <w:rsid w:val="0026146D"/>
    <w:rsid w:val="00262402"/>
    <w:rsid w:val="00262E06"/>
    <w:rsid w:val="00262E63"/>
    <w:rsid w:val="00263E04"/>
    <w:rsid w:val="00263F51"/>
    <w:rsid w:val="00263FC9"/>
    <w:rsid w:val="00264469"/>
    <w:rsid w:val="00264FB6"/>
    <w:rsid w:val="00265375"/>
    <w:rsid w:val="00265752"/>
    <w:rsid w:val="00265B7C"/>
    <w:rsid w:val="00266955"/>
    <w:rsid w:val="0026760D"/>
    <w:rsid w:val="00267F2F"/>
    <w:rsid w:val="00267F98"/>
    <w:rsid w:val="00270B63"/>
    <w:rsid w:val="002711C3"/>
    <w:rsid w:val="002716E5"/>
    <w:rsid w:val="00271952"/>
    <w:rsid w:val="00271B93"/>
    <w:rsid w:val="002726C5"/>
    <w:rsid w:val="00272D47"/>
    <w:rsid w:val="00272FD7"/>
    <w:rsid w:val="0027309F"/>
    <w:rsid w:val="00273630"/>
    <w:rsid w:val="00273921"/>
    <w:rsid w:val="0027403F"/>
    <w:rsid w:val="00274A21"/>
    <w:rsid w:val="00274F8A"/>
    <w:rsid w:val="00275232"/>
    <w:rsid w:val="00275C5F"/>
    <w:rsid w:val="002764E9"/>
    <w:rsid w:val="00276592"/>
    <w:rsid w:val="0027708B"/>
    <w:rsid w:val="0028148D"/>
    <w:rsid w:val="002816C4"/>
    <w:rsid w:val="00281A13"/>
    <w:rsid w:val="002824D1"/>
    <w:rsid w:val="002825E2"/>
    <w:rsid w:val="00283787"/>
    <w:rsid w:val="002838AA"/>
    <w:rsid w:val="002848E7"/>
    <w:rsid w:val="00284D48"/>
    <w:rsid w:val="00284D99"/>
    <w:rsid w:val="00284F31"/>
    <w:rsid w:val="00285C7E"/>
    <w:rsid w:val="00285D8B"/>
    <w:rsid w:val="00286FD1"/>
    <w:rsid w:val="00287112"/>
    <w:rsid w:val="002872B3"/>
    <w:rsid w:val="002878CE"/>
    <w:rsid w:val="00290DC9"/>
    <w:rsid w:val="00291954"/>
    <w:rsid w:val="00291FCF"/>
    <w:rsid w:val="0029217A"/>
    <w:rsid w:val="002929C7"/>
    <w:rsid w:val="00292CE9"/>
    <w:rsid w:val="00292D20"/>
    <w:rsid w:val="00292D2C"/>
    <w:rsid w:val="002934DB"/>
    <w:rsid w:val="00293510"/>
    <w:rsid w:val="00293566"/>
    <w:rsid w:val="00293907"/>
    <w:rsid w:val="00293CFF"/>
    <w:rsid w:val="0029402C"/>
    <w:rsid w:val="00294380"/>
    <w:rsid w:val="002958A7"/>
    <w:rsid w:val="002959BD"/>
    <w:rsid w:val="00296011"/>
    <w:rsid w:val="00296329"/>
    <w:rsid w:val="00296344"/>
    <w:rsid w:val="00296AB8"/>
    <w:rsid w:val="00296CBC"/>
    <w:rsid w:val="00296F82"/>
    <w:rsid w:val="00297082"/>
    <w:rsid w:val="00297359"/>
    <w:rsid w:val="002979B0"/>
    <w:rsid w:val="00297A09"/>
    <w:rsid w:val="00297FC2"/>
    <w:rsid w:val="00297FDB"/>
    <w:rsid w:val="002A0704"/>
    <w:rsid w:val="002A0DCD"/>
    <w:rsid w:val="002A123E"/>
    <w:rsid w:val="002A1A7C"/>
    <w:rsid w:val="002A3269"/>
    <w:rsid w:val="002A370D"/>
    <w:rsid w:val="002A3BC4"/>
    <w:rsid w:val="002A49AE"/>
    <w:rsid w:val="002A546B"/>
    <w:rsid w:val="002A57BA"/>
    <w:rsid w:val="002A5D6A"/>
    <w:rsid w:val="002A790C"/>
    <w:rsid w:val="002A79B5"/>
    <w:rsid w:val="002B0405"/>
    <w:rsid w:val="002B0BF6"/>
    <w:rsid w:val="002B1296"/>
    <w:rsid w:val="002B2CA5"/>
    <w:rsid w:val="002B318B"/>
    <w:rsid w:val="002B31ED"/>
    <w:rsid w:val="002B3625"/>
    <w:rsid w:val="002B3B31"/>
    <w:rsid w:val="002B3F55"/>
    <w:rsid w:val="002B42E0"/>
    <w:rsid w:val="002B42EA"/>
    <w:rsid w:val="002B495F"/>
    <w:rsid w:val="002B4A05"/>
    <w:rsid w:val="002B4C7B"/>
    <w:rsid w:val="002B4FC0"/>
    <w:rsid w:val="002B643E"/>
    <w:rsid w:val="002B64B8"/>
    <w:rsid w:val="002B6609"/>
    <w:rsid w:val="002B690A"/>
    <w:rsid w:val="002B6A37"/>
    <w:rsid w:val="002B7102"/>
    <w:rsid w:val="002B72AD"/>
    <w:rsid w:val="002B72B4"/>
    <w:rsid w:val="002B760F"/>
    <w:rsid w:val="002B7778"/>
    <w:rsid w:val="002C19AE"/>
    <w:rsid w:val="002C2383"/>
    <w:rsid w:val="002C2AA1"/>
    <w:rsid w:val="002C2FEF"/>
    <w:rsid w:val="002C3A3F"/>
    <w:rsid w:val="002C4266"/>
    <w:rsid w:val="002C48F1"/>
    <w:rsid w:val="002C4B51"/>
    <w:rsid w:val="002C4D88"/>
    <w:rsid w:val="002C5638"/>
    <w:rsid w:val="002C573A"/>
    <w:rsid w:val="002C5CD4"/>
    <w:rsid w:val="002C6628"/>
    <w:rsid w:val="002C7026"/>
    <w:rsid w:val="002C7F14"/>
    <w:rsid w:val="002D03EE"/>
    <w:rsid w:val="002D0D2F"/>
    <w:rsid w:val="002D1FCE"/>
    <w:rsid w:val="002D280A"/>
    <w:rsid w:val="002D3054"/>
    <w:rsid w:val="002D31EB"/>
    <w:rsid w:val="002D367D"/>
    <w:rsid w:val="002D3BF8"/>
    <w:rsid w:val="002D43D1"/>
    <w:rsid w:val="002D4F9F"/>
    <w:rsid w:val="002D4FD5"/>
    <w:rsid w:val="002D5FD3"/>
    <w:rsid w:val="002D6643"/>
    <w:rsid w:val="002D6842"/>
    <w:rsid w:val="002D691B"/>
    <w:rsid w:val="002D712A"/>
    <w:rsid w:val="002D7D37"/>
    <w:rsid w:val="002E0203"/>
    <w:rsid w:val="002E0B6F"/>
    <w:rsid w:val="002E16CE"/>
    <w:rsid w:val="002E1EB3"/>
    <w:rsid w:val="002E1F6B"/>
    <w:rsid w:val="002E28CE"/>
    <w:rsid w:val="002E297D"/>
    <w:rsid w:val="002E2AB4"/>
    <w:rsid w:val="002E2D76"/>
    <w:rsid w:val="002E3114"/>
    <w:rsid w:val="002E33A3"/>
    <w:rsid w:val="002E3B02"/>
    <w:rsid w:val="002E3C05"/>
    <w:rsid w:val="002E4334"/>
    <w:rsid w:val="002E4781"/>
    <w:rsid w:val="002E5583"/>
    <w:rsid w:val="002E5C9C"/>
    <w:rsid w:val="002E6572"/>
    <w:rsid w:val="002E67AB"/>
    <w:rsid w:val="002E68BA"/>
    <w:rsid w:val="002E6B6E"/>
    <w:rsid w:val="002E7026"/>
    <w:rsid w:val="002E73B6"/>
    <w:rsid w:val="002E7DC6"/>
    <w:rsid w:val="002F0B85"/>
    <w:rsid w:val="002F0CDB"/>
    <w:rsid w:val="002F0F1A"/>
    <w:rsid w:val="002F131D"/>
    <w:rsid w:val="002F26BC"/>
    <w:rsid w:val="002F375D"/>
    <w:rsid w:val="002F5098"/>
    <w:rsid w:val="002F5F25"/>
    <w:rsid w:val="002F6A02"/>
    <w:rsid w:val="002F6DCF"/>
    <w:rsid w:val="002F6E83"/>
    <w:rsid w:val="002F7CB5"/>
    <w:rsid w:val="002F7FDE"/>
    <w:rsid w:val="003001DA"/>
    <w:rsid w:val="00300FF9"/>
    <w:rsid w:val="00301B06"/>
    <w:rsid w:val="00302148"/>
    <w:rsid w:val="00302E6B"/>
    <w:rsid w:val="00303F42"/>
    <w:rsid w:val="003052DC"/>
    <w:rsid w:val="00305349"/>
    <w:rsid w:val="003063FD"/>
    <w:rsid w:val="00306723"/>
    <w:rsid w:val="00307F97"/>
    <w:rsid w:val="0031148C"/>
    <w:rsid w:val="00311AE8"/>
    <w:rsid w:val="00311E1D"/>
    <w:rsid w:val="003122D3"/>
    <w:rsid w:val="00312461"/>
    <w:rsid w:val="00312C53"/>
    <w:rsid w:val="00313272"/>
    <w:rsid w:val="003137C2"/>
    <w:rsid w:val="00313A1D"/>
    <w:rsid w:val="00313FE4"/>
    <w:rsid w:val="00314179"/>
    <w:rsid w:val="003158E3"/>
    <w:rsid w:val="0031600A"/>
    <w:rsid w:val="00316326"/>
    <w:rsid w:val="003164A0"/>
    <w:rsid w:val="00316E20"/>
    <w:rsid w:val="0031748B"/>
    <w:rsid w:val="00317AB7"/>
    <w:rsid w:val="00320623"/>
    <w:rsid w:val="00321262"/>
    <w:rsid w:val="0032162F"/>
    <w:rsid w:val="00321E87"/>
    <w:rsid w:val="00322C03"/>
    <w:rsid w:val="0032343E"/>
    <w:rsid w:val="00323834"/>
    <w:rsid w:val="00324859"/>
    <w:rsid w:val="00324901"/>
    <w:rsid w:val="00324B29"/>
    <w:rsid w:val="00325FDD"/>
    <w:rsid w:val="0032674E"/>
    <w:rsid w:val="003279B9"/>
    <w:rsid w:val="00330582"/>
    <w:rsid w:val="00330777"/>
    <w:rsid w:val="00331276"/>
    <w:rsid w:val="00332992"/>
    <w:rsid w:val="00333319"/>
    <w:rsid w:val="00333F27"/>
    <w:rsid w:val="00335706"/>
    <w:rsid w:val="00335D83"/>
    <w:rsid w:val="003360AB"/>
    <w:rsid w:val="003366D4"/>
    <w:rsid w:val="00337BF4"/>
    <w:rsid w:val="003414B0"/>
    <w:rsid w:val="00341F23"/>
    <w:rsid w:val="00342217"/>
    <w:rsid w:val="003424CF"/>
    <w:rsid w:val="003428FA"/>
    <w:rsid w:val="00342952"/>
    <w:rsid w:val="00342CE5"/>
    <w:rsid w:val="00343332"/>
    <w:rsid w:val="003433E9"/>
    <w:rsid w:val="003439CA"/>
    <w:rsid w:val="00343FB3"/>
    <w:rsid w:val="00344437"/>
    <w:rsid w:val="00344C46"/>
    <w:rsid w:val="00345DCE"/>
    <w:rsid w:val="00346188"/>
    <w:rsid w:val="0034622C"/>
    <w:rsid w:val="00346FCF"/>
    <w:rsid w:val="00347FDC"/>
    <w:rsid w:val="00350129"/>
    <w:rsid w:val="0035028D"/>
    <w:rsid w:val="00351067"/>
    <w:rsid w:val="0035162D"/>
    <w:rsid w:val="00352087"/>
    <w:rsid w:val="003528C3"/>
    <w:rsid w:val="003529AD"/>
    <w:rsid w:val="00352FF7"/>
    <w:rsid w:val="00353009"/>
    <w:rsid w:val="0035407C"/>
    <w:rsid w:val="00354722"/>
    <w:rsid w:val="00354DB1"/>
    <w:rsid w:val="003550E5"/>
    <w:rsid w:val="00355836"/>
    <w:rsid w:val="00356610"/>
    <w:rsid w:val="0035663A"/>
    <w:rsid w:val="00356E1E"/>
    <w:rsid w:val="003574A3"/>
    <w:rsid w:val="00357585"/>
    <w:rsid w:val="00357A5A"/>
    <w:rsid w:val="00357BE1"/>
    <w:rsid w:val="0036015B"/>
    <w:rsid w:val="00360214"/>
    <w:rsid w:val="00360844"/>
    <w:rsid w:val="00360A88"/>
    <w:rsid w:val="00360B3A"/>
    <w:rsid w:val="00360D3A"/>
    <w:rsid w:val="00360FF8"/>
    <w:rsid w:val="00361537"/>
    <w:rsid w:val="0036181A"/>
    <w:rsid w:val="0036197B"/>
    <w:rsid w:val="00361F57"/>
    <w:rsid w:val="0036236A"/>
    <w:rsid w:val="0036269D"/>
    <w:rsid w:val="0036271D"/>
    <w:rsid w:val="00362810"/>
    <w:rsid w:val="00362BF5"/>
    <w:rsid w:val="00362FDC"/>
    <w:rsid w:val="003632D4"/>
    <w:rsid w:val="003634A8"/>
    <w:rsid w:val="0036379F"/>
    <w:rsid w:val="00363896"/>
    <w:rsid w:val="003638CA"/>
    <w:rsid w:val="003638F4"/>
    <w:rsid w:val="003653A5"/>
    <w:rsid w:val="00365657"/>
    <w:rsid w:val="00365991"/>
    <w:rsid w:val="00365D19"/>
    <w:rsid w:val="003661C4"/>
    <w:rsid w:val="00366650"/>
    <w:rsid w:val="00366B0F"/>
    <w:rsid w:val="00367561"/>
    <w:rsid w:val="00367A1D"/>
    <w:rsid w:val="003728ED"/>
    <w:rsid w:val="00373134"/>
    <w:rsid w:val="00373561"/>
    <w:rsid w:val="00373C61"/>
    <w:rsid w:val="00375700"/>
    <w:rsid w:val="003758E4"/>
    <w:rsid w:val="003759F1"/>
    <w:rsid w:val="00375A20"/>
    <w:rsid w:val="003768F2"/>
    <w:rsid w:val="00376982"/>
    <w:rsid w:val="00376CCE"/>
    <w:rsid w:val="00376F84"/>
    <w:rsid w:val="00377282"/>
    <w:rsid w:val="003775BA"/>
    <w:rsid w:val="00377648"/>
    <w:rsid w:val="00377830"/>
    <w:rsid w:val="0038013E"/>
    <w:rsid w:val="0038041F"/>
    <w:rsid w:val="00380DDB"/>
    <w:rsid w:val="00381D08"/>
    <w:rsid w:val="00381D4E"/>
    <w:rsid w:val="00382A0F"/>
    <w:rsid w:val="0038324F"/>
    <w:rsid w:val="00383D92"/>
    <w:rsid w:val="00384A39"/>
    <w:rsid w:val="00384F35"/>
    <w:rsid w:val="00385002"/>
    <w:rsid w:val="00385728"/>
    <w:rsid w:val="00385E9C"/>
    <w:rsid w:val="0038661C"/>
    <w:rsid w:val="00386620"/>
    <w:rsid w:val="0038688E"/>
    <w:rsid w:val="0039051C"/>
    <w:rsid w:val="00392017"/>
    <w:rsid w:val="00393224"/>
    <w:rsid w:val="00393DE9"/>
    <w:rsid w:val="003947D1"/>
    <w:rsid w:val="0039525F"/>
    <w:rsid w:val="00395711"/>
    <w:rsid w:val="0039639D"/>
    <w:rsid w:val="00397CAD"/>
    <w:rsid w:val="003A03EB"/>
    <w:rsid w:val="003A03EE"/>
    <w:rsid w:val="003A054D"/>
    <w:rsid w:val="003A19D2"/>
    <w:rsid w:val="003A1EE3"/>
    <w:rsid w:val="003A27B9"/>
    <w:rsid w:val="003A29EF"/>
    <w:rsid w:val="003A2C1C"/>
    <w:rsid w:val="003A2D83"/>
    <w:rsid w:val="003A2E47"/>
    <w:rsid w:val="003A3C28"/>
    <w:rsid w:val="003A3D7E"/>
    <w:rsid w:val="003A5B78"/>
    <w:rsid w:val="003A5BC3"/>
    <w:rsid w:val="003A63C2"/>
    <w:rsid w:val="003A73DB"/>
    <w:rsid w:val="003B04F5"/>
    <w:rsid w:val="003B0659"/>
    <w:rsid w:val="003B0D02"/>
    <w:rsid w:val="003B0F86"/>
    <w:rsid w:val="003B109C"/>
    <w:rsid w:val="003B1634"/>
    <w:rsid w:val="003B180A"/>
    <w:rsid w:val="003B2E42"/>
    <w:rsid w:val="003B3A82"/>
    <w:rsid w:val="003B4129"/>
    <w:rsid w:val="003B4188"/>
    <w:rsid w:val="003B45DB"/>
    <w:rsid w:val="003B4966"/>
    <w:rsid w:val="003B4B9F"/>
    <w:rsid w:val="003B5454"/>
    <w:rsid w:val="003B57E2"/>
    <w:rsid w:val="003B656E"/>
    <w:rsid w:val="003B791A"/>
    <w:rsid w:val="003C1499"/>
    <w:rsid w:val="003C175E"/>
    <w:rsid w:val="003C2978"/>
    <w:rsid w:val="003C2999"/>
    <w:rsid w:val="003C41A2"/>
    <w:rsid w:val="003C53D9"/>
    <w:rsid w:val="003C5B17"/>
    <w:rsid w:val="003C5EAE"/>
    <w:rsid w:val="003C6102"/>
    <w:rsid w:val="003C635A"/>
    <w:rsid w:val="003C6861"/>
    <w:rsid w:val="003C6D61"/>
    <w:rsid w:val="003C6E8D"/>
    <w:rsid w:val="003C74C6"/>
    <w:rsid w:val="003C755A"/>
    <w:rsid w:val="003C7728"/>
    <w:rsid w:val="003D1221"/>
    <w:rsid w:val="003D1693"/>
    <w:rsid w:val="003D22B7"/>
    <w:rsid w:val="003D26F7"/>
    <w:rsid w:val="003D2E54"/>
    <w:rsid w:val="003D347C"/>
    <w:rsid w:val="003D365B"/>
    <w:rsid w:val="003D6A04"/>
    <w:rsid w:val="003D6D1A"/>
    <w:rsid w:val="003D6D9C"/>
    <w:rsid w:val="003D73C6"/>
    <w:rsid w:val="003D748F"/>
    <w:rsid w:val="003D7664"/>
    <w:rsid w:val="003D7D43"/>
    <w:rsid w:val="003E048F"/>
    <w:rsid w:val="003E07F4"/>
    <w:rsid w:val="003E0E5F"/>
    <w:rsid w:val="003E1396"/>
    <w:rsid w:val="003E21FE"/>
    <w:rsid w:val="003E23CE"/>
    <w:rsid w:val="003E2733"/>
    <w:rsid w:val="003E29F5"/>
    <w:rsid w:val="003E3258"/>
    <w:rsid w:val="003E32A5"/>
    <w:rsid w:val="003E4125"/>
    <w:rsid w:val="003E43B4"/>
    <w:rsid w:val="003E567D"/>
    <w:rsid w:val="003E5889"/>
    <w:rsid w:val="003E5AD4"/>
    <w:rsid w:val="003E5F24"/>
    <w:rsid w:val="003E5F5A"/>
    <w:rsid w:val="003E62E1"/>
    <w:rsid w:val="003E66A3"/>
    <w:rsid w:val="003E71A5"/>
    <w:rsid w:val="003E7508"/>
    <w:rsid w:val="003E758C"/>
    <w:rsid w:val="003E7AF2"/>
    <w:rsid w:val="003E7B16"/>
    <w:rsid w:val="003E7BEE"/>
    <w:rsid w:val="003F0870"/>
    <w:rsid w:val="003F09D9"/>
    <w:rsid w:val="003F0A04"/>
    <w:rsid w:val="003F157E"/>
    <w:rsid w:val="003F17D9"/>
    <w:rsid w:val="003F1D42"/>
    <w:rsid w:val="003F21EB"/>
    <w:rsid w:val="003F2942"/>
    <w:rsid w:val="003F325F"/>
    <w:rsid w:val="003F3429"/>
    <w:rsid w:val="003F3D30"/>
    <w:rsid w:val="003F4EEA"/>
    <w:rsid w:val="003F5712"/>
    <w:rsid w:val="003F5D13"/>
    <w:rsid w:val="003F5F37"/>
    <w:rsid w:val="003F6011"/>
    <w:rsid w:val="003F7054"/>
    <w:rsid w:val="003F769D"/>
    <w:rsid w:val="003F76BE"/>
    <w:rsid w:val="004001DE"/>
    <w:rsid w:val="004007B5"/>
    <w:rsid w:val="004010D3"/>
    <w:rsid w:val="004014B7"/>
    <w:rsid w:val="0040177E"/>
    <w:rsid w:val="004024E4"/>
    <w:rsid w:val="00402A1B"/>
    <w:rsid w:val="00402A32"/>
    <w:rsid w:val="004038DB"/>
    <w:rsid w:val="00403DBE"/>
    <w:rsid w:val="00403FB5"/>
    <w:rsid w:val="0040410C"/>
    <w:rsid w:val="00405A3A"/>
    <w:rsid w:val="0040678D"/>
    <w:rsid w:val="004074F8"/>
    <w:rsid w:val="0040751A"/>
    <w:rsid w:val="00407AF8"/>
    <w:rsid w:val="00407BCE"/>
    <w:rsid w:val="00407D8D"/>
    <w:rsid w:val="0041001F"/>
    <w:rsid w:val="00411EA1"/>
    <w:rsid w:val="00411FDE"/>
    <w:rsid w:val="00412077"/>
    <w:rsid w:val="00412675"/>
    <w:rsid w:val="0041294C"/>
    <w:rsid w:val="00412AD5"/>
    <w:rsid w:val="00413880"/>
    <w:rsid w:val="00413A1B"/>
    <w:rsid w:val="00413D68"/>
    <w:rsid w:val="0041446A"/>
    <w:rsid w:val="00414FEC"/>
    <w:rsid w:val="00415A37"/>
    <w:rsid w:val="00417C33"/>
    <w:rsid w:val="00420DE3"/>
    <w:rsid w:val="00420F00"/>
    <w:rsid w:val="0042103F"/>
    <w:rsid w:val="00421174"/>
    <w:rsid w:val="004218D1"/>
    <w:rsid w:val="00421B02"/>
    <w:rsid w:val="00422E6B"/>
    <w:rsid w:val="00424E29"/>
    <w:rsid w:val="00425052"/>
    <w:rsid w:val="004258BE"/>
    <w:rsid w:val="004258EA"/>
    <w:rsid w:val="00425A35"/>
    <w:rsid w:val="00425FB5"/>
    <w:rsid w:val="0042660D"/>
    <w:rsid w:val="004269C2"/>
    <w:rsid w:val="00427EB0"/>
    <w:rsid w:val="004305FB"/>
    <w:rsid w:val="004308C9"/>
    <w:rsid w:val="00430972"/>
    <w:rsid w:val="0043144D"/>
    <w:rsid w:val="00431598"/>
    <w:rsid w:val="004318F6"/>
    <w:rsid w:val="00431E4D"/>
    <w:rsid w:val="0043200A"/>
    <w:rsid w:val="004320E7"/>
    <w:rsid w:val="00432434"/>
    <w:rsid w:val="00432613"/>
    <w:rsid w:val="00432847"/>
    <w:rsid w:val="00432EB2"/>
    <w:rsid w:val="00433219"/>
    <w:rsid w:val="0043331B"/>
    <w:rsid w:val="00433367"/>
    <w:rsid w:val="0043379D"/>
    <w:rsid w:val="00433B09"/>
    <w:rsid w:val="00434498"/>
    <w:rsid w:val="004346AD"/>
    <w:rsid w:val="004348C5"/>
    <w:rsid w:val="00434A3A"/>
    <w:rsid w:val="00434B0A"/>
    <w:rsid w:val="00435BD2"/>
    <w:rsid w:val="0043650A"/>
    <w:rsid w:val="00436697"/>
    <w:rsid w:val="004369FD"/>
    <w:rsid w:val="00437AD7"/>
    <w:rsid w:val="00440E9F"/>
    <w:rsid w:val="00440FE6"/>
    <w:rsid w:val="0044192B"/>
    <w:rsid w:val="00441ECC"/>
    <w:rsid w:val="004426E1"/>
    <w:rsid w:val="00442705"/>
    <w:rsid w:val="004437A0"/>
    <w:rsid w:val="00443D6D"/>
    <w:rsid w:val="00443F98"/>
    <w:rsid w:val="00444010"/>
    <w:rsid w:val="00444E48"/>
    <w:rsid w:val="00445840"/>
    <w:rsid w:val="004458E4"/>
    <w:rsid w:val="00445AE9"/>
    <w:rsid w:val="00446462"/>
    <w:rsid w:val="0044663A"/>
    <w:rsid w:val="004466CD"/>
    <w:rsid w:val="00446B5C"/>
    <w:rsid w:val="00446BF9"/>
    <w:rsid w:val="004470C0"/>
    <w:rsid w:val="00447415"/>
    <w:rsid w:val="004474ED"/>
    <w:rsid w:val="0044766F"/>
    <w:rsid w:val="00447C37"/>
    <w:rsid w:val="00447EC1"/>
    <w:rsid w:val="00450021"/>
    <w:rsid w:val="00450A47"/>
    <w:rsid w:val="00450F0B"/>
    <w:rsid w:val="004515ED"/>
    <w:rsid w:val="00451D3E"/>
    <w:rsid w:val="00452FF6"/>
    <w:rsid w:val="00453061"/>
    <w:rsid w:val="004533C8"/>
    <w:rsid w:val="0045416D"/>
    <w:rsid w:val="00454C9D"/>
    <w:rsid w:val="00455621"/>
    <w:rsid w:val="00455BCD"/>
    <w:rsid w:val="00455ECD"/>
    <w:rsid w:val="0045653A"/>
    <w:rsid w:val="00456626"/>
    <w:rsid w:val="004570C5"/>
    <w:rsid w:val="00457A04"/>
    <w:rsid w:val="00457B60"/>
    <w:rsid w:val="00460238"/>
    <w:rsid w:val="0046197A"/>
    <w:rsid w:val="00461D99"/>
    <w:rsid w:val="00463264"/>
    <w:rsid w:val="00463686"/>
    <w:rsid w:val="004640A4"/>
    <w:rsid w:val="004651D2"/>
    <w:rsid w:val="00465813"/>
    <w:rsid w:val="0046582F"/>
    <w:rsid w:val="004659D4"/>
    <w:rsid w:val="00466563"/>
    <w:rsid w:val="0046661B"/>
    <w:rsid w:val="00466DCF"/>
    <w:rsid w:val="00467087"/>
    <w:rsid w:val="004674DB"/>
    <w:rsid w:val="00467E12"/>
    <w:rsid w:val="00467FA0"/>
    <w:rsid w:val="00470C04"/>
    <w:rsid w:val="00470C53"/>
    <w:rsid w:val="004710D5"/>
    <w:rsid w:val="00471705"/>
    <w:rsid w:val="00471B1F"/>
    <w:rsid w:val="00471ED9"/>
    <w:rsid w:val="00472570"/>
    <w:rsid w:val="00472667"/>
    <w:rsid w:val="00472E03"/>
    <w:rsid w:val="00473350"/>
    <w:rsid w:val="004740AF"/>
    <w:rsid w:val="004750AA"/>
    <w:rsid w:val="00475455"/>
    <w:rsid w:val="004758F0"/>
    <w:rsid w:val="004763AD"/>
    <w:rsid w:val="00476E6C"/>
    <w:rsid w:val="00477D85"/>
    <w:rsid w:val="00480E6E"/>
    <w:rsid w:val="004821F3"/>
    <w:rsid w:val="00482B3B"/>
    <w:rsid w:val="00483069"/>
    <w:rsid w:val="00483263"/>
    <w:rsid w:val="0048338B"/>
    <w:rsid w:val="00484900"/>
    <w:rsid w:val="00484A7F"/>
    <w:rsid w:val="004850AA"/>
    <w:rsid w:val="00485633"/>
    <w:rsid w:val="0048588C"/>
    <w:rsid w:val="00485DD8"/>
    <w:rsid w:val="00485F73"/>
    <w:rsid w:val="0048763A"/>
    <w:rsid w:val="0048793B"/>
    <w:rsid w:val="00487AF7"/>
    <w:rsid w:val="0049036C"/>
    <w:rsid w:val="00490B9D"/>
    <w:rsid w:val="00491454"/>
    <w:rsid w:val="0049257A"/>
    <w:rsid w:val="00493974"/>
    <w:rsid w:val="00493FD4"/>
    <w:rsid w:val="00494612"/>
    <w:rsid w:val="004949B6"/>
    <w:rsid w:val="00494EA1"/>
    <w:rsid w:val="0049548F"/>
    <w:rsid w:val="004954EE"/>
    <w:rsid w:val="00495E0C"/>
    <w:rsid w:val="00495FC1"/>
    <w:rsid w:val="004961CF"/>
    <w:rsid w:val="00496402"/>
    <w:rsid w:val="00496786"/>
    <w:rsid w:val="004967E0"/>
    <w:rsid w:val="004974CD"/>
    <w:rsid w:val="004A00CA"/>
    <w:rsid w:val="004A0608"/>
    <w:rsid w:val="004A241A"/>
    <w:rsid w:val="004A2B4F"/>
    <w:rsid w:val="004A31B6"/>
    <w:rsid w:val="004A339C"/>
    <w:rsid w:val="004A37AB"/>
    <w:rsid w:val="004A3A03"/>
    <w:rsid w:val="004A3FF1"/>
    <w:rsid w:val="004A4329"/>
    <w:rsid w:val="004A4EAD"/>
    <w:rsid w:val="004A56A9"/>
    <w:rsid w:val="004A68DC"/>
    <w:rsid w:val="004A6E5C"/>
    <w:rsid w:val="004A6EBD"/>
    <w:rsid w:val="004A7C89"/>
    <w:rsid w:val="004B0792"/>
    <w:rsid w:val="004B0863"/>
    <w:rsid w:val="004B15CC"/>
    <w:rsid w:val="004B1C8B"/>
    <w:rsid w:val="004B375B"/>
    <w:rsid w:val="004B3AB1"/>
    <w:rsid w:val="004B4246"/>
    <w:rsid w:val="004B44DE"/>
    <w:rsid w:val="004B4699"/>
    <w:rsid w:val="004B487F"/>
    <w:rsid w:val="004B512B"/>
    <w:rsid w:val="004B515C"/>
    <w:rsid w:val="004B51B3"/>
    <w:rsid w:val="004B61A1"/>
    <w:rsid w:val="004B66AE"/>
    <w:rsid w:val="004B6A4E"/>
    <w:rsid w:val="004B71B3"/>
    <w:rsid w:val="004B771D"/>
    <w:rsid w:val="004B7D1C"/>
    <w:rsid w:val="004C0943"/>
    <w:rsid w:val="004C0BD8"/>
    <w:rsid w:val="004C0FF6"/>
    <w:rsid w:val="004C2469"/>
    <w:rsid w:val="004C2FFE"/>
    <w:rsid w:val="004C30F3"/>
    <w:rsid w:val="004C3699"/>
    <w:rsid w:val="004C3D68"/>
    <w:rsid w:val="004C3EA1"/>
    <w:rsid w:val="004C426B"/>
    <w:rsid w:val="004C42B3"/>
    <w:rsid w:val="004C488A"/>
    <w:rsid w:val="004C4C11"/>
    <w:rsid w:val="004C4C2C"/>
    <w:rsid w:val="004C4D71"/>
    <w:rsid w:val="004C4E48"/>
    <w:rsid w:val="004C5338"/>
    <w:rsid w:val="004C5582"/>
    <w:rsid w:val="004C5ADF"/>
    <w:rsid w:val="004C5B15"/>
    <w:rsid w:val="004C7473"/>
    <w:rsid w:val="004D04D5"/>
    <w:rsid w:val="004D06C6"/>
    <w:rsid w:val="004D08D4"/>
    <w:rsid w:val="004D23CB"/>
    <w:rsid w:val="004D29B9"/>
    <w:rsid w:val="004D31B8"/>
    <w:rsid w:val="004D3218"/>
    <w:rsid w:val="004D341F"/>
    <w:rsid w:val="004D45F2"/>
    <w:rsid w:val="004D468C"/>
    <w:rsid w:val="004D57BC"/>
    <w:rsid w:val="004D5850"/>
    <w:rsid w:val="004D6922"/>
    <w:rsid w:val="004D6E1E"/>
    <w:rsid w:val="004D6FBC"/>
    <w:rsid w:val="004D711B"/>
    <w:rsid w:val="004D711E"/>
    <w:rsid w:val="004D78E2"/>
    <w:rsid w:val="004E15D1"/>
    <w:rsid w:val="004E169F"/>
    <w:rsid w:val="004E16DA"/>
    <w:rsid w:val="004E186C"/>
    <w:rsid w:val="004E18DC"/>
    <w:rsid w:val="004E1FB4"/>
    <w:rsid w:val="004E2056"/>
    <w:rsid w:val="004E26B2"/>
    <w:rsid w:val="004E2E59"/>
    <w:rsid w:val="004E4658"/>
    <w:rsid w:val="004E4E93"/>
    <w:rsid w:val="004E500C"/>
    <w:rsid w:val="004E5C50"/>
    <w:rsid w:val="004E5E64"/>
    <w:rsid w:val="004E6C5E"/>
    <w:rsid w:val="004E76B8"/>
    <w:rsid w:val="004F0AF5"/>
    <w:rsid w:val="004F0F40"/>
    <w:rsid w:val="004F104F"/>
    <w:rsid w:val="004F17D0"/>
    <w:rsid w:val="004F1AFC"/>
    <w:rsid w:val="004F1C3D"/>
    <w:rsid w:val="004F27E7"/>
    <w:rsid w:val="004F2B8B"/>
    <w:rsid w:val="004F33F5"/>
    <w:rsid w:val="004F3D4D"/>
    <w:rsid w:val="004F3EBA"/>
    <w:rsid w:val="004F6B71"/>
    <w:rsid w:val="004F738C"/>
    <w:rsid w:val="004F7453"/>
    <w:rsid w:val="005000A2"/>
    <w:rsid w:val="00500211"/>
    <w:rsid w:val="005007CF"/>
    <w:rsid w:val="00500B90"/>
    <w:rsid w:val="0050126C"/>
    <w:rsid w:val="005012BE"/>
    <w:rsid w:val="005019D3"/>
    <w:rsid w:val="00501A38"/>
    <w:rsid w:val="005026B5"/>
    <w:rsid w:val="00502B20"/>
    <w:rsid w:val="0050347F"/>
    <w:rsid w:val="0050378E"/>
    <w:rsid w:val="00503857"/>
    <w:rsid w:val="005039BD"/>
    <w:rsid w:val="00504459"/>
    <w:rsid w:val="0050602E"/>
    <w:rsid w:val="0050650E"/>
    <w:rsid w:val="005066DB"/>
    <w:rsid w:val="005070CF"/>
    <w:rsid w:val="00507433"/>
    <w:rsid w:val="005078E0"/>
    <w:rsid w:val="00507B16"/>
    <w:rsid w:val="005100BA"/>
    <w:rsid w:val="00510B58"/>
    <w:rsid w:val="00511680"/>
    <w:rsid w:val="005123E5"/>
    <w:rsid w:val="0051245F"/>
    <w:rsid w:val="00512A13"/>
    <w:rsid w:val="00512F31"/>
    <w:rsid w:val="00515B03"/>
    <w:rsid w:val="00515B65"/>
    <w:rsid w:val="00515BAF"/>
    <w:rsid w:val="00515F9E"/>
    <w:rsid w:val="0051612E"/>
    <w:rsid w:val="005170FC"/>
    <w:rsid w:val="0051772D"/>
    <w:rsid w:val="0051799E"/>
    <w:rsid w:val="005179B4"/>
    <w:rsid w:val="00520332"/>
    <w:rsid w:val="0052056E"/>
    <w:rsid w:val="00520F74"/>
    <w:rsid w:val="00521405"/>
    <w:rsid w:val="005216C0"/>
    <w:rsid w:val="00521CBB"/>
    <w:rsid w:val="00521EBA"/>
    <w:rsid w:val="00522190"/>
    <w:rsid w:val="005228A8"/>
    <w:rsid w:val="00523091"/>
    <w:rsid w:val="0052327F"/>
    <w:rsid w:val="0052332F"/>
    <w:rsid w:val="00524ED0"/>
    <w:rsid w:val="00524F7C"/>
    <w:rsid w:val="00525181"/>
    <w:rsid w:val="0052652E"/>
    <w:rsid w:val="005268FC"/>
    <w:rsid w:val="00526A9C"/>
    <w:rsid w:val="00526FD4"/>
    <w:rsid w:val="00527AD8"/>
    <w:rsid w:val="00527ED3"/>
    <w:rsid w:val="005307F9"/>
    <w:rsid w:val="0053176A"/>
    <w:rsid w:val="00531789"/>
    <w:rsid w:val="00531791"/>
    <w:rsid w:val="005319F1"/>
    <w:rsid w:val="00531E42"/>
    <w:rsid w:val="00532CED"/>
    <w:rsid w:val="0053345E"/>
    <w:rsid w:val="0053415F"/>
    <w:rsid w:val="00534605"/>
    <w:rsid w:val="00534A64"/>
    <w:rsid w:val="00535380"/>
    <w:rsid w:val="00535595"/>
    <w:rsid w:val="00535A54"/>
    <w:rsid w:val="00535E41"/>
    <w:rsid w:val="00536072"/>
    <w:rsid w:val="00536B46"/>
    <w:rsid w:val="00537C19"/>
    <w:rsid w:val="00540782"/>
    <w:rsid w:val="0054178B"/>
    <w:rsid w:val="00541C7D"/>
    <w:rsid w:val="00541D4A"/>
    <w:rsid w:val="005423C6"/>
    <w:rsid w:val="00542B1B"/>
    <w:rsid w:val="0054327F"/>
    <w:rsid w:val="00543C77"/>
    <w:rsid w:val="00543E5C"/>
    <w:rsid w:val="0054433C"/>
    <w:rsid w:val="005451C7"/>
    <w:rsid w:val="0054524F"/>
    <w:rsid w:val="00546736"/>
    <w:rsid w:val="00546A4C"/>
    <w:rsid w:val="00547A55"/>
    <w:rsid w:val="00547E18"/>
    <w:rsid w:val="0055061F"/>
    <w:rsid w:val="00550CE5"/>
    <w:rsid w:val="00551135"/>
    <w:rsid w:val="00551828"/>
    <w:rsid w:val="00552968"/>
    <w:rsid w:val="00552F6B"/>
    <w:rsid w:val="00553240"/>
    <w:rsid w:val="0055331D"/>
    <w:rsid w:val="00553CAF"/>
    <w:rsid w:val="00553DCA"/>
    <w:rsid w:val="005543FD"/>
    <w:rsid w:val="00554BAF"/>
    <w:rsid w:val="005552EC"/>
    <w:rsid w:val="00555526"/>
    <w:rsid w:val="005557A5"/>
    <w:rsid w:val="0055594C"/>
    <w:rsid w:val="00556549"/>
    <w:rsid w:val="00556673"/>
    <w:rsid w:val="0055759A"/>
    <w:rsid w:val="00557C84"/>
    <w:rsid w:val="00560144"/>
    <w:rsid w:val="005603E4"/>
    <w:rsid w:val="005607B3"/>
    <w:rsid w:val="005608B0"/>
    <w:rsid w:val="00560EAF"/>
    <w:rsid w:val="00561172"/>
    <w:rsid w:val="00561988"/>
    <w:rsid w:val="005625C1"/>
    <w:rsid w:val="0056290A"/>
    <w:rsid w:val="00562B54"/>
    <w:rsid w:val="005634DA"/>
    <w:rsid w:val="00563651"/>
    <w:rsid w:val="00563A6F"/>
    <w:rsid w:val="00563E1E"/>
    <w:rsid w:val="00563E5E"/>
    <w:rsid w:val="00565104"/>
    <w:rsid w:val="00565739"/>
    <w:rsid w:val="005666FE"/>
    <w:rsid w:val="0056677F"/>
    <w:rsid w:val="005709CD"/>
    <w:rsid w:val="00570CD1"/>
    <w:rsid w:val="00570D77"/>
    <w:rsid w:val="00570FEF"/>
    <w:rsid w:val="00571758"/>
    <w:rsid w:val="005719FE"/>
    <w:rsid w:val="0057238C"/>
    <w:rsid w:val="0057272C"/>
    <w:rsid w:val="0057284D"/>
    <w:rsid w:val="0057312E"/>
    <w:rsid w:val="00573879"/>
    <w:rsid w:val="00573D27"/>
    <w:rsid w:val="00573E89"/>
    <w:rsid w:val="005745EF"/>
    <w:rsid w:val="00574F93"/>
    <w:rsid w:val="00575131"/>
    <w:rsid w:val="00576992"/>
    <w:rsid w:val="005769F3"/>
    <w:rsid w:val="00576A22"/>
    <w:rsid w:val="00576DA3"/>
    <w:rsid w:val="00576E22"/>
    <w:rsid w:val="0057756E"/>
    <w:rsid w:val="0058078C"/>
    <w:rsid w:val="00581019"/>
    <w:rsid w:val="005814D0"/>
    <w:rsid w:val="00581651"/>
    <w:rsid w:val="00581AD1"/>
    <w:rsid w:val="005824CA"/>
    <w:rsid w:val="00582681"/>
    <w:rsid w:val="00582CD5"/>
    <w:rsid w:val="00582FBD"/>
    <w:rsid w:val="005832E9"/>
    <w:rsid w:val="005836DD"/>
    <w:rsid w:val="00583E0D"/>
    <w:rsid w:val="00584351"/>
    <w:rsid w:val="00584695"/>
    <w:rsid w:val="00584990"/>
    <w:rsid w:val="00584AC2"/>
    <w:rsid w:val="00585B35"/>
    <w:rsid w:val="00585D63"/>
    <w:rsid w:val="005867C1"/>
    <w:rsid w:val="005873F6"/>
    <w:rsid w:val="00587B13"/>
    <w:rsid w:val="00587CD7"/>
    <w:rsid w:val="005907D8"/>
    <w:rsid w:val="00590A79"/>
    <w:rsid w:val="00591260"/>
    <w:rsid w:val="00591281"/>
    <w:rsid w:val="00591942"/>
    <w:rsid w:val="00593476"/>
    <w:rsid w:val="005935D0"/>
    <w:rsid w:val="005944F1"/>
    <w:rsid w:val="0059494B"/>
    <w:rsid w:val="005955A6"/>
    <w:rsid w:val="00595773"/>
    <w:rsid w:val="00597098"/>
    <w:rsid w:val="00597248"/>
    <w:rsid w:val="00597276"/>
    <w:rsid w:val="005A06C8"/>
    <w:rsid w:val="005A0715"/>
    <w:rsid w:val="005A0C69"/>
    <w:rsid w:val="005A2490"/>
    <w:rsid w:val="005A2E17"/>
    <w:rsid w:val="005A357D"/>
    <w:rsid w:val="005A4A39"/>
    <w:rsid w:val="005A74A3"/>
    <w:rsid w:val="005A7B43"/>
    <w:rsid w:val="005B0107"/>
    <w:rsid w:val="005B0587"/>
    <w:rsid w:val="005B14CE"/>
    <w:rsid w:val="005B17AA"/>
    <w:rsid w:val="005B1B5B"/>
    <w:rsid w:val="005B1C83"/>
    <w:rsid w:val="005B2833"/>
    <w:rsid w:val="005B2A7B"/>
    <w:rsid w:val="005B2F39"/>
    <w:rsid w:val="005B3F0E"/>
    <w:rsid w:val="005B4381"/>
    <w:rsid w:val="005B48A2"/>
    <w:rsid w:val="005B4AC5"/>
    <w:rsid w:val="005B5AAD"/>
    <w:rsid w:val="005B5D02"/>
    <w:rsid w:val="005B65C8"/>
    <w:rsid w:val="005B65DE"/>
    <w:rsid w:val="005B6885"/>
    <w:rsid w:val="005B69EC"/>
    <w:rsid w:val="005B7337"/>
    <w:rsid w:val="005B790C"/>
    <w:rsid w:val="005C001E"/>
    <w:rsid w:val="005C02C2"/>
    <w:rsid w:val="005C1075"/>
    <w:rsid w:val="005C1193"/>
    <w:rsid w:val="005C1476"/>
    <w:rsid w:val="005C1C70"/>
    <w:rsid w:val="005C211C"/>
    <w:rsid w:val="005C26BB"/>
    <w:rsid w:val="005C392A"/>
    <w:rsid w:val="005C3CC8"/>
    <w:rsid w:val="005C3DC2"/>
    <w:rsid w:val="005C4863"/>
    <w:rsid w:val="005C4943"/>
    <w:rsid w:val="005C51F6"/>
    <w:rsid w:val="005C59FF"/>
    <w:rsid w:val="005C5D21"/>
    <w:rsid w:val="005C60ED"/>
    <w:rsid w:val="005C696E"/>
    <w:rsid w:val="005C6EB6"/>
    <w:rsid w:val="005C72C6"/>
    <w:rsid w:val="005C76E6"/>
    <w:rsid w:val="005C779C"/>
    <w:rsid w:val="005C79C6"/>
    <w:rsid w:val="005D027E"/>
    <w:rsid w:val="005D0591"/>
    <w:rsid w:val="005D128F"/>
    <w:rsid w:val="005D14F5"/>
    <w:rsid w:val="005D186B"/>
    <w:rsid w:val="005D277B"/>
    <w:rsid w:val="005D328C"/>
    <w:rsid w:val="005D39F4"/>
    <w:rsid w:val="005D4493"/>
    <w:rsid w:val="005D46D7"/>
    <w:rsid w:val="005D52AA"/>
    <w:rsid w:val="005D572D"/>
    <w:rsid w:val="005D5C25"/>
    <w:rsid w:val="005D64B9"/>
    <w:rsid w:val="005D6737"/>
    <w:rsid w:val="005D6839"/>
    <w:rsid w:val="005D69DD"/>
    <w:rsid w:val="005D6BB4"/>
    <w:rsid w:val="005D7072"/>
    <w:rsid w:val="005D75E9"/>
    <w:rsid w:val="005D7B97"/>
    <w:rsid w:val="005D7CE0"/>
    <w:rsid w:val="005E09FF"/>
    <w:rsid w:val="005E101B"/>
    <w:rsid w:val="005E109E"/>
    <w:rsid w:val="005E11F0"/>
    <w:rsid w:val="005E1224"/>
    <w:rsid w:val="005E1452"/>
    <w:rsid w:val="005E18A2"/>
    <w:rsid w:val="005E1A3E"/>
    <w:rsid w:val="005E291B"/>
    <w:rsid w:val="005E2B75"/>
    <w:rsid w:val="005E3C2A"/>
    <w:rsid w:val="005E3C6D"/>
    <w:rsid w:val="005E41AF"/>
    <w:rsid w:val="005E4556"/>
    <w:rsid w:val="005E4665"/>
    <w:rsid w:val="005E46F5"/>
    <w:rsid w:val="005E50F6"/>
    <w:rsid w:val="005E5FCD"/>
    <w:rsid w:val="005E69A1"/>
    <w:rsid w:val="005E6E2B"/>
    <w:rsid w:val="005E757E"/>
    <w:rsid w:val="005E76EB"/>
    <w:rsid w:val="005E771B"/>
    <w:rsid w:val="005F145C"/>
    <w:rsid w:val="005F1676"/>
    <w:rsid w:val="005F1B72"/>
    <w:rsid w:val="005F22F9"/>
    <w:rsid w:val="005F2348"/>
    <w:rsid w:val="005F24B2"/>
    <w:rsid w:val="005F39F0"/>
    <w:rsid w:val="005F4293"/>
    <w:rsid w:val="005F43A3"/>
    <w:rsid w:val="005F483D"/>
    <w:rsid w:val="005F4E22"/>
    <w:rsid w:val="005F572B"/>
    <w:rsid w:val="005F57B6"/>
    <w:rsid w:val="005F5CE7"/>
    <w:rsid w:val="005F63FC"/>
    <w:rsid w:val="005F6550"/>
    <w:rsid w:val="005F67CA"/>
    <w:rsid w:val="005F6EAA"/>
    <w:rsid w:val="005F77B2"/>
    <w:rsid w:val="005F7945"/>
    <w:rsid w:val="006001CA"/>
    <w:rsid w:val="006004AE"/>
    <w:rsid w:val="00600612"/>
    <w:rsid w:val="0060106E"/>
    <w:rsid w:val="006023B6"/>
    <w:rsid w:val="006028E4"/>
    <w:rsid w:val="006038C5"/>
    <w:rsid w:val="00603F0E"/>
    <w:rsid w:val="006058F8"/>
    <w:rsid w:val="006059CB"/>
    <w:rsid w:val="00605D5B"/>
    <w:rsid w:val="00605DE7"/>
    <w:rsid w:val="00607037"/>
    <w:rsid w:val="00607C90"/>
    <w:rsid w:val="00610205"/>
    <w:rsid w:val="006109A2"/>
    <w:rsid w:val="00610AC0"/>
    <w:rsid w:val="006114C7"/>
    <w:rsid w:val="00611749"/>
    <w:rsid w:val="00612880"/>
    <w:rsid w:val="006135D4"/>
    <w:rsid w:val="006136C7"/>
    <w:rsid w:val="006143A6"/>
    <w:rsid w:val="006146CC"/>
    <w:rsid w:val="00614E55"/>
    <w:rsid w:val="00614F65"/>
    <w:rsid w:val="00615435"/>
    <w:rsid w:val="00615B18"/>
    <w:rsid w:val="00615F89"/>
    <w:rsid w:val="006167D5"/>
    <w:rsid w:val="00620193"/>
    <w:rsid w:val="00620DF9"/>
    <w:rsid w:val="00621136"/>
    <w:rsid w:val="00621963"/>
    <w:rsid w:val="006219F3"/>
    <w:rsid w:val="00622805"/>
    <w:rsid w:val="00622FB0"/>
    <w:rsid w:val="006235C4"/>
    <w:rsid w:val="0062385A"/>
    <w:rsid w:val="00623C72"/>
    <w:rsid w:val="006246C3"/>
    <w:rsid w:val="006265CE"/>
    <w:rsid w:val="00626610"/>
    <w:rsid w:val="006267C3"/>
    <w:rsid w:val="006268A9"/>
    <w:rsid w:val="0062764A"/>
    <w:rsid w:val="006279CC"/>
    <w:rsid w:val="00627B28"/>
    <w:rsid w:val="006306F4"/>
    <w:rsid w:val="00630796"/>
    <w:rsid w:val="00630FEF"/>
    <w:rsid w:val="006311C2"/>
    <w:rsid w:val="00631AC1"/>
    <w:rsid w:val="00632977"/>
    <w:rsid w:val="006331E2"/>
    <w:rsid w:val="0063386E"/>
    <w:rsid w:val="006339FD"/>
    <w:rsid w:val="0063652F"/>
    <w:rsid w:val="0063662D"/>
    <w:rsid w:val="00636AE5"/>
    <w:rsid w:val="00636CD1"/>
    <w:rsid w:val="00637280"/>
    <w:rsid w:val="00637493"/>
    <w:rsid w:val="00637DE2"/>
    <w:rsid w:val="00640727"/>
    <w:rsid w:val="00641428"/>
    <w:rsid w:val="00641A26"/>
    <w:rsid w:val="00641BD5"/>
    <w:rsid w:val="00642442"/>
    <w:rsid w:val="0064286C"/>
    <w:rsid w:val="00642EF7"/>
    <w:rsid w:val="00643023"/>
    <w:rsid w:val="00643A3E"/>
    <w:rsid w:val="00643F06"/>
    <w:rsid w:val="00645A70"/>
    <w:rsid w:val="0064617C"/>
    <w:rsid w:val="0064627D"/>
    <w:rsid w:val="00646E82"/>
    <w:rsid w:val="0064718B"/>
    <w:rsid w:val="006476FD"/>
    <w:rsid w:val="00650350"/>
    <w:rsid w:val="006510F4"/>
    <w:rsid w:val="0065148A"/>
    <w:rsid w:val="00651FB5"/>
    <w:rsid w:val="00652370"/>
    <w:rsid w:val="00652D89"/>
    <w:rsid w:val="00653229"/>
    <w:rsid w:val="00653C56"/>
    <w:rsid w:val="00654648"/>
    <w:rsid w:val="0065475D"/>
    <w:rsid w:val="0065515E"/>
    <w:rsid w:val="006552DB"/>
    <w:rsid w:val="006555F4"/>
    <w:rsid w:val="00655FEA"/>
    <w:rsid w:val="0065647E"/>
    <w:rsid w:val="006574B0"/>
    <w:rsid w:val="0065784E"/>
    <w:rsid w:val="0066040D"/>
    <w:rsid w:val="006611C9"/>
    <w:rsid w:val="00661F5B"/>
    <w:rsid w:val="00662419"/>
    <w:rsid w:val="00662D13"/>
    <w:rsid w:val="00664F36"/>
    <w:rsid w:val="00665C81"/>
    <w:rsid w:val="006665D5"/>
    <w:rsid w:val="006672D5"/>
    <w:rsid w:val="00670226"/>
    <w:rsid w:val="006702CB"/>
    <w:rsid w:val="0067056C"/>
    <w:rsid w:val="006706E4"/>
    <w:rsid w:val="0067078C"/>
    <w:rsid w:val="00670AB1"/>
    <w:rsid w:val="00670DC3"/>
    <w:rsid w:val="00670DF4"/>
    <w:rsid w:val="0067179A"/>
    <w:rsid w:val="00672084"/>
    <w:rsid w:val="006729F4"/>
    <w:rsid w:val="00673C85"/>
    <w:rsid w:val="00673E30"/>
    <w:rsid w:val="00673F44"/>
    <w:rsid w:val="00674AB4"/>
    <w:rsid w:val="00674F25"/>
    <w:rsid w:val="00675232"/>
    <w:rsid w:val="006754C9"/>
    <w:rsid w:val="006755F8"/>
    <w:rsid w:val="006759A3"/>
    <w:rsid w:val="006759A8"/>
    <w:rsid w:val="00675B03"/>
    <w:rsid w:val="00675F4C"/>
    <w:rsid w:val="006766D7"/>
    <w:rsid w:val="00676B5E"/>
    <w:rsid w:val="00676E4E"/>
    <w:rsid w:val="00676EE5"/>
    <w:rsid w:val="00677A7B"/>
    <w:rsid w:val="006809C1"/>
    <w:rsid w:val="00680DE0"/>
    <w:rsid w:val="00680E82"/>
    <w:rsid w:val="006813B5"/>
    <w:rsid w:val="00681BD6"/>
    <w:rsid w:val="006821EB"/>
    <w:rsid w:val="00682E13"/>
    <w:rsid w:val="006830A9"/>
    <w:rsid w:val="006831F2"/>
    <w:rsid w:val="006837F5"/>
    <w:rsid w:val="00683AF4"/>
    <w:rsid w:val="00684146"/>
    <w:rsid w:val="0068448B"/>
    <w:rsid w:val="006848D1"/>
    <w:rsid w:val="00684D7C"/>
    <w:rsid w:val="00684FB1"/>
    <w:rsid w:val="00685422"/>
    <w:rsid w:val="00685EFC"/>
    <w:rsid w:val="006863F0"/>
    <w:rsid w:val="006873EF"/>
    <w:rsid w:val="006877CA"/>
    <w:rsid w:val="006879E7"/>
    <w:rsid w:val="00687D80"/>
    <w:rsid w:val="00687DF7"/>
    <w:rsid w:val="0069077C"/>
    <w:rsid w:val="00691938"/>
    <w:rsid w:val="00691CE4"/>
    <w:rsid w:val="00691FD2"/>
    <w:rsid w:val="006925CC"/>
    <w:rsid w:val="00692C53"/>
    <w:rsid w:val="00693555"/>
    <w:rsid w:val="00694233"/>
    <w:rsid w:val="006947D1"/>
    <w:rsid w:val="00694CA1"/>
    <w:rsid w:val="00694E0D"/>
    <w:rsid w:val="00695468"/>
    <w:rsid w:val="006956A4"/>
    <w:rsid w:val="006960D9"/>
    <w:rsid w:val="006967B4"/>
    <w:rsid w:val="00696907"/>
    <w:rsid w:val="00696B81"/>
    <w:rsid w:val="00697567"/>
    <w:rsid w:val="00697ABE"/>
    <w:rsid w:val="00697DE5"/>
    <w:rsid w:val="006A004E"/>
    <w:rsid w:val="006A0965"/>
    <w:rsid w:val="006A103E"/>
    <w:rsid w:val="006A11CC"/>
    <w:rsid w:val="006A19C3"/>
    <w:rsid w:val="006A1BC0"/>
    <w:rsid w:val="006A219B"/>
    <w:rsid w:val="006A255F"/>
    <w:rsid w:val="006A264C"/>
    <w:rsid w:val="006A2CD3"/>
    <w:rsid w:val="006A3867"/>
    <w:rsid w:val="006A407C"/>
    <w:rsid w:val="006A4229"/>
    <w:rsid w:val="006A436D"/>
    <w:rsid w:val="006A441B"/>
    <w:rsid w:val="006A4E22"/>
    <w:rsid w:val="006A4F57"/>
    <w:rsid w:val="006A4FB7"/>
    <w:rsid w:val="006A4FC3"/>
    <w:rsid w:val="006A693A"/>
    <w:rsid w:val="006A6C85"/>
    <w:rsid w:val="006A7445"/>
    <w:rsid w:val="006AB5FA"/>
    <w:rsid w:val="006B0489"/>
    <w:rsid w:val="006B1833"/>
    <w:rsid w:val="006B194D"/>
    <w:rsid w:val="006B1A53"/>
    <w:rsid w:val="006B1DF2"/>
    <w:rsid w:val="006B1E22"/>
    <w:rsid w:val="006B274E"/>
    <w:rsid w:val="006B29D0"/>
    <w:rsid w:val="006B2E9E"/>
    <w:rsid w:val="006B3242"/>
    <w:rsid w:val="006B3330"/>
    <w:rsid w:val="006B454B"/>
    <w:rsid w:val="006B46A6"/>
    <w:rsid w:val="006B4832"/>
    <w:rsid w:val="006B5212"/>
    <w:rsid w:val="006B53B7"/>
    <w:rsid w:val="006B63B5"/>
    <w:rsid w:val="006B69C9"/>
    <w:rsid w:val="006B6C42"/>
    <w:rsid w:val="006B7451"/>
    <w:rsid w:val="006B771E"/>
    <w:rsid w:val="006B7910"/>
    <w:rsid w:val="006C12E7"/>
    <w:rsid w:val="006C1B01"/>
    <w:rsid w:val="006C1FBF"/>
    <w:rsid w:val="006C3046"/>
    <w:rsid w:val="006C3788"/>
    <w:rsid w:val="006C3B80"/>
    <w:rsid w:val="006C4245"/>
    <w:rsid w:val="006C49EF"/>
    <w:rsid w:val="006C4B9F"/>
    <w:rsid w:val="006C52BA"/>
    <w:rsid w:val="006C5435"/>
    <w:rsid w:val="006C5528"/>
    <w:rsid w:val="006C5674"/>
    <w:rsid w:val="006C5712"/>
    <w:rsid w:val="006C603F"/>
    <w:rsid w:val="006C6172"/>
    <w:rsid w:val="006C627A"/>
    <w:rsid w:val="006C6746"/>
    <w:rsid w:val="006C68D3"/>
    <w:rsid w:val="006C79F3"/>
    <w:rsid w:val="006D0504"/>
    <w:rsid w:val="006D05D0"/>
    <w:rsid w:val="006D072D"/>
    <w:rsid w:val="006D07ED"/>
    <w:rsid w:val="006D1295"/>
    <w:rsid w:val="006D153E"/>
    <w:rsid w:val="006D1AF0"/>
    <w:rsid w:val="006D1EBA"/>
    <w:rsid w:val="006D2DE3"/>
    <w:rsid w:val="006D2EEE"/>
    <w:rsid w:val="006D2F3C"/>
    <w:rsid w:val="006D32C6"/>
    <w:rsid w:val="006D3DF6"/>
    <w:rsid w:val="006D4F82"/>
    <w:rsid w:val="006D5005"/>
    <w:rsid w:val="006D5070"/>
    <w:rsid w:val="006D5CAB"/>
    <w:rsid w:val="006D6194"/>
    <w:rsid w:val="006D798B"/>
    <w:rsid w:val="006E028E"/>
    <w:rsid w:val="006E0E86"/>
    <w:rsid w:val="006E14C8"/>
    <w:rsid w:val="006E15C0"/>
    <w:rsid w:val="006E1AE7"/>
    <w:rsid w:val="006E1C82"/>
    <w:rsid w:val="006E20E3"/>
    <w:rsid w:val="006E2437"/>
    <w:rsid w:val="006E24A2"/>
    <w:rsid w:val="006E30EE"/>
    <w:rsid w:val="006E3453"/>
    <w:rsid w:val="006E36D7"/>
    <w:rsid w:val="006E3F1B"/>
    <w:rsid w:val="006E4848"/>
    <w:rsid w:val="006E4C3A"/>
    <w:rsid w:val="006E4CF1"/>
    <w:rsid w:val="006E4F8B"/>
    <w:rsid w:val="006E52DE"/>
    <w:rsid w:val="006E61A0"/>
    <w:rsid w:val="006E635A"/>
    <w:rsid w:val="006E6C1A"/>
    <w:rsid w:val="006E7045"/>
    <w:rsid w:val="006E7993"/>
    <w:rsid w:val="006E7B0D"/>
    <w:rsid w:val="006F0F51"/>
    <w:rsid w:val="006F11F3"/>
    <w:rsid w:val="006F1318"/>
    <w:rsid w:val="006F1D6A"/>
    <w:rsid w:val="006F1DB8"/>
    <w:rsid w:val="006F1E17"/>
    <w:rsid w:val="006F214E"/>
    <w:rsid w:val="006F3A42"/>
    <w:rsid w:val="006F3FAC"/>
    <w:rsid w:val="006F4ED1"/>
    <w:rsid w:val="006F626D"/>
    <w:rsid w:val="006F6B1F"/>
    <w:rsid w:val="006F6B7F"/>
    <w:rsid w:val="006F6FD0"/>
    <w:rsid w:val="006F7108"/>
    <w:rsid w:val="006F730A"/>
    <w:rsid w:val="006F7321"/>
    <w:rsid w:val="006F74F8"/>
    <w:rsid w:val="007007F2"/>
    <w:rsid w:val="0070132B"/>
    <w:rsid w:val="0070157D"/>
    <w:rsid w:val="00701A37"/>
    <w:rsid w:val="00701C1E"/>
    <w:rsid w:val="00701E9E"/>
    <w:rsid w:val="007023DB"/>
    <w:rsid w:val="007030E0"/>
    <w:rsid w:val="007033D9"/>
    <w:rsid w:val="00704657"/>
    <w:rsid w:val="00704F3B"/>
    <w:rsid w:val="00705265"/>
    <w:rsid w:val="0070560E"/>
    <w:rsid w:val="007056AD"/>
    <w:rsid w:val="00705F03"/>
    <w:rsid w:val="0070644B"/>
    <w:rsid w:val="00706F2D"/>
    <w:rsid w:val="00706FB0"/>
    <w:rsid w:val="00707109"/>
    <w:rsid w:val="007074A1"/>
    <w:rsid w:val="00707623"/>
    <w:rsid w:val="00710AC2"/>
    <w:rsid w:val="00711023"/>
    <w:rsid w:val="0071211E"/>
    <w:rsid w:val="00712568"/>
    <w:rsid w:val="00712A52"/>
    <w:rsid w:val="00712BCB"/>
    <w:rsid w:val="00712C03"/>
    <w:rsid w:val="00713070"/>
    <w:rsid w:val="00713662"/>
    <w:rsid w:val="0071392D"/>
    <w:rsid w:val="00713C39"/>
    <w:rsid w:val="007142FE"/>
    <w:rsid w:val="0071461C"/>
    <w:rsid w:val="007146C0"/>
    <w:rsid w:val="007146FA"/>
    <w:rsid w:val="00714C11"/>
    <w:rsid w:val="00714F14"/>
    <w:rsid w:val="0071527D"/>
    <w:rsid w:val="00715AAA"/>
    <w:rsid w:val="007161B8"/>
    <w:rsid w:val="00716409"/>
    <w:rsid w:val="007164E2"/>
    <w:rsid w:val="0071769B"/>
    <w:rsid w:val="00720538"/>
    <w:rsid w:val="00720653"/>
    <w:rsid w:val="007210A3"/>
    <w:rsid w:val="00721339"/>
    <w:rsid w:val="00721926"/>
    <w:rsid w:val="00722406"/>
    <w:rsid w:val="007225B2"/>
    <w:rsid w:val="00722A22"/>
    <w:rsid w:val="00722A4F"/>
    <w:rsid w:val="00722D80"/>
    <w:rsid w:val="00723289"/>
    <w:rsid w:val="00723528"/>
    <w:rsid w:val="00723653"/>
    <w:rsid w:val="007239FB"/>
    <w:rsid w:val="00723F33"/>
    <w:rsid w:val="007243F3"/>
    <w:rsid w:val="0072495E"/>
    <w:rsid w:val="00724C15"/>
    <w:rsid w:val="00724C53"/>
    <w:rsid w:val="00724F80"/>
    <w:rsid w:val="00725049"/>
    <w:rsid w:val="007258BD"/>
    <w:rsid w:val="00725C09"/>
    <w:rsid w:val="007261BC"/>
    <w:rsid w:val="0072676F"/>
    <w:rsid w:val="00726BB2"/>
    <w:rsid w:val="00726C82"/>
    <w:rsid w:val="00726E63"/>
    <w:rsid w:val="00727176"/>
    <w:rsid w:val="007273A1"/>
    <w:rsid w:val="00727605"/>
    <w:rsid w:val="00730E6C"/>
    <w:rsid w:val="00731707"/>
    <w:rsid w:val="00732AA2"/>
    <w:rsid w:val="00732B53"/>
    <w:rsid w:val="00732CBC"/>
    <w:rsid w:val="007336E3"/>
    <w:rsid w:val="00734B45"/>
    <w:rsid w:val="00734CED"/>
    <w:rsid w:val="00735266"/>
    <w:rsid w:val="0073555F"/>
    <w:rsid w:val="00736293"/>
    <w:rsid w:val="00736868"/>
    <w:rsid w:val="0073763E"/>
    <w:rsid w:val="0074025D"/>
    <w:rsid w:val="00740DAB"/>
    <w:rsid w:val="007423CD"/>
    <w:rsid w:val="007425A2"/>
    <w:rsid w:val="007425C0"/>
    <w:rsid w:val="007432F0"/>
    <w:rsid w:val="007444A9"/>
    <w:rsid w:val="00744CD7"/>
    <w:rsid w:val="00744D23"/>
    <w:rsid w:val="00744F3B"/>
    <w:rsid w:val="00745116"/>
    <w:rsid w:val="00745A5F"/>
    <w:rsid w:val="00746645"/>
    <w:rsid w:val="00746D84"/>
    <w:rsid w:val="007471D4"/>
    <w:rsid w:val="00750DF7"/>
    <w:rsid w:val="00750E0E"/>
    <w:rsid w:val="00751213"/>
    <w:rsid w:val="00751BA3"/>
    <w:rsid w:val="00753230"/>
    <w:rsid w:val="007537E8"/>
    <w:rsid w:val="007547E6"/>
    <w:rsid w:val="00754C5F"/>
    <w:rsid w:val="00756192"/>
    <w:rsid w:val="00756E4D"/>
    <w:rsid w:val="007579EF"/>
    <w:rsid w:val="00757B88"/>
    <w:rsid w:val="00757EE1"/>
    <w:rsid w:val="007608BA"/>
    <w:rsid w:val="007609FF"/>
    <w:rsid w:val="0076190A"/>
    <w:rsid w:val="00761C2C"/>
    <w:rsid w:val="00761DB3"/>
    <w:rsid w:val="00761F92"/>
    <w:rsid w:val="00762699"/>
    <w:rsid w:val="007626A3"/>
    <w:rsid w:val="00762A0F"/>
    <w:rsid w:val="00763055"/>
    <w:rsid w:val="00763B58"/>
    <w:rsid w:val="00763BAF"/>
    <w:rsid w:val="00764AEC"/>
    <w:rsid w:val="00764C52"/>
    <w:rsid w:val="00764E2A"/>
    <w:rsid w:val="00765750"/>
    <w:rsid w:val="00765A5A"/>
    <w:rsid w:val="00765ACF"/>
    <w:rsid w:val="00765F96"/>
    <w:rsid w:val="00766AB3"/>
    <w:rsid w:val="007675F6"/>
    <w:rsid w:val="00767701"/>
    <w:rsid w:val="0076775A"/>
    <w:rsid w:val="007679DC"/>
    <w:rsid w:val="00767C14"/>
    <w:rsid w:val="00767C3B"/>
    <w:rsid w:val="00767CC3"/>
    <w:rsid w:val="0077118A"/>
    <w:rsid w:val="007713AC"/>
    <w:rsid w:val="00771B7C"/>
    <w:rsid w:val="00771C46"/>
    <w:rsid w:val="00773A98"/>
    <w:rsid w:val="00773BC6"/>
    <w:rsid w:val="00773C00"/>
    <w:rsid w:val="00774A82"/>
    <w:rsid w:val="00774F57"/>
    <w:rsid w:val="00774FFE"/>
    <w:rsid w:val="007751DF"/>
    <w:rsid w:val="0077526E"/>
    <w:rsid w:val="007762C6"/>
    <w:rsid w:val="007764AC"/>
    <w:rsid w:val="007765BA"/>
    <w:rsid w:val="0077730D"/>
    <w:rsid w:val="0077734A"/>
    <w:rsid w:val="007812C4"/>
    <w:rsid w:val="00781D21"/>
    <w:rsid w:val="00782487"/>
    <w:rsid w:val="00782517"/>
    <w:rsid w:val="007828E2"/>
    <w:rsid w:val="00783970"/>
    <w:rsid w:val="007845D2"/>
    <w:rsid w:val="00784759"/>
    <w:rsid w:val="00784A05"/>
    <w:rsid w:val="0078523D"/>
    <w:rsid w:val="00785408"/>
    <w:rsid w:val="00785510"/>
    <w:rsid w:val="00785985"/>
    <w:rsid w:val="007859B7"/>
    <w:rsid w:val="007866E5"/>
    <w:rsid w:val="00786BF4"/>
    <w:rsid w:val="007872B2"/>
    <w:rsid w:val="007876A6"/>
    <w:rsid w:val="00787908"/>
    <w:rsid w:val="007900C0"/>
    <w:rsid w:val="0079020B"/>
    <w:rsid w:val="007911FB"/>
    <w:rsid w:val="007916E0"/>
    <w:rsid w:val="00791A7E"/>
    <w:rsid w:val="007924E5"/>
    <w:rsid w:val="00792582"/>
    <w:rsid w:val="007927E4"/>
    <w:rsid w:val="00792E60"/>
    <w:rsid w:val="00793D75"/>
    <w:rsid w:val="007943AB"/>
    <w:rsid w:val="00794B43"/>
    <w:rsid w:val="00794C77"/>
    <w:rsid w:val="00795260"/>
    <w:rsid w:val="00795C16"/>
    <w:rsid w:val="00795C6D"/>
    <w:rsid w:val="0079653E"/>
    <w:rsid w:val="00796856"/>
    <w:rsid w:val="00796A27"/>
    <w:rsid w:val="00796BE4"/>
    <w:rsid w:val="00796E44"/>
    <w:rsid w:val="0079728E"/>
    <w:rsid w:val="00797417"/>
    <w:rsid w:val="00797B4E"/>
    <w:rsid w:val="007A00BD"/>
    <w:rsid w:val="007A072C"/>
    <w:rsid w:val="007A1266"/>
    <w:rsid w:val="007A1307"/>
    <w:rsid w:val="007A1C6E"/>
    <w:rsid w:val="007A20E9"/>
    <w:rsid w:val="007A3946"/>
    <w:rsid w:val="007A3CC7"/>
    <w:rsid w:val="007A3D42"/>
    <w:rsid w:val="007A3D8C"/>
    <w:rsid w:val="007A3E13"/>
    <w:rsid w:val="007A5015"/>
    <w:rsid w:val="007A5055"/>
    <w:rsid w:val="007A52ED"/>
    <w:rsid w:val="007A5923"/>
    <w:rsid w:val="007A5990"/>
    <w:rsid w:val="007A5DB6"/>
    <w:rsid w:val="007A60AF"/>
    <w:rsid w:val="007A625C"/>
    <w:rsid w:val="007A6394"/>
    <w:rsid w:val="007A7930"/>
    <w:rsid w:val="007A7B96"/>
    <w:rsid w:val="007B05C1"/>
    <w:rsid w:val="007B1885"/>
    <w:rsid w:val="007B19C7"/>
    <w:rsid w:val="007B1FAA"/>
    <w:rsid w:val="007B2D51"/>
    <w:rsid w:val="007B3530"/>
    <w:rsid w:val="007B494C"/>
    <w:rsid w:val="007B4FD3"/>
    <w:rsid w:val="007B51BE"/>
    <w:rsid w:val="007B52F4"/>
    <w:rsid w:val="007B6013"/>
    <w:rsid w:val="007B61D4"/>
    <w:rsid w:val="007B6B01"/>
    <w:rsid w:val="007B70A0"/>
    <w:rsid w:val="007B719C"/>
    <w:rsid w:val="007B748F"/>
    <w:rsid w:val="007C05B0"/>
    <w:rsid w:val="007C0B86"/>
    <w:rsid w:val="007C0BD4"/>
    <w:rsid w:val="007C1452"/>
    <w:rsid w:val="007C1A3F"/>
    <w:rsid w:val="007C1DC3"/>
    <w:rsid w:val="007C1E2C"/>
    <w:rsid w:val="007C2062"/>
    <w:rsid w:val="007C2812"/>
    <w:rsid w:val="007C2F19"/>
    <w:rsid w:val="007C3055"/>
    <w:rsid w:val="007C30C3"/>
    <w:rsid w:val="007C3DC8"/>
    <w:rsid w:val="007C42B3"/>
    <w:rsid w:val="007C45D5"/>
    <w:rsid w:val="007C5B4E"/>
    <w:rsid w:val="007C5F52"/>
    <w:rsid w:val="007C6477"/>
    <w:rsid w:val="007C6AD2"/>
    <w:rsid w:val="007C6D6E"/>
    <w:rsid w:val="007C7077"/>
    <w:rsid w:val="007C72D2"/>
    <w:rsid w:val="007C7CB2"/>
    <w:rsid w:val="007C7E1D"/>
    <w:rsid w:val="007C7F7D"/>
    <w:rsid w:val="007D02C4"/>
    <w:rsid w:val="007D0D10"/>
    <w:rsid w:val="007D0D1D"/>
    <w:rsid w:val="007D1729"/>
    <w:rsid w:val="007D1F60"/>
    <w:rsid w:val="007D203C"/>
    <w:rsid w:val="007D23B2"/>
    <w:rsid w:val="007D24A0"/>
    <w:rsid w:val="007D2ACE"/>
    <w:rsid w:val="007D2E29"/>
    <w:rsid w:val="007D3581"/>
    <w:rsid w:val="007D406C"/>
    <w:rsid w:val="007D4A7B"/>
    <w:rsid w:val="007D4DD6"/>
    <w:rsid w:val="007D50FB"/>
    <w:rsid w:val="007D5492"/>
    <w:rsid w:val="007D5850"/>
    <w:rsid w:val="007D5A1E"/>
    <w:rsid w:val="007D5F6E"/>
    <w:rsid w:val="007D6439"/>
    <w:rsid w:val="007D6596"/>
    <w:rsid w:val="007D6AFA"/>
    <w:rsid w:val="007D6C8B"/>
    <w:rsid w:val="007D749A"/>
    <w:rsid w:val="007D77FD"/>
    <w:rsid w:val="007D7963"/>
    <w:rsid w:val="007D7C9C"/>
    <w:rsid w:val="007E043B"/>
    <w:rsid w:val="007E12A4"/>
    <w:rsid w:val="007E1955"/>
    <w:rsid w:val="007E1B82"/>
    <w:rsid w:val="007E271C"/>
    <w:rsid w:val="007E489B"/>
    <w:rsid w:val="007E4B2E"/>
    <w:rsid w:val="007E6151"/>
    <w:rsid w:val="007E6518"/>
    <w:rsid w:val="007E69B9"/>
    <w:rsid w:val="007E6B60"/>
    <w:rsid w:val="007E78C3"/>
    <w:rsid w:val="007E7D4F"/>
    <w:rsid w:val="007F01E8"/>
    <w:rsid w:val="007F02F9"/>
    <w:rsid w:val="007F0C5B"/>
    <w:rsid w:val="007F154B"/>
    <w:rsid w:val="007F1732"/>
    <w:rsid w:val="007F1838"/>
    <w:rsid w:val="007F1BC7"/>
    <w:rsid w:val="007F20E6"/>
    <w:rsid w:val="007F3355"/>
    <w:rsid w:val="007F37E3"/>
    <w:rsid w:val="007F3B49"/>
    <w:rsid w:val="007F3F24"/>
    <w:rsid w:val="007F4E40"/>
    <w:rsid w:val="007F4FE4"/>
    <w:rsid w:val="007F5138"/>
    <w:rsid w:val="007F533C"/>
    <w:rsid w:val="007F5C88"/>
    <w:rsid w:val="007F5D7A"/>
    <w:rsid w:val="007F5E26"/>
    <w:rsid w:val="007F69A1"/>
    <w:rsid w:val="007F7002"/>
    <w:rsid w:val="007F7998"/>
    <w:rsid w:val="00800357"/>
    <w:rsid w:val="00800A0B"/>
    <w:rsid w:val="00800E6E"/>
    <w:rsid w:val="008015D5"/>
    <w:rsid w:val="00801C1A"/>
    <w:rsid w:val="00802789"/>
    <w:rsid w:val="00802DBF"/>
    <w:rsid w:val="008037FA"/>
    <w:rsid w:val="00803EBC"/>
    <w:rsid w:val="00803FBC"/>
    <w:rsid w:val="00804104"/>
    <w:rsid w:val="00804A4F"/>
    <w:rsid w:val="00804F4C"/>
    <w:rsid w:val="0080514F"/>
    <w:rsid w:val="008056E5"/>
    <w:rsid w:val="00805E31"/>
    <w:rsid w:val="0080637C"/>
    <w:rsid w:val="00806749"/>
    <w:rsid w:val="00807502"/>
    <w:rsid w:val="008078BC"/>
    <w:rsid w:val="008078E8"/>
    <w:rsid w:val="00807F28"/>
    <w:rsid w:val="008116DC"/>
    <w:rsid w:val="00812345"/>
    <w:rsid w:val="0081272E"/>
    <w:rsid w:val="00812AC5"/>
    <w:rsid w:val="00812E5E"/>
    <w:rsid w:val="008130DE"/>
    <w:rsid w:val="008135E9"/>
    <w:rsid w:val="00814219"/>
    <w:rsid w:val="00814ED7"/>
    <w:rsid w:val="0081500E"/>
    <w:rsid w:val="008162D4"/>
    <w:rsid w:val="00816686"/>
    <w:rsid w:val="00817099"/>
    <w:rsid w:val="00817184"/>
    <w:rsid w:val="0081719F"/>
    <w:rsid w:val="00817743"/>
    <w:rsid w:val="0081789F"/>
    <w:rsid w:val="00820228"/>
    <w:rsid w:val="00820374"/>
    <w:rsid w:val="00820EF3"/>
    <w:rsid w:val="008215D4"/>
    <w:rsid w:val="00821E69"/>
    <w:rsid w:val="008222A5"/>
    <w:rsid w:val="00822C16"/>
    <w:rsid w:val="00823825"/>
    <w:rsid w:val="00824536"/>
    <w:rsid w:val="00824CBA"/>
    <w:rsid w:val="00825042"/>
    <w:rsid w:val="008253AA"/>
    <w:rsid w:val="00825815"/>
    <w:rsid w:val="00826320"/>
    <w:rsid w:val="00826A23"/>
    <w:rsid w:val="00826DA1"/>
    <w:rsid w:val="00827570"/>
    <w:rsid w:val="0082764C"/>
    <w:rsid w:val="008276AB"/>
    <w:rsid w:val="00827CB0"/>
    <w:rsid w:val="00830220"/>
    <w:rsid w:val="0083023F"/>
    <w:rsid w:val="008306D0"/>
    <w:rsid w:val="00830D17"/>
    <w:rsid w:val="00830F95"/>
    <w:rsid w:val="0083111E"/>
    <w:rsid w:val="008315E9"/>
    <w:rsid w:val="00831694"/>
    <w:rsid w:val="0083190D"/>
    <w:rsid w:val="00832163"/>
    <w:rsid w:val="00832556"/>
    <w:rsid w:val="008325C2"/>
    <w:rsid w:val="00832670"/>
    <w:rsid w:val="008329EC"/>
    <w:rsid w:val="00832A2A"/>
    <w:rsid w:val="00833282"/>
    <w:rsid w:val="00834282"/>
    <w:rsid w:val="00834C29"/>
    <w:rsid w:val="00834CCA"/>
    <w:rsid w:val="00834ED3"/>
    <w:rsid w:val="00835395"/>
    <w:rsid w:val="00835690"/>
    <w:rsid w:val="00835752"/>
    <w:rsid w:val="00835841"/>
    <w:rsid w:val="008361C3"/>
    <w:rsid w:val="0083623B"/>
    <w:rsid w:val="008373A0"/>
    <w:rsid w:val="00837B55"/>
    <w:rsid w:val="00841F3E"/>
    <w:rsid w:val="00843AD6"/>
    <w:rsid w:val="00844176"/>
    <w:rsid w:val="008442D4"/>
    <w:rsid w:val="008444B9"/>
    <w:rsid w:val="008444D6"/>
    <w:rsid w:val="00846364"/>
    <w:rsid w:val="0084639E"/>
    <w:rsid w:val="00847199"/>
    <w:rsid w:val="008476A3"/>
    <w:rsid w:val="00850205"/>
    <w:rsid w:val="00851366"/>
    <w:rsid w:val="00851939"/>
    <w:rsid w:val="00851B8F"/>
    <w:rsid w:val="00851FDD"/>
    <w:rsid w:val="0085244A"/>
    <w:rsid w:val="00852512"/>
    <w:rsid w:val="008528C9"/>
    <w:rsid w:val="00852999"/>
    <w:rsid w:val="00853569"/>
    <w:rsid w:val="00853A8C"/>
    <w:rsid w:val="00853EF6"/>
    <w:rsid w:val="00853F56"/>
    <w:rsid w:val="008545F0"/>
    <w:rsid w:val="008549B1"/>
    <w:rsid w:val="00854B4A"/>
    <w:rsid w:val="00854CCE"/>
    <w:rsid w:val="0085570E"/>
    <w:rsid w:val="00855DD2"/>
    <w:rsid w:val="00856BD0"/>
    <w:rsid w:val="00857C47"/>
    <w:rsid w:val="00857DEC"/>
    <w:rsid w:val="008606E1"/>
    <w:rsid w:val="0086071D"/>
    <w:rsid w:val="0086082C"/>
    <w:rsid w:val="00860840"/>
    <w:rsid w:val="008608F6"/>
    <w:rsid w:val="00861D3E"/>
    <w:rsid w:val="008624E8"/>
    <w:rsid w:val="00862F93"/>
    <w:rsid w:val="00863797"/>
    <w:rsid w:val="0086406E"/>
    <w:rsid w:val="00864BF7"/>
    <w:rsid w:val="00864C18"/>
    <w:rsid w:val="00864D6C"/>
    <w:rsid w:val="00864F4C"/>
    <w:rsid w:val="00865B0F"/>
    <w:rsid w:val="00865DD6"/>
    <w:rsid w:val="008665FA"/>
    <w:rsid w:val="00866E68"/>
    <w:rsid w:val="00867D1A"/>
    <w:rsid w:val="00870AB7"/>
    <w:rsid w:val="00871E43"/>
    <w:rsid w:val="0087294C"/>
    <w:rsid w:val="00872B80"/>
    <w:rsid w:val="00872F72"/>
    <w:rsid w:val="008731A2"/>
    <w:rsid w:val="00873A0D"/>
    <w:rsid w:val="00873AF4"/>
    <w:rsid w:val="00873EC8"/>
    <w:rsid w:val="0087530F"/>
    <w:rsid w:val="008758F9"/>
    <w:rsid w:val="008768C3"/>
    <w:rsid w:val="00876910"/>
    <w:rsid w:val="00876982"/>
    <w:rsid w:val="00877396"/>
    <w:rsid w:val="008774B8"/>
    <w:rsid w:val="008778C9"/>
    <w:rsid w:val="00877C8D"/>
    <w:rsid w:val="0088013B"/>
    <w:rsid w:val="00880C60"/>
    <w:rsid w:val="008816A4"/>
    <w:rsid w:val="00881769"/>
    <w:rsid w:val="00881883"/>
    <w:rsid w:val="00881B07"/>
    <w:rsid w:val="00882409"/>
    <w:rsid w:val="008824DA"/>
    <w:rsid w:val="008826DE"/>
    <w:rsid w:val="0088290E"/>
    <w:rsid w:val="00882B55"/>
    <w:rsid w:val="00882EA1"/>
    <w:rsid w:val="008830C3"/>
    <w:rsid w:val="008839B9"/>
    <w:rsid w:val="00883F73"/>
    <w:rsid w:val="00884231"/>
    <w:rsid w:val="00884A42"/>
    <w:rsid w:val="00884C48"/>
    <w:rsid w:val="00884DB9"/>
    <w:rsid w:val="008852EB"/>
    <w:rsid w:val="00886004"/>
    <w:rsid w:val="0088636E"/>
    <w:rsid w:val="0088665B"/>
    <w:rsid w:val="0088684A"/>
    <w:rsid w:val="00890C0F"/>
    <w:rsid w:val="00891D0C"/>
    <w:rsid w:val="0089203C"/>
    <w:rsid w:val="00892526"/>
    <w:rsid w:val="0089299E"/>
    <w:rsid w:val="00892A2F"/>
    <w:rsid w:val="0089368B"/>
    <w:rsid w:val="0089506A"/>
    <w:rsid w:val="00895485"/>
    <w:rsid w:val="00895664"/>
    <w:rsid w:val="00895B92"/>
    <w:rsid w:val="00895C86"/>
    <w:rsid w:val="00895E02"/>
    <w:rsid w:val="00896F5A"/>
    <w:rsid w:val="0089711A"/>
    <w:rsid w:val="00897299"/>
    <w:rsid w:val="008A001A"/>
    <w:rsid w:val="008A1A35"/>
    <w:rsid w:val="008A1BBB"/>
    <w:rsid w:val="008A1D23"/>
    <w:rsid w:val="008A2846"/>
    <w:rsid w:val="008A2923"/>
    <w:rsid w:val="008A2B13"/>
    <w:rsid w:val="008A2EC4"/>
    <w:rsid w:val="008A31FE"/>
    <w:rsid w:val="008A32E7"/>
    <w:rsid w:val="008A5061"/>
    <w:rsid w:val="008A564B"/>
    <w:rsid w:val="008A6DA0"/>
    <w:rsid w:val="008A7600"/>
    <w:rsid w:val="008A763A"/>
    <w:rsid w:val="008A7AFC"/>
    <w:rsid w:val="008A7B5C"/>
    <w:rsid w:val="008B0E0F"/>
    <w:rsid w:val="008B12CC"/>
    <w:rsid w:val="008B2A18"/>
    <w:rsid w:val="008B3047"/>
    <w:rsid w:val="008B30AB"/>
    <w:rsid w:val="008B32E2"/>
    <w:rsid w:val="008B3435"/>
    <w:rsid w:val="008B44D2"/>
    <w:rsid w:val="008B44F8"/>
    <w:rsid w:val="008B49E8"/>
    <w:rsid w:val="008B4F52"/>
    <w:rsid w:val="008B58C1"/>
    <w:rsid w:val="008B58EC"/>
    <w:rsid w:val="008B5E04"/>
    <w:rsid w:val="008B60BD"/>
    <w:rsid w:val="008B6439"/>
    <w:rsid w:val="008B6724"/>
    <w:rsid w:val="008B6F14"/>
    <w:rsid w:val="008B7765"/>
    <w:rsid w:val="008B7BFF"/>
    <w:rsid w:val="008C0396"/>
    <w:rsid w:val="008C069C"/>
    <w:rsid w:val="008C08F9"/>
    <w:rsid w:val="008C0EAA"/>
    <w:rsid w:val="008C30ED"/>
    <w:rsid w:val="008C325E"/>
    <w:rsid w:val="008C339B"/>
    <w:rsid w:val="008C3B1D"/>
    <w:rsid w:val="008C5730"/>
    <w:rsid w:val="008C6517"/>
    <w:rsid w:val="008C65A3"/>
    <w:rsid w:val="008C70D9"/>
    <w:rsid w:val="008C7871"/>
    <w:rsid w:val="008C7DF5"/>
    <w:rsid w:val="008C7EA0"/>
    <w:rsid w:val="008D01DA"/>
    <w:rsid w:val="008D049F"/>
    <w:rsid w:val="008D06DF"/>
    <w:rsid w:val="008D189A"/>
    <w:rsid w:val="008D194F"/>
    <w:rsid w:val="008D19BF"/>
    <w:rsid w:val="008D2F8F"/>
    <w:rsid w:val="008D340B"/>
    <w:rsid w:val="008D378F"/>
    <w:rsid w:val="008D3CF2"/>
    <w:rsid w:val="008D4358"/>
    <w:rsid w:val="008D4F9C"/>
    <w:rsid w:val="008D54D2"/>
    <w:rsid w:val="008D6232"/>
    <w:rsid w:val="008D6AAC"/>
    <w:rsid w:val="008D6C53"/>
    <w:rsid w:val="008D6E34"/>
    <w:rsid w:val="008D6EAC"/>
    <w:rsid w:val="008D7113"/>
    <w:rsid w:val="008D7788"/>
    <w:rsid w:val="008E00F3"/>
    <w:rsid w:val="008E0329"/>
    <w:rsid w:val="008E0C90"/>
    <w:rsid w:val="008E0EF4"/>
    <w:rsid w:val="008E1091"/>
    <w:rsid w:val="008E16D2"/>
    <w:rsid w:val="008E1E0C"/>
    <w:rsid w:val="008E1FCA"/>
    <w:rsid w:val="008E2032"/>
    <w:rsid w:val="008E2A4D"/>
    <w:rsid w:val="008E2EBB"/>
    <w:rsid w:val="008E32B0"/>
    <w:rsid w:val="008E3441"/>
    <w:rsid w:val="008E3614"/>
    <w:rsid w:val="008E3C57"/>
    <w:rsid w:val="008E4840"/>
    <w:rsid w:val="008E5037"/>
    <w:rsid w:val="008E59C2"/>
    <w:rsid w:val="008E66B0"/>
    <w:rsid w:val="008E6828"/>
    <w:rsid w:val="008E6C14"/>
    <w:rsid w:val="008E76C7"/>
    <w:rsid w:val="008E788B"/>
    <w:rsid w:val="008E79EA"/>
    <w:rsid w:val="008F0166"/>
    <w:rsid w:val="008F091D"/>
    <w:rsid w:val="008F1264"/>
    <w:rsid w:val="008F18E2"/>
    <w:rsid w:val="008F1944"/>
    <w:rsid w:val="008F1B50"/>
    <w:rsid w:val="008F1DB2"/>
    <w:rsid w:val="008F1EEA"/>
    <w:rsid w:val="008F232D"/>
    <w:rsid w:val="008F283B"/>
    <w:rsid w:val="008F2935"/>
    <w:rsid w:val="008F361E"/>
    <w:rsid w:val="008F3ABD"/>
    <w:rsid w:val="008F3BF6"/>
    <w:rsid w:val="008F3E17"/>
    <w:rsid w:val="008F44BC"/>
    <w:rsid w:val="008F6B97"/>
    <w:rsid w:val="008F6C29"/>
    <w:rsid w:val="008F6D4E"/>
    <w:rsid w:val="008F7032"/>
    <w:rsid w:val="008F7974"/>
    <w:rsid w:val="008F7B05"/>
    <w:rsid w:val="008F7E61"/>
    <w:rsid w:val="0090144F"/>
    <w:rsid w:val="0090152E"/>
    <w:rsid w:val="009015D7"/>
    <w:rsid w:val="0090183E"/>
    <w:rsid w:val="0090218F"/>
    <w:rsid w:val="00902831"/>
    <w:rsid w:val="00902BE0"/>
    <w:rsid w:val="00904201"/>
    <w:rsid w:val="0090447B"/>
    <w:rsid w:val="009050D7"/>
    <w:rsid w:val="009056DC"/>
    <w:rsid w:val="00906156"/>
    <w:rsid w:val="0090721C"/>
    <w:rsid w:val="00910C51"/>
    <w:rsid w:val="00910F3C"/>
    <w:rsid w:val="0091180B"/>
    <w:rsid w:val="00911F69"/>
    <w:rsid w:val="00911FFA"/>
    <w:rsid w:val="009124BD"/>
    <w:rsid w:val="00913BD1"/>
    <w:rsid w:val="00913E96"/>
    <w:rsid w:val="00914034"/>
    <w:rsid w:val="0091548D"/>
    <w:rsid w:val="0091557C"/>
    <w:rsid w:val="00915A96"/>
    <w:rsid w:val="009163C7"/>
    <w:rsid w:val="00916B3D"/>
    <w:rsid w:val="00917745"/>
    <w:rsid w:val="00917819"/>
    <w:rsid w:val="00917930"/>
    <w:rsid w:val="00917CF6"/>
    <w:rsid w:val="009208EB"/>
    <w:rsid w:val="00920BBA"/>
    <w:rsid w:val="00921EBB"/>
    <w:rsid w:val="009231C0"/>
    <w:rsid w:val="009254F6"/>
    <w:rsid w:val="00925B07"/>
    <w:rsid w:val="00926F33"/>
    <w:rsid w:val="00931C77"/>
    <w:rsid w:val="00931DB2"/>
    <w:rsid w:val="009321BC"/>
    <w:rsid w:val="009321BF"/>
    <w:rsid w:val="00932669"/>
    <w:rsid w:val="00932988"/>
    <w:rsid w:val="00932D8B"/>
    <w:rsid w:val="009330DE"/>
    <w:rsid w:val="00933AAF"/>
    <w:rsid w:val="00934001"/>
    <w:rsid w:val="00934C6F"/>
    <w:rsid w:val="00935FA0"/>
    <w:rsid w:val="00936091"/>
    <w:rsid w:val="00936508"/>
    <w:rsid w:val="00936E25"/>
    <w:rsid w:val="00936EF6"/>
    <w:rsid w:val="009400F0"/>
    <w:rsid w:val="0094072F"/>
    <w:rsid w:val="00940C88"/>
    <w:rsid w:val="009414E1"/>
    <w:rsid w:val="00941ED9"/>
    <w:rsid w:val="009424B5"/>
    <w:rsid w:val="009429CC"/>
    <w:rsid w:val="00942FB7"/>
    <w:rsid w:val="00942FD6"/>
    <w:rsid w:val="00943AAB"/>
    <w:rsid w:val="009440B7"/>
    <w:rsid w:val="00944120"/>
    <w:rsid w:val="00944683"/>
    <w:rsid w:val="00944710"/>
    <w:rsid w:val="009449CA"/>
    <w:rsid w:val="00945782"/>
    <w:rsid w:val="00945CF3"/>
    <w:rsid w:val="00947038"/>
    <w:rsid w:val="00947BA7"/>
    <w:rsid w:val="00950BB2"/>
    <w:rsid w:val="00950FB3"/>
    <w:rsid w:val="00951BAC"/>
    <w:rsid w:val="00951DE8"/>
    <w:rsid w:val="00952533"/>
    <w:rsid w:val="009526E9"/>
    <w:rsid w:val="0095291D"/>
    <w:rsid w:val="00952E39"/>
    <w:rsid w:val="0095347F"/>
    <w:rsid w:val="0095389D"/>
    <w:rsid w:val="009542B3"/>
    <w:rsid w:val="00954647"/>
    <w:rsid w:val="00954C9B"/>
    <w:rsid w:val="00955390"/>
    <w:rsid w:val="009559CA"/>
    <w:rsid w:val="00956000"/>
    <w:rsid w:val="009569F6"/>
    <w:rsid w:val="0095747D"/>
    <w:rsid w:val="009574AA"/>
    <w:rsid w:val="00957548"/>
    <w:rsid w:val="009577B2"/>
    <w:rsid w:val="00960456"/>
    <w:rsid w:val="00960617"/>
    <w:rsid w:val="009608DA"/>
    <w:rsid w:val="00960AE9"/>
    <w:rsid w:val="00961526"/>
    <w:rsid w:val="009618DA"/>
    <w:rsid w:val="00961F4F"/>
    <w:rsid w:val="0096219C"/>
    <w:rsid w:val="00962312"/>
    <w:rsid w:val="00962D45"/>
    <w:rsid w:val="00962F8A"/>
    <w:rsid w:val="00963166"/>
    <w:rsid w:val="00963429"/>
    <w:rsid w:val="00963AD5"/>
    <w:rsid w:val="009642B3"/>
    <w:rsid w:val="00964B69"/>
    <w:rsid w:val="00964D30"/>
    <w:rsid w:val="00964E37"/>
    <w:rsid w:val="00965819"/>
    <w:rsid w:val="00965EAD"/>
    <w:rsid w:val="00966298"/>
    <w:rsid w:val="009667BB"/>
    <w:rsid w:val="00966DA3"/>
    <w:rsid w:val="0096700B"/>
    <w:rsid w:val="00967079"/>
    <w:rsid w:val="009673F5"/>
    <w:rsid w:val="00970565"/>
    <w:rsid w:val="009706F5"/>
    <w:rsid w:val="009708A5"/>
    <w:rsid w:val="009708BD"/>
    <w:rsid w:val="00971001"/>
    <w:rsid w:val="00971536"/>
    <w:rsid w:val="00971A28"/>
    <w:rsid w:val="00971CFA"/>
    <w:rsid w:val="0097286F"/>
    <w:rsid w:val="00972D8E"/>
    <w:rsid w:val="009733E7"/>
    <w:rsid w:val="00973F56"/>
    <w:rsid w:val="009755A1"/>
    <w:rsid w:val="00975BED"/>
    <w:rsid w:val="0098094D"/>
    <w:rsid w:val="009816B9"/>
    <w:rsid w:val="009818C9"/>
    <w:rsid w:val="00981975"/>
    <w:rsid w:val="00981C2E"/>
    <w:rsid w:val="0098284A"/>
    <w:rsid w:val="00982CBE"/>
    <w:rsid w:val="00982D42"/>
    <w:rsid w:val="009830B2"/>
    <w:rsid w:val="00983AB3"/>
    <w:rsid w:val="00983EA3"/>
    <w:rsid w:val="00984293"/>
    <w:rsid w:val="00984AA4"/>
    <w:rsid w:val="00984BB7"/>
    <w:rsid w:val="00984C3E"/>
    <w:rsid w:val="009855C3"/>
    <w:rsid w:val="009857A9"/>
    <w:rsid w:val="00985C0D"/>
    <w:rsid w:val="00985EAF"/>
    <w:rsid w:val="0098609A"/>
    <w:rsid w:val="0098731C"/>
    <w:rsid w:val="00987E37"/>
    <w:rsid w:val="009900EE"/>
    <w:rsid w:val="009902F8"/>
    <w:rsid w:val="00990338"/>
    <w:rsid w:val="009904DD"/>
    <w:rsid w:val="00991158"/>
    <w:rsid w:val="00991272"/>
    <w:rsid w:val="00991553"/>
    <w:rsid w:val="009925F6"/>
    <w:rsid w:val="00993B28"/>
    <w:rsid w:val="00994619"/>
    <w:rsid w:val="00994C32"/>
    <w:rsid w:val="0099560F"/>
    <w:rsid w:val="009959C1"/>
    <w:rsid w:val="009962C8"/>
    <w:rsid w:val="00996304"/>
    <w:rsid w:val="00996491"/>
    <w:rsid w:val="009969C4"/>
    <w:rsid w:val="00996A76"/>
    <w:rsid w:val="009975F2"/>
    <w:rsid w:val="00997618"/>
    <w:rsid w:val="0099778D"/>
    <w:rsid w:val="009A0440"/>
    <w:rsid w:val="009A04C4"/>
    <w:rsid w:val="009A0A49"/>
    <w:rsid w:val="009A0C5C"/>
    <w:rsid w:val="009A279A"/>
    <w:rsid w:val="009A2835"/>
    <w:rsid w:val="009A3778"/>
    <w:rsid w:val="009A4032"/>
    <w:rsid w:val="009A5022"/>
    <w:rsid w:val="009A582A"/>
    <w:rsid w:val="009A6713"/>
    <w:rsid w:val="009B0482"/>
    <w:rsid w:val="009B0591"/>
    <w:rsid w:val="009B21CE"/>
    <w:rsid w:val="009B2AE5"/>
    <w:rsid w:val="009B2FF9"/>
    <w:rsid w:val="009B35FC"/>
    <w:rsid w:val="009B4FE3"/>
    <w:rsid w:val="009B51D2"/>
    <w:rsid w:val="009B6D9C"/>
    <w:rsid w:val="009B7225"/>
    <w:rsid w:val="009C0BC3"/>
    <w:rsid w:val="009C105A"/>
    <w:rsid w:val="009C1C15"/>
    <w:rsid w:val="009C2ABB"/>
    <w:rsid w:val="009C48D5"/>
    <w:rsid w:val="009C4F3A"/>
    <w:rsid w:val="009C5593"/>
    <w:rsid w:val="009C5847"/>
    <w:rsid w:val="009C5B65"/>
    <w:rsid w:val="009C6650"/>
    <w:rsid w:val="009C6E0D"/>
    <w:rsid w:val="009C7033"/>
    <w:rsid w:val="009C760B"/>
    <w:rsid w:val="009C7790"/>
    <w:rsid w:val="009C7F17"/>
    <w:rsid w:val="009D064C"/>
    <w:rsid w:val="009D1EE0"/>
    <w:rsid w:val="009D3CA1"/>
    <w:rsid w:val="009D3D6B"/>
    <w:rsid w:val="009D4176"/>
    <w:rsid w:val="009D48FA"/>
    <w:rsid w:val="009D4FED"/>
    <w:rsid w:val="009E05C9"/>
    <w:rsid w:val="009E1EF2"/>
    <w:rsid w:val="009E22C1"/>
    <w:rsid w:val="009E2AF0"/>
    <w:rsid w:val="009E2DF2"/>
    <w:rsid w:val="009E3765"/>
    <w:rsid w:val="009E3999"/>
    <w:rsid w:val="009E3ABC"/>
    <w:rsid w:val="009E3D62"/>
    <w:rsid w:val="009E4431"/>
    <w:rsid w:val="009E477F"/>
    <w:rsid w:val="009E4AFD"/>
    <w:rsid w:val="009E509F"/>
    <w:rsid w:val="009E5941"/>
    <w:rsid w:val="009E59DB"/>
    <w:rsid w:val="009E5B9E"/>
    <w:rsid w:val="009E5BFF"/>
    <w:rsid w:val="009E6BBA"/>
    <w:rsid w:val="009E6E57"/>
    <w:rsid w:val="009E70C2"/>
    <w:rsid w:val="009E742A"/>
    <w:rsid w:val="009E75E8"/>
    <w:rsid w:val="009F002C"/>
    <w:rsid w:val="009F0166"/>
    <w:rsid w:val="009F0262"/>
    <w:rsid w:val="009F0A3F"/>
    <w:rsid w:val="009F0B59"/>
    <w:rsid w:val="009F143F"/>
    <w:rsid w:val="009F1E4B"/>
    <w:rsid w:val="009F1F5F"/>
    <w:rsid w:val="009F4113"/>
    <w:rsid w:val="009F46B1"/>
    <w:rsid w:val="009F4763"/>
    <w:rsid w:val="009F4EEC"/>
    <w:rsid w:val="009F6063"/>
    <w:rsid w:val="009F6119"/>
    <w:rsid w:val="009F6169"/>
    <w:rsid w:val="009F6451"/>
    <w:rsid w:val="009F6698"/>
    <w:rsid w:val="009F671A"/>
    <w:rsid w:val="009F6D6F"/>
    <w:rsid w:val="009F7488"/>
    <w:rsid w:val="009F7BFA"/>
    <w:rsid w:val="00A01884"/>
    <w:rsid w:val="00A01B32"/>
    <w:rsid w:val="00A02963"/>
    <w:rsid w:val="00A02F0C"/>
    <w:rsid w:val="00A02FE3"/>
    <w:rsid w:val="00A03B5C"/>
    <w:rsid w:val="00A03BAF"/>
    <w:rsid w:val="00A053FA"/>
    <w:rsid w:val="00A058E7"/>
    <w:rsid w:val="00A0591C"/>
    <w:rsid w:val="00A070C1"/>
    <w:rsid w:val="00A079D2"/>
    <w:rsid w:val="00A07A04"/>
    <w:rsid w:val="00A07E26"/>
    <w:rsid w:val="00A10957"/>
    <w:rsid w:val="00A10BA0"/>
    <w:rsid w:val="00A1174E"/>
    <w:rsid w:val="00A1185C"/>
    <w:rsid w:val="00A118ED"/>
    <w:rsid w:val="00A12ADE"/>
    <w:rsid w:val="00A13408"/>
    <w:rsid w:val="00A138AB"/>
    <w:rsid w:val="00A14F8A"/>
    <w:rsid w:val="00A16417"/>
    <w:rsid w:val="00A1720C"/>
    <w:rsid w:val="00A17941"/>
    <w:rsid w:val="00A17D8B"/>
    <w:rsid w:val="00A20959"/>
    <w:rsid w:val="00A20FBF"/>
    <w:rsid w:val="00A21512"/>
    <w:rsid w:val="00A21AB9"/>
    <w:rsid w:val="00A2322B"/>
    <w:rsid w:val="00A244A2"/>
    <w:rsid w:val="00A247FA"/>
    <w:rsid w:val="00A248F4"/>
    <w:rsid w:val="00A24D52"/>
    <w:rsid w:val="00A25873"/>
    <w:rsid w:val="00A25FD7"/>
    <w:rsid w:val="00A26E9F"/>
    <w:rsid w:val="00A27150"/>
    <w:rsid w:val="00A273A5"/>
    <w:rsid w:val="00A27407"/>
    <w:rsid w:val="00A27D90"/>
    <w:rsid w:val="00A27EB9"/>
    <w:rsid w:val="00A306EA"/>
    <w:rsid w:val="00A30994"/>
    <w:rsid w:val="00A30B5C"/>
    <w:rsid w:val="00A315AC"/>
    <w:rsid w:val="00A31931"/>
    <w:rsid w:val="00A319A8"/>
    <w:rsid w:val="00A31CC3"/>
    <w:rsid w:val="00A32744"/>
    <w:rsid w:val="00A32EC5"/>
    <w:rsid w:val="00A3319E"/>
    <w:rsid w:val="00A33466"/>
    <w:rsid w:val="00A33637"/>
    <w:rsid w:val="00A33650"/>
    <w:rsid w:val="00A337DD"/>
    <w:rsid w:val="00A33835"/>
    <w:rsid w:val="00A33984"/>
    <w:rsid w:val="00A33FB7"/>
    <w:rsid w:val="00A3444D"/>
    <w:rsid w:val="00A3457B"/>
    <w:rsid w:val="00A34FC7"/>
    <w:rsid w:val="00A35AF1"/>
    <w:rsid w:val="00A35B7A"/>
    <w:rsid w:val="00A36B7A"/>
    <w:rsid w:val="00A3765E"/>
    <w:rsid w:val="00A37D8E"/>
    <w:rsid w:val="00A401AE"/>
    <w:rsid w:val="00A40336"/>
    <w:rsid w:val="00A4153D"/>
    <w:rsid w:val="00A41965"/>
    <w:rsid w:val="00A426D4"/>
    <w:rsid w:val="00A42759"/>
    <w:rsid w:val="00A43B35"/>
    <w:rsid w:val="00A43DE8"/>
    <w:rsid w:val="00A441F4"/>
    <w:rsid w:val="00A44AC7"/>
    <w:rsid w:val="00A44C20"/>
    <w:rsid w:val="00A46106"/>
    <w:rsid w:val="00A46BFE"/>
    <w:rsid w:val="00A47443"/>
    <w:rsid w:val="00A5033A"/>
    <w:rsid w:val="00A5033B"/>
    <w:rsid w:val="00A50813"/>
    <w:rsid w:val="00A508C4"/>
    <w:rsid w:val="00A51C22"/>
    <w:rsid w:val="00A52A53"/>
    <w:rsid w:val="00A53A0B"/>
    <w:rsid w:val="00A54447"/>
    <w:rsid w:val="00A551CE"/>
    <w:rsid w:val="00A55EC8"/>
    <w:rsid w:val="00A565CF"/>
    <w:rsid w:val="00A571D4"/>
    <w:rsid w:val="00A57643"/>
    <w:rsid w:val="00A57D62"/>
    <w:rsid w:val="00A60250"/>
    <w:rsid w:val="00A6046B"/>
    <w:rsid w:val="00A60DEC"/>
    <w:rsid w:val="00A61990"/>
    <w:rsid w:val="00A61CA8"/>
    <w:rsid w:val="00A6254B"/>
    <w:rsid w:val="00A62B7D"/>
    <w:rsid w:val="00A63284"/>
    <w:rsid w:val="00A63840"/>
    <w:rsid w:val="00A63D35"/>
    <w:rsid w:val="00A63E2A"/>
    <w:rsid w:val="00A646B4"/>
    <w:rsid w:val="00A65084"/>
    <w:rsid w:val="00A651B5"/>
    <w:rsid w:val="00A65304"/>
    <w:rsid w:val="00A65472"/>
    <w:rsid w:val="00A65754"/>
    <w:rsid w:val="00A65AFE"/>
    <w:rsid w:val="00A6688A"/>
    <w:rsid w:val="00A66B10"/>
    <w:rsid w:val="00A66B88"/>
    <w:rsid w:val="00A67B2E"/>
    <w:rsid w:val="00A67E3B"/>
    <w:rsid w:val="00A70DAE"/>
    <w:rsid w:val="00A72B6E"/>
    <w:rsid w:val="00A74987"/>
    <w:rsid w:val="00A74BD1"/>
    <w:rsid w:val="00A752D8"/>
    <w:rsid w:val="00A760D5"/>
    <w:rsid w:val="00A76429"/>
    <w:rsid w:val="00A768B1"/>
    <w:rsid w:val="00A76BCE"/>
    <w:rsid w:val="00A76E6F"/>
    <w:rsid w:val="00A7707F"/>
    <w:rsid w:val="00A77223"/>
    <w:rsid w:val="00A77656"/>
    <w:rsid w:val="00A7780C"/>
    <w:rsid w:val="00A779B3"/>
    <w:rsid w:val="00A811A4"/>
    <w:rsid w:val="00A817FD"/>
    <w:rsid w:val="00A81889"/>
    <w:rsid w:val="00A82551"/>
    <w:rsid w:val="00A826DD"/>
    <w:rsid w:val="00A827F9"/>
    <w:rsid w:val="00A830C8"/>
    <w:rsid w:val="00A83BAA"/>
    <w:rsid w:val="00A83E31"/>
    <w:rsid w:val="00A8423E"/>
    <w:rsid w:val="00A8440D"/>
    <w:rsid w:val="00A8441A"/>
    <w:rsid w:val="00A84C17"/>
    <w:rsid w:val="00A84C47"/>
    <w:rsid w:val="00A8503F"/>
    <w:rsid w:val="00A853AE"/>
    <w:rsid w:val="00A85A25"/>
    <w:rsid w:val="00A85A88"/>
    <w:rsid w:val="00A867CB"/>
    <w:rsid w:val="00A86DB4"/>
    <w:rsid w:val="00A87893"/>
    <w:rsid w:val="00A907AC"/>
    <w:rsid w:val="00A90A7A"/>
    <w:rsid w:val="00A929E8"/>
    <w:rsid w:val="00A92E4C"/>
    <w:rsid w:val="00A93ED6"/>
    <w:rsid w:val="00A942D7"/>
    <w:rsid w:val="00A94AB8"/>
    <w:rsid w:val="00A94D92"/>
    <w:rsid w:val="00A9531F"/>
    <w:rsid w:val="00A95CE5"/>
    <w:rsid w:val="00A96F80"/>
    <w:rsid w:val="00A96F9B"/>
    <w:rsid w:val="00A97D37"/>
    <w:rsid w:val="00AA0821"/>
    <w:rsid w:val="00AA1EF0"/>
    <w:rsid w:val="00AA2A49"/>
    <w:rsid w:val="00AA2DD1"/>
    <w:rsid w:val="00AA2F2E"/>
    <w:rsid w:val="00AA339E"/>
    <w:rsid w:val="00AA3866"/>
    <w:rsid w:val="00AA4EA1"/>
    <w:rsid w:val="00AA565F"/>
    <w:rsid w:val="00AA56EB"/>
    <w:rsid w:val="00AA6753"/>
    <w:rsid w:val="00AA7579"/>
    <w:rsid w:val="00AA7A38"/>
    <w:rsid w:val="00AA7C4E"/>
    <w:rsid w:val="00AB003D"/>
    <w:rsid w:val="00AB08C9"/>
    <w:rsid w:val="00AB0A2F"/>
    <w:rsid w:val="00AB0A3E"/>
    <w:rsid w:val="00AB1383"/>
    <w:rsid w:val="00AB14E6"/>
    <w:rsid w:val="00AB14EE"/>
    <w:rsid w:val="00AB2CEE"/>
    <w:rsid w:val="00AB30A1"/>
    <w:rsid w:val="00AB35A4"/>
    <w:rsid w:val="00AB3AFD"/>
    <w:rsid w:val="00AB3D88"/>
    <w:rsid w:val="00AB4337"/>
    <w:rsid w:val="00AB4730"/>
    <w:rsid w:val="00AB4797"/>
    <w:rsid w:val="00AB4F67"/>
    <w:rsid w:val="00AB5642"/>
    <w:rsid w:val="00AB574F"/>
    <w:rsid w:val="00AB590F"/>
    <w:rsid w:val="00AB658A"/>
    <w:rsid w:val="00AB7B7F"/>
    <w:rsid w:val="00AC0188"/>
    <w:rsid w:val="00AC051B"/>
    <w:rsid w:val="00AC0682"/>
    <w:rsid w:val="00AC0D6B"/>
    <w:rsid w:val="00AC11EF"/>
    <w:rsid w:val="00AC1525"/>
    <w:rsid w:val="00AC2C05"/>
    <w:rsid w:val="00AC2D3A"/>
    <w:rsid w:val="00AC2D4C"/>
    <w:rsid w:val="00AC2DD2"/>
    <w:rsid w:val="00AC3506"/>
    <w:rsid w:val="00AC37DE"/>
    <w:rsid w:val="00AC3B4B"/>
    <w:rsid w:val="00AC3B7E"/>
    <w:rsid w:val="00AC3B89"/>
    <w:rsid w:val="00AC3C05"/>
    <w:rsid w:val="00AC3E68"/>
    <w:rsid w:val="00AC4043"/>
    <w:rsid w:val="00AC4167"/>
    <w:rsid w:val="00AC41F8"/>
    <w:rsid w:val="00AC498A"/>
    <w:rsid w:val="00AC4A76"/>
    <w:rsid w:val="00AC5438"/>
    <w:rsid w:val="00AC69D2"/>
    <w:rsid w:val="00AC7179"/>
    <w:rsid w:val="00AC7D57"/>
    <w:rsid w:val="00AD00D0"/>
    <w:rsid w:val="00AD046E"/>
    <w:rsid w:val="00AD06F9"/>
    <w:rsid w:val="00AD092D"/>
    <w:rsid w:val="00AD158E"/>
    <w:rsid w:val="00AD2D9E"/>
    <w:rsid w:val="00AD2F02"/>
    <w:rsid w:val="00AD3474"/>
    <w:rsid w:val="00AD35DA"/>
    <w:rsid w:val="00AD394D"/>
    <w:rsid w:val="00AD3E2A"/>
    <w:rsid w:val="00AD42E9"/>
    <w:rsid w:val="00AD447F"/>
    <w:rsid w:val="00AD44C1"/>
    <w:rsid w:val="00AD4619"/>
    <w:rsid w:val="00AD56E1"/>
    <w:rsid w:val="00AD5B41"/>
    <w:rsid w:val="00AE0893"/>
    <w:rsid w:val="00AE0AB0"/>
    <w:rsid w:val="00AE0BEB"/>
    <w:rsid w:val="00AE0EC2"/>
    <w:rsid w:val="00AE1168"/>
    <w:rsid w:val="00AE1397"/>
    <w:rsid w:val="00AE1555"/>
    <w:rsid w:val="00AE166B"/>
    <w:rsid w:val="00AE1BB1"/>
    <w:rsid w:val="00AE33F1"/>
    <w:rsid w:val="00AE3596"/>
    <w:rsid w:val="00AE38DE"/>
    <w:rsid w:val="00AE38F6"/>
    <w:rsid w:val="00AE3F95"/>
    <w:rsid w:val="00AE4A01"/>
    <w:rsid w:val="00AE4FD7"/>
    <w:rsid w:val="00AE5A53"/>
    <w:rsid w:val="00AE715E"/>
    <w:rsid w:val="00AE71C6"/>
    <w:rsid w:val="00AE7D35"/>
    <w:rsid w:val="00AF05A3"/>
    <w:rsid w:val="00AF089F"/>
    <w:rsid w:val="00AF08EC"/>
    <w:rsid w:val="00AF0C54"/>
    <w:rsid w:val="00AF0CAC"/>
    <w:rsid w:val="00AF1B5C"/>
    <w:rsid w:val="00AF24D4"/>
    <w:rsid w:val="00AF2F8C"/>
    <w:rsid w:val="00AF4472"/>
    <w:rsid w:val="00AF4627"/>
    <w:rsid w:val="00AF4A3D"/>
    <w:rsid w:val="00AF4D25"/>
    <w:rsid w:val="00AF5A80"/>
    <w:rsid w:val="00AF5AF5"/>
    <w:rsid w:val="00AF6234"/>
    <w:rsid w:val="00AF6ED4"/>
    <w:rsid w:val="00AF6EFD"/>
    <w:rsid w:val="00AF7BB8"/>
    <w:rsid w:val="00B008EA"/>
    <w:rsid w:val="00B01041"/>
    <w:rsid w:val="00B018BE"/>
    <w:rsid w:val="00B018F0"/>
    <w:rsid w:val="00B02AFB"/>
    <w:rsid w:val="00B04B11"/>
    <w:rsid w:val="00B051AB"/>
    <w:rsid w:val="00B059C7"/>
    <w:rsid w:val="00B05FA5"/>
    <w:rsid w:val="00B06448"/>
    <w:rsid w:val="00B06648"/>
    <w:rsid w:val="00B066C5"/>
    <w:rsid w:val="00B07B85"/>
    <w:rsid w:val="00B07F53"/>
    <w:rsid w:val="00B10675"/>
    <w:rsid w:val="00B108A7"/>
    <w:rsid w:val="00B115A8"/>
    <w:rsid w:val="00B11E2D"/>
    <w:rsid w:val="00B11F17"/>
    <w:rsid w:val="00B121BD"/>
    <w:rsid w:val="00B1222B"/>
    <w:rsid w:val="00B1236A"/>
    <w:rsid w:val="00B1247C"/>
    <w:rsid w:val="00B1272B"/>
    <w:rsid w:val="00B12C68"/>
    <w:rsid w:val="00B130C2"/>
    <w:rsid w:val="00B1339B"/>
    <w:rsid w:val="00B13418"/>
    <w:rsid w:val="00B1349D"/>
    <w:rsid w:val="00B137E9"/>
    <w:rsid w:val="00B14717"/>
    <w:rsid w:val="00B14A59"/>
    <w:rsid w:val="00B14CAA"/>
    <w:rsid w:val="00B14D8A"/>
    <w:rsid w:val="00B1542F"/>
    <w:rsid w:val="00B16823"/>
    <w:rsid w:val="00B17062"/>
    <w:rsid w:val="00B20870"/>
    <w:rsid w:val="00B20D47"/>
    <w:rsid w:val="00B210E0"/>
    <w:rsid w:val="00B215B1"/>
    <w:rsid w:val="00B2187A"/>
    <w:rsid w:val="00B21FF6"/>
    <w:rsid w:val="00B22869"/>
    <w:rsid w:val="00B233B5"/>
    <w:rsid w:val="00B23693"/>
    <w:rsid w:val="00B2391D"/>
    <w:rsid w:val="00B23EBA"/>
    <w:rsid w:val="00B24153"/>
    <w:rsid w:val="00B257CE"/>
    <w:rsid w:val="00B25AF4"/>
    <w:rsid w:val="00B26A68"/>
    <w:rsid w:val="00B27AAF"/>
    <w:rsid w:val="00B27BB7"/>
    <w:rsid w:val="00B3046F"/>
    <w:rsid w:val="00B30AA8"/>
    <w:rsid w:val="00B30B77"/>
    <w:rsid w:val="00B31022"/>
    <w:rsid w:val="00B31036"/>
    <w:rsid w:val="00B32220"/>
    <w:rsid w:val="00B32427"/>
    <w:rsid w:val="00B33404"/>
    <w:rsid w:val="00B33E32"/>
    <w:rsid w:val="00B340EC"/>
    <w:rsid w:val="00B34193"/>
    <w:rsid w:val="00B34FE3"/>
    <w:rsid w:val="00B37281"/>
    <w:rsid w:val="00B372E0"/>
    <w:rsid w:val="00B37418"/>
    <w:rsid w:val="00B37461"/>
    <w:rsid w:val="00B374CE"/>
    <w:rsid w:val="00B376D9"/>
    <w:rsid w:val="00B37D1C"/>
    <w:rsid w:val="00B400F5"/>
    <w:rsid w:val="00B4024B"/>
    <w:rsid w:val="00B40657"/>
    <w:rsid w:val="00B40963"/>
    <w:rsid w:val="00B41041"/>
    <w:rsid w:val="00B41F80"/>
    <w:rsid w:val="00B428FF"/>
    <w:rsid w:val="00B429D7"/>
    <w:rsid w:val="00B42F5A"/>
    <w:rsid w:val="00B4326A"/>
    <w:rsid w:val="00B43485"/>
    <w:rsid w:val="00B4369B"/>
    <w:rsid w:val="00B438F0"/>
    <w:rsid w:val="00B43AD1"/>
    <w:rsid w:val="00B43ADC"/>
    <w:rsid w:val="00B43F63"/>
    <w:rsid w:val="00B445A9"/>
    <w:rsid w:val="00B44CFD"/>
    <w:rsid w:val="00B44D7D"/>
    <w:rsid w:val="00B46801"/>
    <w:rsid w:val="00B46808"/>
    <w:rsid w:val="00B4702A"/>
    <w:rsid w:val="00B4752F"/>
    <w:rsid w:val="00B47678"/>
    <w:rsid w:val="00B504AE"/>
    <w:rsid w:val="00B50725"/>
    <w:rsid w:val="00B5080A"/>
    <w:rsid w:val="00B50BC8"/>
    <w:rsid w:val="00B50C91"/>
    <w:rsid w:val="00B50D1C"/>
    <w:rsid w:val="00B50D71"/>
    <w:rsid w:val="00B5288A"/>
    <w:rsid w:val="00B53AC0"/>
    <w:rsid w:val="00B53CE4"/>
    <w:rsid w:val="00B53F38"/>
    <w:rsid w:val="00B55367"/>
    <w:rsid w:val="00B55B4B"/>
    <w:rsid w:val="00B55F85"/>
    <w:rsid w:val="00B56D62"/>
    <w:rsid w:val="00B573F0"/>
    <w:rsid w:val="00B57A1B"/>
    <w:rsid w:val="00B57B3E"/>
    <w:rsid w:val="00B605AB"/>
    <w:rsid w:val="00B60708"/>
    <w:rsid w:val="00B613FF"/>
    <w:rsid w:val="00B61EFB"/>
    <w:rsid w:val="00B62654"/>
    <w:rsid w:val="00B62AD2"/>
    <w:rsid w:val="00B62C80"/>
    <w:rsid w:val="00B62DE7"/>
    <w:rsid w:val="00B6311C"/>
    <w:rsid w:val="00B63699"/>
    <w:rsid w:val="00B64275"/>
    <w:rsid w:val="00B655C7"/>
    <w:rsid w:val="00B65E56"/>
    <w:rsid w:val="00B66036"/>
    <w:rsid w:val="00B66A4C"/>
    <w:rsid w:val="00B67153"/>
    <w:rsid w:val="00B67DC0"/>
    <w:rsid w:val="00B7073B"/>
    <w:rsid w:val="00B70A34"/>
    <w:rsid w:val="00B7184F"/>
    <w:rsid w:val="00B71C97"/>
    <w:rsid w:val="00B72147"/>
    <w:rsid w:val="00B72DCB"/>
    <w:rsid w:val="00B72FA0"/>
    <w:rsid w:val="00B73C62"/>
    <w:rsid w:val="00B73EB6"/>
    <w:rsid w:val="00B7481A"/>
    <w:rsid w:val="00B74877"/>
    <w:rsid w:val="00B750B0"/>
    <w:rsid w:val="00B75F77"/>
    <w:rsid w:val="00B7643D"/>
    <w:rsid w:val="00B769C0"/>
    <w:rsid w:val="00B76A01"/>
    <w:rsid w:val="00B77513"/>
    <w:rsid w:val="00B77978"/>
    <w:rsid w:val="00B77B65"/>
    <w:rsid w:val="00B77C14"/>
    <w:rsid w:val="00B8029D"/>
    <w:rsid w:val="00B80E6C"/>
    <w:rsid w:val="00B80EC8"/>
    <w:rsid w:val="00B81881"/>
    <w:rsid w:val="00B81D9A"/>
    <w:rsid w:val="00B82F30"/>
    <w:rsid w:val="00B84826"/>
    <w:rsid w:val="00B85172"/>
    <w:rsid w:val="00B85212"/>
    <w:rsid w:val="00B86D95"/>
    <w:rsid w:val="00B87366"/>
    <w:rsid w:val="00B90255"/>
    <w:rsid w:val="00B90D7A"/>
    <w:rsid w:val="00B918F4"/>
    <w:rsid w:val="00B91986"/>
    <w:rsid w:val="00B91C17"/>
    <w:rsid w:val="00B92DC5"/>
    <w:rsid w:val="00B930DF"/>
    <w:rsid w:val="00B93339"/>
    <w:rsid w:val="00B935D8"/>
    <w:rsid w:val="00B9382E"/>
    <w:rsid w:val="00B93A0D"/>
    <w:rsid w:val="00B94753"/>
    <w:rsid w:val="00B948E5"/>
    <w:rsid w:val="00B94996"/>
    <w:rsid w:val="00B94ACD"/>
    <w:rsid w:val="00B950AF"/>
    <w:rsid w:val="00B955FB"/>
    <w:rsid w:val="00B95C2E"/>
    <w:rsid w:val="00B961F8"/>
    <w:rsid w:val="00B9696C"/>
    <w:rsid w:val="00B97017"/>
    <w:rsid w:val="00B97245"/>
    <w:rsid w:val="00BA03C0"/>
    <w:rsid w:val="00BA098A"/>
    <w:rsid w:val="00BA0AAB"/>
    <w:rsid w:val="00BA0CA9"/>
    <w:rsid w:val="00BA15A0"/>
    <w:rsid w:val="00BA1B29"/>
    <w:rsid w:val="00BA31CF"/>
    <w:rsid w:val="00BA36D6"/>
    <w:rsid w:val="00BA37D0"/>
    <w:rsid w:val="00BA39D7"/>
    <w:rsid w:val="00BA3E8F"/>
    <w:rsid w:val="00BA3EF7"/>
    <w:rsid w:val="00BA4324"/>
    <w:rsid w:val="00BA468A"/>
    <w:rsid w:val="00BA4785"/>
    <w:rsid w:val="00BA5B53"/>
    <w:rsid w:val="00BA626F"/>
    <w:rsid w:val="00BA651F"/>
    <w:rsid w:val="00BA680D"/>
    <w:rsid w:val="00BA68F5"/>
    <w:rsid w:val="00BA6FAD"/>
    <w:rsid w:val="00BB136F"/>
    <w:rsid w:val="00BB18AD"/>
    <w:rsid w:val="00BB19F0"/>
    <w:rsid w:val="00BB1D60"/>
    <w:rsid w:val="00BB24CE"/>
    <w:rsid w:val="00BB2CBF"/>
    <w:rsid w:val="00BB2E39"/>
    <w:rsid w:val="00BB3202"/>
    <w:rsid w:val="00BB3E44"/>
    <w:rsid w:val="00BB4509"/>
    <w:rsid w:val="00BB4C29"/>
    <w:rsid w:val="00BB4E47"/>
    <w:rsid w:val="00BB5E68"/>
    <w:rsid w:val="00BB6093"/>
    <w:rsid w:val="00BB624F"/>
    <w:rsid w:val="00BB6DFA"/>
    <w:rsid w:val="00BB71EA"/>
    <w:rsid w:val="00BB7482"/>
    <w:rsid w:val="00BB74AF"/>
    <w:rsid w:val="00BB7E91"/>
    <w:rsid w:val="00BB7F10"/>
    <w:rsid w:val="00BC055F"/>
    <w:rsid w:val="00BC09DF"/>
    <w:rsid w:val="00BC0B2C"/>
    <w:rsid w:val="00BC1366"/>
    <w:rsid w:val="00BC1738"/>
    <w:rsid w:val="00BC1C0D"/>
    <w:rsid w:val="00BC24A6"/>
    <w:rsid w:val="00BC27E6"/>
    <w:rsid w:val="00BC3ECC"/>
    <w:rsid w:val="00BC4009"/>
    <w:rsid w:val="00BC47D2"/>
    <w:rsid w:val="00BC48D8"/>
    <w:rsid w:val="00BC4973"/>
    <w:rsid w:val="00BC4A57"/>
    <w:rsid w:val="00BC4E97"/>
    <w:rsid w:val="00BC53CF"/>
    <w:rsid w:val="00BC54D1"/>
    <w:rsid w:val="00BC54DD"/>
    <w:rsid w:val="00BC57E8"/>
    <w:rsid w:val="00BC611A"/>
    <w:rsid w:val="00BC6363"/>
    <w:rsid w:val="00BC69E9"/>
    <w:rsid w:val="00BC70F0"/>
    <w:rsid w:val="00BC72C2"/>
    <w:rsid w:val="00BC792B"/>
    <w:rsid w:val="00BC7A72"/>
    <w:rsid w:val="00BD0F17"/>
    <w:rsid w:val="00BD0F2F"/>
    <w:rsid w:val="00BD0F7F"/>
    <w:rsid w:val="00BD1047"/>
    <w:rsid w:val="00BD10D5"/>
    <w:rsid w:val="00BD1935"/>
    <w:rsid w:val="00BD2CFD"/>
    <w:rsid w:val="00BD2D27"/>
    <w:rsid w:val="00BD2FF0"/>
    <w:rsid w:val="00BD34C6"/>
    <w:rsid w:val="00BD3C45"/>
    <w:rsid w:val="00BD41ED"/>
    <w:rsid w:val="00BD4341"/>
    <w:rsid w:val="00BD4423"/>
    <w:rsid w:val="00BD4FD7"/>
    <w:rsid w:val="00BD50B9"/>
    <w:rsid w:val="00BD5482"/>
    <w:rsid w:val="00BD549D"/>
    <w:rsid w:val="00BD57F2"/>
    <w:rsid w:val="00BD5B0D"/>
    <w:rsid w:val="00BD5B90"/>
    <w:rsid w:val="00BD5D3F"/>
    <w:rsid w:val="00BD661D"/>
    <w:rsid w:val="00BD6769"/>
    <w:rsid w:val="00BD6780"/>
    <w:rsid w:val="00BD6AD8"/>
    <w:rsid w:val="00BD6AE4"/>
    <w:rsid w:val="00BD75E3"/>
    <w:rsid w:val="00BE01A6"/>
    <w:rsid w:val="00BE01B5"/>
    <w:rsid w:val="00BE1349"/>
    <w:rsid w:val="00BE1E5C"/>
    <w:rsid w:val="00BE30DA"/>
    <w:rsid w:val="00BE325C"/>
    <w:rsid w:val="00BE396C"/>
    <w:rsid w:val="00BE3FD4"/>
    <w:rsid w:val="00BE481B"/>
    <w:rsid w:val="00BE5243"/>
    <w:rsid w:val="00BE57A3"/>
    <w:rsid w:val="00BE5A14"/>
    <w:rsid w:val="00BE5BA0"/>
    <w:rsid w:val="00BE60D3"/>
    <w:rsid w:val="00BE6B89"/>
    <w:rsid w:val="00BE7C7A"/>
    <w:rsid w:val="00BE7D1E"/>
    <w:rsid w:val="00BF0510"/>
    <w:rsid w:val="00BF2059"/>
    <w:rsid w:val="00BF2719"/>
    <w:rsid w:val="00BF30FB"/>
    <w:rsid w:val="00BF3737"/>
    <w:rsid w:val="00BF39F3"/>
    <w:rsid w:val="00BF498B"/>
    <w:rsid w:val="00BF4F60"/>
    <w:rsid w:val="00BF5AC1"/>
    <w:rsid w:val="00BF5F70"/>
    <w:rsid w:val="00BF6040"/>
    <w:rsid w:val="00BF60AF"/>
    <w:rsid w:val="00BF63FD"/>
    <w:rsid w:val="00BF6543"/>
    <w:rsid w:val="00BF7B29"/>
    <w:rsid w:val="00C00A9E"/>
    <w:rsid w:val="00C00B8A"/>
    <w:rsid w:val="00C00EDF"/>
    <w:rsid w:val="00C01E24"/>
    <w:rsid w:val="00C03519"/>
    <w:rsid w:val="00C03830"/>
    <w:rsid w:val="00C03E1A"/>
    <w:rsid w:val="00C04140"/>
    <w:rsid w:val="00C04AF4"/>
    <w:rsid w:val="00C05573"/>
    <w:rsid w:val="00C05A01"/>
    <w:rsid w:val="00C05C4D"/>
    <w:rsid w:val="00C05E1B"/>
    <w:rsid w:val="00C0621E"/>
    <w:rsid w:val="00C0639B"/>
    <w:rsid w:val="00C06BAE"/>
    <w:rsid w:val="00C0771F"/>
    <w:rsid w:val="00C10293"/>
    <w:rsid w:val="00C104AF"/>
    <w:rsid w:val="00C105C2"/>
    <w:rsid w:val="00C105E9"/>
    <w:rsid w:val="00C10D29"/>
    <w:rsid w:val="00C11116"/>
    <w:rsid w:val="00C11557"/>
    <w:rsid w:val="00C11DB1"/>
    <w:rsid w:val="00C11EAE"/>
    <w:rsid w:val="00C11EF6"/>
    <w:rsid w:val="00C11F39"/>
    <w:rsid w:val="00C11F8D"/>
    <w:rsid w:val="00C124C7"/>
    <w:rsid w:val="00C12CA5"/>
    <w:rsid w:val="00C12D5B"/>
    <w:rsid w:val="00C13717"/>
    <w:rsid w:val="00C14AC5"/>
    <w:rsid w:val="00C14B23"/>
    <w:rsid w:val="00C1526D"/>
    <w:rsid w:val="00C157E4"/>
    <w:rsid w:val="00C16F5B"/>
    <w:rsid w:val="00C170D9"/>
    <w:rsid w:val="00C176C9"/>
    <w:rsid w:val="00C20668"/>
    <w:rsid w:val="00C21448"/>
    <w:rsid w:val="00C214B8"/>
    <w:rsid w:val="00C216BA"/>
    <w:rsid w:val="00C21F29"/>
    <w:rsid w:val="00C225BC"/>
    <w:rsid w:val="00C228D5"/>
    <w:rsid w:val="00C23418"/>
    <w:rsid w:val="00C24446"/>
    <w:rsid w:val="00C2448A"/>
    <w:rsid w:val="00C24CB2"/>
    <w:rsid w:val="00C25509"/>
    <w:rsid w:val="00C25756"/>
    <w:rsid w:val="00C25A8F"/>
    <w:rsid w:val="00C2678A"/>
    <w:rsid w:val="00C27A6B"/>
    <w:rsid w:val="00C3014A"/>
    <w:rsid w:val="00C30609"/>
    <w:rsid w:val="00C30880"/>
    <w:rsid w:val="00C3092E"/>
    <w:rsid w:val="00C30CAA"/>
    <w:rsid w:val="00C3139A"/>
    <w:rsid w:val="00C31817"/>
    <w:rsid w:val="00C31E3E"/>
    <w:rsid w:val="00C31E9B"/>
    <w:rsid w:val="00C31ECA"/>
    <w:rsid w:val="00C3276C"/>
    <w:rsid w:val="00C3374C"/>
    <w:rsid w:val="00C339FC"/>
    <w:rsid w:val="00C34127"/>
    <w:rsid w:val="00C35190"/>
    <w:rsid w:val="00C353FA"/>
    <w:rsid w:val="00C3603F"/>
    <w:rsid w:val="00C3712B"/>
    <w:rsid w:val="00C37AE6"/>
    <w:rsid w:val="00C37F2B"/>
    <w:rsid w:val="00C40283"/>
    <w:rsid w:val="00C410F3"/>
    <w:rsid w:val="00C415CD"/>
    <w:rsid w:val="00C417FB"/>
    <w:rsid w:val="00C41988"/>
    <w:rsid w:val="00C41EA8"/>
    <w:rsid w:val="00C42786"/>
    <w:rsid w:val="00C427B8"/>
    <w:rsid w:val="00C4474B"/>
    <w:rsid w:val="00C44B00"/>
    <w:rsid w:val="00C4503B"/>
    <w:rsid w:val="00C459F5"/>
    <w:rsid w:val="00C45BD5"/>
    <w:rsid w:val="00C45DB4"/>
    <w:rsid w:val="00C45DF9"/>
    <w:rsid w:val="00C46077"/>
    <w:rsid w:val="00C46C0D"/>
    <w:rsid w:val="00C47378"/>
    <w:rsid w:val="00C4756E"/>
    <w:rsid w:val="00C50A8F"/>
    <w:rsid w:val="00C50C32"/>
    <w:rsid w:val="00C50E77"/>
    <w:rsid w:val="00C50FA1"/>
    <w:rsid w:val="00C511D5"/>
    <w:rsid w:val="00C51FE5"/>
    <w:rsid w:val="00C5267A"/>
    <w:rsid w:val="00C53022"/>
    <w:rsid w:val="00C53444"/>
    <w:rsid w:val="00C5426A"/>
    <w:rsid w:val="00C54C55"/>
    <w:rsid w:val="00C56DDC"/>
    <w:rsid w:val="00C56F34"/>
    <w:rsid w:val="00C56FF1"/>
    <w:rsid w:val="00C6013B"/>
    <w:rsid w:val="00C6063F"/>
    <w:rsid w:val="00C6077B"/>
    <w:rsid w:val="00C60E71"/>
    <w:rsid w:val="00C614AC"/>
    <w:rsid w:val="00C61A45"/>
    <w:rsid w:val="00C61D3F"/>
    <w:rsid w:val="00C62206"/>
    <w:rsid w:val="00C62DA4"/>
    <w:rsid w:val="00C62EA6"/>
    <w:rsid w:val="00C63F78"/>
    <w:rsid w:val="00C6432A"/>
    <w:rsid w:val="00C64BEC"/>
    <w:rsid w:val="00C652C7"/>
    <w:rsid w:val="00C655D1"/>
    <w:rsid w:val="00C664B1"/>
    <w:rsid w:val="00C67645"/>
    <w:rsid w:val="00C67D9D"/>
    <w:rsid w:val="00C709D0"/>
    <w:rsid w:val="00C70B2F"/>
    <w:rsid w:val="00C71584"/>
    <w:rsid w:val="00C72651"/>
    <w:rsid w:val="00C72712"/>
    <w:rsid w:val="00C73826"/>
    <w:rsid w:val="00C743DF"/>
    <w:rsid w:val="00C74DB4"/>
    <w:rsid w:val="00C74ED7"/>
    <w:rsid w:val="00C7512C"/>
    <w:rsid w:val="00C76D6A"/>
    <w:rsid w:val="00C771B4"/>
    <w:rsid w:val="00C77CE3"/>
    <w:rsid w:val="00C77FF4"/>
    <w:rsid w:val="00C8060D"/>
    <w:rsid w:val="00C817A9"/>
    <w:rsid w:val="00C817B4"/>
    <w:rsid w:val="00C82B3D"/>
    <w:rsid w:val="00C836A6"/>
    <w:rsid w:val="00C83A4E"/>
    <w:rsid w:val="00C83EF4"/>
    <w:rsid w:val="00C84151"/>
    <w:rsid w:val="00C84634"/>
    <w:rsid w:val="00C855F9"/>
    <w:rsid w:val="00C85A89"/>
    <w:rsid w:val="00C85B18"/>
    <w:rsid w:val="00C861A1"/>
    <w:rsid w:val="00C8624A"/>
    <w:rsid w:val="00C8664C"/>
    <w:rsid w:val="00C87627"/>
    <w:rsid w:val="00C909E3"/>
    <w:rsid w:val="00C90D2E"/>
    <w:rsid w:val="00C90DB0"/>
    <w:rsid w:val="00C913C3"/>
    <w:rsid w:val="00C913C9"/>
    <w:rsid w:val="00C91555"/>
    <w:rsid w:val="00C916C9"/>
    <w:rsid w:val="00C9173D"/>
    <w:rsid w:val="00C91F11"/>
    <w:rsid w:val="00C921C0"/>
    <w:rsid w:val="00C9241C"/>
    <w:rsid w:val="00C92740"/>
    <w:rsid w:val="00C9282C"/>
    <w:rsid w:val="00C92FA3"/>
    <w:rsid w:val="00C92FAC"/>
    <w:rsid w:val="00C93543"/>
    <w:rsid w:val="00C9368F"/>
    <w:rsid w:val="00C9425F"/>
    <w:rsid w:val="00C95FCF"/>
    <w:rsid w:val="00C96A6B"/>
    <w:rsid w:val="00C96AFE"/>
    <w:rsid w:val="00C96C07"/>
    <w:rsid w:val="00C97074"/>
    <w:rsid w:val="00C97182"/>
    <w:rsid w:val="00CA02DB"/>
    <w:rsid w:val="00CA04FA"/>
    <w:rsid w:val="00CA0FA6"/>
    <w:rsid w:val="00CA13C7"/>
    <w:rsid w:val="00CA182E"/>
    <w:rsid w:val="00CA20A8"/>
    <w:rsid w:val="00CA3417"/>
    <w:rsid w:val="00CA3E26"/>
    <w:rsid w:val="00CA3FD2"/>
    <w:rsid w:val="00CA40C9"/>
    <w:rsid w:val="00CA553D"/>
    <w:rsid w:val="00CA61EA"/>
    <w:rsid w:val="00CA6AB3"/>
    <w:rsid w:val="00CA6C94"/>
    <w:rsid w:val="00CB0F71"/>
    <w:rsid w:val="00CB194D"/>
    <w:rsid w:val="00CB194F"/>
    <w:rsid w:val="00CB20C7"/>
    <w:rsid w:val="00CB2401"/>
    <w:rsid w:val="00CB2E38"/>
    <w:rsid w:val="00CB3A9A"/>
    <w:rsid w:val="00CB3F53"/>
    <w:rsid w:val="00CB4B05"/>
    <w:rsid w:val="00CB56FE"/>
    <w:rsid w:val="00CB6D86"/>
    <w:rsid w:val="00CB74F7"/>
    <w:rsid w:val="00CB79B2"/>
    <w:rsid w:val="00CB7B30"/>
    <w:rsid w:val="00CB7D5E"/>
    <w:rsid w:val="00CC0045"/>
    <w:rsid w:val="00CC019B"/>
    <w:rsid w:val="00CC0F28"/>
    <w:rsid w:val="00CC125E"/>
    <w:rsid w:val="00CC13C2"/>
    <w:rsid w:val="00CC1654"/>
    <w:rsid w:val="00CC17F0"/>
    <w:rsid w:val="00CC30A7"/>
    <w:rsid w:val="00CC32B9"/>
    <w:rsid w:val="00CC415A"/>
    <w:rsid w:val="00CC4308"/>
    <w:rsid w:val="00CC43AA"/>
    <w:rsid w:val="00CC4D3F"/>
    <w:rsid w:val="00CC59F1"/>
    <w:rsid w:val="00CC6423"/>
    <w:rsid w:val="00CC6529"/>
    <w:rsid w:val="00CC75AE"/>
    <w:rsid w:val="00CD0603"/>
    <w:rsid w:val="00CD0871"/>
    <w:rsid w:val="00CD0A0F"/>
    <w:rsid w:val="00CD0B7D"/>
    <w:rsid w:val="00CD0CAE"/>
    <w:rsid w:val="00CD184E"/>
    <w:rsid w:val="00CD1930"/>
    <w:rsid w:val="00CD1B54"/>
    <w:rsid w:val="00CD1BE9"/>
    <w:rsid w:val="00CD1CB9"/>
    <w:rsid w:val="00CD22DC"/>
    <w:rsid w:val="00CD28CC"/>
    <w:rsid w:val="00CD2AE9"/>
    <w:rsid w:val="00CD2C3B"/>
    <w:rsid w:val="00CD32A6"/>
    <w:rsid w:val="00CD33D1"/>
    <w:rsid w:val="00CD3CE1"/>
    <w:rsid w:val="00CD3F86"/>
    <w:rsid w:val="00CD3FD8"/>
    <w:rsid w:val="00CD44B5"/>
    <w:rsid w:val="00CD516A"/>
    <w:rsid w:val="00CD6869"/>
    <w:rsid w:val="00CD6DFF"/>
    <w:rsid w:val="00CD7862"/>
    <w:rsid w:val="00CD7E86"/>
    <w:rsid w:val="00CE04AD"/>
    <w:rsid w:val="00CE08BF"/>
    <w:rsid w:val="00CE2452"/>
    <w:rsid w:val="00CE2509"/>
    <w:rsid w:val="00CE27C4"/>
    <w:rsid w:val="00CE2A11"/>
    <w:rsid w:val="00CE2B2E"/>
    <w:rsid w:val="00CE32B7"/>
    <w:rsid w:val="00CE3B38"/>
    <w:rsid w:val="00CE4A9A"/>
    <w:rsid w:val="00CE5747"/>
    <w:rsid w:val="00CE62FC"/>
    <w:rsid w:val="00CE74AB"/>
    <w:rsid w:val="00CE7A73"/>
    <w:rsid w:val="00CF0435"/>
    <w:rsid w:val="00CF17B7"/>
    <w:rsid w:val="00CF1BF7"/>
    <w:rsid w:val="00CF2365"/>
    <w:rsid w:val="00CF2987"/>
    <w:rsid w:val="00CF29E1"/>
    <w:rsid w:val="00CF2F33"/>
    <w:rsid w:val="00CF3DA2"/>
    <w:rsid w:val="00CF4537"/>
    <w:rsid w:val="00CF4FE4"/>
    <w:rsid w:val="00CF564E"/>
    <w:rsid w:val="00CF6162"/>
    <w:rsid w:val="00CF6181"/>
    <w:rsid w:val="00CF628A"/>
    <w:rsid w:val="00CF6EDC"/>
    <w:rsid w:val="00CF6F43"/>
    <w:rsid w:val="00CF6F7C"/>
    <w:rsid w:val="00CF7628"/>
    <w:rsid w:val="00CF7769"/>
    <w:rsid w:val="00CF7EC4"/>
    <w:rsid w:val="00D00A43"/>
    <w:rsid w:val="00D0170B"/>
    <w:rsid w:val="00D0201A"/>
    <w:rsid w:val="00D031D8"/>
    <w:rsid w:val="00D042EA"/>
    <w:rsid w:val="00D0475C"/>
    <w:rsid w:val="00D04CC4"/>
    <w:rsid w:val="00D04D09"/>
    <w:rsid w:val="00D05140"/>
    <w:rsid w:val="00D05A13"/>
    <w:rsid w:val="00D06487"/>
    <w:rsid w:val="00D07289"/>
    <w:rsid w:val="00D07595"/>
    <w:rsid w:val="00D07630"/>
    <w:rsid w:val="00D10347"/>
    <w:rsid w:val="00D10D38"/>
    <w:rsid w:val="00D10FE8"/>
    <w:rsid w:val="00D11224"/>
    <w:rsid w:val="00D112B1"/>
    <w:rsid w:val="00D152E0"/>
    <w:rsid w:val="00D15665"/>
    <w:rsid w:val="00D15E60"/>
    <w:rsid w:val="00D16E4A"/>
    <w:rsid w:val="00D17023"/>
    <w:rsid w:val="00D17736"/>
    <w:rsid w:val="00D17A4B"/>
    <w:rsid w:val="00D17B9D"/>
    <w:rsid w:val="00D17E2D"/>
    <w:rsid w:val="00D21BB4"/>
    <w:rsid w:val="00D221E9"/>
    <w:rsid w:val="00D2327E"/>
    <w:rsid w:val="00D239AB"/>
    <w:rsid w:val="00D23DF2"/>
    <w:rsid w:val="00D248E4"/>
    <w:rsid w:val="00D24C32"/>
    <w:rsid w:val="00D24F05"/>
    <w:rsid w:val="00D25A85"/>
    <w:rsid w:val="00D261E5"/>
    <w:rsid w:val="00D2710D"/>
    <w:rsid w:val="00D27330"/>
    <w:rsid w:val="00D27409"/>
    <w:rsid w:val="00D300E6"/>
    <w:rsid w:val="00D3015E"/>
    <w:rsid w:val="00D305F3"/>
    <w:rsid w:val="00D312EF"/>
    <w:rsid w:val="00D31C35"/>
    <w:rsid w:val="00D31FF6"/>
    <w:rsid w:val="00D3207E"/>
    <w:rsid w:val="00D33723"/>
    <w:rsid w:val="00D339D6"/>
    <w:rsid w:val="00D33E2C"/>
    <w:rsid w:val="00D3513D"/>
    <w:rsid w:val="00D3521F"/>
    <w:rsid w:val="00D35AAD"/>
    <w:rsid w:val="00D35E3C"/>
    <w:rsid w:val="00D362D2"/>
    <w:rsid w:val="00D366B9"/>
    <w:rsid w:val="00D371C7"/>
    <w:rsid w:val="00D40116"/>
    <w:rsid w:val="00D401A8"/>
    <w:rsid w:val="00D40686"/>
    <w:rsid w:val="00D407F4"/>
    <w:rsid w:val="00D409FE"/>
    <w:rsid w:val="00D418EA"/>
    <w:rsid w:val="00D41A6E"/>
    <w:rsid w:val="00D41C45"/>
    <w:rsid w:val="00D4242A"/>
    <w:rsid w:val="00D42F44"/>
    <w:rsid w:val="00D42FFB"/>
    <w:rsid w:val="00D43D85"/>
    <w:rsid w:val="00D43F43"/>
    <w:rsid w:val="00D44E7A"/>
    <w:rsid w:val="00D4607A"/>
    <w:rsid w:val="00D462B4"/>
    <w:rsid w:val="00D46E4E"/>
    <w:rsid w:val="00D4777C"/>
    <w:rsid w:val="00D47B2A"/>
    <w:rsid w:val="00D47CDB"/>
    <w:rsid w:val="00D50615"/>
    <w:rsid w:val="00D5109E"/>
    <w:rsid w:val="00D51766"/>
    <w:rsid w:val="00D51EF9"/>
    <w:rsid w:val="00D5232F"/>
    <w:rsid w:val="00D524FE"/>
    <w:rsid w:val="00D52F89"/>
    <w:rsid w:val="00D53744"/>
    <w:rsid w:val="00D53857"/>
    <w:rsid w:val="00D546F9"/>
    <w:rsid w:val="00D54D26"/>
    <w:rsid w:val="00D54DCE"/>
    <w:rsid w:val="00D553C4"/>
    <w:rsid w:val="00D55D6F"/>
    <w:rsid w:val="00D5689C"/>
    <w:rsid w:val="00D574F1"/>
    <w:rsid w:val="00D57F91"/>
    <w:rsid w:val="00D6051B"/>
    <w:rsid w:val="00D60528"/>
    <w:rsid w:val="00D607DA"/>
    <w:rsid w:val="00D624F8"/>
    <w:rsid w:val="00D62CDC"/>
    <w:rsid w:val="00D64137"/>
    <w:rsid w:val="00D6413A"/>
    <w:rsid w:val="00D64568"/>
    <w:rsid w:val="00D64B8C"/>
    <w:rsid w:val="00D64CD7"/>
    <w:rsid w:val="00D657D9"/>
    <w:rsid w:val="00D65AA9"/>
    <w:rsid w:val="00D65C41"/>
    <w:rsid w:val="00D65FC1"/>
    <w:rsid w:val="00D66F48"/>
    <w:rsid w:val="00D67020"/>
    <w:rsid w:val="00D671E0"/>
    <w:rsid w:val="00D675A8"/>
    <w:rsid w:val="00D6781E"/>
    <w:rsid w:val="00D67966"/>
    <w:rsid w:val="00D67FE7"/>
    <w:rsid w:val="00D706CC"/>
    <w:rsid w:val="00D70721"/>
    <w:rsid w:val="00D70E6D"/>
    <w:rsid w:val="00D71D59"/>
    <w:rsid w:val="00D72392"/>
    <w:rsid w:val="00D72727"/>
    <w:rsid w:val="00D7394D"/>
    <w:rsid w:val="00D73CC5"/>
    <w:rsid w:val="00D7494A"/>
    <w:rsid w:val="00D74B88"/>
    <w:rsid w:val="00D74CA1"/>
    <w:rsid w:val="00D75039"/>
    <w:rsid w:val="00D75336"/>
    <w:rsid w:val="00D75717"/>
    <w:rsid w:val="00D76230"/>
    <w:rsid w:val="00D763AE"/>
    <w:rsid w:val="00D76958"/>
    <w:rsid w:val="00D77170"/>
    <w:rsid w:val="00D772A1"/>
    <w:rsid w:val="00D7738C"/>
    <w:rsid w:val="00D77AF8"/>
    <w:rsid w:val="00D802A7"/>
    <w:rsid w:val="00D805DD"/>
    <w:rsid w:val="00D80ACE"/>
    <w:rsid w:val="00D80C41"/>
    <w:rsid w:val="00D81338"/>
    <w:rsid w:val="00D817FF"/>
    <w:rsid w:val="00D81DA9"/>
    <w:rsid w:val="00D82340"/>
    <w:rsid w:val="00D82593"/>
    <w:rsid w:val="00D8327A"/>
    <w:rsid w:val="00D83583"/>
    <w:rsid w:val="00D838A2"/>
    <w:rsid w:val="00D840CF"/>
    <w:rsid w:val="00D8453C"/>
    <w:rsid w:val="00D845D9"/>
    <w:rsid w:val="00D8512F"/>
    <w:rsid w:val="00D85441"/>
    <w:rsid w:val="00D8546E"/>
    <w:rsid w:val="00D86D3A"/>
    <w:rsid w:val="00D8708F"/>
    <w:rsid w:val="00D87C37"/>
    <w:rsid w:val="00D9004B"/>
    <w:rsid w:val="00D90567"/>
    <w:rsid w:val="00D90AB1"/>
    <w:rsid w:val="00D90C15"/>
    <w:rsid w:val="00D90E1C"/>
    <w:rsid w:val="00D91139"/>
    <w:rsid w:val="00D91262"/>
    <w:rsid w:val="00D9138A"/>
    <w:rsid w:val="00D91486"/>
    <w:rsid w:val="00D92428"/>
    <w:rsid w:val="00D93299"/>
    <w:rsid w:val="00D9330E"/>
    <w:rsid w:val="00D93592"/>
    <w:rsid w:val="00D941B4"/>
    <w:rsid w:val="00D942B8"/>
    <w:rsid w:val="00D94B64"/>
    <w:rsid w:val="00D952A0"/>
    <w:rsid w:val="00D960BC"/>
    <w:rsid w:val="00D9629B"/>
    <w:rsid w:val="00D96F74"/>
    <w:rsid w:val="00D9704E"/>
    <w:rsid w:val="00DA031C"/>
    <w:rsid w:val="00DA0F60"/>
    <w:rsid w:val="00DA1907"/>
    <w:rsid w:val="00DA1E43"/>
    <w:rsid w:val="00DA234D"/>
    <w:rsid w:val="00DA24FE"/>
    <w:rsid w:val="00DA293F"/>
    <w:rsid w:val="00DA2E82"/>
    <w:rsid w:val="00DA3A87"/>
    <w:rsid w:val="00DA3BEC"/>
    <w:rsid w:val="00DA3CA7"/>
    <w:rsid w:val="00DA5015"/>
    <w:rsid w:val="00DA51F7"/>
    <w:rsid w:val="00DA52F6"/>
    <w:rsid w:val="00DA5B84"/>
    <w:rsid w:val="00DA73F7"/>
    <w:rsid w:val="00DA7515"/>
    <w:rsid w:val="00DA7FD7"/>
    <w:rsid w:val="00DB03BC"/>
    <w:rsid w:val="00DB0478"/>
    <w:rsid w:val="00DB08E8"/>
    <w:rsid w:val="00DB0EE4"/>
    <w:rsid w:val="00DB116E"/>
    <w:rsid w:val="00DB1C2F"/>
    <w:rsid w:val="00DB2486"/>
    <w:rsid w:val="00DB2BD8"/>
    <w:rsid w:val="00DB2DBE"/>
    <w:rsid w:val="00DB334C"/>
    <w:rsid w:val="00DB35AB"/>
    <w:rsid w:val="00DB3A49"/>
    <w:rsid w:val="00DB3B3B"/>
    <w:rsid w:val="00DB421D"/>
    <w:rsid w:val="00DB466E"/>
    <w:rsid w:val="00DB4C12"/>
    <w:rsid w:val="00DB525F"/>
    <w:rsid w:val="00DB5A13"/>
    <w:rsid w:val="00DB5C35"/>
    <w:rsid w:val="00DB6309"/>
    <w:rsid w:val="00DB6B11"/>
    <w:rsid w:val="00DB6E80"/>
    <w:rsid w:val="00DB6F94"/>
    <w:rsid w:val="00DB7E57"/>
    <w:rsid w:val="00DC1930"/>
    <w:rsid w:val="00DC2007"/>
    <w:rsid w:val="00DC242E"/>
    <w:rsid w:val="00DC449A"/>
    <w:rsid w:val="00DC4BB3"/>
    <w:rsid w:val="00DC4EE7"/>
    <w:rsid w:val="00DC54E7"/>
    <w:rsid w:val="00DC62A3"/>
    <w:rsid w:val="00DC6C41"/>
    <w:rsid w:val="00DC6FDD"/>
    <w:rsid w:val="00DC70F3"/>
    <w:rsid w:val="00DC735B"/>
    <w:rsid w:val="00DC74EB"/>
    <w:rsid w:val="00DC79E9"/>
    <w:rsid w:val="00DD0673"/>
    <w:rsid w:val="00DD1704"/>
    <w:rsid w:val="00DD193D"/>
    <w:rsid w:val="00DD1CC5"/>
    <w:rsid w:val="00DD2C45"/>
    <w:rsid w:val="00DD37E2"/>
    <w:rsid w:val="00DD3A86"/>
    <w:rsid w:val="00DD3DDC"/>
    <w:rsid w:val="00DD402A"/>
    <w:rsid w:val="00DD575C"/>
    <w:rsid w:val="00DD6692"/>
    <w:rsid w:val="00DD6FC6"/>
    <w:rsid w:val="00DD713B"/>
    <w:rsid w:val="00DD72BC"/>
    <w:rsid w:val="00DE12DC"/>
    <w:rsid w:val="00DE1507"/>
    <w:rsid w:val="00DE1FA3"/>
    <w:rsid w:val="00DE2213"/>
    <w:rsid w:val="00DE2265"/>
    <w:rsid w:val="00DE22AD"/>
    <w:rsid w:val="00DE293C"/>
    <w:rsid w:val="00DE2FEF"/>
    <w:rsid w:val="00DE3556"/>
    <w:rsid w:val="00DE35B7"/>
    <w:rsid w:val="00DE3A48"/>
    <w:rsid w:val="00DE3D87"/>
    <w:rsid w:val="00DE41AE"/>
    <w:rsid w:val="00DE472F"/>
    <w:rsid w:val="00DE4E43"/>
    <w:rsid w:val="00DE5B5C"/>
    <w:rsid w:val="00DE6066"/>
    <w:rsid w:val="00DE69B6"/>
    <w:rsid w:val="00DE7771"/>
    <w:rsid w:val="00DE7914"/>
    <w:rsid w:val="00DE7C74"/>
    <w:rsid w:val="00DF000C"/>
    <w:rsid w:val="00DF0454"/>
    <w:rsid w:val="00DF23F6"/>
    <w:rsid w:val="00DF28AA"/>
    <w:rsid w:val="00DF2F4F"/>
    <w:rsid w:val="00DF2FDD"/>
    <w:rsid w:val="00DF3220"/>
    <w:rsid w:val="00DF3A1A"/>
    <w:rsid w:val="00DF3AD3"/>
    <w:rsid w:val="00DF520E"/>
    <w:rsid w:val="00DF6050"/>
    <w:rsid w:val="00DF61D3"/>
    <w:rsid w:val="00DF7584"/>
    <w:rsid w:val="00DF7BDC"/>
    <w:rsid w:val="00E0131B"/>
    <w:rsid w:val="00E01D59"/>
    <w:rsid w:val="00E0220F"/>
    <w:rsid w:val="00E025D9"/>
    <w:rsid w:val="00E02622"/>
    <w:rsid w:val="00E0300D"/>
    <w:rsid w:val="00E0301B"/>
    <w:rsid w:val="00E04507"/>
    <w:rsid w:val="00E04A77"/>
    <w:rsid w:val="00E0538E"/>
    <w:rsid w:val="00E05768"/>
    <w:rsid w:val="00E05F8D"/>
    <w:rsid w:val="00E0689F"/>
    <w:rsid w:val="00E06A11"/>
    <w:rsid w:val="00E06A4C"/>
    <w:rsid w:val="00E06F1D"/>
    <w:rsid w:val="00E06FBD"/>
    <w:rsid w:val="00E07002"/>
    <w:rsid w:val="00E075C4"/>
    <w:rsid w:val="00E07BC7"/>
    <w:rsid w:val="00E103BE"/>
    <w:rsid w:val="00E105EB"/>
    <w:rsid w:val="00E111A5"/>
    <w:rsid w:val="00E1172E"/>
    <w:rsid w:val="00E12277"/>
    <w:rsid w:val="00E12764"/>
    <w:rsid w:val="00E12D72"/>
    <w:rsid w:val="00E13BF7"/>
    <w:rsid w:val="00E143E2"/>
    <w:rsid w:val="00E14906"/>
    <w:rsid w:val="00E14BC7"/>
    <w:rsid w:val="00E157B6"/>
    <w:rsid w:val="00E16134"/>
    <w:rsid w:val="00E16343"/>
    <w:rsid w:val="00E163FF"/>
    <w:rsid w:val="00E16677"/>
    <w:rsid w:val="00E17435"/>
    <w:rsid w:val="00E17C73"/>
    <w:rsid w:val="00E17D5A"/>
    <w:rsid w:val="00E17FEB"/>
    <w:rsid w:val="00E215BE"/>
    <w:rsid w:val="00E218C9"/>
    <w:rsid w:val="00E21BDA"/>
    <w:rsid w:val="00E21EB4"/>
    <w:rsid w:val="00E21F20"/>
    <w:rsid w:val="00E22AFE"/>
    <w:rsid w:val="00E236F1"/>
    <w:rsid w:val="00E23AE8"/>
    <w:rsid w:val="00E242A2"/>
    <w:rsid w:val="00E2534A"/>
    <w:rsid w:val="00E255D9"/>
    <w:rsid w:val="00E25B94"/>
    <w:rsid w:val="00E264DA"/>
    <w:rsid w:val="00E27272"/>
    <w:rsid w:val="00E279C6"/>
    <w:rsid w:val="00E27EE2"/>
    <w:rsid w:val="00E31DDC"/>
    <w:rsid w:val="00E3263F"/>
    <w:rsid w:val="00E32E63"/>
    <w:rsid w:val="00E332FA"/>
    <w:rsid w:val="00E33558"/>
    <w:rsid w:val="00E34184"/>
    <w:rsid w:val="00E347AF"/>
    <w:rsid w:val="00E34A3F"/>
    <w:rsid w:val="00E353BE"/>
    <w:rsid w:val="00E358EC"/>
    <w:rsid w:val="00E35C3F"/>
    <w:rsid w:val="00E35F5D"/>
    <w:rsid w:val="00E36700"/>
    <w:rsid w:val="00E36A35"/>
    <w:rsid w:val="00E36F2D"/>
    <w:rsid w:val="00E36F57"/>
    <w:rsid w:val="00E370D3"/>
    <w:rsid w:val="00E375CC"/>
    <w:rsid w:val="00E37B4B"/>
    <w:rsid w:val="00E37C08"/>
    <w:rsid w:val="00E402EA"/>
    <w:rsid w:val="00E41385"/>
    <w:rsid w:val="00E42782"/>
    <w:rsid w:val="00E42798"/>
    <w:rsid w:val="00E42D69"/>
    <w:rsid w:val="00E433CD"/>
    <w:rsid w:val="00E4390A"/>
    <w:rsid w:val="00E43A00"/>
    <w:rsid w:val="00E43DFB"/>
    <w:rsid w:val="00E44D32"/>
    <w:rsid w:val="00E45FD4"/>
    <w:rsid w:val="00E47193"/>
    <w:rsid w:val="00E474A1"/>
    <w:rsid w:val="00E47CC9"/>
    <w:rsid w:val="00E501A5"/>
    <w:rsid w:val="00E50D22"/>
    <w:rsid w:val="00E50DFA"/>
    <w:rsid w:val="00E52462"/>
    <w:rsid w:val="00E524A9"/>
    <w:rsid w:val="00E52666"/>
    <w:rsid w:val="00E5282C"/>
    <w:rsid w:val="00E52F33"/>
    <w:rsid w:val="00E539B7"/>
    <w:rsid w:val="00E54323"/>
    <w:rsid w:val="00E545B0"/>
    <w:rsid w:val="00E54DF4"/>
    <w:rsid w:val="00E569F8"/>
    <w:rsid w:val="00E56DEB"/>
    <w:rsid w:val="00E56FA6"/>
    <w:rsid w:val="00E57327"/>
    <w:rsid w:val="00E57474"/>
    <w:rsid w:val="00E579D9"/>
    <w:rsid w:val="00E57C85"/>
    <w:rsid w:val="00E57E43"/>
    <w:rsid w:val="00E57F09"/>
    <w:rsid w:val="00E60573"/>
    <w:rsid w:val="00E60952"/>
    <w:rsid w:val="00E612AC"/>
    <w:rsid w:val="00E61AD9"/>
    <w:rsid w:val="00E61BE6"/>
    <w:rsid w:val="00E61E0A"/>
    <w:rsid w:val="00E61E22"/>
    <w:rsid w:val="00E626E0"/>
    <w:rsid w:val="00E633F6"/>
    <w:rsid w:val="00E63CB2"/>
    <w:rsid w:val="00E63CFB"/>
    <w:rsid w:val="00E64157"/>
    <w:rsid w:val="00E64578"/>
    <w:rsid w:val="00E67C1E"/>
    <w:rsid w:val="00E703DF"/>
    <w:rsid w:val="00E7170E"/>
    <w:rsid w:val="00E71E6F"/>
    <w:rsid w:val="00E722E1"/>
    <w:rsid w:val="00E72445"/>
    <w:rsid w:val="00E72508"/>
    <w:rsid w:val="00E728E3"/>
    <w:rsid w:val="00E72D99"/>
    <w:rsid w:val="00E730FD"/>
    <w:rsid w:val="00E73718"/>
    <w:rsid w:val="00E73D7D"/>
    <w:rsid w:val="00E73FB4"/>
    <w:rsid w:val="00E74202"/>
    <w:rsid w:val="00E744FB"/>
    <w:rsid w:val="00E74640"/>
    <w:rsid w:val="00E748CD"/>
    <w:rsid w:val="00E7555F"/>
    <w:rsid w:val="00E75901"/>
    <w:rsid w:val="00E75A1C"/>
    <w:rsid w:val="00E75D7B"/>
    <w:rsid w:val="00E76A24"/>
    <w:rsid w:val="00E76EBE"/>
    <w:rsid w:val="00E77555"/>
    <w:rsid w:val="00E775CB"/>
    <w:rsid w:val="00E779B2"/>
    <w:rsid w:val="00E8147B"/>
    <w:rsid w:val="00E81807"/>
    <w:rsid w:val="00E8185D"/>
    <w:rsid w:val="00E82AB0"/>
    <w:rsid w:val="00E8302D"/>
    <w:rsid w:val="00E830E5"/>
    <w:rsid w:val="00E834FC"/>
    <w:rsid w:val="00E83AFF"/>
    <w:rsid w:val="00E85842"/>
    <w:rsid w:val="00E85CD7"/>
    <w:rsid w:val="00E85D66"/>
    <w:rsid w:val="00E870B3"/>
    <w:rsid w:val="00E87A88"/>
    <w:rsid w:val="00E900B5"/>
    <w:rsid w:val="00E9057E"/>
    <w:rsid w:val="00E90B81"/>
    <w:rsid w:val="00E913E2"/>
    <w:rsid w:val="00E91E44"/>
    <w:rsid w:val="00E92577"/>
    <w:rsid w:val="00E92937"/>
    <w:rsid w:val="00E93067"/>
    <w:rsid w:val="00E93288"/>
    <w:rsid w:val="00E934B3"/>
    <w:rsid w:val="00E9381E"/>
    <w:rsid w:val="00E94833"/>
    <w:rsid w:val="00E94CD9"/>
    <w:rsid w:val="00E94D6E"/>
    <w:rsid w:val="00E94DB3"/>
    <w:rsid w:val="00E9589F"/>
    <w:rsid w:val="00E95D4C"/>
    <w:rsid w:val="00E96010"/>
    <w:rsid w:val="00E9611E"/>
    <w:rsid w:val="00E961F3"/>
    <w:rsid w:val="00E9628D"/>
    <w:rsid w:val="00E96594"/>
    <w:rsid w:val="00E97314"/>
    <w:rsid w:val="00E973F3"/>
    <w:rsid w:val="00E977F9"/>
    <w:rsid w:val="00E97C01"/>
    <w:rsid w:val="00EA17B1"/>
    <w:rsid w:val="00EA1A13"/>
    <w:rsid w:val="00EA1C4C"/>
    <w:rsid w:val="00EA3145"/>
    <w:rsid w:val="00EA3198"/>
    <w:rsid w:val="00EA357A"/>
    <w:rsid w:val="00EA38BF"/>
    <w:rsid w:val="00EA3C03"/>
    <w:rsid w:val="00EA3DA6"/>
    <w:rsid w:val="00EA4057"/>
    <w:rsid w:val="00EA434E"/>
    <w:rsid w:val="00EA47E0"/>
    <w:rsid w:val="00EA4CB8"/>
    <w:rsid w:val="00EA6240"/>
    <w:rsid w:val="00EA6B72"/>
    <w:rsid w:val="00EA7BA4"/>
    <w:rsid w:val="00EB062D"/>
    <w:rsid w:val="00EB06A3"/>
    <w:rsid w:val="00EB0DAA"/>
    <w:rsid w:val="00EB2527"/>
    <w:rsid w:val="00EB2EB2"/>
    <w:rsid w:val="00EB3759"/>
    <w:rsid w:val="00EB37D5"/>
    <w:rsid w:val="00EB38E4"/>
    <w:rsid w:val="00EB3B00"/>
    <w:rsid w:val="00EB50CC"/>
    <w:rsid w:val="00EB5416"/>
    <w:rsid w:val="00EB60BF"/>
    <w:rsid w:val="00EB636D"/>
    <w:rsid w:val="00EB6BB4"/>
    <w:rsid w:val="00EB6DF1"/>
    <w:rsid w:val="00EB7853"/>
    <w:rsid w:val="00EB78FF"/>
    <w:rsid w:val="00EB7AEE"/>
    <w:rsid w:val="00EB7ED5"/>
    <w:rsid w:val="00EC077A"/>
    <w:rsid w:val="00EC1332"/>
    <w:rsid w:val="00EC1CC9"/>
    <w:rsid w:val="00EC22B6"/>
    <w:rsid w:val="00EC23C6"/>
    <w:rsid w:val="00EC25EC"/>
    <w:rsid w:val="00EC27B3"/>
    <w:rsid w:val="00EC29BD"/>
    <w:rsid w:val="00EC3311"/>
    <w:rsid w:val="00EC37CF"/>
    <w:rsid w:val="00EC425C"/>
    <w:rsid w:val="00EC46E6"/>
    <w:rsid w:val="00EC4704"/>
    <w:rsid w:val="00EC5304"/>
    <w:rsid w:val="00EC6036"/>
    <w:rsid w:val="00EC6D5F"/>
    <w:rsid w:val="00EC721D"/>
    <w:rsid w:val="00ED03E7"/>
    <w:rsid w:val="00ED0B3C"/>
    <w:rsid w:val="00ED0C31"/>
    <w:rsid w:val="00ED13E3"/>
    <w:rsid w:val="00ED16BF"/>
    <w:rsid w:val="00ED16CA"/>
    <w:rsid w:val="00ED1E1D"/>
    <w:rsid w:val="00ED275A"/>
    <w:rsid w:val="00ED27AA"/>
    <w:rsid w:val="00ED2902"/>
    <w:rsid w:val="00ED2FB2"/>
    <w:rsid w:val="00ED319B"/>
    <w:rsid w:val="00ED31AB"/>
    <w:rsid w:val="00ED3FAE"/>
    <w:rsid w:val="00ED443D"/>
    <w:rsid w:val="00ED48A7"/>
    <w:rsid w:val="00ED4D19"/>
    <w:rsid w:val="00ED52E6"/>
    <w:rsid w:val="00ED5618"/>
    <w:rsid w:val="00ED56B6"/>
    <w:rsid w:val="00ED5823"/>
    <w:rsid w:val="00ED6193"/>
    <w:rsid w:val="00ED6FA7"/>
    <w:rsid w:val="00ED78DA"/>
    <w:rsid w:val="00ED7C71"/>
    <w:rsid w:val="00ED7CAD"/>
    <w:rsid w:val="00EE09C7"/>
    <w:rsid w:val="00EE0DDC"/>
    <w:rsid w:val="00EE11A9"/>
    <w:rsid w:val="00EE12A1"/>
    <w:rsid w:val="00EE1F9E"/>
    <w:rsid w:val="00EE205C"/>
    <w:rsid w:val="00EE20EC"/>
    <w:rsid w:val="00EE25CE"/>
    <w:rsid w:val="00EE2B38"/>
    <w:rsid w:val="00EE2DCF"/>
    <w:rsid w:val="00EE3072"/>
    <w:rsid w:val="00EE3DC0"/>
    <w:rsid w:val="00EE3EB0"/>
    <w:rsid w:val="00EE421F"/>
    <w:rsid w:val="00EE4D71"/>
    <w:rsid w:val="00EE5058"/>
    <w:rsid w:val="00EE55B2"/>
    <w:rsid w:val="00EE618D"/>
    <w:rsid w:val="00EE6221"/>
    <w:rsid w:val="00EE638A"/>
    <w:rsid w:val="00EE7118"/>
    <w:rsid w:val="00EE716F"/>
    <w:rsid w:val="00EE71CD"/>
    <w:rsid w:val="00EE75A4"/>
    <w:rsid w:val="00EE7D2F"/>
    <w:rsid w:val="00EF0540"/>
    <w:rsid w:val="00EF0F80"/>
    <w:rsid w:val="00EF1943"/>
    <w:rsid w:val="00EF1E02"/>
    <w:rsid w:val="00EF2E78"/>
    <w:rsid w:val="00EF337C"/>
    <w:rsid w:val="00EF392E"/>
    <w:rsid w:val="00EF4997"/>
    <w:rsid w:val="00EF4D70"/>
    <w:rsid w:val="00EF57F0"/>
    <w:rsid w:val="00EF5EC5"/>
    <w:rsid w:val="00EF6992"/>
    <w:rsid w:val="00EF7784"/>
    <w:rsid w:val="00EF7BC7"/>
    <w:rsid w:val="00EF7DE3"/>
    <w:rsid w:val="00EF7E93"/>
    <w:rsid w:val="00F00048"/>
    <w:rsid w:val="00F00419"/>
    <w:rsid w:val="00F00AED"/>
    <w:rsid w:val="00F0193E"/>
    <w:rsid w:val="00F01A2F"/>
    <w:rsid w:val="00F01A71"/>
    <w:rsid w:val="00F01D17"/>
    <w:rsid w:val="00F01F4E"/>
    <w:rsid w:val="00F01FB7"/>
    <w:rsid w:val="00F02146"/>
    <w:rsid w:val="00F02E7F"/>
    <w:rsid w:val="00F0594F"/>
    <w:rsid w:val="00F05C60"/>
    <w:rsid w:val="00F05D10"/>
    <w:rsid w:val="00F06BEC"/>
    <w:rsid w:val="00F06C34"/>
    <w:rsid w:val="00F0750F"/>
    <w:rsid w:val="00F07B81"/>
    <w:rsid w:val="00F07D5F"/>
    <w:rsid w:val="00F100D6"/>
    <w:rsid w:val="00F103EA"/>
    <w:rsid w:val="00F12025"/>
    <w:rsid w:val="00F124A5"/>
    <w:rsid w:val="00F124B8"/>
    <w:rsid w:val="00F127C9"/>
    <w:rsid w:val="00F12BED"/>
    <w:rsid w:val="00F12D4D"/>
    <w:rsid w:val="00F12DC8"/>
    <w:rsid w:val="00F1375F"/>
    <w:rsid w:val="00F13C9E"/>
    <w:rsid w:val="00F151E5"/>
    <w:rsid w:val="00F15338"/>
    <w:rsid w:val="00F1562E"/>
    <w:rsid w:val="00F1592E"/>
    <w:rsid w:val="00F16D4D"/>
    <w:rsid w:val="00F17847"/>
    <w:rsid w:val="00F17A7D"/>
    <w:rsid w:val="00F207A7"/>
    <w:rsid w:val="00F2135C"/>
    <w:rsid w:val="00F21FCB"/>
    <w:rsid w:val="00F22943"/>
    <w:rsid w:val="00F23B1B"/>
    <w:rsid w:val="00F2410E"/>
    <w:rsid w:val="00F24FD3"/>
    <w:rsid w:val="00F25008"/>
    <w:rsid w:val="00F25BF9"/>
    <w:rsid w:val="00F2619A"/>
    <w:rsid w:val="00F26468"/>
    <w:rsid w:val="00F26A9C"/>
    <w:rsid w:val="00F26B6F"/>
    <w:rsid w:val="00F2703C"/>
    <w:rsid w:val="00F271C0"/>
    <w:rsid w:val="00F301E3"/>
    <w:rsid w:val="00F3035F"/>
    <w:rsid w:val="00F31902"/>
    <w:rsid w:val="00F31AF3"/>
    <w:rsid w:val="00F31FDB"/>
    <w:rsid w:val="00F3264E"/>
    <w:rsid w:val="00F32B6C"/>
    <w:rsid w:val="00F33036"/>
    <w:rsid w:val="00F3389E"/>
    <w:rsid w:val="00F34A22"/>
    <w:rsid w:val="00F35F66"/>
    <w:rsid w:val="00F367C7"/>
    <w:rsid w:val="00F36BFA"/>
    <w:rsid w:val="00F3766A"/>
    <w:rsid w:val="00F37C0F"/>
    <w:rsid w:val="00F37E2E"/>
    <w:rsid w:val="00F37E43"/>
    <w:rsid w:val="00F400BC"/>
    <w:rsid w:val="00F40438"/>
    <w:rsid w:val="00F41664"/>
    <w:rsid w:val="00F4248C"/>
    <w:rsid w:val="00F429BF"/>
    <w:rsid w:val="00F439E4"/>
    <w:rsid w:val="00F44FAA"/>
    <w:rsid w:val="00F452E4"/>
    <w:rsid w:val="00F46017"/>
    <w:rsid w:val="00F46191"/>
    <w:rsid w:val="00F46D01"/>
    <w:rsid w:val="00F47445"/>
    <w:rsid w:val="00F474D2"/>
    <w:rsid w:val="00F47613"/>
    <w:rsid w:val="00F47F4C"/>
    <w:rsid w:val="00F5159B"/>
    <w:rsid w:val="00F519D3"/>
    <w:rsid w:val="00F51D82"/>
    <w:rsid w:val="00F52647"/>
    <w:rsid w:val="00F52C9C"/>
    <w:rsid w:val="00F52D7F"/>
    <w:rsid w:val="00F5308D"/>
    <w:rsid w:val="00F5373B"/>
    <w:rsid w:val="00F53AC9"/>
    <w:rsid w:val="00F5400A"/>
    <w:rsid w:val="00F541BF"/>
    <w:rsid w:val="00F549C9"/>
    <w:rsid w:val="00F55515"/>
    <w:rsid w:val="00F55E3B"/>
    <w:rsid w:val="00F56860"/>
    <w:rsid w:val="00F571F2"/>
    <w:rsid w:val="00F57297"/>
    <w:rsid w:val="00F573CD"/>
    <w:rsid w:val="00F5741D"/>
    <w:rsid w:val="00F5786C"/>
    <w:rsid w:val="00F57EB8"/>
    <w:rsid w:val="00F601D2"/>
    <w:rsid w:val="00F60239"/>
    <w:rsid w:val="00F60596"/>
    <w:rsid w:val="00F605D6"/>
    <w:rsid w:val="00F60D73"/>
    <w:rsid w:val="00F614EB"/>
    <w:rsid w:val="00F61D7B"/>
    <w:rsid w:val="00F62030"/>
    <w:rsid w:val="00F621F0"/>
    <w:rsid w:val="00F62776"/>
    <w:rsid w:val="00F63E08"/>
    <w:rsid w:val="00F64045"/>
    <w:rsid w:val="00F64238"/>
    <w:rsid w:val="00F66014"/>
    <w:rsid w:val="00F6674D"/>
    <w:rsid w:val="00F66E29"/>
    <w:rsid w:val="00F677AB"/>
    <w:rsid w:val="00F67CFA"/>
    <w:rsid w:val="00F70216"/>
    <w:rsid w:val="00F7092E"/>
    <w:rsid w:val="00F70DFA"/>
    <w:rsid w:val="00F71025"/>
    <w:rsid w:val="00F7117A"/>
    <w:rsid w:val="00F71AA5"/>
    <w:rsid w:val="00F71EC4"/>
    <w:rsid w:val="00F7253C"/>
    <w:rsid w:val="00F72C0D"/>
    <w:rsid w:val="00F73366"/>
    <w:rsid w:val="00F74118"/>
    <w:rsid w:val="00F742D3"/>
    <w:rsid w:val="00F7460C"/>
    <w:rsid w:val="00F749EF"/>
    <w:rsid w:val="00F74E11"/>
    <w:rsid w:val="00F74E91"/>
    <w:rsid w:val="00F75920"/>
    <w:rsid w:val="00F76FAE"/>
    <w:rsid w:val="00F77158"/>
    <w:rsid w:val="00F77472"/>
    <w:rsid w:val="00F77B08"/>
    <w:rsid w:val="00F77F7B"/>
    <w:rsid w:val="00F816B7"/>
    <w:rsid w:val="00F81B2C"/>
    <w:rsid w:val="00F81D2B"/>
    <w:rsid w:val="00F81FD1"/>
    <w:rsid w:val="00F82ABD"/>
    <w:rsid w:val="00F83772"/>
    <w:rsid w:val="00F83D47"/>
    <w:rsid w:val="00F83E82"/>
    <w:rsid w:val="00F840F0"/>
    <w:rsid w:val="00F8415C"/>
    <w:rsid w:val="00F84D08"/>
    <w:rsid w:val="00F85315"/>
    <w:rsid w:val="00F85BBC"/>
    <w:rsid w:val="00F85C2C"/>
    <w:rsid w:val="00F862D4"/>
    <w:rsid w:val="00F86B70"/>
    <w:rsid w:val="00F8781E"/>
    <w:rsid w:val="00F87A96"/>
    <w:rsid w:val="00F90117"/>
    <w:rsid w:val="00F9015C"/>
    <w:rsid w:val="00F90525"/>
    <w:rsid w:val="00F90BDD"/>
    <w:rsid w:val="00F90F2E"/>
    <w:rsid w:val="00F917F0"/>
    <w:rsid w:val="00F91972"/>
    <w:rsid w:val="00F91AC2"/>
    <w:rsid w:val="00F925B2"/>
    <w:rsid w:val="00F93985"/>
    <w:rsid w:val="00F94DF0"/>
    <w:rsid w:val="00F94E95"/>
    <w:rsid w:val="00F94FE0"/>
    <w:rsid w:val="00F954B3"/>
    <w:rsid w:val="00F95EB2"/>
    <w:rsid w:val="00F960AF"/>
    <w:rsid w:val="00F96393"/>
    <w:rsid w:val="00F96445"/>
    <w:rsid w:val="00F964FB"/>
    <w:rsid w:val="00F96956"/>
    <w:rsid w:val="00F96BA8"/>
    <w:rsid w:val="00F97315"/>
    <w:rsid w:val="00F97AF4"/>
    <w:rsid w:val="00F97F83"/>
    <w:rsid w:val="00FA0354"/>
    <w:rsid w:val="00FA0359"/>
    <w:rsid w:val="00FA084C"/>
    <w:rsid w:val="00FA104B"/>
    <w:rsid w:val="00FA186F"/>
    <w:rsid w:val="00FA1A9D"/>
    <w:rsid w:val="00FA1DEF"/>
    <w:rsid w:val="00FA1E68"/>
    <w:rsid w:val="00FA257D"/>
    <w:rsid w:val="00FA2DC1"/>
    <w:rsid w:val="00FA2F67"/>
    <w:rsid w:val="00FA2F82"/>
    <w:rsid w:val="00FA37E0"/>
    <w:rsid w:val="00FA3E9D"/>
    <w:rsid w:val="00FA516A"/>
    <w:rsid w:val="00FA51FD"/>
    <w:rsid w:val="00FA52BC"/>
    <w:rsid w:val="00FA5330"/>
    <w:rsid w:val="00FA5573"/>
    <w:rsid w:val="00FA566F"/>
    <w:rsid w:val="00FA568F"/>
    <w:rsid w:val="00FA6021"/>
    <w:rsid w:val="00FA6078"/>
    <w:rsid w:val="00FA6845"/>
    <w:rsid w:val="00FA7678"/>
    <w:rsid w:val="00FA7730"/>
    <w:rsid w:val="00FA773C"/>
    <w:rsid w:val="00FA7971"/>
    <w:rsid w:val="00FB0C84"/>
    <w:rsid w:val="00FB13FA"/>
    <w:rsid w:val="00FB1ED9"/>
    <w:rsid w:val="00FB20ED"/>
    <w:rsid w:val="00FB327D"/>
    <w:rsid w:val="00FB340F"/>
    <w:rsid w:val="00FB3604"/>
    <w:rsid w:val="00FB400A"/>
    <w:rsid w:val="00FB48EE"/>
    <w:rsid w:val="00FB4C48"/>
    <w:rsid w:val="00FB4F52"/>
    <w:rsid w:val="00FB5223"/>
    <w:rsid w:val="00FB5A38"/>
    <w:rsid w:val="00FB5D86"/>
    <w:rsid w:val="00FB5FF3"/>
    <w:rsid w:val="00FB62A7"/>
    <w:rsid w:val="00FB6B76"/>
    <w:rsid w:val="00FB7A9D"/>
    <w:rsid w:val="00FC029D"/>
    <w:rsid w:val="00FC0830"/>
    <w:rsid w:val="00FC0A21"/>
    <w:rsid w:val="00FC0E09"/>
    <w:rsid w:val="00FC1C7F"/>
    <w:rsid w:val="00FC23BA"/>
    <w:rsid w:val="00FC2B62"/>
    <w:rsid w:val="00FC2CCA"/>
    <w:rsid w:val="00FC3095"/>
    <w:rsid w:val="00FC3AD0"/>
    <w:rsid w:val="00FC4456"/>
    <w:rsid w:val="00FC4507"/>
    <w:rsid w:val="00FC451C"/>
    <w:rsid w:val="00FC46A4"/>
    <w:rsid w:val="00FC4746"/>
    <w:rsid w:val="00FC4B47"/>
    <w:rsid w:val="00FC6BBB"/>
    <w:rsid w:val="00FD01E1"/>
    <w:rsid w:val="00FD0B65"/>
    <w:rsid w:val="00FD2665"/>
    <w:rsid w:val="00FD26F7"/>
    <w:rsid w:val="00FD2F36"/>
    <w:rsid w:val="00FD301A"/>
    <w:rsid w:val="00FD40F6"/>
    <w:rsid w:val="00FD5B2D"/>
    <w:rsid w:val="00FD68A3"/>
    <w:rsid w:val="00FD7152"/>
    <w:rsid w:val="00FD78DE"/>
    <w:rsid w:val="00FE042C"/>
    <w:rsid w:val="00FE14CD"/>
    <w:rsid w:val="00FE1A51"/>
    <w:rsid w:val="00FE1AC5"/>
    <w:rsid w:val="00FE2AFE"/>
    <w:rsid w:val="00FE3EAB"/>
    <w:rsid w:val="00FE4B0B"/>
    <w:rsid w:val="00FE4E29"/>
    <w:rsid w:val="00FE54FC"/>
    <w:rsid w:val="00FE58B6"/>
    <w:rsid w:val="00FE625C"/>
    <w:rsid w:val="00FE72AB"/>
    <w:rsid w:val="00FE7548"/>
    <w:rsid w:val="00FE7643"/>
    <w:rsid w:val="00FE78CE"/>
    <w:rsid w:val="00FF0D44"/>
    <w:rsid w:val="00FF13CD"/>
    <w:rsid w:val="00FF17CB"/>
    <w:rsid w:val="00FF1C7E"/>
    <w:rsid w:val="00FF2429"/>
    <w:rsid w:val="00FF2707"/>
    <w:rsid w:val="00FF2C15"/>
    <w:rsid w:val="00FF338B"/>
    <w:rsid w:val="00FF61EA"/>
    <w:rsid w:val="00FF69E2"/>
    <w:rsid w:val="00FF7E25"/>
    <w:rsid w:val="01E0B071"/>
    <w:rsid w:val="01F188B6"/>
    <w:rsid w:val="03D4C937"/>
    <w:rsid w:val="047A309D"/>
    <w:rsid w:val="04B6DEE8"/>
    <w:rsid w:val="059B1DE9"/>
    <w:rsid w:val="0682B129"/>
    <w:rsid w:val="0692DC62"/>
    <w:rsid w:val="079215CA"/>
    <w:rsid w:val="0905E34B"/>
    <w:rsid w:val="0955BC1D"/>
    <w:rsid w:val="099FE20F"/>
    <w:rsid w:val="0A4C04FA"/>
    <w:rsid w:val="0AAC2BE5"/>
    <w:rsid w:val="0B01202B"/>
    <w:rsid w:val="0B24CA64"/>
    <w:rsid w:val="0C3F285A"/>
    <w:rsid w:val="0C6804DA"/>
    <w:rsid w:val="0CC5357E"/>
    <w:rsid w:val="0D4E689C"/>
    <w:rsid w:val="105D09AA"/>
    <w:rsid w:val="113FFFDC"/>
    <w:rsid w:val="11E8B8AF"/>
    <w:rsid w:val="1236EF6E"/>
    <w:rsid w:val="1470B89F"/>
    <w:rsid w:val="1774EFA1"/>
    <w:rsid w:val="198CF08B"/>
    <w:rsid w:val="1B1CE72E"/>
    <w:rsid w:val="1B2BF6F6"/>
    <w:rsid w:val="1BA35A15"/>
    <w:rsid w:val="1CB78D9E"/>
    <w:rsid w:val="1F09AE19"/>
    <w:rsid w:val="214C05B8"/>
    <w:rsid w:val="2241EA21"/>
    <w:rsid w:val="236A38D9"/>
    <w:rsid w:val="23AEBEDE"/>
    <w:rsid w:val="23B23D8D"/>
    <w:rsid w:val="25732CF0"/>
    <w:rsid w:val="2752CA4F"/>
    <w:rsid w:val="27C5305F"/>
    <w:rsid w:val="28D5D175"/>
    <w:rsid w:val="29322ADF"/>
    <w:rsid w:val="2C51DD3E"/>
    <w:rsid w:val="2C53CB6D"/>
    <w:rsid w:val="2CF1F816"/>
    <w:rsid w:val="2E11E3A2"/>
    <w:rsid w:val="2EF667B1"/>
    <w:rsid w:val="2FA6F3B3"/>
    <w:rsid w:val="2FB7E46D"/>
    <w:rsid w:val="30973F78"/>
    <w:rsid w:val="30D45095"/>
    <w:rsid w:val="320BC6F9"/>
    <w:rsid w:val="32B49EB0"/>
    <w:rsid w:val="333AC7DD"/>
    <w:rsid w:val="3389E032"/>
    <w:rsid w:val="34BB739F"/>
    <w:rsid w:val="35C3E779"/>
    <w:rsid w:val="362C60B4"/>
    <w:rsid w:val="37FE76AC"/>
    <w:rsid w:val="38245886"/>
    <w:rsid w:val="38A98231"/>
    <w:rsid w:val="39E60DC1"/>
    <w:rsid w:val="3A57F574"/>
    <w:rsid w:val="3AB4B887"/>
    <w:rsid w:val="3AF3CD9E"/>
    <w:rsid w:val="3BD6CCB9"/>
    <w:rsid w:val="3CA86265"/>
    <w:rsid w:val="3CCC4CB2"/>
    <w:rsid w:val="3E472EB6"/>
    <w:rsid w:val="3E825A06"/>
    <w:rsid w:val="40668F02"/>
    <w:rsid w:val="41041AD6"/>
    <w:rsid w:val="41D52F10"/>
    <w:rsid w:val="421B8635"/>
    <w:rsid w:val="421E2EB4"/>
    <w:rsid w:val="4349B62E"/>
    <w:rsid w:val="43B4FA41"/>
    <w:rsid w:val="44752533"/>
    <w:rsid w:val="44D0DFF3"/>
    <w:rsid w:val="44D58CE4"/>
    <w:rsid w:val="45940028"/>
    <w:rsid w:val="45C8BEA9"/>
    <w:rsid w:val="46B87057"/>
    <w:rsid w:val="470CEBAE"/>
    <w:rsid w:val="47678963"/>
    <w:rsid w:val="488FE827"/>
    <w:rsid w:val="4962DFF2"/>
    <w:rsid w:val="4991AFFF"/>
    <w:rsid w:val="4A803A9A"/>
    <w:rsid w:val="4AA85A5D"/>
    <w:rsid w:val="4E780E16"/>
    <w:rsid w:val="511FF61E"/>
    <w:rsid w:val="52D4BAA5"/>
    <w:rsid w:val="53362078"/>
    <w:rsid w:val="53F493BC"/>
    <w:rsid w:val="548DD5E3"/>
    <w:rsid w:val="54E9E3A2"/>
    <w:rsid w:val="586216FE"/>
    <w:rsid w:val="59143BA6"/>
    <w:rsid w:val="5A454C0A"/>
    <w:rsid w:val="5A6DE216"/>
    <w:rsid w:val="5A6FA084"/>
    <w:rsid w:val="5AD62788"/>
    <w:rsid w:val="5BA0EB4B"/>
    <w:rsid w:val="5EDE10A9"/>
    <w:rsid w:val="5F42229E"/>
    <w:rsid w:val="60FF677C"/>
    <w:rsid w:val="6181E2C8"/>
    <w:rsid w:val="61F7A6F0"/>
    <w:rsid w:val="623A676E"/>
    <w:rsid w:val="63682868"/>
    <w:rsid w:val="63B796D2"/>
    <w:rsid w:val="64706047"/>
    <w:rsid w:val="6537AA2B"/>
    <w:rsid w:val="6603A615"/>
    <w:rsid w:val="664DCC07"/>
    <w:rsid w:val="669C4BDD"/>
    <w:rsid w:val="66F2E3C6"/>
    <w:rsid w:val="672BF906"/>
    <w:rsid w:val="672C6D31"/>
    <w:rsid w:val="6A10E93F"/>
    <w:rsid w:val="6A945567"/>
    <w:rsid w:val="6AC14C9E"/>
    <w:rsid w:val="6AEE230E"/>
    <w:rsid w:val="6B6FC0FB"/>
    <w:rsid w:val="6DF6F65D"/>
    <w:rsid w:val="6F14A788"/>
    <w:rsid w:val="6FB317F1"/>
    <w:rsid w:val="71AEFEE1"/>
    <w:rsid w:val="73057C7A"/>
    <w:rsid w:val="7317030A"/>
    <w:rsid w:val="73D54A1E"/>
    <w:rsid w:val="760802B3"/>
    <w:rsid w:val="76C697B6"/>
    <w:rsid w:val="7740151C"/>
    <w:rsid w:val="778D95AB"/>
    <w:rsid w:val="790920A4"/>
    <w:rsid w:val="79B2DD24"/>
    <w:rsid w:val="7EA2ED58"/>
    <w:rsid w:val="7EEFD419"/>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63429"/>
  <w15:chartTrackingRefBased/>
  <w15:docId w15:val="{D26FB448-FBF9-49EF-8A61-8BA1F95F1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19C"/>
  </w:style>
  <w:style w:type="paragraph" w:styleId="Heading1">
    <w:name w:val="heading 1"/>
    <w:basedOn w:val="Normal"/>
    <w:next w:val="Normal"/>
    <w:link w:val="Heading1Char"/>
    <w:uiPriority w:val="9"/>
    <w:qFormat/>
    <w:rsid w:val="00AC06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48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1C5B"/>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68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C0682"/>
    <w:pPr>
      <w:outlineLvl w:val="9"/>
    </w:pPr>
    <w:rPr>
      <w:lang w:val="en-US" w:eastAsia="en-US"/>
    </w:rPr>
  </w:style>
  <w:style w:type="paragraph" w:styleId="TOC1">
    <w:name w:val="toc 1"/>
    <w:basedOn w:val="Normal"/>
    <w:next w:val="Normal"/>
    <w:autoRedefine/>
    <w:uiPriority w:val="39"/>
    <w:unhideWhenUsed/>
    <w:rsid w:val="002F0B85"/>
    <w:pPr>
      <w:spacing w:after="100"/>
    </w:pPr>
  </w:style>
  <w:style w:type="character" w:styleId="Hyperlink">
    <w:name w:val="Hyperlink"/>
    <w:basedOn w:val="DefaultParagraphFont"/>
    <w:uiPriority w:val="99"/>
    <w:unhideWhenUsed/>
    <w:rsid w:val="002F0B85"/>
    <w:rPr>
      <w:color w:val="0563C1" w:themeColor="hyperlink"/>
      <w:u w:val="single"/>
    </w:rPr>
  </w:style>
  <w:style w:type="paragraph" w:styleId="Header">
    <w:name w:val="header"/>
    <w:basedOn w:val="Normal"/>
    <w:link w:val="HeaderChar"/>
    <w:uiPriority w:val="99"/>
    <w:unhideWhenUsed/>
    <w:rsid w:val="00345D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5DCE"/>
  </w:style>
  <w:style w:type="paragraph" w:styleId="Footer">
    <w:name w:val="footer"/>
    <w:basedOn w:val="Normal"/>
    <w:link w:val="FooterChar"/>
    <w:uiPriority w:val="99"/>
    <w:unhideWhenUsed/>
    <w:rsid w:val="00345D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5DCE"/>
  </w:style>
  <w:style w:type="character" w:customStyle="1" w:styleId="textlayer--absolute">
    <w:name w:val="textlayer--absolute"/>
    <w:basedOn w:val="DefaultParagraphFont"/>
    <w:rsid w:val="00D657D9"/>
  </w:style>
  <w:style w:type="character" w:styleId="PlaceholderText">
    <w:name w:val="Placeholder Text"/>
    <w:basedOn w:val="DefaultParagraphFont"/>
    <w:uiPriority w:val="99"/>
    <w:semiHidden/>
    <w:rsid w:val="005216C0"/>
    <w:rPr>
      <w:color w:val="808080"/>
    </w:rPr>
  </w:style>
  <w:style w:type="paragraph" w:styleId="ListParagraph">
    <w:name w:val="List Paragraph"/>
    <w:basedOn w:val="Normal"/>
    <w:uiPriority w:val="34"/>
    <w:qFormat/>
    <w:rsid w:val="00F7092E"/>
    <w:pPr>
      <w:ind w:left="720"/>
      <w:contextualSpacing/>
    </w:pPr>
  </w:style>
  <w:style w:type="character" w:styleId="CommentReference">
    <w:name w:val="annotation reference"/>
    <w:basedOn w:val="DefaultParagraphFont"/>
    <w:uiPriority w:val="99"/>
    <w:semiHidden/>
    <w:unhideWhenUsed/>
    <w:rsid w:val="00D86D3A"/>
    <w:rPr>
      <w:sz w:val="16"/>
      <w:szCs w:val="16"/>
    </w:rPr>
  </w:style>
  <w:style w:type="paragraph" w:styleId="CommentText">
    <w:name w:val="annotation text"/>
    <w:basedOn w:val="Normal"/>
    <w:link w:val="CommentTextChar"/>
    <w:uiPriority w:val="99"/>
    <w:unhideWhenUsed/>
    <w:rsid w:val="00D86D3A"/>
    <w:pPr>
      <w:spacing w:line="240" w:lineRule="auto"/>
    </w:pPr>
    <w:rPr>
      <w:sz w:val="20"/>
      <w:szCs w:val="20"/>
    </w:rPr>
  </w:style>
  <w:style w:type="character" w:customStyle="1" w:styleId="CommentTextChar">
    <w:name w:val="Comment Text Char"/>
    <w:basedOn w:val="DefaultParagraphFont"/>
    <w:link w:val="CommentText"/>
    <w:uiPriority w:val="99"/>
    <w:rsid w:val="00D86D3A"/>
    <w:rPr>
      <w:sz w:val="20"/>
      <w:szCs w:val="20"/>
    </w:rPr>
  </w:style>
  <w:style w:type="paragraph" w:styleId="CommentSubject">
    <w:name w:val="annotation subject"/>
    <w:basedOn w:val="CommentText"/>
    <w:next w:val="CommentText"/>
    <w:link w:val="CommentSubjectChar"/>
    <w:uiPriority w:val="99"/>
    <w:semiHidden/>
    <w:unhideWhenUsed/>
    <w:rsid w:val="00D86D3A"/>
    <w:rPr>
      <w:b/>
      <w:bCs/>
    </w:rPr>
  </w:style>
  <w:style w:type="character" w:customStyle="1" w:styleId="CommentSubjectChar">
    <w:name w:val="Comment Subject Char"/>
    <w:basedOn w:val="CommentTextChar"/>
    <w:link w:val="CommentSubject"/>
    <w:uiPriority w:val="99"/>
    <w:semiHidden/>
    <w:rsid w:val="00D86D3A"/>
    <w:rPr>
      <w:b/>
      <w:bCs/>
      <w:sz w:val="20"/>
      <w:szCs w:val="20"/>
    </w:rPr>
  </w:style>
  <w:style w:type="character" w:styleId="UnresolvedMention">
    <w:name w:val="Unresolved Mention"/>
    <w:basedOn w:val="DefaultParagraphFont"/>
    <w:uiPriority w:val="99"/>
    <w:semiHidden/>
    <w:unhideWhenUsed/>
    <w:rsid w:val="00D86D3A"/>
    <w:rPr>
      <w:color w:val="605E5C"/>
      <w:shd w:val="clear" w:color="auto" w:fill="E1DFDD"/>
    </w:rPr>
  </w:style>
  <w:style w:type="character" w:styleId="FollowedHyperlink">
    <w:name w:val="FollowedHyperlink"/>
    <w:basedOn w:val="DefaultParagraphFont"/>
    <w:uiPriority w:val="99"/>
    <w:semiHidden/>
    <w:unhideWhenUsed/>
    <w:rsid w:val="0091557C"/>
    <w:rPr>
      <w:color w:val="954F72" w:themeColor="followedHyperlink"/>
      <w:u w:val="single"/>
    </w:rPr>
  </w:style>
  <w:style w:type="character" w:customStyle="1" w:styleId="Heading2Char">
    <w:name w:val="Heading 2 Char"/>
    <w:basedOn w:val="DefaultParagraphFont"/>
    <w:link w:val="Heading2"/>
    <w:uiPriority w:val="9"/>
    <w:rsid w:val="001348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52D89"/>
    <w:rPr>
      <w:rFonts w:asciiTheme="majorHAnsi" w:eastAsiaTheme="majorEastAsia" w:hAnsiTheme="majorHAnsi" w:cstheme="majorBidi"/>
      <w:color w:val="1F3763" w:themeColor="accent1" w:themeShade="7F"/>
    </w:rPr>
  </w:style>
  <w:style w:type="paragraph" w:styleId="Revision">
    <w:name w:val="Revision"/>
    <w:hidden/>
    <w:uiPriority w:val="99"/>
    <w:semiHidden/>
    <w:rsid w:val="00001C5B"/>
    <w:pPr>
      <w:spacing w:after="0" w:line="240" w:lineRule="auto"/>
    </w:pPr>
  </w:style>
  <w:style w:type="paragraph" w:styleId="TOC2">
    <w:name w:val="toc 2"/>
    <w:basedOn w:val="Normal"/>
    <w:next w:val="Normal"/>
    <w:autoRedefine/>
    <w:uiPriority w:val="39"/>
    <w:unhideWhenUsed/>
    <w:rsid w:val="00001C5B"/>
    <w:pPr>
      <w:spacing w:after="100"/>
      <w:ind w:left="220"/>
    </w:pPr>
  </w:style>
  <w:style w:type="paragraph" w:styleId="TOC3">
    <w:name w:val="toc 3"/>
    <w:basedOn w:val="Normal"/>
    <w:next w:val="Normal"/>
    <w:autoRedefine/>
    <w:uiPriority w:val="39"/>
    <w:unhideWhenUsed/>
    <w:rsid w:val="00001C5B"/>
    <w:pPr>
      <w:spacing w:after="100"/>
      <w:ind w:left="440"/>
    </w:pPr>
  </w:style>
  <w:style w:type="paragraph" w:styleId="NormalWeb">
    <w:name w:val="Normal (Web)"/>
    <w:basedOn w:val="Normal"/>
    <w:uiPriority w:val="99"/>
    <w:semiHidden/>
    <w:unhideWhenUsed/>
    <w:rsid w:val="00A30B5C"/>
    <w:pPr>
      <w:spacing w:before="100" w:beforeAutospacing="1" w:after="100" w:afterAutospacing="1" w:line="240" w:lineRule="auto"/>
    </w:pPr>
    <w:rPr>
      <w:rFonts w:eastAsia="Times New Roman"/>
      <w:lang w:eastAsia="en-AU"/>
    </w:rPr>
  </w:style>
  <w:style w:type="table" w:styleId="TableGrid">
    <w:name w:val="Table Grid"/>
    <w:basedOn w:val="TableNormal"/>
    <w:uiPriority w:val="39"/>
    <w:rsid w:val="005C779C"/>
    <w:pPr>
      <w:spacing w:after="0" w:line="240" w:lineRule="auto"/>
    </w:pPr>
    <w:rPr>
      <w:rFonts w:asciiTheme="minorHAnsi" w:eastAsiaTheme="minorHAnsi" w:hAnsiTheme="minorHAnsi" w:cstheme="minorBid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4850A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4850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850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4850A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850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850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5">
    <w:name w:val="Grid Table 1 Light Accent 5"/>
    <w:basedOn w:val="TableNormal"/>
    <w:uiPriority w:val="46"/>
    <w:rsid w:val="006265C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61466">
      <w:bodyDiv w:val="1"/>
      <w:marLeft w:val="0"/>
      <w:marRight w:val="0"/>
      <w:marTop w:val="0"/>
      <w:marBottom w:val="0"/>
      <w:divBdr>
        <w:top w:val="none" w:sz="0" w:space="0" w:color="auto"/>
        <w:left w:val="none" w:sz="0" w:space="0" w:color="auto"/>
        <w:bottom w:val="none" w:sz="0" w:space="0" w:color="auto"/>
        <w:right w:val="none" w:sz="0" w:space="0" w:color="auto"/>
      </w:divBdr>
    </w:div>
    <w:div w:id="119954799">
      <w:bodyDiv w:val="1"/>
      <w:marLeft w:val="0"/>
      <w:marRight w:val="0"/>
      <w:marTop w:val="0"/>
      <w:marBottom w:val="0"/>
      <w:divBdr>
        <w:top w:val="none" w:sz="0" w:space="0" w:color="auto"/>
        <w:left w:val="none" w:sz="0" w:space="0" w:color="auto"/>
        <w:bottom w:val="none" w:sz="0" w:space="0" w:color="auto"/>
        <w:right w:val="none" w:sz="0" w:space="0" w:color="auto"/>
      </w:divBdr>
    </w:div>
    <w:div w:id="171457569">
      <w:bodyDiv w:val="1"/>
      <w:marLeft w:val="0"/>
      <w:marRight w:val="0"/>
      <w:marTop w:val="0"/>
      <w:marBottom w:val="0"/>
      <w:divBdr>
        <w:top w:val="none" w:sz="0" w:space="0" w:color="auto"/>
        <w:left w:val="none" w:sz="0" w:space="0" w:color="auto"/>
        <w:bottom w:val="none" w:sz="0" w:space="0" w:color="auto"/>
        <w:right w:val="none" w:sz="0" w:space="0" w:color="auto"/>
      </w:divBdr>
      <w:divsChild>
        <w:div w:id="1390110119">
          <w:marLeft w:val="0"/>
          <w:marRight w:val="0"/>
          <w:marTop w:val="0"/>
          <w:marBottom w:val="75"/>
          <w:divBdr>
            <w:top w:val="none" w:sz="0" w:space="0" w:color="auto"/>
            <w:left w:val="none" w:sz="0" w:space="0" w:color="auto"/>
            <w:bottom w:val="none" w:sz="0" w:space="0" w:color="auto"/>
            <w:right w:val="none" w:sz="0" w:space="0" w:color="auto"/>
          </w:divBdr>
        </w:div>
      </w:divsChild>
    </w:div>
    <w:div w:id="341278297">
      <w:bodyDiv w:val="1"/>
      <w:marLeft w:val="0"/>
      <w:marRight w:val="0"/>
      <w:marTop w:val="0"/>
      <w:marBottom w:val="0"/>
      <w:divBdr>
        <w:top w:val="none" w:sz="0" w:space="0" w:color="auto"/>
        <w:left w:val="none" w:sz="0" w:space="0" w:color="auto"/>
        <w:bottom w:val="none" w:sz="0" w:space="0" w:color="auto"/>
        <w:right w:val="none" w:sz="0" w:space="0" w:color="auto"/>
      </w:divBdr>
    </w:div>
    <w:div w:id="358509140">
      <w:bodyDiv w:val="1"/>
      <w:marLeft w:val="0"/>
      <w:marRight w:val="0"/>
      <w:marTop w:val="0"/>
      <w:marBottom w:val="0"/>
      <w:divBdr>
        <w:top w:val="none" w:sz="0" w:space="0" w:color="auto"/>
        <w:left w:val="none" w:sz="0" w:space="0" w:color="auto"/>
        <w:bottom w:val="none" w:sz="0" w:space="0" w:color="auto"/>
        <w:right w:val="none" w:sz="0" w:space="0" w:color="auto"/>
      </w:divBdr>
    </w:div>
    <w:div w:id="367341786">
      <w:bodyDiv w:val="1"/>
      <w:marLeft w:val="0"/>
      <w:marRight w:val="0"/>
      <w:marTop w:val="0"/>
      <w:marBottom w:val="0"/>
      <w:divBdr>
        <w:top w:val="none" w:sz="0" w:space="0" w:color="auto"/>
        <w:left w:val="none" w:sz="0" w:space="0" w:color="auto"/>
        <w:bottom w:val="none" w:sz="0" w:space="0" w:color="auto"/>
        <w:right w:val="none" w:sz="0" w:space="0" w:color="auto"/>
      </w:divBdr>
      <w:divsChild>
        <w:div w:id="2016102612">
          <w:marLeft w:val="0"/>
          <w:marRight w:val="0"/>
          <w:marTop w:val="0"/>
          <w:marBottom w:val="0"/>
          <w:divBdr>
            <w:top w:val="none" w:sz="0" w:space="0" w:color="auto"/>
            <w:left w:val="none" w:sz="0" w:space="0" w:color="auto"/>
            <w:bottom w:val="none" w:sz="0" w:space="0" w:color="auto"/>
            <w:right w:val="none" w:sz="0" w:space="0" w:color="auto"/>
          </w:divBdr>
          <w:divsChild>
            <w:div w:id="729419997">
              <w:marLeft w:val="0"/>
              <w:marRight w:val="0"/>
              <w:marTop w:val="0"/>
              <w:marBottom w:val="0"/>
              <w:divBdr>
                <w:top w:val="none" w:sz="0" w:space="0" w:color="auto"/>
                <w:left w:val="none" w:sz="0" w:space="0" w:color="auto"/>
                <w:bottom w:val="none" w:sz="0" w:space="0" w:color="auto"/>
                <w:right w:val="none" w:sz="0" w:space="0" w:color="auto"/>
              </w:divBdr>
              <w:divsChild>
                <w:div w:id="9679292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334777">
      <w:bodyDiv w:val="1"/>
      <w:marLeft w:val="0"/>
      <w:marRight w:val="0"/>
      <w:marTop w:val="0"/>
      <w:marBottom w:val="0"/>
      <w:divBdr>
        <w:top w:val="none" w:sz="0" w:space="0" w:color="auto"/>
        <w:left w:val="none" w:sz="0" w:space="0" w:color="auto"/>
        <w:bottom w:val="none" w:sz="0" w:space="0" w:color="auto"/>
        <w:right w:val="none" w:sz="0" w:space="0" w:color="auto"/>
      </w:divBdr>
    </w:div>
    <w:div w:id="468326578">
      <w:bodyDiv w:val="1"/>
      <w:marLeft w:val="0"/>
      <w:marRight w:val="0"/>
      <w:marTop w:val="0"/>
      <w:marBottom w:val="0"/>
      <w:divBdr>
        <w:top w:val="none" w:sz="0" w:space="0" w:color="auto"/>
        <w:left w:val="none" w:sz="0" w:space="0" w:color="auto"/>
        <w:bottom w:val="none" w:sz="0" w:space="0" w:color="auto"/>
        <w:right w:val="none" w:sz="0" w:space="0" w:color="auto"/>
      </w:divBdr>
    </w:div>
    <w:div w:id="472723563">
      <w:bodyDiv w:val="1"/>
      <w:marLeft w:val="0"/>
      <w:marRight w:val="0"/>
      <w:marTop w:val="0"/>
      <w:marBottom w:val="0"/>
      <w:divBdr>
        <w:top w:val="none" w:sz="0" w:space="0" w:color="auto"/>
        <w:left w:val="none" w:sz="0" w:space="0" w:color="auto"/>
        <w:bottom w:val="none" w:sz="0" w:space="0" w:color="auto"/>
        <w:right w:val="none" w:sz="0" w:space="0" w:color="auto"/>
      </w:divBdr>
    </w:div>
    <w:div w:id="535702376">
      <w:bodyDiv w:val="1"/>
      <w:marLeft w:val="0"/>
      <w:marRight w:val="0"/>
      <w:marTop w:val="0"/>
      <w:marBottom w:val="0"/>
      <w:divBdr>
        <w:top w:val="none" w:sz="0" w:space="0" w:color="auto"/>
        <w:left w:val="none" w:sz="0" w:space="0" w:color="auto"/>
        <w:bottom w:val="none" w:sz="0" w:space="0" w:color="auto"/>
        <w:right w:val="none" w:sz="0" w:space="0" w:color="auto"/>
      </w:divBdr>
    </w:div>
    <w:div w:id="559634144">
      <w:bodyDiv w:val="1"/>
      <w:marLeft w:val="0"/>
      <w:marRight w:val="0"/>
      <w:marTop w:val="0"/>
      <w:marBottom w:val="0"/>
      <w:divBdr>
        <w:top w:val="none" w:sz="0" w:space="0" w:color="auto"/>
        <w:left w:val="none" w:sz="0" w:space="0" w:color="auto"/>
        <w:bottom w:val="none" w:sz="0" w:space="0" w:color="auto"/>
        <w:right w:val="none" w:sz="0" w:space="0" w:color="auto"/>
      </w:divBdr>
    </w:div>
    <w:div w:id="588660340">
      <w:bodyDiv w:val="1"/>
      <w:marLeft w:val="0"/>
      <w:marRight w:val="0"/>
      <w:marTop w:val="0"/>
      <w:marBottom w:val="0"/>
      <w:divBdr>
        <w:top w:val="none" w:sz="0" w:space="0" w:color="auto"/>
        <w:left w:val="none" w:sz="0" w:space="0" w:color="auto"/>
        <w:bottom w:val="none" w:sz="0" w:space="0" w:color="auto"/>
        <w:right w:val="none" w:sz="0" w:space="0" w:color="auto"/>
      </w:divBdr>
    </w:div>
    <w:div w:id="636106808">
      <w:bodyDiv w:val="1"/>
      <w:marLeft w:val="0"/>
      <w:marRight w:val="0"/>
      <w:marTop w:val="0"/>
      <w:marBottom w:val="0"/>
      <w:divBdr>
        <w:top w:val="none" w:sz="0" w:space="0" w:color="auto"/>
        <w:left w:val="none" w:sz="0" w:space="0" w:color="auto"/>
        <w:bottom w:val="none" w:sz="0" w:space="0" w:color="auto"/>
        <w:right w:val="none" w:sz="0" w:space="0" w:color="auto"/>
      </w:divBdr>
    </w:div>
    <w:div w:id="648243393">
      <w:bodyDiv w:val="1"/>
      <w:marLeft w:val="0"/>
      <w:marRight w:val="0"/>
      <w:marTop w:val="0"/>
      <w:marBottom w:val="0"/>
      <w:divBdr>
        <w:top w:val="none" w:sz="0" w:space="0" w:color="auto"/>
        <w:left w:val="none" w:sz="0" w:space="0" w:color="auto"/>
        <w:bottom w:val="none" w:sz="0" w:space="0" w:color="auto"/>
        <w:right w:val="none" w:sz="0" w:space="0" w:color="auto"/>
      </w:divBdr>
    </w:div>
    <w:div w:id="699747553">
      <w:bodyDiv w:val="1"/>
      <w:marLeft w:val="0"/>
      <w:marRight w:val="0"/>
      <w:marTop w:val="0"/>
      <w:marBottom w:val="0"/>
      <w:divBdr>
        <w:top w:val="none" w:sz="0" w:space="0" w:color="auto"/>
        <w:left w:val="none" w:sz="0" w:space="0" w:color="auto"/>
        <w:bottom w:val="none" w:sz="0" w:space="0" w:color="auto"/>
        <w:right w:val="none" w:sz="0" w:space="0" w:color="auto"/>
      </w:divBdr>
    </w:div>
    <w:div w:id="747003065">
      <w:bodyDiv w:val="1"/>
      <w:marLeft w:val="0"/>
      <w:marRight w:val="0"/>
      <w:marTop w:val="0"/>
      <w:marBottom w:val="0"/>
      <w:divBdr>
        <w:top w:val="none" w:sz="0" w:space="0" w:color="auto"/>
        <w:left w:val="none" w:sz="0" w:space="0" w:color="auto"/>
        <w:bottom w:val="none" w:sz="0" w:space="0" w:color="auto"/>
        <w:right w:val="none" w:sz="0" w:space="0" w:color="auto"/>
      </w:divBdr>
    </w:div>
    <w:div w:id="797450382">
      <w:bodyDiv w:val="1"/>
      <w:marLeft w:val="0"/>
      <w:marRight w:val="0"/>
      <w:marTop w:val="0"/>
      <w:marBottom w:val="0"/>
      <w:divBdr>
        <w:top w:val="none" w:sz="0" w:space="0" w:color="auto"/>
        <w:left w:val="none" w:sz="0" w:space="0" w:color="auto"/>
        <w:bottom w:val="none" w:sz="0" w:space="0" w:color="auto"/>
        <w:right w:val="none" w:sz="0" w:space="0" w:color="auto"/>
      </w:divBdr>
      <w:divsChild>
        <w:div w:id="1538003238">
          <w:marLeft w:val="0"/>
          <w:marRight w:val="0"/>
          <w:marTop w:val="0"/>
          <w:marBottom w:val="75"/>
          <w:divBdr>
            <w:top w:val="none" w:sz="0" w:space="0" w:color="auto"/>
            <w:left w:val="none" w:sz="0" w:space="0" w:color="auto"/>
            <w:bottom w:val="none" w:sz="0" w:space="0" w:color="auto"/>
            <w:right w:val="none" w:sz="0" w:space="0" w:color="auto"/>
          </w:divBdr>
        </w:div>
      </w:divsChild>
    </w:div>
    <w:div w:id="809905183">
      <w:bodyDiv w:val="1"/>
      <w:marLeft w:val="0"/>
      <w:marRight w:val="0"/>
      <w:marTop w:val="0"/>
      <w:marBottom w:val="0"/>
      <w:divBdr>
        <w:top w:val="none" w:sz="0" w:space="0" w:color="auto"/>
        <w:left w:val="none" w:sz="0" w:space="0" w:color="auto"/>
        <w:bottom w:val="none" w:sz="0" w:space="0" w:color="auto"/>
        <w:right w:val="none" w:sz="0" w:space="0" w:color="auto"/>
      </w:divBdr>
    </w:div>
    <w:div w:id="869492984">
      <w:bodyDiv w:val="1"/>
      <w:marLeft w:val="0"/>
      <w:marRight w:val="0"/>
      <w:marTop w:val="0"/>
      <w:marBottom w:val="0"/>
      <w:divBdr>
        <w:top w:val="none" w:sz="0" w:space="0" w:color="auto"/>
        <w:left w:val="none" w:sz="0" w:space="0" w:color="auto"/>
        <w:bottom w:val="none" w:sz="0" w:space="0" w:color="auto"/>
        <w:right w:val="none" w:sz="0" w:space="0" w:color="auto"/>
      </w:divBdr>
    </w:div>
    <w:div w:id="871844106">
      <w:bodyDiv w:val="1"/>
      <w:marLeft w:val="0"/>
      <w:marRight w:val="0"/>
      <w:marTop w:val="0"/>
      <w:marBottom w:val="0"/>
      <w:divBdr>
        <w:top w:val="none" w:sz="0" w:space="0" w:color="auto"/>
        <w:left w:val="none" w:sz="0" w:space="0" w:color="auto"/>
        <w:bottom w:val="none" w:sz="0" w:space="0" w:color="auto"/>
        <w:right w:val="none" w:sz="0" w:space="0" w:color="auto"/>
      </w:divBdr>
    </w:div>
    <w:div w:id="875776993">
      <w:bodyDiv w:val="1"/>
      <w:marLeft w:val="0"/>
      <w:marRight w:val="0"/>
      <w:marTop w:val="0"/>
      <w:marBottom w:val="0"/>
      <w:divBdr>
        <w:top w:val="none" w:sz="0" w:space="0" w:color="auto"/>
        <w:left w:val="none" w:sz="0" w:space="0" w:color="auto"/>
        <w:bottom w:val="none" w:sz="0" w:space="0" w:color="auto"/>
        <w:right w:val="none" w:sz="0" w:space="0" w:color="auto"/>
      </w:divBdr>
    </w:div>
    <w:div w:id="888683108">
      <w:bodyDiv w:val="1"/>
      <w:marLeft w:val="0"/>
      <w:marRight w:val="0"/>
      <w:marTop w:val="0"/>
      <w:marBottom w:val="0"/>
      <w:divBdr>
        <w:top w:val="none" w:sz="0" w:space="0" w:color="auto"/>
        <w:left w:val="none" w:sz="0" w:space="0" w:color="auto"/>
        <w:bottom w:val="none" w:sz="0" w:space="0" w:color="auto"/>
        <w:right w:val="none" w:sz="0" w:space="0" w:color="auto"/>
      </w:divBdr>
      <w:divsChild>
        <w:div w:id="2033146320">
          <w:marLeft w:val="0"/>
          <w:marRight w:val="0"/>
          <w:marTop w:val="0"/>
          <w:marBottom w:val="0"/>
          <w:divBdr>
            <w:top w:val="none" w:sz="0" w:space="0" w:color="auto"/>
            <w:left w:val="none" w:sz="0" w:space="0" w:color="auto"/>
            <w:bottom w:val="none" w:sz="0" w:space="0" w:color="auto"/>
            <w:right w:val="none" w:sz="0" w:space="0" w:color="auto"/>
          </w:divBdr>
          <w:divsChild>
            <w:div w:id="142056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5197">
      <w:bodyDiv w:val="1"/>
      <w:marLeft w:val="0"/>
      <w:marRight w:val="0"/>
      <w:marTop w:val="0"/>
      <w:marBottom w:val="0"/>
      <w:divBdr>
        <w:top w:val="none" w:sz="0" w:space="0" w:color="auto"/>
        <w:left w:val="none" w:sz="0" w:space="0" w:color="auto"/>
        <w:bottom w:val="none" w:sz="0" w:space="0" w:color="auto"/>
        <w:right w:val="none" w:sz="0" w:space="0" w:color="auto"/>
      </w:divBdr>
    </w:div>
    <w:div w:id="924149940">
      <w:bodyDiv w:val="1"/>
      <w:marLeft w:val="0"/>
      <w:marRight w:val="0"/>
      <w:marTop w:val="0"/>
      <w:marBottom w:val="0"/>
      <w:divBdr>
        <w:top w:val="none" w:sz="0" w:space="0" w:color="auto"/>
        <w:left w:val="none" w:sz="0" w:space="0" w:color="auto"/>
        <w:bottom w:val="none" w:sz="0" w:space="0" w:color="auto"/>
        <w:right w:val="none" w:sz="0" w:space="0" w:color="auto"/>
      </w:divBdr>
    </w:div>
    <w:div w:id="944458323">
      <w:bodyDiv w:val="1"/>
      <w:marLeft w:val="0"/>
      <w:marRight w:val="0"/>
      <w:marTop w:val="0"/>
      <w:marBottom w:val="0"/>
      <w:divBdr>
        <w:top w:val="none" w:sz="0" w:space="0" w:color="auto"/>
        <w:left w:val="none" w:sz="0" w:space="0" w:color="auto"/>
        <w:bottom w:val="none" w:sz="0" w:space="0" w:color="auto"/>
        <w:right w:val="none" w:sz="0" w:space="0" w:color="auto"/>
      </w:divBdr>
    </w:div>
    <w:div w:id="948900212">
      <w:bodyDiv w:val="1"/>
      <w:marLeft w:val="0"/>
      <w:marRight w:val="0"/>
      <w:marTop w:val="0"/>
      <w:marBottom w:val="0"/>
      <w:divBdr>
        <w:top w:val="none" w:sz="0" w:space="0" w:color="auto"/>
        <w:left w:val="none" w:sz="0" w:space="0" w:color="auto"/>
        <w:bottom w:val="none" w:sz="0" w:space="0" w:color="auto"/>
        <w:right w:val="none" w:sz="0" w:space="0" w:color="auto"/>
      </w:divBdr>
      <w:divsChild>
        <w:div w:id="1178882549">
          <w:marLeft w:val="0"/>
          <w:marRight w:val="0"/>
          <w:marTop w:val="0"/>
          <w:marBottom w:val="0"/>
          <w:divBdr>
            <w:top w:val="none" w:sz="0" w:space="0" w:color="auto"/>
            <w:left w:val="none" w:sz="0" w:space="0" w:color="auto"/>
            <w:bottom w:val="none" w:sz="0" w:space="0" w:color="auto"/>
            <w:right w:val="none" w:sz="0" w:space="0" w:color="auto"/>
          </w:divBdr>
          <w:divsChild>
            <w:div w:id="1965767075">
              <w:marLeft w:val="0"/>
              <w:marRight w:val="0"/>
              <w:marTop w:val="0"/>
              <w:marBottom w:val="0"/>
              <w:divBdr>
                <w:top w:val="none" w:sz="0" w:space="0" w:color="auto"/>
                <w:left w:val="none" w:sz="0" w:space="0" w:color="auto"/>
                <w:bottom w:val="none" w:sz="0" w:space="0" w:color="auto"/>
                <w:right w:val="none" w:sz="0" w:space="0" w:color="auto"/>
              </w:divBdr>
              <w:divsChild>
                <w:div w:id="14281622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67440">
      <w:bodyDiv w:val="1"/>
      <w:marLeft w:val="0"/>
      <w:marRight w:val="0"/>
      <w:marTop w:val="0"/>
      <w:marBottom w:val="0"/>
      <w:divBdr>
        <w:top w:val="none" w:sz="0" w:space="0" w:color="auto"/>
        <w:left w:val="none" w:sz="0" w:space="0" w:color="auto"/>
        <w:bottom w:val="none" w:sz="0" w:space="0" w:color="auto"/>
        <w:right w:val="none" w:sz="0" w:space="0" w:color="auto"/>
      </w:divBdr>
    </w:div>
    <w:div w:id="1149522267">
      <w:bodyDiv w:val="1"/>
      <w:marLeft w:val="0"/>
      <w:marRight w:val="0"/>
      <w:marTop w:val="0"/>
      <w:marBottom w:val="0"/>
      <w:divBdr>
        <w:top w:val="none" w:sz="0" w:space="0" w:color="auto"/>
        <w:left w:val="none" w:sz="0" w:space="0" w:color="auto"/>
        <w:bottom w:val="none" w:sz="0" w:space="0" w:color="auto"/>
        <w:right w:val="none" w:sz="0" w:space="0" w:color="auto"/>
      </w:divBdr>
    </w:div>
    <w:div w:id="1160388143">
      <w:bodyDiv w:val="1"/>
      <w:marLeft w:val="0"/>
      <w:marRight w:val="0"/>
      <w:marTop w:val="0"/>
      <w:marBottom w:val="0"/>
      <w:divBdr>
        <w:top w:val="none" w:sz="0" w:space="0" w:color="auto"/>
        <w:left w:val="none" w:sz="0" w:space="0" w:color="auto"/>
        <w:bottom w:val="none" w:sz="0" w:space="0" w:color="auto"/>
        <w:right w:val="none" w:sz="0" w:space="0" w:color="auto"/>
      </w:divBdr>
    </w:div>
    <w:div w:id="1197038808">
      <w:bodyDiv w:val="1"/>
      <w:marLeft w:val="0"/>
      <w:marRight w:val="0"/>
      <w:marTop w:val="0"/>
      <w:marBottom w:val="0"/>
      <w:divBdr>
        <w:top w:val="none" w:sz="0" w:space="0" w:color="auto"/>
        <w:left w:val="none" w:sz="0" w:space="0" w:color="auto"/>
        <w:bottom w:val="none" w:sz="0" w:space="0" w:color="auto"/>
        <w:right w:val="none" w:sz="0" w:space="0" w:color="auto"/>
      </w:divBdr>
    </w:div>
    <w:div w:id="1201282639">
      <w:bodyDiv w:val="1"/>
      <w:marLeft w:val="0"/>
      <w:marRight w:val="0"/>
      <w:marTop w:val="0"/>
      <w:marBottom w:val="0"/>
      <w:divBdr>
        <w:top w:val="none" w:sz="0" w:space="0" w:color="auto"/>
        <w:left w:val="none" w:sz="0" w:space="0" w:color="auto"/>
        <w:bottom w:val="none" w:sz="0" w:space="0" w:color="auto"/>
        <w:right w:val="none" w:sz="0" w:space="0" w:color="auto"/>
      </w:divBdr>
    </w:div>
    <w:div w:id="1281179545">
      <w:bodyDiv w:val="1"/>
      <w:marLeft w:val="0"/>
      <w:marRight w:val="0"/>
      <w:marTop w:val="0"/>
      <w:marBottom w:val="0"/>
      <w:divBdr>
        <w:top w:val="none" w:sz="0" w:space="0" w:color="auto"/>
        <w:left w:val="none" w:sz="0" w:space="0" w:color="auto"/>
        <w:bottom w:val="none" w:sz="0" w:space="0" w:color="auto"/>
        <w:right w:val="none" w:sz="0" w:space="0" w:color="auto"/>
      </w:divBdr>
    </w:div>
    <w:div w:id="1613127930">
      <w:bodyDiv w:val="1"/>
      <w:marLeft w:val="0"/>
      <w:marRight w:val="0"/>
      <w:marTop w:val="0"/>
      <w:marBottom w:val="0"/>
      <w:divBdr>
        <w:top w:val="none" w:sz="0" w:space="0" w:color="auto"/>
        <w:left w:val="none" w:sz="0" w:space="0" w:color="auto"/>
        <w:bottom w:val="none" w:sz="0" w:space="0" w:color="auto"/>
        <w:right w:val="none" w:sz="0" w:space="0" w:color="auto"/>
      </w:divBdr>
    </w:div>
    <w:div w:id="1654411878">
      <w:bodyDiv w:val="1"/>
      <w:marLeft w:val="0"/>
      <w:marRight w:val="0"/>
      <w:marTop w:val="0"/>
      <w:marBottom w:val="0"/>
      <w:divBdr>
        <w:top w:val="none" w:sz="0" w:space="0" w:color="auto"/>
        <w:left w:val="none" w:sz="0" w:space="0" w:color="auto"/>
        <w:bottom w:val="none" w:sz="0" w:space="0" w:color="auto"/>
        <w:right w:val="none" w:sz="0" w:space="0" w:color="auto"/>
      </w:divBdr>
    </w:div>
    <w:div w:id="1674533112">
      <w:bodyDiv w:val="1"/>
      <w:marLeft w:val="0"/>
      <w:marRight w:val="0"/>
      <w:marTop w:val="0"/>
      <w:marBottom w:val="0"/>
      <w:divBdr>
        <w:top w:val="none" w:sz="0" w:space="0" w:color="auto"/>
        <w:left w:val="none" w:sz="0" w:space="0" w:color="auto"/>
        <w:bottom w:val="none" w:sz="0" w:space="0" w:color="auto"/>
        <w:right w:val="none" w:sz="0" w:space="0" w:color="auto"/>
      </w:divBdr>
    </w:div>
    <w:div w:id="1799297967">
      <w:bodyDiv w:val="1"/>
      <w:marLeft w:val="0"/>
      <w:marRight w:val="0"/>
      <w:marTop w:val="0"/>
      <w:marBottom w:val="0"/>
      <w:divBdr>
        <w:top w:val="none" w:sz="0" w:space="0" w:color="auto"/>
        <w:left w:val="none" w:sz="0" w:space="0" w:color="auto"/>
        <w:bottom w:val="none" w:sz="0" w:space="0" w:color="auto"/>
        <w:right w:val="none" w:sz="0" w:space="0" w:color="auto"/>
      </w:divBdr>
    </w:div>
    <w:div w:id="1890679539">
      <w:bodyDiv w:val="1"/>
      <w:marLeft w:val="0"/>
      <w:marRight w:val="0"/>
      <w:marTop w:val="0"/>
      <w:marBottom w:val="0"/>
      <w:divBdr>
        <w:top w:val="none" w:sz="0" w:space="0" w:color="auto"/>
        <w:left w:val="none" w:sz="0" w:space="0" w:color="auto"/>
        <w:bottom w:val="none" w:sz="0" w:space="0" w:color="auto"/>
        <w:right w:val="none" w:sz="0" w:space="0" w:color="auto"/>
      </w:divBdr>
    </w:div>
    <w:div w:id="1890722979">
      <w:bodyDiv w:val="1"/>
      <w:marLeft w:val="0"/>
      <w:marRight w:val="0"/>
      <w:marTop w:val="0"/>
      <w:marBottom w:val="0"/>
      <w:divBdr>
        <w:top w:val="none" w:sz="0" w:space="0" w:color="auto"/>
        <w:left w:val="none" w:sz="0" w:space="0" w:color="auto"/>
        <w:bottom w:val="none" w:sz="0" w:space="0" w:color="auto"/>
        <w:right w:val="none" w:sz="0" w:space="0" w:color="auto"/>
      </w:divBdr>
    </w:div>
    <w:div w:id="1969164929">
      <w:bodyDiv w:val="1"/>
      <w:marLeft w:val="0"/>
      <w:marRight w:val="0"/>
      <w:marTop w:val="0"/>
      <w:marBottom w:val="0"/>
      <w:divBdr>
        <w:top w:val="none" w:sz="0" w:space="0" w:color="auto"/>
        <w:left w:val="none" w:sz="0" w:space="0" w:color="auto"/>
        <w:bottom w:val="none" w:sz="0" w:space="0" w:color="auto"/>
        <w:right w:val="none" w:sz="0" w:space="0" w:color="auto"/>
      </w:divBdr>
    </w:div>
    <w:div w:id="2006592628">
      <w:bodyDiv w:val="1"/>
      <w:marLeft w:val="0"/>
      <w:marRight w:val="0"/>
      <w:marTop w:val="0"/>
      <w:marBottom w:val="0"/>
      <w:divBdr>
        <w:top w:val="none" w:sz="0" w:space="0" w:color="auto"/>
        <w:left w:val="none" w:sz="0" w:space="0" w:color="auto"/>
        <w:bottom w:val="none" w:sz="0" w:space="0" w:color="auto"/>
        <w:right w:val="none" w:sz="0" w:space="0" w:color="auto"/>
      </w:divBdr>
    </w:div>
    <w:div w:id="2065174515">
      <w:bodyDiv w:val="1"/>
      <w:marLeft w:val="0"/>
      <w:marRight w:val="0"/>
      <w:marTop w:val="0"/>
      <w:marBottom w:val="0"/>
      <w:divBdr>
        <w:top w:val="none" w:sz="0" w:space="0" w:color="auto"/>
        <w:left w:val="none" w:sz="0" w:space="0" w:color="auto"/>
        <w:bottom w:val="none" w:sz="0" w:space="0" w:color="auto"/>
        <w:right w:val="none" w:sz="0" w:space="0" w:color="auto"/>
      </w:divBdr>
    </w:div>
    <w:div w:id="2077122646">
      <w:bodyDiv w:val="1"/>
      <w:marLeft w:val="0"/>
      <w:marRight w:val="0"/>
      <w:marTop w:val="0"/>
      <w:marBottom w:val="0"/>
      <w:divBdr>
        <w:top w:val="none" w:sz="0" w:space="0" w:color="auto"/>
        <w:left w:val="none" w:sz="0" w:space="0" w:color="auto"/>
        <w:bottom w:val="none" w:sz="0" w:space="0" w:color="auto"/>
        <w:right w:val="none" w:sz="0" w:space="0" w:color="auto"/>
      </w:divBdr>
    </w:div>
    <w:div w:id="208687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ustomXml" Target="ink/ink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ww.statista.com/topics/1108/toy-industry/" TargetMode="External"/><Relationship Id="rId32" Type="http://schemas.openxmlformats.org/officeDocument/2006/relationships/image" Target="media/image19.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livescience.com/46278-kinetic-energy.html"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customXml" Target="ink/ink2.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8T10:36:25.583"/>
    </inkml:context>
    <inkml:brush xml:id="br0">
      <inkml:brushProperty name="width" value="0.05" units="cm"/>
      <inkml:brushProperty name="height" value="0.05" units="cm"/>
      <inkml:brushProperty name="color" value="#E71224"/>
    </inkml:brush>
  </inkml:definitions>
  <inkml:trace contextRef="#ctx0" brushRef="#br0">0 1 24575,'4'0'0,"0"3"0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8T10:33:32.147"/>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B8921A-B0B4-4A74-9DCD-13343B536DAE}">
  <we:reference id="f518cb36-c901-4d52-a9e7-4331342e485d" version="1.2.0.0" store="EXCatalog" storeType="EXCatalog"/>
  <we:alternateReferences>
    <we:reference id="WA200001011" version="1.2.0.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0434A-D68B-46C6-A1CF-3C57F90E2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6067</Words>
  <Characters>34587</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40573</CharactersWithSpaces>
  <SharedDoc>false</SharedDoc>
  <HLinks>
    <vt:vector size="192" baseType="variant">
      <vt:variant>
        <vt:i4>2359332</vt:i4>
      </vt:variant>
      <vt:variant>
        <vt:i4>186</vt:i4>
      </vt:variant>
      <vt:variant>
        <vt:i4>0</vt:i4>
      </vt:variant>
      <vt:variant>
        <vt:i4>5</vt:i4>
      </vt:variant>
      <vt:variant>
        <vt:lpwstr>https://www.statista.com/topics/1108/toy-industry/</vt:lpwstr>
      </vt:variant>
      <vt:variant>
        <vt:lpwstr>topicOverview</vt:lpwstr>
      </vt:variant>
      <vt:variant>
        <vt:i4>4915284</vt:i4>
      </vt:variant>
      <vt:variant>
        <vt:i4>183</vt:i4>
      </vt:variant>
      <vt:variant>
        <vt:i4>0</vt:i4>
      </vt:variant>
      <vt:variant>
        <vt:i4>5</vt:i4>
      </vt:variant>
      <vt:variant>
        <vt:lpwstr>https://www.livescience.com/46278-kinetic-energy.html</vt:lpwstr>
      </vt:variant>
      <vt:variant>
        <vt:lpwstr/>
      </vt:variant>
      <vt:variant>
        <vt:i4>1179702</vt:i4>
      </vt:variant>
      <vt:variant>
        <vt:i4>176</vt:i4>
      </vt:variant>
      <vt:variant>
        <vt:i4>0</vt:i4>
      </vt:variant>
      <vt:variant>
        <vt:i4>5</vt:i4>
      </vt:variant>
      <vt:variant>
        <vt:lpwstr/>
      </vt:variant>
      <vt:variant>
        <vt:lpwstr>_Toc136182958</vt:lpwstr>
      </vt:variant>
      <vt:variant>
        <vt:i4>1179702</vt:i4>
      </vt:variant>
      <vt:variant>
        <vt:i4>170</vt:i4>
      </vt:variant>
      <vt:variant>
        <vt:i4>0</vt:i4>
      </vt:variant>
      <vt:variant>
        <vt:i4>5</vt:i4>
      </vt:variant>
      <vt:variant>
        <vt:lpwstr/>
      </vt:variant>
      <vt:variant>
        <vt:lpwstr>_Toc136182957</vt:lpwstr>
      </vt:variant>
      <vt:variant>
        <vt:i4>1179702</vt:i4>
      </vt:variant>
      <vt:variant>
        <vt:i4>164</vt:i4>
      </vt:variant>
      <vt:variant>
        <vt:i4>0</vt:i4>
      </vt:variant>
      <vt:variant>
        <vt:i4>5</vt:i4>
      </vt:variant>
      <vt:variant>
        <vt:lpwstr/>
      </vt:variant>
      <vt:variant>
        <vt:lpwstr>_Toc136182956</vt:lpwstr>
      </vt:variant>
      <vt:variant>
        <vt:i4>1179702</vt:i4>
      </vt:variant>
      <vt:variant>
        <vt:i4>158</vt:i4>
      </vt:variant>
      <vt:variant>
        <vt:i4>0</vt:i4>
      </vt:variant>
      <vt:variant>
        <vt:i4>5</vt:i4>
      </vt:variant>
      <vt:variant>
        <vt:lpwstr/>
      </vt:variant>
      <vt:variant>
        <vt:lpwstr>_Toc136182955</vt:lpwstr>
      </vt:variant>
      <vt:variant>
        <vt:i4>1179702</vt:i4>
      </vt:variant>
      <vt:variant>
        <vt:i4>152</vt:i4>
      </vt:variant>
      <vt:variant>
        <vt:i4>0</vt:i4>
      </vt:variant>
      <vt:variant>
        <vt:i4>5</vt:i4>
      </vt:variant>
      <vt:variant>
        <vt:lpwstr/>
      </vt:variant>
      <vt:variant>
        <vt:lpwstr>_Toc136182954</vt:lpwstr>
      </vt:variant>
      <vt:variant>
        <vt:i4>1179702</vt:i4>
      </vt:variant>
      <vt:variant>
        <vt:i4>146</vt:i4>
      </vt:variant>
      <vt:variant>
        <vt:i4>0</vt:i4>
      </vt:variant>
      <vt:variant>
        <vt:i4>5</vt:i4>
      </vt:variant>
      <vt:variant>
        <vt:lpwstr/>
      </vt:variant>
      <vt:variant>
        <vt:lpwstr>_Toc136182953</vt:lpwstr>
      </vt:variant>
      <vt:variant>
        <vt:i4>1179702</vt:i4>
      </vt:variant>
      <vt:variant>
        <vt:i4>140</vt:i4>
      </vt:variant>
      <vt:variant>
        <vt:i4>0</vt:i4>
      </vt:variant>
      <vt:variant>
        <vt:i4>5</vt:i4>
      </vt:variant>
      <vt:variant>
        <vt:lpwstr/>
      </vt:variant>
      <vt:variant>
        <vt:lpwstr>_Toc136182952</vt:lpwstr>
      </vt:variant>
      <vt:variant>
        <vt:i4>1179702</vt:i4>
      </vt:variant>
      <vt:variant>
        <vt:i4>134</vt:i4>
      </vt:variant>
      <vt:variant>
        <vt:i4>0</vt:i4>
      </vt:variant>
      <vt:variant>
        <vt:i4>5</vt:i4>
      </vt:variant>
      <vt:variant>
        <vt:lpwstr/>
      </vt:variant>
      <vt:variant>
        <vt:lpwstr>_Toc136182951</vt:lpwstr>
      </vt:variant>
      <vt:variant>
        <vt:i4>1179702</vt:i4>
      </vt:variant>
      <vt:variant>
        <vt:i4>128</vt:i4>
      </vt:variant>
      <vt:variant>
        <vt:i4>0</vt:i4>
      </vt:variant>
      <vt:variant>
        <vt:i4>5</vt:i4>
      </vt:variant>
      <vt:variant>
        <vt:lpwstr/>
      </vt:variant>
      <vt:variant>
        <vt:lpwstr>_Toc136182950</vt:lpwstr>
      </vt:variant>
      <vt:variant>
        <vt:i4>1245238</vt:i4>
      </vt:variant>
      <vt:variant>
        <vt:i4>122</vt:i4>
      </vt:variant>
      <vt:variant>
        <vt:i4>0</vt:i4>
      </vt:variant>
      <vt:variant>
        <vt:i4>5</vt:i4>
      </vt:variant>
      <vt:variant>
        <vt:lpwstr/>
      </vt:variant>
      <vt:variant>
        <vt:lpwstr>_Toc136182949</vt:lpwstr>
      </vt:variant>
      <vt:variant>
        <vt:i4>1245238</vt:i4>
      </vt:variant>
      <vt:variant>
        <vt:i4>116</vt:i4>
      </vt:variant>
      <vt:variant>
        <vt:i4>0</vt:i4>
      </vt:variant>
      <vt:variant>
        <vt:i4>5</vt:i4>
      </vt:variant>
      <vt:variant>
        <vt:lpwstr/>
      </vt:variant>
      <vt:variant>
        <vt:lpwstr>_Toc136182948</vt:lpwstr>
      </vt:variant>
      <vt:variant>
        <vt:i4>1245238</vt:i4>
      </vt:variant>
      <vt:variant>
        <vt:i4>110</vt:i4>
      </vt:variant>
      <vt:variant>
        <vt:i4>0</vt:i4>
      </vt:variant>
      <vt:variant>
        <vt:i4>5</vt:i4>
      </vt:variant>
      <vt:variant>
        <vt:lpwstr/>
      </vt:variant>
      <vt:variant>
        <vt:lpwstr>_Toc136182947</vt:lpwstr>
      </vt:variant>
      <vt:variant>
        <vt:i4>1245238</vt:i4>
      </vt:variant>
      <vt:variant>
        <vt:i4>104</vt:i4>
      </vt:variant>
      <vt:variant>
        <vt:i4>0</vt:i4>
      </vt:variant>
      <vt:variant>
        <vt:i4>5</vt:i4>
      </vt:variant>
      <vt:variant>
        <vt:lpwstr/>
      </vt:variant>
      <vt:variant>
        <vt:lpwstr>_Toc136182946</vt:lpwstr>
      </vt:variant>
      <vt:variant>
        <vt:i4>1245238</vt:i4>
      </vt:variant>
      <vt:variant>
        <vt:i4>98</vt:i4>
      </vt:variant>
      <vt:variant>
        <vt:i4>0</vt:i4>
      </vt:variant>
      <vt:variant>
        <vt:i4>5</vt:i4>
      </vt:variant>
      <vt:variant>
        <vt:lpwstr/>
      </vt:variant>
      <vt:variant>
        <vt:lpwstr>_Toc136182945</vt:lpwstr>
      </vt:variant>
      <vt:variant>
        <vt:i4>1245238</vt:i4>
      </vt:variant>
      <vt:variant>
        <vt:i4>92</vt:i4>
      </vt:variant>
      <vt:variant>
        <vt:i4>0</vt:i4>
      </vt:variant>
      <vt:variant>
        <vt:i4>5</vt:i4>
      </vt:variant>
      <vt:variant>
        <vt:lpwstr/>
      </vt:variant>
      <vt:variant>
        <vt:lpwstr>_Toc136182944</vt:lpwstr>
      </vt:variant>
      <vt:variant>
        <vt:i4>1245238</vt:i4>
      </vt:variant>
      <vt:variant>
        <vt:i4>86</vt:i4>
      </vt:variant>
      <vt:variant>
        <vt:i4>0</vt:i4>
      </vt:variant>
      <vt:variant>
        <vt:i4>5</vt:i4>
      </vt:variant>
      <vt:variant>
        <vt:lpwstr/>
      </vt:variant>
      <vt:variant>
        <vt:lpwstr>_Toc136182943</vt:lpwstr>
      </vt:variant>
      <vt:variant>
        <vt:i4>1245238</vt:i4>
      </vt:variant>
      <vt:variant>
        <vt:i4>80</vt:i4>
      </vt:variant>
      <vt:variant>
        <vt:i4>0</vt:i4>
      </vt:variant>
      <vt:variant>
        <vt:i4>5</vt:i4>
      </vt:variant>
      <vt:variant>
        <vt:lpwstr/>
      </vt:variant>
      <vt:variant>
        <vt:lpwstr>_Toc136182942</vt:lpwstr>
      </vt:variant>
      <vt:variant>
        <vt:i4>1245238</vt:i4>
      </vt:variant>
      <vt:variant>
        <vt:i4>74</vt:i4>
      </vt:variant>
      <vt:variant>
        <vt:i4>0</vt:i4>
      </vt:variant>
      <vt:variant>
        <vt:i4>5</vt:i4>
      </vt:variant>
      <vt:variant>
        <vt:lpwstr/>
      </vt:variant>
      <vt:variant>
        <vt:lpwstr>_Toc136182941</vt:lpwstr>
      </vt:variant>
      <vt:variant>
        <vt:i4>1245238</vt:i4>
      </vt:variant>
      <vt:variant>
        <vt:i4>68</vt:i4>
      </vt:variant>
      <vt:variant>
        <vt:i4>0</vt:i4>
      </vt:variant>
      <vt:variant>
        <vt:i4>5</vt:i4>
      </vt:variant>
      <vt:variant>
        <vt:lpwstr/>
      </vt:variant>
      <vt:variant>
        <vt:lpwstr>_Toc136182940</vt:lpwstr>
      </vt:variant>
      <vt:variant>
        <vt:i4>1310774</vt:i4>
      </vt:variant>
      <vt:variant>
        <vt:i4>62</vt:i4>
      </vt:variant>
      <vt:variant>
        <vt:i4>0</vt:i4>
      </vt:variant>
      <vt:variant>
        <vt:i4>5</vt:i4>
      </vt:variant>
      <vt:variant>
        <vt:lpwstr/>
      </vt:variant>
      <vt:variant>
        <vt:lpwstr>_Toc136182939</vt:lpwstr>
      </vt:variant>
      <vt:variant>
        <vt:i4>1310774</vt:i4>
      </vt:variant>
      <vt:variant>
        <vt:i4>56</vt:i4>
      </vt:variant>
      <vt:variant>
        <vt:i4>0</vt:i4>
      </vt:variant>
      <vt:variant>
        <vt:i4>5</vt:i4>
      </vt:variant>
      <vt:variant>
        <vt:lpwstr/>
      </vt:variant>
      <vt:variant>
        <vt:lpwstr>_Toc136182938</vt:lpwstr>
      </vt:variant>
      <vt:variant>
        <vt:i4>1310774</vt:i4>
      </vt:variant>
      <vt:variant>
        <vt:i4>50</vt:i4>
      </vt:variant>
      <vt:variant>
        <vt:i4>0</vt:i4>
      </vt:variant>
      <vt:variant>
        <vt:i4>5</vt:i4>
      </vt:variant>
      <vt:variant>
        <vt:lpwstr/>
      </vt:variant>
      <vt:variant>
        <vt:lpwstr>_Toc136182937</vt:lpwstr>
      </vt:variant>
      <vt:variant>
        <vt:i4>1310774</vt:i4>
      </vt:variant>
      <vt:variant>
        <vt:i4>44</vt:i4>
      </vt:variant>
      <vt:variant>
        <vt:i4>0</vt:i4>
      </vt:variant>
      <vt:variant>
        <vt:i4>5</vt:i4>
      </vt:variant>
      <vt:variant>
        <vt:lpwstr/>
      </vt:variant>
      <vt:variant>
        <vt:lpwstr>_Toc136182936</vt:lpwstr>
      </vt:variant>
      <vt:variant>
        <vt:i4>1310774</vt:i4>
      </vt:variant>
      <vt:variant>
        <vt:i4>38</vt:i4>
      </vt:variant>
      <vt:variant>
        <vt:i4>0</vt:i4>
      </vt:variant>
      <vt:variant>
        <vt:i4>5</vt:i4>
      </vt:variant>
      <vt:variant>
        <vt:lpwstr/>
      </vt:variant>
      <vt:variant>
        <vt:lpwstr>_Toc136182935</vt:lpwstr>
      </vt:variant>
      <vt:variant>
        <vt:i4>1310774</vt:i4>
      </vt:variant>
      <vt:variant>
        <vt:i4>32</vt:i4>
      </vt:variant>
      <vt:variant>
        <vt:i4>0</vt:i4>
      </vt:variant>
      <vt:variant>
        <vt:i4>5</vt:i4>
      </vt:variant>
      <vt:variant>
        <vt:lpwstr/>
      </vt:variant>
      <vt:variant>
        <vt:lpwstr>_Toc136182934</vt:lpwstr>
      </vt:variant>
      <vt:variant>
        <vt:i4>1310774</vt:i4>
      </vt:variant>
      <vt:variant>
        <vt:i4>26</vt:i4>
      </vt:variant>
      <vt:variant>
        <vt:i4>0</vt:i4>
      </vt:variant>
      <vt:variant>
        <vt:i4>5</vt:i4>
      </vt:variant>
      <vt:variant>
        <vt:lpwstr/>
      </vt:variant>
      <vt:variant>
        <vt:lpwstr>_Toc136182933</vt:lpwstr>
      </vt:variant>
      <vt:variant>
        <vt:i4>1310774</vt:i4>
      </vt:variant>
      <vt:variant>
        <vt:i4>20</vt:i4>
      </vt:variant>
      <vt:variant>
        <vt:i4>0</vt:i4>
      </vt:variant>
      <vt:variant>
        <vt:i4>5</vt:i4>
      </vt:variant>
      <vt:variant>
        <vt:lpwstr/>
      </vt:variant>
      <vt:variant>
        <vt:lpwstr>_Toc136182932</vt:lpwstr>
      </vt:variant>
      <vt:variant>
        <vt:i4>1310774</vt:i4>
      </vt:variant>
      <vt:variant>
        <vt:i4>14</vt:i4>
      </vt:variant>
      <vt:variant>
        <vt:i4>0</vt:i4>
      </vt:variant>
      <vt:variant>
        <vt:i4>5</vt:i4>
      </vt:variant>
      <vt:variant>
        <vt:lpwstr/>
      </vt:variant>
      <vt:variant>
        <vt:lpwstr>_Toc136182931</vt:lpwstr>
      </vt:variant>
      <vt:variant>
        <vt:i4>1310774</vt:i4>
      </vt:variant>
      <vt:variant>
        <vt:i4>8</vt:i4>
      </vt:variant>
      <vt:variant>
        <vt:i4>0</vt:i4>
      </vt:variant>
      <vt:variant>
        <vt:i4>5</vt:i4>
      </vt:variant>
      <vt:variant>
        <vt:lpwstr/>
      </vt:variant>
      <vt:variant>
        <vt:lpwstr>_Toc136182930</vt:lpwstr>
      </vt:variant>
      <vt:variant>
        <vt:i4>1376310</vt:i4>
      </vt:variant>
      <vt:variant>
        <vt:i4>2</vt:i4>
      </vt:variant>
      <vt:variant>
        <vt:i4>0</vt:i4>
      </vt:variant>
      <vt:variant>
        <vt:i4>5</vt:i4>
      </vt:variant>
      <vt:variant>
        <vt:lpwstr/>
      </vt:variant>
      <vt:variant>
        <vt:lpwstr>_Toc136182929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Francis</dc:creator>
  <cp:keywords/>
  <dc:description/>
  <cp:lastModifiedBy>Nick Gecks</cp:lastModifiedBy>
  <cp:revision>2</cp:revision>
  <cp:lastPrinted>2023-05-28T09:45:00Z</cp:lastPrinted>
  <dcterms:created xsi:type="dcterms:W3CDTF">2023-05-28T11:56:00Z</dcterms:created>
  <dcterms:modified xsi:type="dcterms:W3CDTF">2023-05-28T11:56:00Z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54f87586aa69a73406e8bedea38061f237255edca852cae1a2bbbfe5ed457df3</vt:lpwstr>
  </property>
  <property fmtid="{D5CDD505-2E9C-101B-9397-08002B2CF9AE}" pid="3" name="MSIP_Label_1529ed23-26d2-4998-89bc-ab2030a1c630_Enabled">
    <vt:lpwstr>true</vt:lpwstr>
  </property>
  <property fmtid="{D5CDD505-2E9C-101B-9397-08002B2CF9AE}" pid="4" name="MSIP_Label_1529ed23-26d2-4998-89bc-ab2030a1c630_SetDate">
    <vt:lpwstr>2023-03-26T08:30:34Z</vt:lpwstr>
  </property>
  <property fmtid="{D5CDD505-2E9C-101B-9397-08002B2CF9AE}" pid="5" name="MSIP_Label_1529ed23-26d2-4998-89bc-ab2030a1c630_Method">
    <vt:lpwstr>Standard</vt:lpwstr>
  </property>
  <property fmtid="{D5CDD505-2E9C-101B-9397-08002B2CF9AE}" pid="6" name="MSIP_Label_1529ed23-26d2-4998-89bc-ab2030a1c630_Name">
    <vt:lpwstr>1529ed23-26d2-4998-89bc-ab2030a1c630</vt:lpwstr>
  </property>
  <property fmtid="{D5CDD505-2E9C-101B-9397-08002B2CF9AE}" pid="7" name="MSIP_Label_1529ed23-26d2-4998-89bc-ab2030a1c630_SiteId">
    <vt:lpwstr>080245d4-4245-4358-b52c-4165a22960b1</vt:lpwstr>
  </property>
  <property fmtid="{D5CDD505-2E9C-101B-9397-08002B2CF9AE}" pid="8" name="MSIP_Label_1529ed23-26d2-4998-89bc-ab2030a1c630_ActionId">
    <vt:lpwstr>051a3102-548f-4d34-b243-f73a5c94d2cd</vt:lpwstr>
  </property>
  <property fmtid="{D5CDD505-2E9C-101B-9397-08002B2CF9AE}" pid="9" name="MSIP_Label_1529ed23-26d2-4998-89bc-ab2030a1c630_ContentBits">
    <vt:lpwstr>0</vt:lpwstr>
  </property>
</Properties>
</file>