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Pertemuan SIA 1 Nov 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Gede Muhamad Fahd Naufal Altaf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292 / 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