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sz w:val="36"/>
        </w:rPr>
        <w:t>Gedeon Christ Nzemba</w:t>
      </w:r>
    </w:p>
    <w:p>
      <w:pPr>
        <w:spacing w:before="0" w:after="20"/>
      </w:pPr>
      <w:r>
        <w:rPr>
          <w:b w:val="0"/>
          <w:i w:val="0"/>
          <w:sz w:val="21"/>
        </w:rPr>
        <w:t>Cape Town, South Africa</w:t>
      </w:r>
    </w:p>
    <w:p>
      <w:pPr>
        <w:spacing w:before="0" w:after="20"/>
      </w:pPr>
      <w:r>
        <w:rPr>
          <w:b w:val="0"/>
          <w:i w:val="0"/>
          <w:sz w:val="21"/>
        </w:rPr>
        <w:t>+27 83 253 2615  |  gedeon@gedeonchrist.com</w:t>
      </w:r>
    </w:p>
    <w:p>
      <w:pPr>
        <w:spacing w:before="0" w:after="40"/>
      </w:pPr>
      <w:r>
        <w:rPr>
          <w:b w:val="0"/>
          <w:i w:val="0"/>
          <w:sz w:val="20"/>
        </w:rPr>
        <w:t>www.linkedin.com/in/nzemba  |  gedeonchrist.com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SUMMARY</w:t>
      </w:r>
    </w:p>
    <w:p>
      <w:pPr>
        <w:spacing w:before="0" w:after="20"/>
      </w:pPr>
      <w:r>
        <w:rPr>
          <w:b w:val="0"/>
          <w:i w:val="0"/>
        </w:rPr>
        <w:t>Hands-on outdoor and production worker. Roughly eighteen months on active construction sites in Paarl doing trenching, excavation and wall chasing under supervision; roof painting on multi-storey buildings in a full fall-arrest harness; order packing in a wholesale warehouse with a second verification count on every order; shift work on a high-volume kitchen production line. Applying for the farm supervisor position at Broadview, SK. Currently a front-end developer, and moving back to full-time on-site work.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RELEVANT EXPERIENCE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General Electrical Assistant (Electrician's Helper / Construction Labourer, NOC 75110)</w:t>
      </w:r>
      <w:r>
        <w:tab/>
      </w:r>
      <w:r>
        <w:rPr>
          <w:color w:val="444444"/>
          <w:sz w:val="21"/>
        </w:rPr>
        <w:t>Oct 2017 – 2019</w:t>
      </w:r>
    </w:p>
    <w:p>
      <w:pPr>
        <w:spacing w:before="0" w:after="40"/>
      </w:pPr>
      <w:r>
        <w:rPr>
          <w:b w:val="0"/>
          <w:i/>
          <w:sz w:val="20"/>
        </w:rPr>
        <w:t>Cumpsty Electrical — Electrical contractor working on residential estate construction sites in the Paarl area of the Western Cape · Paarl, Western Cape, South Africa</w:t>
      </w:r>
    </w:p>
    <w:p>
      <w:pPr>
        <w:pStyle w:val="ListBullet"/>
        <w:spacing w:after="30"/>
        <w:ind w:left="280"/>
      </w:pPr>
      <w:r>
        <w:rPr>
          <w:sz w:val="21"/>
        </w:rPr>
        <w:t>Assisted qualified electricians on residential estate construction sites, including Val de Vie Estate, under direct supervision.</w:t>
      </w:r>
    </w:p>
    <w:p>
      <w:pPr>
        <w:pStyle w:val="ListBullet"/>
        <w:spacing w:after="30"/>
        <w:ind w:left="280"/>
      </w:pPr>
      <w:r>
        <w:rPr>
          <w:sz w:val="21"/>
        </w:rPr>
        <w:t>Chased and broke walls, dug trenches and excavated for cable and conduit runs, and carried out general site preparation.</w:t>
      </w:r>
    </w:p>
    <w:p>
      <w:pPr>
        <w:pStyle w:val="ListBullet"/>
        <w:spacing w:after="30"/>
        <w:ind w:left="280"/>
      </w:pPr>
      <w:r>
        <w:rPr>
          <w:sz w:val="21"/>
        </w:rPr>
        <w:t>Worked on active construction sites over roughly eighteen months, returning across multiple projects.</w:t>
      </w:r>
    </w:p>
    <w:p>
      <w:pPr>
        <w:pStyle w:val="ListBullet"/>
        <w:spacing w:after="30"/>
        <w:ind w:left="280"/>
      </w:pPr>
      <w:r>
        <w:rPr>
          <w:sz w:val="21"/>
        </w:rPr>
        <w:t>Held the placement while studying online, putting in full site days and fitting coursework around them.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Painter — Vacation Employment (NOC 73112)</w:t>
      </w:r>
      <w:r>
        <w:tab/>
      </w:r>
      <w:r>
        <w:rPr>
          <w:color w:val="444444"/>
          <w:sz w:val="21"/>
        </w:rPr>
        <w:t>Nov 2016 – Jan 2017</w:t>
      </w:r>
    </w:p>
    <w:p>
      <w:pPr>
        <w:spacing w:before="0" w:after="40"/>
      </w:pPr>
      <w:r>
        <w:rPr>
          <w:b w:val="0"/>
          <w:i/>
          <w:sz w:val="20"/>
        </w:rPr>
        <w:t>Private company (name not on record) — Painting contractor working on school buildings and multi-storey structures · South Africa</w:t>
      </w:r>
    </w:p>
    <w:p>
      <w:pPr>
        <w:pStyle w:val="ListBullet"/>
        <w:spacing w:after="30"/>
        <w:ind w:left="280"/>
      </w:pPr>
      <w:r>
        <w:rPr>
          <w:sz w:val="21"/>
        </w:rPr>
        <w:t>Painted roofs on school buildings and high-rise structures.</w:t>
      </w:r>
    </w:p>
    <w:p>
      <w:pPr>
        <w:pStyle w:val="ListBullet"/>
        <w:spacing w:after="30"/>
        <w:ind w:left="280"/>
      </w:pPr>
      <w:r>
        <w:rPr>
          <w:sz w:val="21"/>
        </w:rPr>
        <w:t>Worked at height in full body protection and a fall-arrest harness on multi-storey buildings.</w:t>
      </w:r>
    </w:p>
    <w:p>
      <w:pPr>
        <w:pStyle w:val="ListBullet"/>
        <w:spacing w:after="30"/>
        <w:ind w:left="280"/>
      </w:pPr>
      <w:r>
        <w:rPr>
          <w:sz w:val="21"/>
        </w:rPr>
        <w:t>Worked as part of a small crew, and took teamwork as the strongest thing learned on the placement.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Packer — Vacation Employment, recurring (Warehouse Worker / Order Packer, NOC 75101)</w:t>
      </w:r>
      <w:r>
        <w:tab/>
      </w:r>
      <w:r>
        <w:rPr>
          <w:color w:val="444444"/>
          <w:sz w:val="21"/>
        </w:rPr>
        <w:t>Nov 2015 – Jan 2016</w:t>
      </w:r>
    </w:p>
    <w:p>
      <w:pPr>
        <w:spacing w:before="0" w:after="40"/>
      </w:pPr>
      <w:r>
        <w:rPr>
          <w:b w:val="0"/>
          <w:i/>
          <w:sz w:val="20"/>
        </w:rPr>
        <w:t>Polarama (wholesaler) — Wholesale supplier packing and dispatching customer orders in volume · South Africa</w:t>
      </w:r>
    </w:p>
    <w:p>
      <w:pPr>
        <w:pStyle w:val="ListBullet"/>
        <w:spacing w:after="30"/>
        <w:ind w:left="280"/>
      </w:pPr>
      <w:r>
        <w:rPr>
          <w:sz w:val="21"/>
        </w:rPr>
        <w:t>Packed customer orders in a high-volume wholesale environment.</w:t>
      </w:r>
    </w:p>
    <w:p>
      <w:pPr>
        <w:pStyle w:val="ListBullet"/>
        <w:spacing w:after="30"/>
        <w:ind w:left="280"/>
      </w:pPr>
      <w:r>
        <w:rPr>
          <w:sz w:val="21"/>
        </w:rPr>
        <w:t>Ran a second count on every order as a verification check against the supervisor's count, holding accuracy under time pressure.</w:t>
      </w:r>
    </w:p>
    <w:p>
      <w:pPr>
        <w:pStyle w:val="ListBullet"/>
        <w:spacing w:after="30"/>
        <w:ind w:left="280"/>
      </w:pPr>
      <w:r>
        <w:rPr>
          <w:sz w:val="21"/>
        </w:rPr>
        <w:t>Promoted to a higher duty during the placement.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Kitchen / Food Production Crew (NOC 65201)</w:t>
      </w:r>
      <w:r>
        <w:tab/>
      </w:r>
      <w:r>
        <w:rPr>
          <w:color w:val="444444"/>
          <w:sz w:val="21"/>
        </w:rPr>
        <w:t>2019 – 2020</w:t>
      </w:r>
    </w:p>
    <w:p>
      <w:pPr>
        <w:spacing w:before="0" w:after="40"/>
      </w:pPr>
      <w:r>
        <w:rPr>
          <w:b w:val="0"/>
          <w:i/>
          <w:sz w:val="20"/>
        </w:rPr>
        <w:t>McDonald's — High-volume quick-service restaurant chain · South Africa</w:t>
      </w:r>
    </w:p>
    <w:p>
      <w:pPr>
        <w:pStyle w:val="ListBullet"/>
        <w:spacing w:after="30"/>
        <w:ind w:left="280"/>
      </w:pPr>
      <w:r>
        <w:rPr>
          <w:sz w:val="21"/>
        </w:rPr>
        <w:t>Prepared food to standardised procedures under time pressure in a high-volume quick-service kitchen.</w:t>
      </w:r>
    </w:p>
    <w:p>
      <w:pPr>
        <w:pStyle w:val="ListBullet"/>
        <w:spacing w:after="30"/>
        <w:ind w:left="280"/>
      </w:pPr>
      <w:r>
        <w:rPr>
          <w:sz w:val="21"/>
        </w:rPr>
        <w:t>Held to strict hygiene, food-handling and consistency standards on every shift.</w:t>
      </w:r>
    </w:p>
    <w:p>
      <w:pPr>
        <w:pStyle w:val="ListBullet"/>
        <w:spacing w:after="30"/>
        <w:ind w:left="280"/>
      </w:pPr>
      <w:r>
        <w:rPr>
          <w:sz w:val="21"/>
        </w:rPr>
        <w:t>Worked shift patterns as part of a production line team, moving between stations as service volume demanded.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Security Guard — Vacation Employment (NOC 64410)</w:t>
      </w:r>
      <w:r>
        <w:tab/>
      </w:r>
      <w:r>
        <w:rPr>
          <w:color w:val="444444"/>
          <w:sz w:val="21"/>
        </w:rPr>
        <w:t>Nov 2013 – Jan 2014</w:t>
      </w:r>
    </w:p>
    <w:p>
      <w:pPr>
        <w:spacing w:before="0" w:after="40"/>
      </w:pPr>
      <w:r>
        <w:rPr>
          <w:b w:val="0"/>
          <w:i/>
          <w:sz w:val="20"/>
        </w:rPr>
        <w:t>SpeedTrainer (sports retail, Paarl) — Sports retail store in Paarl, Western Cape · Paarl, Western Cape, South Africa</w:t>
      </w:r>
    </w:p>
    <w:p>
      <w:pPr>
        <w:pStyle w:val="ListBullet"/>
        <w:spacing w:after="30"/>
        <w:ind w:left="280"/>
      </w:pPr>
      <w:r>
        <w:rPr>
          <w:sz w:val="21"/>
        </w:rPr>
        <w:t>Controlled the store entrance and watched the sales floor for suspicious activity through full standing shifts.</w:t>
      </w:r>
    </w:p>
    <w:p>
      <w:pPr>
        <w:pStyle w:val="ListBullet"/>
        <w:spacing w:after="30"/>
        <w:ind w:left="280"/>
      </w:pPr>
      <w:r>
        <w:rPr>
          <w:sz w:val="21"/>
        </w:rPr>
        <w:t>Carried sole accountability for stock loss on shift, holding concentration across the whole floor for the full day.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ADDITIONAL EXPERIENCE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Front-End Developer (NOC 21234)</w:t>
      </w:r>
      <w:r>
        <w:tab/>
      </w:r>
      <w:r>
        <w:rPr>
          <w:color w:val="444444"/>
          <w:sz w:val="21"/>
        </w:rPr>
        <w:t>Mar 2026 – Present</w:t>
      </w:r>
    </w:p>
    <w:p>
      <w:pPr>
        <w:spacing w:before="0" w:after="40"/>
      </w:pPr>
      <w:r>
        <w:rPr>
          <w:b w:val="0"/>
          <w:i/>
          <w:sz w:val="20"/>
        </w:rPr>
        <w:t>DataBalk — Netherlands software company; role worked remotely · Netherlands (Remote) · Full-time</w:t>
      </w:r>
    </w:p>
    <w:p>
      <w:pPr>
        <w:pStyle w:val="ListBullet"/>
        <w:spacing w:after="30"/>
        <w:ind w:left="280"/>
      </w:pPr>
      <w:r>
        <w:rPr>
          <w:sz w:val="21"/>
        </w:rPr>
        <w:t>Develops and maintains responsive front-end interfaces for DataBalk platforms and internal systems.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Front-End Developer (NOC 21234)</w:t>
      </w:r>
      <w:r>
        <w:tab/>
      </w:r>
      <w:r>
        <w:rPr>
          <w:color w:val="444444"/>
          <w:sz w:val="21"/>
        </w:rPr>
        <w:t>Sep 2022 – Dec 2025</w:t>
      </w:r>
    </w:p>
    <w:p>
      <w:pPr>
        <w:spacing w:before="0" w:after="40"/>
      </w:pPr>
      <w:r>
        <w:rPr>
          <w:b w:val="0"/>
          <w:i/>
          <w:sz w:val="20"/>
        </w:rPr>
        <w:t>Kurtosys Systems — FinTech and asset management technology firm in Cape Town · Cape Town, Claremont, South Africa (Hybrid) · Full-time</w:t>
      </w:r>
    </w:p>
    <w:p>
      <w:pPr>
        <w:pStyle w:val="ListBullet"/>
        <w:spacing w:after="30"/>
        <w:ind w:left="280"/>
      </w:pPr>
      <w:r>
        <w:rPr>
          <w:sz w:val="21"/>
        </w:rPr>
        <w:t>Worked directly with clients in the US, Canada, the UK, the Netherlands and Europe, gathering requirements and putting complex technical detail into plain language.</w:t>
      </w:r>
    </w:p>
    <w:p>
      <w:pPr>
        <w:pStyle w:val="ListBullet"/>
        <w:spacing w:after="30"/>
        <w:ind w:left="280"/>
      </w:pPr>
      <w:r>
        <w:rPr>
          <w:sz w:val="21"/>
        </w:rPr>
        <w:t>Worked in Agile / Kanban teams with daily stand-ups, sprint planning and retrospectives.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IT Support Technician &amp; Media Officer (NOC 22220)</w:t>
      </w:r>
      <w:r>
        <w:tab/>
      </w:r>
      <w:r>
        <w:rPr>
          <w:color w:val="444444"/>
          <w:sz w:val="21"/>
        </w:rPr>
        <w:t>Jan 2018 – Nov 2018</w:t>
      </w:r>
    </w:p>
    <w:p>
      <w:pPr>
        <w:spacing w:before="0" w:after="40"/>
      </w:pPr>
      <w:r>
        <w:rPr>
          <w:b w:val="0"/>
          <w:i/>
          <w:sz w:val="20"/>
        </w:rPr>
        <w:t>Salesian Institute Youth Projects — Cape Town youth training and development organisation running a 150-user network · Cape Town, South Africa · Full-time</w:t>
      </w:r>
    </w:p>
    <w:p>
      <w:pPr>
        <w:pStyle w:val="ListBullet"/>
        <w:spacing w:after="30"/>
        <w:ind w:left="280"/>
      </w:pPr>
      <w:r>
        <w:rPr>
          <w:sz w:val="21"/>
        </w:rPr>
        <w:t>Managed third-party service providers doing cabling and equipment installation, checking their work against the institute's standards.</w:t>
      </w:r>
    </w:p>
    <w:p>
      <w:pPr>
        <w:pStyle w:val="ListBullet"/>
        <w:spacing w:after="30"/>
        <w:ind w:left="280"/>
      </w:pPr>
      <w:r>
        <w:rPr>
          <w:sz w:val="21"/>
        </w:rPr>
        <w:t>Maintained asset records and documented deployments and changes.</w:t>
      </w:r>
    </w:p>
    <w:p>
      <w:pPr>
        <w:pStyle w:val="ListBullet"/>
        <w:spacing w:after="30"/>
        <w:ind w:left="280"/>
      </w:pPr>
      <w:r>
        <w:rPr>
          <w:sz w:val="21"/>
        </w:rPr>
        <w:t>Trained users and staff to improve productivity, process efficiency and security awareness.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EDUCATION &amp; TRAINING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National Senior Certificate (Matric)</w:t>
      </w:r>
      <w:r>
        <w:tab/>
      </w:r>
      <w:r>
        <w:rPr>
          <w:color w:val="444444"/>
          <w:sz w:val="21"/>
        </w:rPr>
        <w:t>2016</w:t>
      </w:r>
    </w:p>
    <w:p>
      <w:pPr>
        <w:spacing w:before="0" w:after="20"/>
      </w:pPr>
      <w:r>
        <w:rPr>
          <w:b w:val="0"/>
          <w:i/>
          <w:sz w:val="20"/>
        </w:rPr>
        <w:t>Noorder Paarl High School</w:t>
      </w:r>
    </w:p>
    <w:p>
      <w:pPr>
        <w:spacing w:before="0" w:after="20"/>
      </w:pPr>
      <w:r>
        <w:rPr>
          <w:b w:val="0"/>
          <w:i w:val="0"/>
          <w:sz w:val="21"/>
        </w:rPr>
        <w:t>Assessed by ICAS (International Credential Assessment Service of Canada) as Secondary School Graduation — file 24080341 IMM, issued 21 March 2025.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Life Skills short course</w:t>
      </w:r>
      <w:r>
        <w:tab/>
      </w:r>
      <w:r>
        <w:rPr>
          <w:color w:val="444444"/>
          <w:sz w:val="21"/>
        </w:rPr>
        <w:t>2018</w:t>
      </w:r>
    </w:p>
    <w:p>
      <w:pPr>
        <w:spacing w:before="0" w:after="20"/>
      </w:pPr>
      <w:r>
        <w:rPr>
          <w:b w:val="0"/>
          <w:i/>
          <w:sz w:val="20"/>
        </w:rPr>
        <w:t>Salesian Institute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Certificate of IEP completion — Software Development programme (remote study)</w:t>
      </w:r>
      <w:r>
        <w:tab/>
      </w:r>
      <w:r>
        <w:rPr>
          <w:color w:val="444444"/>
          <w:sz w:val="21"/>
        </w:rPr>
        <w:t>2021</w:t>
      </w:r>
    </w:p>
    <w:p>
      <w:pPr>
        <w:spacing w:before="0" w:after="20"/>
      </w:pPr>
      <w:r>
        <w:rPr>
          <w:b w:val="0"/>
          <w:i/>
          <w:sz w:val="20"/>
        </w:rPr>
        <w:t>IT Academy (a division of IT SA Computer Services &amp; Solutions (Pty) Ltd)</w:t>
      </w:r>
    </w:p>
    <w:p>
      <w:pPr>
        <w:spacing w:before="0" w:after="20"/>
      </w:pPr>
      <w:r>
        <w:rPr>
          <w:b w:val="0"/>
          <w:i w:val="0"/>
          <w:sz w:val="21"/>
        </w:rPr>
        <w:t>Coursework covered cloud services, .NET and C#, Java, Python, SQL Server, HTML5/JavaScript/CSS3, mobile development and software testing.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LANGUAGES</w:t>
      </w:r>
    </w:p>
    <w:p>
      <w:pPr>
        <w:spacing w:before="0" w:after="20"/>
      </w:pPr>
      <w:r>
        <w:rPr>
          <w:b w:val="0"/>
          <w:i w:val="0"/>
        </w:rPr>
        <w:t>English — speak excellent, read excellent, write excellent, French — native speaker, read and write excellent, Kituba — speak excellent, read excellent, write good, Lingala — speak excellent, read excellent, write average, Afrikaans — speak good, read excellent, write average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AVAILABILITY</w:t>
      </w:r>
    </w:p>
    <w:p>
      <w:pPr>
        <w:spacing w:before="0" w:after="20"/>
      </w:pPr>
      <w:r>
        <w:rPr>
          <w:b w:val="0"/>
          <w:i w:val="0"/>
        </w:rPr>
        <w:t>Available to start as soon as possible; able to work early morning, morning, day and weekend shifts, 30 to 40 hours per week, on site at Broadview, SK.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