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sz w:val="36"/>
        </w:rPr>
        <w:t>Gedeon Christ Nzemba</w:t>
      </w:r>
    </w:p>
    <w:p>
      <w:pPr>
        <w:spacing w:before="0" w:after="20"/>
      </w:pPr>
      <w:r>
        <w:rPr>
          <w:b w:val="0"/>
          <w:i w:val="0"/>
          <w:sz w:val="21"/>
        </w:rPr>
        <w:t>Cape Town, South Africa</w:t>
      </w:r>
    </w:p>
    <w:p>
      <w:pPr>
        <w:spacing w:before="0" w:after="20"/>
      </w:pPr>
      <w:r>
        <w:rPr>
          <w:b w:val="0"/>
          <w:i w:val="0"/>
          <w:sz w:val="21"/>
        </w:rPr>
        <w:t>+27 83 253 2615  |  gedeon@gedeonchrist.com</w:t>
      </w:r>
    </w:p>
    <w:p>
      <w:pPr>
        <w:spacing w:before="0" w:after="40"/>
      </w:pPr>
      <w:r>
        <w:rPr>
          <w:b w:val="0"/>
          <w:i w:val="0"/>
          <w:sz w:val="20"/>
        </w:rPr>
        <w:t>www.linkedin.com/in/nzemba  |  gedeonchrist.com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SUMMARY</w:t>
      </w:r>
    </w:p>
    <w:p>
      <w:pPr>
        <w:spacing w:before="0" w:after="20"/>
      </w:pPr>
      <w:r>
        <w:rPr>
          <w:b w:val="0"/>
          <w:i w:val="0"/>
        </w:rPr>
        <w:t>Manual and production worker with about eighteen months on active construction sites in Paarl, plus roof painting at height, warehouse order packing and kitchen work in a high-volume quick-service restaurant. Used to standing shifts, repetitive tasks and being counted on to get the day's work done in a crew. English and French fluent; currently in Cape Town and applying for the Kingsville greenhouse work.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RELEVANT EXPERIENCE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General Electrical Assistant (NOC 75110 — Construction Labourer)</w:t>
      </w:r>
      <w:r>
        <w:tab/>
      </w:r>
      <w:r>
        <w:rPr>
          <w:color w:val="444444"/>
          <w:sz w:val="21"/>
        </w:rPr>
        <w:t>Oct 2017 – 2019</w:t>
      </w:r>
    </w:p>
    <w:p>
      <w:pPr>
        <w:spacing w:before="0" w:after="40"/>
      </w:pPr>
      <w:r>
        <w:rPr>
          <w:b w:val="0"/>
          <w:i/>
          <w:sz w:val="20"/>
        </w:rPr>
        <w:t>Cumpsty Electrical — An electrical contracting firm working on residential estate construction sites in the Cape Winelands, South Africa · Paarl, Western Cape, South Africa</w:t>
      </w:r>
    </w:p>
    <w:p>
      <w:pPr>
        <w:pStyle w:val="ListBullet"/>
        <w:spacing w:after="30"/>
        <w:ind w:left="280"/>
      </w:pPr>
      <w:r>
        <w:rPr>
          <w:sz w:val="21"/>
        </w:rPr>
        <w:t>Assisted qualified electricians on residential estate construction sites, including Val de Vie Estate, working under direct supervision.</w:t>
      </w:r>
    </w:p>
    <w:p>
      <w:pPr>
        <w:pStyle w:val="ListBullet"/>
        <w:spacing w:after="30"/>
        <w:ind w:left="280"/>
      </w:pPr>
      <w:r>
        <w:rPr>
          <w:sz w:val="21"/>
        </w:rPr>
        <w:t>Chased and broke walls, dug trenches and excavated for cable and conduit runs, and prepared the site for the day's work.</w:t>
      </w:r>
    </w:p>
    <w:p>
      <w:pPr>
        <w:pStyle w:val="ListBullet"/>
        <w:spacing w:after="30"/>
        <w:ind w:left="280"/>
      </w:pPr>
      <w:r>
        <w:rPr>
          <w:sz w:val="21"/>
        </w:rPr>
        <w:t>Worked on active construction sites for roughly eighteen months, and was brought back across several projects.</w:t>
      </w:r>
    </w:p>
    <w:p>
      <w:pPr>
        <w:pStyle w:val="ListBullet"/>
        <w:spacing w:after="30"/>
        <w:ind w:left="280"/>
      </w:pPr>
      <w:r>
        <w:rPr>
          <w:sz w:val="21"/>
        </w:rPr>
        <w:t>Held the placement while studying online, balancing full site days against coursework.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Painter (Vacation Employment) (NOC 73112)</w:t>
      </w:r>
      <w:r>
        <w:tab/>
      </w:r>
      <w:r>
        <w:rPr>
          <w:color w:val="444444"/>
          <w:sz w:val="21"/>
        </w:rPr>
        <w:t>Nov 2016 – Jan 2017</w:t>
      </w:r>
    </w:p>
    <w:p>
      <w:pPr>
        <w:spacing w:before="0" w:after="40"/>
      </w:pPr>
      <w:r>
        <w:rPr>
          <w:b w:val="0"/>
          <w:i/>
          <w:sz w:val="20"/>
        </w:rPr>
        <w:t>Private company (name not on record) — A painting contractor working on school buildings and multi-storey structures in South Africa · South Africa</w:t>
      </w:r>
    </w:p>
    <w:p>
      <w:pPr>
        <w:pStyle w:val="ListBullet"/>
        <w:spacing w:after="30"/>
        <w:ind w:left="280"/>
      </w:pPr>
      <w:r>
        <w:rPr>
          <w:sz w:val="21"/>
        </w:rPr>
        <w:t>Painted roofs on school buildings and high-rise structures.</w:t>
      </w:r>
    </w:p>
    <w:p>
      <w:pPr>
        <w:pStyle w:val="ListBullet"/>
        <w:spacing w:after="30"/>
        <w:ind w:left="280"/>
      </w:pPr>
      <w:r>
        <w:rPr>
          <w:sz w:val="21"/>
        </w:rPr>
        <w:t>Worked at height in full body protection and a fall-arrest harness on multi-storey buildings.</w:t>
      </w:r>
    </w:p>
    <w:p>
      <w:pPr>
        <w:pStyle w:val="ListBullet"/>
        <w:spacing w:after="30"/>
        <w:ind w:left="280"/>
      </w:pPr>
      <w:r>
        <w:rPr>
          <w:sz w:val="21"/>
        </w:rPr>
        <w:t>Worked in a small crew, and took teamwork as the strongest lesson from the placement.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Packer (Vacation Employment, recurring) (NOC 75101 — Warehouse Worker)</w:t>
      </w:r>
      <w:r>
        <w:tab/>
      </w:r>
      <w:r>
        <w:rPr>
          <w:color w:val="444444"/>
          <w:sz w:val="21"/>
        </w:rPr>
        <w:t>Nov 2015 – Jan 2016</w:t>
      </w:r>
    </w:p>
    <w:p>
      <w:pPr>
        <w:spacing w:before="0" w:after="40"/>
      </w:pPr>
      <w:r>
        <w:rPr>
          <w:b w:val="0"/>
          <w:i/>
          <w:sz w:val="20"/>
        </w:rPr>
        <w:t>Polarama (wholesaler) — A South African wholesale distributor packing and dispatching customer orders · South Africa</w:t>
      </w:r>
    </w:p>
    <w:p>
      <w:pPr>
        <w:pStyle w:val="ListBullet"/>
        <w:spacing w:after="30"/>
        <w:ind w:left="280"/>
      </w:pPr>
      <w:r>
        <w:rPr>
          <w:sz w:val="21"/>
        </w:rPr>
        <w:t>Packed customer orders in a high-volume wholesale environment.</w:t>
      </w:r>
    </w:p>
    <w:p>
      <w:pPr>
        <w:pStyle w:val="ListBullet"/>
        <w:spacing w:after="30"/>
        <w:ind w:left="280"/>
      </w:pPr>
      <w:r>
        <w:rPr>
          <w:sz w:val="21"/>
        </w:rPr>
        <w:t>Ran a second count on every order as a verification check against the supervisor's count, keeping accuracy up under time pressure.</w:t>
      </w:r>
    </w:p>
    <w:p>
      <w:pPr>
        <w:pStyle w:val="ListBullet"/>
        <w:spacing w:after="30"/>
        <w:ind w:left="280"/>
      </w:pPr>
      <w:r>
        <w:rPr>
          <w:sz w:val="21"/>
        </w:rPr>
        <w:t>Promoted to a higher duty during the placement.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Kitchen / Food Production Crew (NOC 65201)</w:t>
      </w:r>
      <w:r>
        <w:tab/>
      </w:r>
      <w:r>
        <w:rPr>
          <w:color w:val="444444"/>
          <w:sz w:val="21"/>
        </w:rPr>
        <w:t>2019 – 2020</w:t>
      </w:r>
    </w:p>
    <w:p>
      <w:pPr>
        <w:spacing w:before="0" w:after="40"/>
      </w:pPr>
      <w:r>
        <w:rPr>
          <w:b w:val="0"/>
          <w:i/>
          <w:sz w:val="20"/>
        </w:rPr>
        <w:t>McDonald's — High-volume quick-service restaurant chain · South Africa</w:t>
      </w:r>
    </w:p>
    <w:p>
      <w:pPr>
        <w:pStyle w:val="ListBullet"/>
        <w:spacing w:after="30"/>
        <w:ind w:left="280"/>
      </w:pPr>
      <w:r>
        <w:rPr>
          <w:sz w:val="21"/>
        </w:rPr>
        <w:t>Prepared food to standardised procedures under time pressure in a high-volume kitchen.</w:t>
      </w:r>
    </w:p>
    <w:p>
      <w:pPr>
        <w:pStyle w:val="ListBullet"/>
        <w:spacing w:after="30"/>
        <w:ind w:left="280"/>
      </w:pPr>
      <w:r>
        <w:rPr>
          <w:sz w:val="21"/>
        </w:rPr>
        <w:t>Kept to strict hygiene, food-handling and consistency standards on every shift.</w:t>
      </w:r>
    </w:p>
    <w:p>
      <w:pPr>
        <w:pStyle w:val="ListBullet"/>
        <w:spacing w:after="30"/>
        <w:ind w:left="280"/>
      </w:pPr>
      <w:r>
        <w:rPr>
          <w:sz w:val="21"/>
        </w:rPr>
        <w:t>Worked shift patterns on a production line team, moving between stations as service volume demanded.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Security Guard (Vacation Employment) (NOC 64410)</w:t>
      </w:r>
      <w:r>
        <w:tab/>
      </w:r>
      <w:r>
        <w:rPr>
          <w:color w:val="444444"/>
          <w:sz w:val="21"/>
        </w:rPr>
        <w:t>Nov 2013 – Jan 2014</w:t>
      </w:r>
    </w:p>
    <w:p>
      <w:pPr>
        <w:spacing w:before="0" w:after="40"/>
      </w:pPr>
      <w:r>
        <w:rPr>
          <w:b w:val="0"/>
          <w:i/>
          <w:sz w:val="20"/>
        </w:rPr>
        <w:t>SpeedTrainer (sports retail, Paarl) — A sports retail store in Paarl, Western Cape, South Africa · Paarl, Western Cape, South Africa</w:t>
      </w:r>
    </w:p>
    <w:p>
      <w:pPr>
        <w:pStyle w:val="ListBullet"/>
        <w:spacing w:after="30"/>
        <w:ind w:left="280"/>
      </w:pPr>
      <w:r>
        <w:rPr>
          <w:sz w:val="21"/>
        </w:rPr>
        <w:t>Controlled the store entrance and watched the sales floor for suspicious activity through full standing shifts.</w:t>
      </w:r>
    </w:p>
    <w:p>
      <w:pPr>
        <w:pStyle w:val="ListBullet"/>
        <w:spacing w:after="30"/>
        <w:ind w:left="280"/>
      </w:pPr>
      <w:r>
        <w:rPr>
          <w:sz w:val="21"/>
        </w:rPr>
        <w:t>Carried sole accountability for stock loss on shift, holding concentration across the whole floor for the full day.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ADDITIONAL EXPERIENCE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Front End Engineer (NOC 21234)</w:t>
      </w:r>
      <w:r>
        <w:tab/>
      </w:r>
      <w:r>
        <w:rPr>
          <w:color w:val="444444"/>
          <w:sz w:val="21"/>
        </w:rPr>
        <w:t>Sep 2022 – Dec 2025</w:t>
      </w:r>
    </w:p>
    <w:p>
      <w:pPr>
        <w:spacing w:before="0" w:after="40"/>
      </w:pPr>
      <w:r>
        <w:rPr>
          <w:b w:val="0"/>
          <w:i/>
          <w:sz w:val="20"/>
        </w:rPr>
        <w:t>Kurtosys Systems — A FinTech and asset-management technology company in Cape Town · Cape Town, Claremont, South Africa (Hybrid) · Full-time</w:t>
      </w:r>
    </w:p>
    <w:p>
      <w:pPr>
        <w:pStyle w:val="ListBullet"/>
        <w:spacing w:after="30"/>
        <w:ind w:left="280"/>
      </w:pPr>
      <w:r>
        <w:rPr>
          <w:sz w:val="21"/>
        </w:rPr>
        <w:t>Built and maintained financial websites and web applications using HTML5, CSS3, JavaScript and React.</w:t>
      </w:r>
    </w:p>
    <w:p>
      <w:pPr>
        <w:pStyle w:val="ListBullet"/>
        <w:spacing w:after="30"/>
        <w:ind w:left="280"/>
      </w:pPr>
      <w:r>
        <w:rPr>
          <w:sz w:val="21"/>
        </w:rPr>
        <w:t>Worked directly with clients in the US, Canada, the UK and the Netherlands, explaining technical detail in plain language.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IT Support Technician &amp; Media Officer (NOC 22220)</w:t>
      </w:r>
      <w:r>
        <w:tab/>
      </w:r>
      <w:r>
        <w:rPr>
          <w:color w:val="444444"/>
          <w:sz w:val="21"/>
        </w:rPr>
        <w:t>Jan 2018 – Nov 2018</w:t>
      </w:r>
    </w:p>
    <w:p>
      <w:pPr>
        <w:spacing w:before="0" w:after="40"/>
      </w:pPr>
      <w:r>
        <w:rPr>
          <w:b w:val="0"/>
          <w:i/>
          <w:sz w:val="20"/>
        </w:rPr>
        <w:t>Salesian Institute Youth Projects — A Cape Town youth training and development organisation · Cape Town, South Africa · Full-time</w:t>
      </w:r>
    </w:p>
    <w:p>
      <w:pPr>
        <w:pStyle w:val="ListBullet"/>
        <w:spacing w:after="30"/>
        <w:ind w:left="280"/>
      </w:pPr>
      <w:r>
        <w:rPr>
          <w:sz w:val="21"/>
        </w:rPr>
        <w:t>Provided on-site support for a 150-user network and set up switches, access points, printers and workstations.</w:t>
      </w:r>
    </w:p>
    <w:p>
      <w:pPr>
        <w:pStyle w:val="ListBullet"/>
        <w:spacing w:after="30"/>
        <w:ind w:left="280"/>
      </w:pPr>
      <w:r>
        <w:rPr>
          <w:sz w:val="21"/>
        </w:rPr>
        <w:t>Was offered the role by the institute after completing its programme, on the strength of his first certificate examination result.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EDUCATION &amp; TRAINING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National Senior Certificate (Matric)</w:t>
      </w:r>
      <w:r>
        <w:tab/>
      </w:r>
      <w:r>
        <w:rPr>
          <w:color w:val="444444"/>
          <w:sz w:val="21"/>
        </w:rPr>
        <w:t>2016</w:t>
      </w:r>
    </w:p>
    <w:p>
      <w:pPr>
        <w:spacing w:before="0" w:after="20"/>
      </w:pPr>
      <w:r>
        <w:rPr>
          <w:b w:val="0"/>
          <w:i/>
          <w:sz w:val="20"/>
        </w:rPr>
        <w:t>Noorder Paarl High School</w:t>
      </w:r>
    </w:p>
    <w:p>
      <w:pPr>
        <w:spacing w:before="0" w:after="20"/>
      </w:pPr>
      <w:r>
        <w:rPr>
          <w:b w:val="0"/>
          <w:i w:val="0"/>
          <w:sz w:val="21"/>
        </w:rPr>
        <w:t>Assessed by ICAS (International Credential Assessment Service of Canada) as Secondary School Graduation — file 24080341 IMM, issued 21 March 2025.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Life Skills short course</w:t>
      </w:r>
      <w:r>
        <w:tab/>
      </w:r>
      <w:r>
        <w:rPr>
          <w:color w:val="444444"/>
          <w:sz w:val="21"/>
        </w:rPr>
        <w:t>2018</w:t>
      </w:r>
    </w:p>
    <w:p>
      <w:pPr>
        <w:spacing w:before="0" w:after="20"/>
      </w:pPr>
      <w:r>
        <w:rPr>
          <w:b w:val="0"/>
          <w:i/>
          <w:sz w:val="20"/>
        </w:rPr>
        <w:t>Salesian Institute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Computer Literacy and Office Administration</w:t>
      </w:r>
      <w:r>
        <w:tab/>
      </w:r>
      <w:r>
        <w:rPr>
          <w:color w:val="444444"/>
          <w:sz w:val="21"/>
        </w:rPr>
        <w:t>2018</w:t>
      </w:r>
    </w:p>
    <w:p>
      <w:pPr>
        <w:spacing w:before="0" w:after="20"/>
      </w:pPr>
      <w:r>
        <w:rPr>
          <w:b w:val="0"/>
          <w:i/>
          <w:sz w:val="20"/>
        </w:rPr>
        <w:t>Salesian Institute Youth Projects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LANGUAGES</w:t>
      </w:r>
    </w:p>
    <w:p>
      <w:pPr>
        <w:spacing w:before="0" w:after="20"/>
      </w:pPr>
      <w:r>
        <w:rPr>
          <w:b w:val="0"/>
          <w:i w:val="0"/>
        </w:rPr>
        <w:t>English — speak, read and write excellent, French — native speaker; excellent reading and writing, Afrikaans — speak good, read excellent, Kituba — speak and read excellent, Lingala — speak and read excellent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AVAILABILITY</w:t>
      </w:r>
    </w:p>
    <w:p>
      <w:pPr>
        <w:spacing w:before="0" w:after="20"/>
      </w:pPr>
      <w:r>
        <w:rPr>
          <w:b w:val="0"/>
          <w:i w:val="0"/>
        </w:rPr>
        <w:t>Available to start as soon as possible; able to work early morning, day and weekend shifts, 60 hours per week.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