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sz w:val="36"/>
        </w:rPr>
        <w:t>Gedeon Christ Nzemba</w:t>
      </w:r>
    </w:p>
    <w:p>
      <w:pPr>
        <w:spacing w:before="0" w:after="20"/>
      </w:pPr>
      <w:r>
        <w:rPr>
          <w:b w:val="0"/>
          <w:i w:val="0"/>
          <w:sz w:val="21"/>
        </w:rPr>
        <w:t>Cape Town, South Africa</w:t>
      </w:r>
    </w:p>
    <w:p>
      <w:pPr>
        <w:spacing w:before="0" w:after="20"/>
      </w:pPr>
      <w:r>
        <w:rPr>
          <w:b w:val="0"/>
          <w:i w:val="0"/>
          <w:sz w:val="21"/>
        </w:rPr>
        <w:t>+27 83 253 2615  |  gedeon@gedeonchrist.com</w:t>
      </w:r>
    </w:p>
    <w:p>
      <w:pPr>
        <w:spacing w:before="0" w:after="40"/>
      </w:pPr>
      <w:r>
        <w:rPr>
          <w:b w:val="0"/>
          <w:i w:val="0"/>
          <w:sz w:val="20"/>
        </w:rPr>
        <w:t>www.linkedin.com/in/nzemba  |  gedeonchrist.com</w:t>
      </w:r>
    </w:p>
    <w:p>
      <w:pPr>
        <w:spacing w:before="220" w:after="60"/>
        <w:pBdr>
          <w:bottom w:val="single" w:sz="6" w:color="999999"/>
        </w:pBdr>
      </w:pPr>
      <w:r>
        <w:rPr>
          <w:b/>
          <w:i w:val="0"/>
          <w:sz w:val="23"/>
        </w:rPr>
        <w:t>SUMMARY</w:t>
      </w:r>
    </w:p>
    <w:p>
      <w:pPr>
        <w:spacing w:before="0" w:after="20"/>
      </w:pPr>
      <w:r>
        <w:rPr>
          <w:b w:val="0"/>
          <w:i w:val="0"/>
        </w:rPr>
        <w:t>Manual and seasonal worker with roughly eighteen months on active construction sites in Paarl, plus vacation work packing orders in a wholesale warehouse, painting roofs at height in a harness, and kitchen shifts in a high-volume quick-service restaurant. Used to standing all day, repetitive work at speed, and checking my own count before it goes out. No greenhouse or nursery work yet — the posting says the employer will train, and that is the work I want.</w:t>
      </w:r>
    </w:p>
    <w:p>
      <w:pPr>
        <w:spacing w:before="220" w:after="60"/>
        <w:pBdr>
          <w:bottom w:val="single" w:sz="6" w:color="999999"/>
        </w:pBdr>
      </w:pPr>
      <w:r>
        <w:rPr>
          <w:b/>
          <w:i w:val="0"/>
          <w:sz w:val="23"/>
        </w:rPr>
        <w:t>RELEVANT EXPERIENCE</w:t>
      </w:r>
    </w:p>
    <w:p>
      <w:pPr>
        <w:tabs>
          <w:tab w:pos="10320" w:val="right"/>
        </w:tabs>
        <w:spacing w:before="140" w:after="0"/>
      </w:pPr>
      <w:r>
        <w:rPr>
          <w:b/>
          <w:sz w:val="22"/>
        </w:rPr>
        <w:t>General Electrical Assistant (NOC 75110 — Electrician's Helper / Construction Labourer)</w:t>
      </w:r>
      <w:r>
        <w:tab/>
      </w:r>
      <w:r>
        <w:rPr>
          <w:color w:val="444444"/>
          <w:sz w:val="21"/>
        </w:rPr>
        <w:t>Oct 2017 – 2019</w:t>
      </w:r>
    </w:p>
    <w:p>
      <w:pPr>
        <w:spacing w:before="0" w:after="40"/>
      </w:pPr>
      <w:r>
        <w:rPr>
          <w:b w:val="0"/>
          <w:i/>
          <w:sz w:val="20"/>
        </w:rPr>
        <w:t>Cumpsty Electrical — Electrical contractor working on residential estate construction sites in the Western Cape wine district · Paarl, Western Cape, South Africa</w:t>
      </w:r>
    </w:p>
    <w:p>
      <w:pPr>
        <w:pStyle w:val="ListBullet"/>
        <w:spacing w:after="30"/>
        <w:ind w:left="280"/>
      </w:pPr>
      <w:r>
        <w:rPr>
          <w:sz w:val="21"/>
        </w:rPr>
        <w:t>Assisted qualified electricians on residential estate construction sites, including Val de Vie Estate, under direct supervision.</w:t>
      </w:r>
    </w:p>
    <w:p>
      <w:pPr>
        <w:pStyle w:val="ListBullet"/>
        <w:spacing w:after="30"/>
        <w:ind w:left="280"/>
      </w:pPr>
      <w:r>
        <w:rPr>
          <w:sz w:val="21"/>
        </w:rPr>
        <w:t>Carried out chasing and breaking of walls, trenching and excavation for cable and conduit runs, and general site preparation — bending and kneeling work with hand tools for full site days.</w:t>
      </w:r>
    </w:p>
    <w:p>
      <w:pPr>
        <w:pStyle w:val="ListBullet"/>
        <w:spacing w:after="30"/>
        <w:ind w:left="280"/>
      </w:pPr>
      <w:r>
        <w:rPr>
          <w:sz w:val="21"/>
        </w:rPr>
        <w:t>Worked on active construction sites over roughly eighteen months, returning across multiple projects.</w:t>
      </w:r>
    </w:p>
    <w:p>
      <w:pPr>
        <w:pStyle w:val="ListBullet"/>
        <w:spacing w:after="30"/>
        <w:ind w:left="280"/>
      </w:pPr>
      <w:r>
        <w:rPr>
          <w:sz w:val="21"/>
        </w:rPr>
        <w:t>Held the placement while studying online, balancing full site days against coursework.</w:t>
      </w:r>
    </w:p>
    <w:p>
      <w:pPr>
        <w:tabs>
          <w:tab w:pos="10320" w:val="right"/>
        </w:tabs>
        <w:spacing w:before="140" w:after="0"/>
      </w:pPr>
      <w:r>
        <w:rPr>
          <w:b/>
          <w:sz w:val="22"/>
        </w:rPr>
        <w:t>Packer, Vacation Employment (NOC 75101 — Warehouse Worker / Order Packer)</w:t>
      </w:r>
      <w:r>
        <w:tab/>
      </w:r>
      <w:r>
        <w:rPr>
          <w:color w:val="444444"/>
          <w:sz w:val="21"/>
        </w:rPr>
        <w:t>Nov 2015 – Jan 2016</w:t>
      </w:r>
    </w:p>
    <w:p>
      <w:pPr>
        <w:spacing w:before="0" w:after="40"/>
      </w:pPr>
      <w:r>
        <w:rPr>
          <w:b w:val="0"/>
          <w:i/>
          <w:sz w:val="20"/>
        </w:rPr>
        <w:t>Polarama (wholesaler) — South African wholesale distributor packing and dispatching customer orders in volume · South Africa</w:t>
      </w:r>
    </w:p>
    <w:p>
      <w:pPr>
        <w:pStyle w:val="ListBullet"/>
        <w:spacing w:after="30"/>
        <w:ind w:left="280"/>
      </w:pPr>
      <w:r>
        <w:rPr>
          <w:sz w:val="21"/>
        </w:rPr>
        <w:t>Packed customer orders in a high-volume wholesale environment.</w:t>
      </w:r>
    </w:p>
    <w:p>
      <w:pPr>
        <w:pStyle w:val="ListBullet"/>
        <w:spacing w:after="30"/>
        <w:ind w:left="280"/>
      </w:pPr>
      <w:r>
        <w:rPr>
          <w:sz w:val="21"/>
        </w:rPr>
        <w:t>Performed a second count on every order as a verification check against the supervisor's count — accuracy under time pressure.</w:t>
      </w:r>
    </w:p>
    <w:p>
      <w:pPr>
        <w:pStyle w:val="ListBullet"/>
        <w:spacing w:after="30"/>
        <w:ind w:left="280"/>
      </w:pPr>
      <w:r>
        <w:rPr>
          <w:sz w:val="21"/>
        </w:rPr>
        <w:t>Promoted to a higher duty during the placement.</w:t>
      </w:r>
    </w:p>
    <w:p>
      <w:pPr>
        <w:tabs>
          <w:tab w:pos="10320" w:val="right"/>
        </w:tabs>
        <w:spacing w:before="140" w:after="0"/>
      </w:pPr>
      <w:r>
        <w:rPr>
          <w:b/>
          <w:sz w:val="22"/>
        </w:rPr>
        <w:t>Painter, Vacation Employment (NOC 73112 — Painter)</w:t>
      </w:r>
      <w:r>
        <w:tab/>
      </w:r>
      <w:r>
        <w:rPr>
          <w:color w:val="444444"/>
          <w:sz w:val="21"/>
        </w:rPr>
        <w:t>Nov 2016 – Jan 2017</w:t>
      </w:r>
    </w:p>
    <w:p>
      <w:pPr>
        <w:spacing w:before="0" w:after="40"/>
      </w:pPr>
      <w:r>
        <w:rPr>
          <w:b w:val="0"/>
          <w:i/>
          <w:sz w:val="20"/>
        </w:rPr>
        <w:t>Private company (name not on record) — Painting contractor working on school buildings and multi-storey structures · South Africa</w:t>
      </w:r>
    </w:p>
    <w:p>
      <w:pPr>
        <w:pStyle w:val="ListBullet"/>
        <w:spacing w:after="30"/>
        <w:ind w:left="280"/>
      </w:pPr>
      <w:r>
        <w:rPr>
          <w:sz w:val="21"/>
        </w:rPr>
        <w:t>Painted roofs on school buildings and high-rise structures.</w:t>
      </w:r>
    </w:p>
    <w:p>
      <w:pPr>
        <w:pStyle w:val="ListBullet"/>
        <w:spacing w:after="30"/>
        <w:ind w:left="280"/>
      </w:pPr>
      <w:r>
        <w:rPr>
          <w:sz w:val="21"/>
        </w:rPr>
        <w:t>Worked at height in a full body protection / fall-arrest harness on multi-storey buildings.</w:t>
      </w:r>
    </w:p>
    <w:p>
      <w:pPr>
        <w:pStyle w:val="ListBullet"/>
        <w:spacing w:after="30"/>
        <w:ind w:left="280"/>
      </w:pPr>
      <w:r>
        <w:rPr>
          <w:sz w:val="21"/>
        </w:rPr>
        <w:t>Worked as part of a small crew, and named teamwork as the strongest take-away from the placement.</w:t>
      </w:r>
    </w:p>
    <w:p>
      <w:pPr>
        <w:tabs>
          <w:tab w:pos="10320" w:val="right"/>
        </w:tabs>
        <w:spacing w:before="140" w:after="0"/>
      </w:pPr>
      <w:r>
        <w:rPr>
          <w:b/>
          <w:sz w:val="22"/>
        </w:rPr>
        <w:t>Kitchen / Food Production Crew (NOC 65201 — Food Service / Kitchen Helper)</w:t>
      </w:r>
      <w:r>
        <w:tab/>
      </w:r>
      <w:r>
        <w:rPr>
          <w:color w:val="444444"/>
          <w:sz w:val="21"/>
        </w:rPr>
        <w:t>2019 – 2020</w:t>
      </w:r>
    </w:p>
    <w:p>
      <w:pPr>
        <w:spacing w:before="0" w:after="40"/>
      </w:pPr>
      <w:r>
        <w:rPr>
          <w:b w:val="0"/>
          <w:i/>
          <w:sz w:val="20"/>
        </w:rPr>
        <w:t>McDonald's — Quick-service restaurant chain; high-volume kitchen production line · South Africa</w:t>
      </w:r>
    </w:p>
    <w:p>
      <w:pPr>
        <w:pStyle w:val="ListBullet"/>
        <w:spacing w:after="30"/>
        <w:ind w:left="280"/>
      </w:pPr>
      <w:r>
        <w:rPr>
          <w:sz w:val="21"/>
        </w:rPr>
        <w:t>Worked in kitchen and food production in a high-volume quick-service restaurant, preparing food to standardised procedures under time pressure.</w:t>
      </w:r>
    </w:p>
    <w:p>
      <w:pPr>
        <w:pStyle w:val="ListBullet"/>
        <w:spacing w:after="30"/>
        <w:ind w:left="280"/>
      </w:pPr>
      <w:r>
        <w:rPr>
          <w:sz w:val="21"/>
        </w:rPr>
        <w:t>Held to strict hygiene, food-handling and consistency standards on every shift.</w:t>
      </w:r>
    </w:p>
    <w:p>
      <w:pPr>
        <w:pStyle w:val="ListBullet"/>
        <w:spacing w:after="30"/>
        <w:ind w:left="280"/>
      </w:pPr>
      <w:r>
        <w:rPr>
          <w:sz w:val="21"/>
        </w:rPr>
        <w:t>Worked shift patterns as part of a production line team, moving between stations as service volume demanded.</w:t>
      </w:r>
    </w:p>
    <w:p>
      <w:pPr>
        <w:tabs>
          <w:tab w:pos="10320" w:val="right"/>
        </w:tabs>
        <w:spacing w:before="140" w:after="0"/>
      </w:pPr>
      <w:r>
        <w:rPr>
          <w:b/>
          <w:sz w:val="22"/>
        </w:rPr>
        <w:t>Security Guard, Vacation Employment (NOC 64410 — Security Guard)</w:t>
      </w:r>
      <w:r>
        <w:tab/>
      </w:r>
      <w:r>
        <w:rPr>
          <w:color w:val="444444"/>
          <w:sz w:val="21"/>
        </w:rPr>
        <w:t>Nov 2013 – Jan 2014</w:t>
      </w:r>
    </w:p>
    <w:p>
      <w:pPr>
        <w:spacing w:before="0" w:after="40"/>
      </w:pPr>
      <w:r>
        <w:rPr>
          <w:b w:val="0"/>
          <w:i/>
          <w:sz w:val="20"/>
        </w:rPr>
        <w:t>SpeedTrainer (sports retail, Paarl) — Sports retail store in Paarl, Western Cape · Paarl, Western Cape, South Africa</w:t>
      </w:r>
    </w:p>
    <w:p>
      <w:pPr>
        <w:pStyle w:val="ListBullet"/>
        <w:spacing w:after="30"/>
        <w:ind w:left="280"/>
      </w:pPr>
      <w:r>
        <w:rPr>
          <w:sz w:val="21"/>
        </w:rPr>
        <w:t>Controlled the store entrance and monitored the sales floor for suspicious activity throughout full standing shifts.</w:t>
      </w:r>
    </w:p>
    <w:p>
      <w:pPr>
        <w:pStyle w:val="ListBullet"/>
        <w:spacing w:after="30"/>
        <w:ind w:left="280"/>
      </w:pPr>
      <w:r>
        <w:rPr>
          <w:sz w:val="21"/>
        </w:rPr>
        <w:t>Held sole accountability for stock loss on shift — sustained concentration across the whole floor for the full day.</w:t>
      </w:r>
    </w:p>
    <w:p>
      <w:pPr>
        <w:spacing w:before="220" w:after="60"/>
        <w:pBdr>
          <w:bottom w:val="single" w:sz="6" w:color="999999"/>
        </w:pBdr>
      </w:pPr>
      <w:r>
        <w:rPr>
          <w:b/>
          <w:i w:val="0"/>
          <w:sz w:val="23"/>
        </w:rPr>
        <w:t>ADDITIONAL EXPERIENCE</w:t>
      </w:r>
    </w:p>
    <w:p>
      <w:pPr>
        <w:tabs>
          <w:tab w:pos="10320" w:val="right"/>
        </w:tabs>
        <w:spacing w:before="80" w:after="0"/>
      </w:pPr>
      <w:r>
        <w:rPr>
          <w:b/>
          <w:sz w:val="22"/>
        </w:rPr>
        <w:t>Front-End Developer (NOC 21234)</w:t>
      </w:r>
      <w:r>
        <w:tab/>
      </w:r>
      <w:r>
        <w:rPr>
          <w:color w:val="444444"/>
          <w:sz w:val="21"/>
        </w:rPr>
        <w:t>Sep 2022 – Dec 2025</w:t>
      </w:r>
    </w:p>
    <w:p>
      <w:pPr>
        <w:spacing w:before="0" w:after="40"/>
      </w:pPr>
      <w:r>
        <w:rPr>
          <w:b w:val="0"/>
          <w:i/>
          <w:sz w:val="20"/>
        </w:rPr>
        <w:t>Kurtosys Systems — FinTech / asset management technology company in Cape Town · Cape Town, Claremont, South Africa (Hybrid) · Full-time</w:t>
      </w:r>
    </w:p>
    <w:p>
      <w:pPr>
        <w:pStyle w:val="ListBullet"/>
        <w:spacing w:after="30"/>
        <w:ind w:left="280"/>
      </w:pPr>
      <w:r>
        <w:rPr>
          <w:sz w:val="21"/>
        </w:rPr>
        <w:t>Built and maintained responsive financial websites and web applications using HTML5, CSS3, JavaScript and React.</w:t>
      </w:r>
    </w:p>
    <w:p>
      <w:pPr>
        <w:pStyle w:val="ListBullet"/>
        <w:spacing w:after="30"/>
        <w:ind w:left="280"/>
      </w:pPr>
      <w:r>
        <w:rPr>
          <w:sz w:val="21"/>
        </w:rPr>
        <w:t>Worked directly with clients in the US, Canada, the UK and the Netherlands, explaining technical detail in plain language.</w:t>
      </w:r>
    </w:p>
    <w:p>
      <w:pPr>
        <w:tabs>
          <w:tab w:pos="10320" w:val="right"/>
        </w:tabs>
        <w:spacing w:before="80" w:after="0"/>
      </w:pPr>
      <w:r>
        <w:rPr>
          <w:b/>
          <w:sz w:val="22"/>
        </w:rPr>
        <w:t>IT Support Technician &amp; Media Officer (NOC 22220)</w:t>
      </w:r>
      <w:r>
        <w:tab/>
      </w:r>
      <w:r>
        <w:rPr>
          <w:color w:val="444444"/>
          <w:sz w:val="21"/>
        </w:rPr>
        <w:t>Jan 2018 – Nov 2018</w:t>
      </w:r>
    </w:p>
    <w:p>
      <w:pPr>
        <w:spacing w:before="0" w:after="40"/>
      </w:pPr>
      <w:r>
        <w:rPr>
          <w:b w:val="0"/>
          <w:i/>
          <w:sz w:val="20"/>
        </w:rPr>
        <w:t>Salesian Institute Youth Projects — Cape Town youth training and development organisation · Cape Town, South Africa · Full-time</w:t>
      </w:r>
    </w:p>
    <w:p>
      <w:pPr>
        <w:pStyle w:val="ListBullet"/>
        <w:spacing w:after="30"/>
        <w:ind w:left="280"/>
      </w:pPr>
      <w:r>
        <w:rPr>
          <w:sz w:val="21"/>
        </w:rPr>
        <w:t>Provided on-site support for a 150-user network and set up workstations, switches, access points and printers.</w:t>
      </w:r>
    </w:p>
    <w:p>
      <w:pPr>
        <w:pStyle w:val="ListBullet"/>
        <w:spacing w:after="30"/>
        <w:ind w:left="280"/>
      </w:pPr>
      <w:r>
        <w:rPr>
          <w:sz w:val="21"/>
        </w:rPr>
        <w:t>Was offered the role by the institute after completing its programme, on the strength of his first certificate examination result.</w:t>
      </w:r>
    </w:p>
    <w:p>
      <w:pPr>
        <w:spacing w:before="220" w:after="60"/>
        <w:pBdr>
          <w:bottom w:val="single" w:sz="6" w:color="999999"/>
        </w:pBdr>
      </w:pPr>
      <w:r>
        <w:rPr>
          <w:b/>
          <w:i w:val="0"/>
          <w:sz w:val="23"/>
        </w:rPr>
        <w:t>EDUCATION &amp; TRAINING</w:t>
      </w:r>
    </w:p>
    <w:p>
      <w:pPr>
        <w:tabs>
          <w:tab w:pos="10320" w:val="right"/>
        </w:tabs>
        <w:spacing w:before="80" w:after="0"/>
      </w:pPr>
      <w:r>
        <w:rPr>
          <w:b/>
          <w:sz w:val="22"/>
        </w:rPr>
        <w:t>National Senior Certificate (Matric)</w:t>
      </w:r>
      <w:r>
        <w:tab/>
      </w:r>
      <w:r>
        <w:rPr>
          <w:color w:val="444444"/>
          <w:sz w:val="21"/>
        </w:rPr>
        <w:t>2016</w:t>
      </w:r>
    </w:p>
    <w:p>
      <w:pPr>
        <w:spacing w:before="0" w:after="20"/>
      </w:pPr>
      <w:r>
        <w:rPr>
          <w:b w:val="0"/>
          <w:i/>
          <w:sz w:val="20"/>
        </w:rPr>
        <w:t>Noorder Paarl High School</w:t>
      </w:r>
    </w:p>
    <w:p>
      <w:pPr>
        <w:spacing w:before="0" w:after="20"/>
      </w:pPr>
      <w:r>
        <w:rPr>
          <w:b w:val="0"/>
          <w:i w:val="0"/>
          <w:sz w:val="21"/>
        </w:rPr>
        <w:t>Assessed by ICAS — International Credential Assessment Service of Canada — as Secondary School Graduation, file 24080341 IMM, issued 21 March 2025.</w:t>
      </w:r>
    </w:p>
    <w:p>
      <w:pPr>
        <w:tabs>
          <w:tab w:pos="10320" w:val="right"/>
        </w:tabs>
        <w:spacing w:before="80" w:after="0"/>
      </w:pPr>
      <w:r>
        <w:rPr>
          <w:b/>
          <w:sz w:val="22"/>
        </w:rPr>
        <w:t>Life Skills short course</w:t>
      </w:r>
      <w:r>
        <w:tab/>
      </w:r>
      <w:r>
        <w:rPr>
          <w:color w:val="444444"/>
          <w:sz w:val="21"/>
        </w:rPr>
        <w:t>2018</w:t>
      </w:r>
    </w:p>
    <w:p>
      <w:pPr>
        <w:spacing w:before="0" w:after="20"/>
      </w:pPr>
      <w:r>
        <w:rPr>
          <w:b w:val="0"/>
          <w:i/>
          <w:sz w:val="20"/>
        </w:rPr>
        <w:t>Salesian Institute</w:t>
      </w:r>
    </w:p>
    <w:p>
      <w:pPr>
        <w:tabs>
          <w:tab w:pos="10320" w:val="right"/>
        </w:tabs>
        <w:spacing w:before="80" w:after="0"/>
      </w:pPr>
      <w:r>
        <w:rPr>
          <w:b/>
          <w:sz w:val="22"/>
        </w:rPr>
        <w:t>Computer Literacy and Office Administration</w:t>
      </w:r>
      <w:r>
        <w:tab/>
      </w:r>
      <w:r>
        <w:rPr>
          <w:color w:val="444444"/>
          <w:sz w:val="21"/>
        </w:rPr>
        <w:t>2018</w:t>
      </w:r>
    </w:p>
    <w:p>
      <w:pPr>
        <w:spacing w:before="0" w:after="20"/>
      </w:pPr>
      <w:r>
        <w:rPr>
          <w:b w:val="0"/>
          <w:i/>
          <w:sz w:val="20"/>
        </w:rPr>
        <w:t>Salesian Institute Youth Projects</w:t>
      </w:r>
    </w:p>
    <w:p>
      <w:pPr>
        <w:spacing w:before="220" w:after="60"/>
        <w:pBdr>
          <w:bottom w:val="single" w:sz="6" w:color="999999"/>
        </w:pBdr>
      </w:pPr>
      <w:r>
        <w:rPr>
          <w:b/>
          <w:i w:val="0"/>
          <w:sz w:val="23"/>
        </w:rPr>
        <w:t>LANGUAGES</w:t>
      </w:r>
    </w:p>
    <w:p>
      <w:pPr>
        <w:spacing w:before="0" w:after="20"/>
      </w:pPr>
      <w:r>
        <w:rPr>
          <w:b w:val="0"/>
          <w:i w:val="0"/>
        </w:rPr>
        <w:t>English — speak, read and write excellent, French — native speaker; read and write excellent, Afrikaans — speak good, read excellent, write average, Kituba — speak and read excellent, write good, Lingala — speak and read excellent, write average</w:t>
      </w:r>
    </w:p>
    <w:p>
      <w:pPr>
        <w:spacing w:before="220" w:after="60"/>
        <w:pBdr>
          <w:bottom w:val="single" w:sz="6" w:color="999999"/>
        </w:pBdr>
      </w:pPr>
      <w:r>
        <w:rPr>
          <w:b/>
          <w:i w:val="0"/>
          <w:sz w:val="23"/>
        </w:rPr>
        <w:t>AVAILABILITY</w:t>
      </w:r>
    </w:p>
    <w:p>
      <w:pPr>
        <w:spacing w:before="0" w:after="20"/>
      </w:pPr>
      <w:r>
        <w:rPr>
          <w:b w:val="0"/>
          <w:i w:val="0"/>
        </w:rPr>
        <w:t>Available to start on 22 July 2026, the start date listed in the posting. Full time, 40 to 42 hours per week, flexible hours, on site in Wyoming, Ontario, for the full seasonal term.</w:t>
      </w:r>
    </w:p>
    <w:sectPr w:rsidR="00FC693F" w:rsidRPr="0006063C" w:rsidSect="00034616">
      <w:pgSz w:w="12240" w:h="15840"/>
      <w:pgMar w:top="800" w:right="960" w:bottom="80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