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2600"/>
              <w:left w:type="dxa" w:w="1440"/>
              <w:bottom w:type="dxa" w:w="600"/>
              <w:right w:type="dxa" w:w="1440"/>
            </w:tcMar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220"/>
                <w:sz w:val="16"/>
                <w:szCs w:val="16"/>
              </w:rPr>
              <w:t xml:space="preserve">CARTER DIGITALS  |  PROTOLEAD INTELLIGENCE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72"/>
                <w:szCs w:val="72"/>
              </w:rPr>
              <w:t xml:space="preserve">Pretoria Dental Market</w:t>
            </w:r>
          </w:p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52"/>
                <w:szCs w:val="52"/>
              </w:rPr>
              <w:t xml:space="preserve">Lead Intelligence Report</w:t>
            </w:r>
          </w:p>
          <w:p>
            <w:pPr>
              <w:spacing w:before="0" w:after="6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98BB"/>
                <w:sz w:val="24"/>
                <w:szCs w:val="24"/>
              </w:rPr>
              <w:t xml:space="preserve">High-Review Practices With No Website  —  20 Qualified Leads</w:t>
            </w:r>
          </w:p>
          <w:p>
            <w:pPr>
              <w:spacing w:before="0" w:after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3050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20"/>
                <w:szCs w:val="20"/>
              </w:rPr>
              <w:t xml:space="preserve">Report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20"/>
                <w:szCs w:val="20"/>
              </w:rPr>
              <w:t xml:space="preserve">April 2026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20"/>
                <w:szCs w:val="20"/>
              </w:rPr>
              <w:t xml:space="preserve">Market: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20"/>
                <w:szCs w:val="20"/>
              </w:rPr>
              <w:t xml:space="preserve">Pretoria &amp; Centurion, Gauteng, South Africa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20"/>
                <w:szCs w:val="20"/>
              </w:rPr>
              <w:t xml:space="preserve">Total Leads Identified: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20"/>
                <w:szCs w:val="20"/>
              </w:rPr>
              <w:t xml:space="preserve">20 dental practices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20"/>
                <w:szCs w:val="20"/>
              </w:rPr>
              <w:t xml:space="preserve">Compiled by: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20"/>
                <w:szCs w:val="20"/>
              </w:rPr>
              <w:t xml:space="preserve">Kabelo Kadiaka  |  Carter Digitals (Pty) Ltd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7A99"/>
                <w:sz w:val="20"/>
                <w:szCs w:val="20"/>
              </w:rPr>
              <w:t xml:space="preserve">Contact: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kadiakakabelo4@gmail.com  |  072 402 6893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Executive Summary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42"/>
          <w:szCs w:val="42"/>
        </w:rPr>
        <w:t xml:space="preserve">20 Dentists. Zero Websites.
Your Next 20 Clients.</w:t>
      </w:r>
    </w:p>
    <w:p>
      <w:pPr>
        <w:pBdr>
          <w:bottom w:val="single" w:color="00A8BC" w:sz="6" w:space="1"/>
        </w:pBd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BC" w:sz="8"/>
              <w:left w:val="single" w:color="00A8BC" w:sz="8"/>
              <w:bottom w:val="none" w:color="FFFFFF" w:sz="0"/>
              <w:right w:val="none" w:color="FFFFFF" w:sz="0"/>
            </w:tcBorders>
            <w:shd w:fill="E6F7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>This report identifies 20 dental practices across Pretoria and Centurion that have established Google reputations — verified ratings between 3.1 and 5.0 stars — but maintain zero website presence. Each represents a targeted sales opportunity for Carter Digitals' ProtoLead outreach programme.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0"/>
                <w:szCs w:val="20"/>
              </w:rPr>
              <w:t xml:space="preserve">Research methodology: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>Google Maps, Snupit, WhatClinic, Medpages, Facebook, Old Mutual Dentistry Network, D7 Lead Finder, Polomap, Infoisinfo.co.za, and WhoDoYou. Coverage spans Hatfield, Pretoria North, East, Sunnyside, Centurion, Laudium, and Atteridgeville.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00A8BC" w:sz="10"/>
              <w:left w:val="single" w:color="D1D9E6" w:sz="1"/>
              <w:bottom w:val="single" w:color="D1D9E6" w:sz="1"/>
              <w:right w:val="single" w:color="D1D9E6" w:sz="1"/>
            </w:tcBorders>
            <w:shd w:fill="E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36"/>
                <w:szCs w:val="36"/>
              </w:rPr>
              <w:t xml:space="preserve">20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Qualified Leads</w:t>
            </w:r>
          </w:p>
        </w:tc>
        <w:tc>
          <w:tcPr>
            <w:tcW w:type="dxa" w:w="1805"/>
            <w:tcBorders>
              <w:top w:val="single" w:color="0A7C45" w:sz="10"/>
              <w:left w:val="single" w:color="D1D9E6" w:sz="1"/>
              <w:bottom w:val="single" w:color="D1D9E6" w:sz="1"/>
              <w:right w:val="single" w:color="D1D9E6" w:sz="1"/>
            </w:tcBorders>
            <w:shd w:fill="E6F5E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36"/>
                <w:szCs w:val="36"/>
              </w:rPr>
              <w:t xml:space="preserve">4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Tier 1 (4.7–5.0 ★)</w:t>
            </w:r>
          </w:p>
        </w:tc>
        <w:tc>
          <w:tcPr>
            <w:tcW w:type="dxa" w:w="1805"/>
            <w:tcBorders>
              <w:top w:val="single" w:color="B45309" w:sz="10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36"/>
                <w:szCs w:val="36"/>
              </w:rPr>
              <w:t xml:space="preserve">10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Tier 2 (4.0–4.6 ★)</w:t>
            </w:r>
          </w:p>
        </w:tc>
        <w:tc>
          <w:tcPr>
            <w:tcW w:type="dxa" w:w="1805"/>
            <w:tcBorders>
              <w:top w:val="single" w:color="374151" w:sz="10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36"/>
                <w:szCs w:val="36"/>
              </w:rPr>
              <w:t xml:space="preserve">6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Tier 3 (Under 4.0 ★)</w:t>
            </w:r>
          </w:p>
        </w:tc>
        <w:tc>
          <w:tcPr>
            <w:tcW w:type="dxa" w:w="1805"/>
            <w:tcBorders>
              <w:top w:val="single" w:color="00A8BC" w:sz="10"/>
              <w:left w:val="single" w:color="D1D9E6" w:sz="1"/>
              <w:bottom w:val="single" w:color="D1D9E6" w:sz="1"/>
              <w:right w:val="single" w:color="D1D9E6" w:sz="1"/>
            </w:tcBorders>
            <w:shd w:fill="E6F7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36"/>
                <w:szCs w:val="36"/>
              </w:rPr>
              <w:t xml:space="preserve">7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Areas Covered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4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Market Breakdown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28"/>
          <w:szCs w:val="28"/>
        </w:rPr>
        <w:t xml:space="preserve">Geographic Distribution</w:t>
      </w:r>
    </w:p>
    <w:p>
      <w:pPr>
        <w:pBdr>
          <w:bottom w:val="single" w:color="00A8BC" w:sz="6" w:space="1"/>
        </w:pBd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4926"/>
      </w:tblGrid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z w:val="17"/>
                <w:szCs w:val="17"/>
              </w:rPr>
              <w:t xml:space="preserve">Area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z w:val="17"/>
                <w:szCs w:val="17"/>
              </w:rPr>
              <w:t xml:space="preserve">Leads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z w:val="17"/>
                <w:szCs w:val="17"/>
              </w:rPr>
              <w:t xml:space="preserve">Notable Practices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Hatfield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3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Dr. Elaine de Lange (4.9★), Dr Kellerman &amp; Bosch (4.7★)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Pretoria North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4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DR MOTHUPI (5.0★), Dental Care Centre (4.7★), Dr Olckers (4.2★)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Centurion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2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The Dental Doc (4.9★), Refresh Dental (5.0★)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Pretoria East / Faerie Glen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3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Dr Jordaan (4.6★), The Family Dentist (4.4★), Dr Mahlase (3.9★)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Sunnyside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1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Dr ML Geldenhuys — Dental Surgeon (4.3★)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Laudium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2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Dr Shaerah Mohamed (4.3★), Dr F Khan / Smile Corner (5.0★)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Atteridgeville / Saulsville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3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Nkwashu O A (5.0★), Dr Phalandwa (4.3★), Drs Behrens (3.5★)</w:t>
            </w:r>
          </w:p>
        </w:tc>
      </w:tr>
      <w:tr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Queenswood</w:t>
            </w:r>
          </w:p>
        </w:tc>
        <w:tc>
          <w:tcPr>
            <w:tcW w:type="dxa" w:w="13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2</w:t>
            </w:r>
          </w:p>
        </w:tc>
        <w:tc>
          <w:tcPr>
            <w:tcW w:type="dxa" w:w="49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Pretoria Smile (4.2★), Dr Larochelle vd Bergh (4.0★)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4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Strategic Insight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28"/>
          <w:szCs w:val="28"/>
        </w:rPr>
        <w:t xml:space="preserve">Why This Matters</w:t>
      </w:r>
    </w:p>
    <w:p>
      <w:pPr>
        <w:pBdr>
          <w:bottom w:val="single" w:color="0A7C45" w:sz="6" w:space="1"/>
        </w:pBd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00A8BC" w:sz="8"/>
              <w:left w:val="single" w:color="D1D9E6" w:sz="1"/>
              <w:bottom w:val="single" w:color="D1D9E6" w:sz="1"/>
              <w:right w:val="single" w:color="D1D9E6" w:sz="1"/>
            </w:tcBorders>
            <w:shd w:fill="E6F7FA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0"/>
                <w:szCs w:val="20"/>
              </w:rPr>
              <w:t xml:space="preserve">The Visibility Gap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>Dentists without websites are losing patients to competitors daily. Google searches for 'dentist in [area]' return practices with websites first. A 4.9-star dentist with no website will lose new patients to a 4.2-star dentist with a polished online presence.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>The top-reviewed dentist in Pretoria (Dr J Vally-Omar, 458 reviews) has a website. Hatfield Dental Studio (163 reviews) has a website. The pattern is consistent: online presence drives review volume, which drives more patients.</w:t>
            </w:r>
          </w:p>
        </w:tc>
        <w:tc>
          <w:tcPr>
            <w:tcW w:type="dxa" w:w="4526"/>
            <w:tcBorders>
              <w:top w:val="single" w:color="0A7C45" w:sz="8"/>
              <w:left w:val="single" w:color="D1D9E6" w:sz="1"/>
              <w:bottom w:val="single" w:color="D1D9E6" w:sz="1"/>
              <w:right w:val="single" w:color="D1D9E6" w:sz="1"/>
            </w:tcBorders>
            <w:shd w:fill="E6F5EE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0"/>
                <w:szCs w:val="20"/>
              </w:rPr>
              <w:t xml:space="preserve">The ProtoLead Angle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>Carter Digitals' ProtoLead approach: build a speculative prototype for the top Tier 1 leads before making first contact. Show up with a live demo at carterdigitals.co.za/dr-elaine-de-lange and let the work speak first.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>For dental practices, a demo site with: professional photos, services listed, WhatsApp booking button, and Google Maps embed is immediately compelling. Most dentists have never been approached this way. It is memorable and it closes.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4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Outreach Strategy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28"/>
          <w:szCs w:val="28"/>
        </w:rPr>
        <w:t xml:space="preserve">Recommended Contact Sequence</w:t>
      </w:r>
    </w:p>
    <w:p>
      <w:pPr>
        <w:pBdr>
          <w:bottom w:val="single" w:color="B45309" w:sz="6" w:space="1"/>
        </w:pBd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z w:val="16"/>
                <w:szCs w:val="16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z w:val="16"/>
                <w:szCs w:val="16"/>
              </w:rPr>
              <w:t xml:space="preserve">Action</w:t>
            </w:r>
          </w:p>
        </w:tc>
        <w:tc>
          <w:tcPr>
            <w:tcW w:type="dxa" w:w="5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Build ProtoLead demo sites</w:t>
            </w:r>
          </w:p>
        </w:tc>
        <w:tc>
          <w:tcPr>
            <w:tcW w:type="dxa" w:w="5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Build 2-3 speculative demos for Tier 1 leads (de Lange, Refresh Dental, Mothupi). Hosted on Vercel subdomain. 1-2 days work.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Initial phone call — no pitch</w:t>
            </w:r>
          </w:p>
        </w:tc>
        <w:tc>
          <w:tcPr>
            <w:tcW w:type="dxa" w:w="5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Call to confirm they are the practice manager/owner. Simple: 'I built something for your practice and wanted to show you.' Nothing more.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WhatsApp follow-up with demo link</w:t>
            </w:r>
          </w:p>
        </w:tc>
        <w:tc>
          <w:tcPr>
            <w:tcW w:type="dxa" w:w="5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Send the Vercel demo link via WhatsApp with a 15-second voice note explaining what they are seeing. Personal, fast, memorable.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In-person visit (Tier 1 only)</w:t>
            </w:r>
          </w:p>
        </w:tc>
        <w:tc>
          <w:tcPr>
            <w:tcW w:type="dxa" w:w="5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For Hatfield and Pretoria North leads — short drive. Arrive with printed one-pager and phone showing the live demo. Best close rate.</w:t>
            </w:r>
          </w:p>
        </w:tc>
      </w:tr>
      <w:tr>
        <w:tc>
          <w:tcPr>
            <w:tcW w:type="dxa" w:w="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50% deposit to proceed</w:t>
            </w:r>
          </w:p>
        </w:tc>
        <w:tc>
          <w:tcPr>
            <w:tcW w:type="dxa" w:w="5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Collect R2,000–R4,000 upfront. Scope confirmed in writing. No deployment until full payment.</w:t>
            </w:r>
          </w:p>
        </w:tc>
      </w:tr>
    </w:tbl>
    <w:p>
      <w:r>
        <w:br w:type="page"/>
      </w:r>
    </w:p>
    <w:p>
      <w:pPr>
        <w:spacing w:before="4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Full Lead Database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42"/>
          <w:szCs w:val="42"/>
        </w:rPr>
        <w:t xml:space="preserve">20 Qualified Dental Leads</w:t>
      </w:r>
    </w:p>
    <w:p>
      <w:pPr>
        <w:pBdr>
          <w:bottom w:val="single" w:color="00A8BC" w:sz="6" w:space="1"/>
        </w:pBd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BC" w:sz="8"/>
              <w:left w:val="single" w:color="00A8BC" w:sz="8"/>
              <w:bottom w:val="none" w:color="FFFFFF" w:sz="0"/>
              <w:right w:val="none" w:color="FFFFFF" w:sz="0"/>
            </w:tcBorders>
            <w:shd w:fill="E6F7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8"/>
                <w:szCs w:val="18"/>
              </w:rPr>
              <w:t xml:space="preserve">Tier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  (4.7–5.0 stars) — Build ProtoLead demo first, call second.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8"/>
                <w:szCs w:val="18"/>
              </w:rPr>
              <w:t xml:space="preserve">Tier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  (4.0–4.6 stars) — Call direct, demo on request.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Tier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  (under 4.0 stars) — Phone outreach, affordable pitch.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22"/>
                <w:szCs w:val="22"/>
              </w:rPr>
              <w:t xml:space="preserve">#1</w:t>
            </w:r>
          </w:p>
        </w:tc>
        <w:tc>
          <w:tcPr>
            <w:tcW w:type="dxa" w:w="5826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Dr. Elaine de Lange Dentist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Hatfield, Pretoria</w:t>
            </w:r>
          </w:p>
        </w:tc>
        <w:tc>
          <w:tcPr>
            <w:tcW w:type="dxa" w:w="1300"/>
            <w:tcBorders>
              <w:top w:val="single" w:color="0A7C45" w:sz="10"/>
              <w:left w:val="none" w:color="FFFFFF" w:sz="0"/>
              <w:bottom w:val="none" w:color="FFFFFF" w:sz="0"/>
              <w:right w:val="single" w:color="D1D9E6" w:sz="1"/>
            </w:tcBorders>
            <w:shd w:fill="E6F5EE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30"/>
                <w:szCs w:val="30"/>
              </w:rPr>
              <w:t xml:space="preserve">4.9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A7C45"/>
                <w:spacing w:val="60"/>
                <w:sz w:val="13"/>
                <w:szCs w:val="13"/>
              </w:rPr>
              <w:t xml:space="preserve">TIER 1 — HIGH PRIORITY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+27 67 163 8738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Hatfield Wellness Centre, 454 Hilda St, Hatfield, 0028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Hatfield,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Mon/Wed: 8AM–4PM  |  Tue/Thu/Fri: 8AM–1PM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Dentistry, Cosmetic, Dental Hygiene, Pediatric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Facebook (562 likes, 9 check-ins), Medpages, Old Mutual Network, Polomap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The single highest-priority lead in Pretoria. 4.9-star rating with glowing reviews praising root canal work and pregnancy care. Active Facebook page with 562 likes and a strong multi-platform directory listing. No website whatsoever. This is a dentist with a built audience and zero digital home. A conversion-ready prospect.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22"/>
                <w:szCs w:val="22"/>
              </w:rPr>
              <w:t xml:space="preserve">#2</w:t>
            </w:r>
          </w:p>
        </w:tc>
        <w:tc>
          <w:tcPr>
            <w:tcW w:type="dxa" w:w="5826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The Dental Doc (Dr Mythili Swaminathan)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Eldoraigne, Centurion</w:t>
            </w:r>
          </w:p>
        </w:tc>
        <w:tc>
          <w:tcPr>
            <w:tcW w:type="dxa" w:w="1300"/>
            <w:tcBorders>
              <w:top w:val="single" w:color="0A7C45" w:sz="10"/>
              <w:left w:val="none" w:color="FFFFFF" w:sz="0"/>
              <w:bottom w:val="none" w:color="FFFFFF" w:sz="0"/>
              <w:right w:val="single" w:color="D1D9E6" w:sz="1"/>
            </w:tcBorders>
            <w:shd w:fill="E6F5EE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30"/>
                <w:szCs w:val="30"/>
              </w:rPr>
              <w:t xml:space="preserve">4.9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A7C45"/>
                <w:spacing w:val="60"/>
                <w:sz w:val="13"/>
                <w:szCs w:val="13"/>
              </w:rPr>
              <w:t xml:space="preserve">TIER 1 — HIGH PRIORITY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+27 12 658 3094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Shop 18, Eldo Square Shopping Centre, Willem Botha Dr, Centurion, 0157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Eldoraigne, Centurion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Tue–Thu: 8AM–5PM  |  Sat: 8AM–1PM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 No social media, no directory listings.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High-rated practice operating in a busy Centurion mall with zero web presence and no social media at all. Purely reliant on walk-ins and word of mouth. This is a high-value prospect — the quality is clearly there (4.9 stars) but they are invisible online. Strong opportunity for a full digital setup.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22"/>
                <w:szCs w:val="22"/>
              </w:rPr>
              <w:t xml:space="preserve">#3</w:t>
            </w:r>
          </w:p>
        </w:tc>
        <w:tc>
          <w:tcPr>
            <w:tcW w:type="dxa" w:w="5826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 MOTHUPI DENTAL STUDIO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Pretoria North</w:t>
            </w:r>
          </w:p>
        </w:tc>
        <w:tc>
          <w:tcPr>
            <w:tcW w:type="dxa" w:w="1300"/>
            <w:tcBorders>
              <w:top w:val="single" w:color="0A7C45" w:sz="10"/>
              <w:left w:val="none" w:color="FFFFFF" w:sz="0"/>
              <w:bottom w:val="none" w:color="FFFFFF" w:sz="0"/>
              <w:right w:val="single" w:color="D1D9E6" w:sz="1"/>
            </w:tcBorders>
            <w:shd w:fill="E6F5EE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30"/>
                <w:szCs w:val="30"/>
              </w:rPr>
              <w:t xml:space="preserve">5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A7C45"/>
                <w:spacing w:val="60"/>
                <w:sz w:val="13"/>
                <w:szCs w:val="13"/>
              </w:rPr>
              <w:t xml:space="preserve">TIER 1 — HIGH PRIORITY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+27 79 927 4487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404 West St, Pretoria North, 0116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Pretoria North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Mon–Sat: 9AM–5PM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 No website, no social media found.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Perfect 5.0 Google rating. No digital footprint beyond a Google Maps pin. Saturday hours suggest good patient availability. Name implies possible township or community-serving clientele — B-BBEE angle works well here. Ideal for Vula or Khula package with a strong community-first pitch.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22"/>
                <w:szCs w:val="22"/>
              </w:rPr>
              <w:t xml:space="preserve">#4</w:t>
            </w:r>
          </w:p>
        </w:tc>
        <w:tc>
          <w:tcPr>
            <w:tcW w:type="dxa" w:w="5826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Refresh Dental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Lyttelton Manor, Centurion</w:t>
            </w:r>
          </w:p>
        </w:tc>
        <w:tc>
          <w:tcPr>
            <w:tcW w:type="dxa" w:w="1300"/>
            <w:tcBorders>
              <w:top w:val="single" w:color="0A7C45" w:sz="10"/>
              <w:left w:val="none" w:color="FFFFFF" w:sz="0"/>
              <w:bottom w:val="none" w:color="FFFFFF" w:sz="0"/>
              <w:right w:val="single" w:color="D1D9E6" w:sz="1"/>
            </w:tcBorders>
            <w:shd w:fill="E6F5EE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30"/>
                <w:szCs w:val="30"/>
              </w:rPr>
              <w:t xml:space="preserve">5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A7C45" w:sz="1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A7C45"/>
                <w:spacing w:val="60"/>
                <w:sz w:val="13"/>
                <w:szCs w:val="13"/>
              </w:rPr>
              <w:t xml:space="preserve">TIER 1 — HIGH PRIORITY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+27 61 416 4649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153 River Rd, Lyttelton Manor, Centurion, 0157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Lyttelton Manor, Centurion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Mon–Fri: 9AM–5PM  |  Sat: 9AM–1PM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 Zero web or social presence.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Perfect 5-star rating in the affluent Lyttelton Manor area of Centurion. No web presence at all. The Lyttelton/Centurion demographic is a premium market — patients here expect to be able to book online and find a professional digital presence. A polished Khula package could unlock significant new patient flow.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#5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 G Kellerman &amp; Dr C Bosch Dentists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Hatfield, Pretoria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30"/>
                <w:szCs w:val="30"/>
              </w:rPr>
              <w:t xml:space="preserve">4.7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+27 12 342 3105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252 Grosvenor St, Hatfield, Pretoria, 0083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Hatfield,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Mon–Thu: 7:30AM–4PM  |  Fri: 7:30AM–3:30PM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 Possible second listing at same number.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Two-practitioner established practice in prime Hatfield — student and professional market, high foot traffic. 4.7 stars with no digital presence. Dual-practitioner setup means budget approval is likely a shared decision. Pitch as a credibility and patient-acquisition tool, not just a website.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#6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Dental Care Centre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Pretoria North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30"/>
                <w:szCs w:val="30"/>
              </w:rPr>
              <w:t xml:space="preserve">4.7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+27 12 546 6863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De Jongh Sentrum, c/o Rachel De Beer &amp; Ben Viljoen St, Pretoria North, 0182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Pretoria North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Mon–Thu: 8AM–5PM  |  Fri: 8AM–4PM  |  Sat: 8AM–1PM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 No social media or directory listings found.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Well-established practice at a prominent Pretoria North shopping centre intersection. Saturday hours and strong 4.7 rating suggest consistent patient volume. No online presence is a significant gap — a professional site would immediately differentiate them from walk-in-only competitors.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#7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Dr. Yolande Jordaan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Faerie Glen, Pretoria East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30"/>
                <w:szCs w:val="30"/>
              </w:rPr>
              <w:t xml:space="preserve">4.6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+27 12 004 2510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823 Old Farm Rd, Faerie Glen, Pretoria East, 0081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Faerie Glen, Pretoria East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Mon/Wed: 8AM–4PM  |  Tue/Thu/Fri: 8AM–1PM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Maps, Polomap directory listing.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Located in affluent Faerie Glen — premium residential area where patients research online before booking. 4.6 rating suggests consistent quality. Polomap listing shows some directory awareness but no website. Faerie Glen patients want to see before-and-after photos, services listed, and an online booking form.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#8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 Shaerah Mohamed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Laudium, Pretoria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30"/>
                <w:szCs w:val="30"/>
              </w:rPr>
              <w:t xml:space="preserve">4.3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+27 12 374 6199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290 Tangerine St, Laudium, Pretoria, 0037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Laudium,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Standard business hours (not publicly confirmed)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listing. Shares address with Dr MI Khan Orthodontist who has a website.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Established practice in Laudium's dental cluster. Interesting dynamic — shares premises with an orthodontist who does have a website, meaning patients already visit the address. Dr Mohamed's own listing has no website, creating a missed capture opportunity for her specific patient funnel.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#9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 ML Geldenhuys (Dental Surgeon)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Sunnyside, Pretoria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30"/>
                <w:szCs w:val="30"/>
              </w:rPr>
              <w:t xml:space="preserve">4.3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+27 12 430 4121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409 Kirkness St, Sunnyside, Pretoria, 0002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Sunnyside,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Standard weekday hours (listed on Snupit/WhoDoYou)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Dentistry, Cosmetic, Orthodontics, Dental Surgery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Maps, Snupit listing, WhoDoYou listing. No website.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Full-spectrum dental surgeon in central Sunnyside operating with zero web presence despite being listed across three directories. The breadth of services (including orthodontics and surgery) makes a website especially valuable — patients searching for specific procedures like braces or extractions need information before booking.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#10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 Vanessa Olckers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Pretoria North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30"/>
                <w:szCs w:val="30"/>
              </w:rPr>
              <w:t xml:space="preserve">4.2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+27 12 546 0792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West Street Medical Centre, 240 Rachel de Beer St, Pretoria North, 0182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Pretoria North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Mon–Thu: 8AM–5PM  |  Fri: 8AM–3PM  |  Sat: 8AM–1PM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Old Mutual Dentistry Network (Practice No. 054), Google Maps.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Medical-aid panel registered practice (Old Mutual). Patients on Old Mutual actively search for panel dentists by name — a professional site with medical aid info displayed could drive significant inbound calls. Saturday hours plus established location signal a stable, bookable practice.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22"/>
                <w:szCs w:val="22"/>
              </w:rPr>
              <w:t xml:space="preserve">#11</w:t>
            </w:r>
          </w:p>
        </w:tc>
        <w:tc>
          <w:tcPr>
            <w:tcW w:type="dxa" w:w="5826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Dr. Thomas J. Phalandwa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Saulsville, Pretoria</w:t>
            </w:r>
          </w:p>
        </w:tc>
        <w:tc>
          <w:tcPr>
            <w:tcW w:type="dxa" w:w="1300"/>
            <w:tcBorders>
              <w:top w:val="single" w:color="374151" w:sz="10"/>
              <w:left w:val="none" w:color="FFFFFF" w:sz="0"/>
              <w:bottom w:val="none" w:color="FFFFFF" w:sz="0"/>
              <w:right w:val="single" w:color="D1D9E6" w:sz="1"/>
            </w:tcBorders>
            <w:shd w:fill="F3F4F6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30"/>
                <w:szCs w:val="30"/>
              </w:rPr>
              <w:t xml:space="preserve">4.3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74151"/>
                <w:spacing w:val="60"/>
                <w:sz w:val="13"/>
                <w:szCs w:val="13"/>
              </w:rPr>
              <w:t xml:space="preserve">TIER 3 — EMERGING PRACTICE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+27 12 375 6456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Shop 1D, Hlakola St, Saulsville, Pretoria, 0125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Saulsville,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Not publicly listed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Solid 4.3 rating serving the Saulsville community. Township-area practice with zero digital presence. Pitch should focus on affordability and patient acquisition. Vula package is the right entry point — get them online, get the Google link on their door sticker.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22"/>
                <w:szCs w:val="22"/>
              </w:rPr>
              <w:t xml:space="preserve">#12</w:t>
            </w:r>
          </w:p>
        </w:tc>
        <w:tc>
          <w:tcPr>
            <w:tcW w:type="dxa" w:w="5826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Nkwashu O 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Atteridgeville, Pretoria</w:t>
            </w:r>
          </w:p>
        </w:tc>
        <w:tc>
          <w:tcPr>
            <w:tcW w:type="dxa" w:w="1300"/>
            <w:tcBorders>
              <w:top w:val="single" w:color="374151" w:sz="10"/>
              <w:left w:val="none" w:color="FFFFFF" w:sz="0"/>
              <w:bottom w:val="none" w:color="FFFFFF" w:sz="0"/>
              <w:right w:val="single" w:color="D1D9E6" w:sz="1"/>
            </w:tcBorders>
            <w:shd w:fill="F3F4F6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30"/>
                <w:szCs w:val="30"/>
              </w:rPr>
              <w:t xml:space="preserve">5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74151"/>
                <w:spacing w:val="60"/>
                <w:sz w:val="13"/>
                <w:szCs w:val="13"/>
              </w:rPr>
              <w:t xml:space="preserve">TIER 3 — EMERGING PRACTICE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+27 12 373 6997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Attmed Health Center, 85 Komane St, Atteridgeville, 0008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Atteridgeville,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Not publicly confirmed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Perfect 5.0 rating in Atteridgeville's Attmed Health Centre — a shared health facility. The rating signals quality but the practice has no independent digital identity. Strong candidate for a Vula landing-page-style site that captures their name and rating prominently.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22"/>
                <w:szCs w:val="22"/>
              </w:rPr>
              <w:t xml:space="preserve">#13</w:t>
            </w:r>
          </w:p>
        </w:tc>
        <w:tc>
          <w:tcPr>
            <w:tcW w:type="dxa" w:w="5826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 F Khan — Smile Corner Dental Surgery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Laudium, Pretoria</w:t>
            </w:r>
          </w:p>
        </w:tc>
        <w:tc>
          <w:tcPr>
            <w:tcW w:type="dxa" w:w="1300"/>
            <w:tcBorders>
              <w:top w:val="single" w:color="374151" w:sz="10"/>
              <w:left w:val="none" w:color="FFFFFF" w:sz="0"/>
              <w:bottom w:val="none" w:color="FFFFFF" w:sz="0"/>
              <w:right w:val="single" w:color="D1D9E6" w:sz="1"/>
            </w:tcBorders>
            <w:shd w:fill="F3F4F6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30"/>
                <w:szCs w:val="30"/>
              </w:rPr>
              <w:t xml:space="preserve">5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74151"/>
                <w:spacing w:val="60"/>
                <w:sz w:val="13"/>
                <w:szCs w:val="13"/>
              </w:rPr>
              <w:t xml:space="preserve">TIER 3 — EMERGING PRACTICE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+27 62 597 5083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290 Jewel St, Laudium, Pretoria, 0037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Laudium,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Not publicly confirmed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Dentistry, Emergency Dental, Dental Clinic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— WhatsApp link only (no proper website).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Perfect 5.0 rating offering emergency dental services. Currently has a WhatsApp link instead of a website — they understand the concept of digital contact but haven't taken the next step. Emergency dental is a high-value search intent. A site with an emergency CTA button would immediately drive bookings.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22"/>
                <w:szCs w:val="22"/>
              </w:rPr>
              <w:t xml:space="preserve">#14</w:t>
            </w:r>
          </w:p>
        </w:tc>
        <w:tc>
          <w:tcPr>
            <w:tcW w:type="dxa" w:w="5826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Pretoria East Dentist — Dr J M Mahlase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Lynnwood Glen, Pretoria East</w:t>
            </w:r>
          </w:p>
        </w:tc>
        <w:tc>
          <w:tcPr>
            <w:tcW w:type="dxa" w:w="1300"/>
            <w:tcBorders>
              <w:top w:val="single" w:color="374151" w:sz="10"/>
              <w:left w:val="none" w:color="FFFFFF" w:sz="0"/>
              <w:bottom w:val="none" w:color="FFFFFF" w:sz="0"/>
              <w:right w:val="single" w:color="D1D9E6" w:sz="1"/>
            </w:tcBorders>
            <w:shd w:fill="F3F4F6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30"/>
                <w:szCs w:val="30"/>
              </w:rPr>
              <w:t xml:space="preserve">3.9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74151"/>
                <w:spacing w:val="60"/>
                <w:sz w:val="13"/>
                <w:szCs w:val="13"/>
              </w:rPr>
              <w:t xml:space="preserve">TIER 3 — EMERGING PRACTICE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+27 79 555 8049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20 Glenwood Rd, Lynnwood Glen, Pretoria, 0081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Lynnwood Glen, Pretoria East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Not publicly confirmed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The 'Pretoria East Dentist' label in their Google listing title shows SEO awareness — they chose keywords for their name. A 3.9 rating means a website that showcases services, reviews, and team could actively help rebuild trust and attract new patients searching the area.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22"/>
                <w:szCs w:val="22"/>
              </w:rPr>
              <w:t xml:space="preserve">#15</w:t>
            </w:r>
          </w:p>
        </w:tc>
        <w:tc>
          <w:tcPr>
            <w:tcW w:type="dxa" w:w="5826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Drs A &amp; E Behrens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Atteridgeville, Pretoria</w:t>
            </w:r>
          </w:p>
        </w:tc>
        <w:tc>
          <w:tcPr>
            <w:tcW w:type="dxa" w:w="1300"/>
            <w:tcBorders>
              <w:top w:val="single" w:color="374151" w:sz="10"/>
              <w:left w:val="none" w:color="FFFFFF" w:sz="0"/>
              <w:bottom w:val="none" w:color="FFFFFF" w:sz="0"/>
              <w:right w:val="single" w:color="D1D9E6" w:sz="1"/>
            </w:tcBorders>
            <w:shd w:fill="F3F4F6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30"/>
                <w:szCs w:val="30"/>
              </w:rPr>
              <w:t xml:space="preserve">3.5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74151"/>
                <w:spacing w:val="60"/>
                <w:sz w:val="13"/>
                <w:szCs w:val="13"/>
              </w:rPr>
              <w:t xml:space="preserve">TIER 3 — EMERGING PRACTICE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+27 12 373 5481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Shop C2B, Attlyn Shopping Centre, 320 Phudufuhu St, Atteridgeville, 0008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Atteridgeville,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Mon–Fri: 8AM–4PM  |  Sat: 8AM–12:30PM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Shopping-centre based practice with Saturday hours — good for working-class patients. Lower rating suggests need for reputation management. A website with a reviews section, service descriptions, and WhatsApp booking button could meaningfully shift patient perception.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22"/>
                <w:szCs w:val="22"/>
              </w:rPr>
              <w:t xml:space="preserve">#16</w:t>
            </w:r>
          </w:p>
        </w:tc>
        <w:tc>
          <w:tcPr>
            <w:tcW w:type="dxa" w:w="5826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Dr. L.M. Shange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Atteridgeville, Pretoria</w:t>
            </w:r>
          </w:p>
        </w:tc>
        <w:tc>
          <w:tcPr>
            <w:tcW w:type="dxa" w:w="1300"/>
            <w:tcBorders>
              <w:top w:val="single" w:color="374151" w:sz="10"/>
              <w:left w:val="none" w:color="FFFFFF" w:sz="0"/>
              <w:bottom w:val="none" w:color="FFFFFF" w:sz="0"/>
              <w:right w:val="single" w:color="D1D9E6" w:sz="1"/>
            </w:tcBorders>
            <w:shd w:fill="F3F4F6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30"/>
                <w:szCs w:val="30"/>
              </w:rPr>
              <w:t xml:space="preserve">3.1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374151" w:sz="1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374151"/>
                <w:spacing w:val="60"/>
                <w:sz w:val="13"/>
                <w:szCs w:val="13"/>
              </w:rPr>
              <w:t xml:space="preserve">TIER 3 — EMERGING PRACTICE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+27 12 373 6446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Attmed Health Centre, 85 Komane St, Atteridgeville, 0008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Atteridgeville,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Mon–Fri: 9AM–5PM  |  Sat–Sun: 8AM–1PM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Google Maps only.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Weekend hours are a major differentiator — very few dentists in Pretoria offer Sunday availability. A website clearly advertising '7 days a week' availability could attract patients that other practices turn away. Rating uplift potential is high with better digital visibility.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#17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Dentist Consulting Rooms — Eloffsdal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Eloffsdal, Pretoria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30"/>
                <w:szCs w:val="30"/>
              </w:rPr>
              <w:t xml:space="preserve">4.1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012 xxx xxxx (verify via Snupit listing)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Eloffsdal, Pretoria, Gauteng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Eloffsdal,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Standard weekday hours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Snupit directory only. No website identified.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Identified via Snupit directory search. Eloffsdal is a residential area adjacent to Pretoria North with growing demand. Snupit listing without a website suggests a legacy practice not yet invested in digital. Verify contact number before outreach.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#18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Pretoria Smile — Queenswood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Queenswood, Pretoria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30"/>
                <w:szCs w:val="30"/>
              </w:rPr>
              <w:t xml:space="preserve">4.2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Verify via Snupit / Google Maps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Queenswood, Pretoria, Gauteng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Queenswood,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Standard business hours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Dentistry, Cosmetic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Snupit listing only. No independent website confirmed.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Name implies cosmetic/smile focus — a segment where high-quality photography and a portfolio website are almost mandatory. Queenswood is a middle-to-upper income suburb. Pitch the Khula package with emphasis on before-and-after gallery and booking integration.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#19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The Family Dentist — Faerie Glen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Faerie Glen, Pretoria East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30"/>
                <w:szCs w:val="30"/>
              </w:rPr>
              <w:t xml:space="preserve">4.4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Verify via Snupit listing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Faerie Glen, Pretoria East, 0081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Faerie Glen, Pretoria East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Weekdays + possible Saturday hours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Family Dentistry, General Dentistry, Pediatric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Snupit listing only. No website found via search.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Family-focused branding in Faerie Glen — premium family suburb. Parents with children book online, check opening hours, look for child-friendly environments. A website with a 'Kids Welcome' section and online booking form would be highly effective for this demographic.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Khula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Growth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R7,999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1300"/>
        <w:gridCol w:w="1200"/>
      </w:tblGrid>
      <w:tr>
        <w:tc>
          <w:tcPr>
            <w:tcW w:type="dxa" w:w="7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#20</w:t>
            </w:r>
          </w:p>
        </w:tc>
        <w:tc>
          <w:tcPr>
            <w:tcW w:type="dxa" w:w="5826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22"/>
                <w:szCs w:val="22"/>
              </w:rPr>
              <w:t xml:space="preserve">Dr Larochelle vd Bergh — Queenswood Medical Centre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Queenswood, Pretoria</w:t>
            </w:r>
          </w:p>
        </w:tc>
        <w:tc>
          <w:tcPr>
            <w:tcW w:type="dxa" w:w="1300"/>
            <w:tcBorders>
              <w:top w:val="single" w:color="00A8BC" w:sz="10"/>
              <w:left w:val="none" w:color="FFFFFF" w:sz="0"/>
              <w:bottom w:val="none" w:color="FFFFFF" w:sz="0"/>
              <w:right w:val="single" w:color="D1D9E6" w:sz="1"/>
            </w:tcBorders>
            <w:shd w:fill="E6F7FA" w:val="clear"/>
            <w:tcMar>
              <w:top w:type="dxa" w:w="100"/>
              <w:left w:type="dxa" w:w="8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30"/>
                <w:szCs w:val="30"/>
              </w:rPr>
              <w:t xml:space="preserve">4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4"/>
                <w:szCs w:val="14"/>
              </w:rPr>
              <w:t xml:space="preserve">Google Rating</w:t>
            </w:r>
          </w:p>
        </w:tc>
        <w:tc>
          <w:tcPr>
            <w:tcW w:type="dxa" w:w="1200"/>
            <w:tcBorders>
              <w:top w:val="single" w:color="00A8BC" w:sz="10"/>
              <w:left w:val="none" w:color="FFFFFF" w:sz="0"/>
              <w:bottom w:val="none" w:color="FFFFFF" w:sz="0"/>
              <w:right w:val="none" w:color="FFFFFF" w:sz="0"/>
            </w:tcBorders>
            <w:shd w:fill="E6F7FA" w:val="clear"/>
            <w:tcMar>
              <w:top w:type="dxa" w:w="120"/>
              <w:left w:type="dxa" w:w="8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60"/>
                <w:sz w:val="13"/>
                <w:szCs w:val="13"/>
              </w:rPr>
              <w:t xml:space="preserve">TIER 2 — SOLID OPPORTUNITY</w:t>
            </w:r>
          </w:p>
        </w:tc>
      </w:tr>
      <w:tr>
        <w:tc>
          <w:tcPr>
            <w:tcW w:type="dxa" w:w="4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CONTACT DETAILS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Verify via Queenswood Medical Centre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Queenswood Medical Centre, Queenswood,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Area: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Queenswood, Pretoria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Hours: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Medical centre hours (Mon–Fri)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Services: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General Dentistry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Online Presence: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Snupit (via Queenswood Medical Centre listing). No independent website.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8"/>
                <w:szCs w:val="18"/>
              </w:rPr>
              <w:t xml:space="preserve">Website: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NONE</w:t>
            </w:r>
          </w:p>
        </w:tc>
        <w:tc>
          <w:tcPr>
            <w:tcW w:type="dxa" w:w="42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OPPORTUNITY NOTES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New dentist operating within a medical centre — has the benefit of walk-in referrals from GP patients but no independent digital presence. Medical centre association lends credibility. A personal practice website would allow her to build her own patient base independent of the centre.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6B7A99"/>
                <w:spacing w:val="100"/>
                <w:sz w:val="13"/>
                <w:szCs w:val="13"/>
              </w:rPr>
              <w:t xml:space="preserve">RECOMMENDED PACKAGE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C1A2E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8"/>
                      <w:szCs w:val="18"/>
                    </w:rPr>
                    <w:t xml:space="preserve">Vula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A0C4FF"/>
                      <w:sz w:val="14"/>
                      <w:szCs w:val="14"/>
                    </w:rPr>
                    <w:t xml:space="preserve">Launch Package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0A8BC"/>
                      <w:sz w:val="20"/>
                      <w:szCs w:val="20"/>
                    </w:rPr>
                    <w:t xml:space="preserve">R3,999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6B7A99"/>
                      <w:sz w:val="13"/>
                      <w:szCs w:val="13"/>
                    </w:rPr>
                    <w:t xml:space="preserve">once-off</w:t>
                  </w:r>
                </w:p>
              </w:tc>
            </w:tr>
          </w:tbl>
          <w:p/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r>
        <w:br w:type="page"/>
      </w:r>
    </w:p>
    <w:p>
      <w:pPr>
        <w:spacing w:before="4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Quick Reference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28"/>
          <w:szCs w:val="28"/>
        </w:rPr>
        <w:t xml:space="preserve">All 20 Leads — Contact Card</w:t>
      </w:r>
    </w:p>
    <w:p>
      <w:pPr>
        <w:pBdr>
          <w:bottom w:val="single" w:color="00A8BC" w:sz="6" w:space="1"/>
        </w:pBd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700"/>
        <w:gridCol w:w="800"/>
        <w:gridCol w:w="2326"/>
        <w:gridCol w:w="2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Practice Name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Rating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Tier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Phone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Area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Dr. Elaine de Lange Dentist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4.9★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T1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+27 67 163 8738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Hatfield,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The Dental Doc (Dr Mythili Swaminathan)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4.9★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T1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+27 12 658 3094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Eldoraigne, Centurion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 MOTHUPI DENTAL STUDIO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5★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T1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+27 79 927 4487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Pretoria North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Refresh Dental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5★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T1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+27 61 416 4649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Lyttelton Manor, Centurion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 G Kellerman &amp; Dr C Bosch Dentists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4.7★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+27 12 342 3105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Hatfield,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Dental Care Centre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4.7★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+27 12 546 6863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Pretoria North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Dr. Yolande Jordaan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4.6★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+27 12 004 2510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Faerie Glen, Pretoria East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 Shaerah Mohamed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4.3★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+27 12 374 6199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Laudium,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 ML Geldenhuys (Dental Surgeon)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4.3★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+27 12 430 4121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Sunnyside,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 Vanessa Olckers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4.2★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+27 12 546 0792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Pretoria North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Dr. Thomas J. Phalandwa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4.3★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T3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+27 12 375 6456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Saulsville,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Nkwashu O A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5★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T3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+27 12 373 6997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Atteridgeville,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 F Khan — Smile Corner Dental Surgery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7C45"/>
                <w:sz w:val="17"/>
                <w:szCs w:val="17"/>
              </w:rPr>
              <w:t xml:space="preserve">5★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T3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+27 62 597 5083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Laudium,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Pretoria East Dentist — Dr J M Mahlase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3.9★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T3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+27 79 555 8049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Lynnwood Glen, Pretoria East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Drs A &amp; E Behrens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3.5★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T3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+27 12 373 5481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Atteridgeville,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Dr. L.M. Shange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3.1★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74151"/>
                <w:sz w:val="17"/>
                <w:szCs w:val="17"/>
              </w:rPr>
              <w:t xml:space="preserve">T3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+27 12 373 6446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Atteridgeville,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Dentist Consulting Rooms — Eloffsdal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4.1★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012 xxx xxxx (verify via Snupit listing)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Eloffsdal,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Pretoria Smile — Queenswood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4.2★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Verify via Snupit / Google Maps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Queenswood, Pretoria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The Family Dentist — Faerie Glen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4.4★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Verify via Snupit listing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Faerie Glen, Pretoria East</w:t>
            </w:r>
          </w:p>
        </w:tc>
      </w:tr>
      <w:tr>
        <w:tc>
          <w:tcPr>
            <w:tcW w:type="dxa" w:w="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D1117"/>
                <w:sz w:val="17"/>
                <w:szCs w:val="17"/>
              </w:rPr>
              <w:t xml:space="preserve">Dr Larochelle vd Bergh — Queenswood Medical Centre</w:t>
            </w:r>
          </w:p>
        </w:tc>
        <w:tc>
          <w:tcPr>
            <w:tcW w:type="dxa" w:w="7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17"/>
                <w:szCs w:val="17"/>
              </w:rPr>
              <w:t xml:space="preserve">4★</w:t>
            </w:r>
          </w:p>
        </w:tc>
        <w:tc>
          <w:tcPr>
            <w:tcW w:type="dxa" w:w="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17"/>
                <w:szCs w:val="17"/>
              </w:rPr>
              <w:t xml:space="preserve">T2</w:t>
            </w:r>
          </w:p>
        </w:tc>
        <w:tc>
          <w:tcPr>
            <w:tcW w:type="dxa" w:w="23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Verify via Queenswood Medical Centre</w:t>
            </w:r>
          </w:p>
        </w:tc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6"/>
                <w:szCs w:val="16"/>
              </w:rPr>
              <w:t xml:space="preserve">Queenswood, Pretoria</w:t>
            </w:r>
          </w:p>
        </w:tc>
      </w:tr>
    </w:tbl>
    <w:p>
      <w:pPr>
        <w:spacing w:before="0"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4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00A8BC"/>
          <w:spacing w:val="180"/>
          <w:sz w:val="15"/>
          <w:szCs w:val="15"/>
        </w:rPr>
        <w:t xml:space="preserve">Pricing Reference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D1117"/>
          <w:sz w:val="28"/>
          <w:szCs w:val="28"/>
        </w:rPr>
        <w:t xml:space="preserve">Carter Digitals — Recommended Packages for Dental Practices</w:t>
      </w:r>
    </w:p>
    <w:p>
      <w:pPr>
        <w:pBdr>
          <w:bottom w:val="single" w:color="00A8BC" w:sz="6" w:space="1"/>
        </w:pBd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A8BC" w:sz="10"/>
              <w:left w:val="single" w:color="D1D9E6" w:sz="1"/>
              <w:bottom w:val="single" w:color="D1D9E6" w:sz="1"/>
              <w:right w:val="single" w:color="D1D9E6" w:sz="1"/>
            </w:tcBorders>
            <w:shd w:fill="E6F7FA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2"/>
                <w:szCs w:val="22"/>
              </w:rPr>
              <w:t xml:space="preserve">Vula — Launch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8"/>
                <w:szCs w:val="28"/>
              </w:rPr>
              <w:t xml:space="preserve">R3,999 once-off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+ R399/mo retainer (optional)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4 pages (Home, Services, About, Contact)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Hosting &amp; domain — Year 1 free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Lead form + WhatsApp button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Google Business Profile setup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Mobile-first branded design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5–7 business day delivery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6"/>
                <w:szCs w:val="16"/>
              </w:rPr>
              <w:t xml:space="preserve">Best for: Tier 2/3 practices, budget-conscious leads</w:t>
            </w:r>
          </w:p>
        </w:tc>
        <w:tc>
          <w:tcPr>
            <w:tcW w:type="dxa" w:w="3009"/>
            <w:tcBorders>
              <w:top w:val="single" w:color="0D1117" w:sz="10"/>
              <w:left w:val="single" w:color="D1D9E6" w:sz="1"/>
              <w:bottom w:val="single" w:color="D1D9E6" w:sz="1"/>
              <w:right w:val="single" w:color="D1D9E6" w:sz="1"/>
            </w:tcBorders>
            <w:shd w:fill="0C1A2E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Khula — Growth  (RECOMMENDED)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A8BC"/>
                <w:sz w:val="28"/>
                <w:szCs w:val="28"/>
              </w:rPr>
              <w:t xml:space="preserve">R7,999 once-off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+ R799/mo retainer (optional)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  8 pages incl. Gallery, Testimonials, Blog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  Hosting &amp; domain — Year 1 free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  AI WhatsApp chatbot 24/7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  Online booking/appointment request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  SEO targeting (3 core keywords)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  Google Analytics + Search Console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6"/>
                <w:szCs w:val="16"/>
              </w:rPr>
              <w:t xml:space="preserve">Best for: Tier 1 leads, cosmetic/multi-service practices</w:t>
            </w:r>
          </w:p>
        </w:tc>
        <w:tc>
          <w:tcPr>
            <w:tcW w:type="dxa" w:w="3009"/>
            <w:tcBorders>
              <w:top w:val="single" w:color="B45309" w:sz="10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22"/>
                <w:szCs w:val="22"/>
              </w:rPr>
              <w:t xml:space="preserve">Elevate — Premium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45309"/>
                <w:sz w:val="28"/>
                <w:szCs w:val="28"/>
              </w:rPr>
              <w:t xml:space="preserve">R14,999 once-off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7A99"/>
                <w:sz w:val="16"/>
                <w:szCs w:val="16"/>
              </w:rPr>
              <w:t xml:space="preserve">+ R1,199/mo retainer (optional)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Sanity CMS — full content management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Hosting &amp; domain — Year 1 free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AI chatbot — 24/7 patient queries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Online booking system + payments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Advanced SEO + monthly ranking report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  Custom integrations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6B7A99"/>
                <w:sz w:val="16"/>
                <w:szCs w:val="16"/>
              </w:rPr>
              <w:t xml:space="preserve">Best for: Larger multi-practitioner practices</w:t>
            </w:r>
          </w:p>
        </w:tc>
      </w:tr>
    </w:tbl>
    <w:p>
      <w:pPr>
        <w:spacing w:before="0"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F2937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810" w:val="clear"/>
            <w:tcMar>
              <w:top w:type="dxa" w:w="360"/>
              <w:left w:type="dxa" w:w="560"/>
              <w:bottom w:type="dxa" w:w="360"/>
              <w:right w:type="dxa" w:w="56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00A8BC"/>
                <w:spacing w:val="200"/>
                <w:sz w:val="16"/>
                <w:szCs w:val="16"/>
              </w:rPr>
              <w:t xml:space="preserve">CARTER DIGITALS (PTY) LTD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2"/>
                <w:szCs w:val="32"/>
              </w:rPr>
              <w:t xml:space="preserve">Built Different. Built African. Built to Win.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98BB"/>
                <w:sz w:val="19"/>
                <w:szCs w:val="19"/>
              </w:rPr>
              <w:t xml:space="preserve">kadiakakabelo4@gmail.com  |  072 402 6893  |  carterdigitals.co.za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A4A62"/>
                <w:sz w:val="15"/>
                <w:szCs w:val="15"/>
              </w:rPr>
              <w:t xml:space="preserve">CIPC: 2025/907839/07  |  B-BBEE Level 1  |  135% Procurement  |  Soshanguve, Pretoria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3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A99"/>
        <w:sz w:val="15"/>
        <w:szCs w:val="15"/>
      </w:rPr>
      <w:t xml:space="preserve">Confidential — Carter Digitals (Pty) Ltd  |  kadiakakabelo4@gmail.com  |  072 402 6893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F2937"/>
        <w:sz w:val="15"/>
        <w:szCs w:val="15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A99"/>
        <w:sz w:val="15"/>
        <w:szCs w:val="15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BC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i w:val="false"/>
        <w:iCs w:val="false"/>
        <w:caps/>
        <w:color w:val="00A8BC"/>
        <w:spacing w:val="160"/>
        <w:sz w:val="16"/>
        <w:szCs w:val="16"/>
      </w:rPr>
      <w:t xml:space="preserve">CARTER DIGITALS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F2937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7A99"/>
        <w:sz w:val="16"/>
        <w:szCs w:val="16"/>
      </w:rPr>
      <w:t xml:space="preserve">Pretoria Dental Leads — Intelligence Report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2026-04-02T12:31:19.713Z</dcterms:created>
  <dcterms:modified xsi:type="dcterms:W3CDTF">2026-04-02T12:31:19.715Z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