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24773" w14:textId="335DC418" w:rsidR="002760B3" w:rsidRDefault="003F4EC1" w:rsidP="003F4EC1">
      <w:pPr>
        <w:jc w:val="center"/>
        <w:rPr>
          <w:b/>
          <w:bCs/>
        </w:rPr>
      </w:pPr>
      <w:r>
        <w:rPr>
          <w:b/>
          <w:bCs/>
        </w:rPr>
        <w:t>Detecting AI Media</w:t>
      </w:r>
      <w:r w:rsidR="00B80382">
        <w:rPr>
          <w:b/>
          <w:bCs/>
        </w:rPr>
        <w:t xml:space="preserve"> Report</w:t>
      </w:r>
    </w:p>
    <w:p w14:paraId="495322F6" w14:textId="77777777" w:rsidR="003F4EC1" w:rsidRDefault="003F4EC1" w:rsidP="003F4EC1">
      <w:pPr>
        <w:jc w:val="center"/>
        <w:rPr>
          <w:b/>
          <w:bCs/>
        </w:rPr>
      </w:pPr>
    </w:p>
    <w:p w14:paraId="2BBF862C" w14:textId="3B0EA767" w:rsidR="003F4EC1" w:rsidRDefault="003F4EC1" w:rsidP="003F4EC1">
      <w:r>
        <w:t>AI images sourced from thispersondoesnotexist</w:t>
      </w:r>
      <w:r w:rsidR="00211942">
        <w:t>.com.</w:t>
      </w:r>
    </w:p>
    <w:p w14:paraId="6FC5DC3B" w14:textId="77777777" w:rsidR="00211942" w:rsidRDefault="00211942" w:rsidP="003F4EC1"/>
    <w:p w14:paraId="15FC5C8B" w14:textId="77777777" w:rsidR="00211942" w:rsidRPr="00211942" w:rsidRDefault="00211942" w:rsidP="00211942">
      <w:r w:rsidRPr="00211942">
        <w:rPr>
          <w:b/>
          <w:bCs/>
        </w:rPr>
        <w:t>Anatomical and Structural Inconsistencies</w:t>
      </w:r>
    </w:p>
    <w:p w14:paraId="0D77018A" w14:textId="77777777" w:rsidR="00211942" w:rsidRPr="00211942" w:rsidRDefault="00211942" w:rsidP="00211942">
      <w:pPr>
        <w:numPr>
          <w:ilvl w:val="0"/>
          <w:numId w:val="1"/>
        </w:numPr>
      </w:pPr>
      <w:r w:rsidRPr="00211942">
        <w:rPr>
          <w:b/>
          <w:bCs/>
        </w:rPr>
        <w:t>Unnatural Details:</w:t>
      </w:r>
      <w:r w:rsidRPr="00211942">
        <w:t xml:space="preserve"> In images of people or animals, look for irregularities such as extra or missing fingers, asymmetrical faces, or oddly formed limbs. These issues arise because AI models sometimes struggle with fine-grained anatomical details.</w:t>
      </w:r>
    </w:p>
    <w:p w14:paraId="2982B1B9" w14:textId="77777777" w:rsidR="00211942" w:rsidRPr="00211942" w:rsidRDefault="00211942" w:rsidP="00211942">
      <w:pPr>
        <w:numPr>
          <w:ilvl w:val="0"/>
          <w:numId w:val="1"/>
        </w:numPr>
      </w:pPr>
      <w:r w:rsidRPr="00211942">
        <w:rPr>
          <w:b/>
          <w:bCs/>
        </w:rPr>
        <w:t>Misplaced Features:</w:t>
      </w:r>
      <w:r w:rsidRPr="00211942">
        <w:t xml:space="preserve"> Elements like eyes, ears, or other facial components might appear misaligned or distorted.</w:t>
      </w:r>
    </w:p>
    <w:p w14:paraId="2294EB15" w14:textId="77777777" w:rsidR="00211942" w:rsidRPr="00211942" w:rsidRDefault="00211942" w:rsidP="00211942">
      <w:r w:rsidRPr="00211942">
        <w:rPr>
          <w:b/>
          <w:bCs/>
        </w:rPr>
        <w:t>Texture and Detail Issues</w:t>
      </w:r>
    </w:p>
    <w:p w14:paraId="460B44FE" w14:textId="77777777" w:rsidR="00211942" w:rsidRPr="00211942" w:rsidRDefault="00211942" w:rsidP="00211942">
      <w:pPr>
        <w:numPr>
          <w:ilvl w:val="0"/>
          <w:numId w:val="2"/>
        </w:numPr>
      </w:pPr>
      <w:r w:rsidRPr="00211942">
        <w:rPr>
          <w:b/>
          <w:bCs/>
        </w:rPr>
        <w:t>Over-Smoothing or Over-Sharpening:</w:t>
      </w:r>
      <w:r w:rsidRPr="00211942">
        <w:t xml:space="preserve"> Some areas of an AI image may be unnaturally smooth (lacking realistic noise) or, conversely, too detailed in a way that doesn’t match the surrounding context.</w:t>
      </w:r>
    </w:p>
    <w:p w14:paraId="39629F3D" w14:textId="77777777" w:rsidR="00211942" w:rsidRPr="00211942" w:rsidRDefault="00211942" w:rsidP="00211942">
      <w:pPr>
        <w:numPr>
          <w:ilvl w:val="0"/>
          <w:numId w:val="2"/>
        </w:numPr>
      </w:pPr>
      <w:r w:rsidRPr="00211942">
        <w:rPr>
          <w:b/>
          <w:bCs/>
        </w:rPr>
        <w:t>Blending Errors:</w:t>
      </w:r>
      <w:r w:rsidRPr="00211942">
        <w:t xml:space="preserve"> The boundaries between objects or within complex textures (like hair, foliage, or fabrics) can appear overly blended or “waxy,” lacking the natural transitions seen in real photos.</w:t>
      </w:r>
    </w:p>
    <w:p w14:paraId="73175004" w14:textId="77777777" w:rsidR="00211942" w:rsidRPr="00211942" w:rsidRDefault="00211942" w:rsidP="00211942">
      <w:r w:rsidRPr="00211942">
        <w:rPr>
          <w:b/>
          <w:bCs/>
        </w:rPr>
        <w:t>Lighting, Shadows, and Reflections</w:t>
      </w:r>
    </w:p>
    <w:p w14:paraId="60659FFD" w14:textId="706D94B5" w:rsidR="00211942" w:rsidRPr="00211942" w:rsidRDefault="00211942" w:rsidP="00211942">
      <w:pPr>
        <w:numPr>
          <w:ilvl w:val="0"/>
          <w:numId w:val="3"/>
        </w:numPr>
      </w:pPr>
      <w:r w:rsidRPr="00211942">
        <w:rPr>
          <w:b/>
          <w:bCs/>
        </w:rPr>
        <w:t>Inconsistent Illumination:</w:t>
      </w:r>
      <w:r w:rsidRPr="00211942">
        <w:t xml:space="preserve"> AI-generated images may have lighting or shadow anomalies. For instance, shadows might fall in conflicting </w:t>
      </w:r>
      <w:r w:rsidR="00104591" w:rsidRPr="00211942">
        <w:t>directions,</w:t>
      </w:r>
      <w:r w:rsidRPr="00211942">
        <w:t xml:space="preserve"> or the light source may seem ambiguous.</w:t>
      </w:r>
    </w:p>
    <w:p w14:paraId="35B79489" w14:textId="77777777" w:rsidR="00211942" w:rsidRPr="00211942" w:rsidRDefault="00211942" w:rsidP="00211942">
      <w:pPr>
        <w:numPr>
          <w:ilvl w:val="0"/>
          <w:numId w:val="3"/>
        </w:numPr>
      </w:pPr>
      <w:r w:rsidRPr="00211942">
        <w:rPr>
          <w:b/>
          <w:bCs/>
        </w:rPr>
        <w:t>Faulty Reflections:</w:t>
      </w:r>
      <w:r w:rsidRPr="00211942">
        <w:t xml:space="preserve"> Reflections in mirrors or water sometimes don’t match the expected perspective or intensity.</w:t>
      </w:r>
    </w:p>
    <w:p w14:paraId="2A8D4CE9" w14:textId="1990F07F" w:rsidR="00211942" w:rsidRDefault="00211942" w:rsidP="003F4EC1">
      <w:r>
        <w:t>I chose these three traits because these are artifacts I look for when conducting an eye-test of</w:t>
      </w:r>
      <w:r w:rsidR="00104591">
        <w:t xml:space="preserve"> suspected AI-generated media.</w:t>
      </w:r>
    </w:p>
    <w:p w14:paraId="4D71DD12" w14:textId="75FA8B42" w:rsidR="004C00B2" w:rsidRPr="003F4EC1" w:rsidRDefault="004C00B2" w:rsidP="003F4EC1">
      <w:r>
        <w:t>Initially, the program was not able to successfully detect the AI-gener</w:t>
      </w:r>
      <w:r w:rsidR="00007F6B">
        <w:t>ated</w:t>
      </w:r>
      <w:r w:rsidR="00B80382">
        <w:t xml:space="preserve"> images.</w:t>
      </w:r>
    </w:p>
    <w:sectPr w:rsidR="004C00B2" w:rsidRPr="003F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0994"/>
    <w:multiLevelType w:val="multilevel"/>
    <w:tmpl w:val="445A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F3C6A"/>
    <w:multiLevelType w:val="multilevel"/>
    <w:tmpl w:val="F8C4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21D38"/>
    <w:multiLevelType w:val="multilevel"/>
    <w:tmpl w:val="6D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654619">
    <w:abstractNumId w:val="1"/>
  </w:num>
  <w:num w:numId="2" w16cid:durableId="1416779432">
    <w:abstractNumId w:val="2"/>
  </w:num>
  <w:num w:numId="3" w16cid:durableId="134101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C1"/>
    <w:rsid w:val="00007F6B"/>
    <w:rsid w:val="00104591"/>
    <w:rsid w:val="00211942"/>
    <w:rsid w:val="002760B3"/>
    <w:rsid w:val="003F4EC1"/>
    <w:rsid w:val="004C00B2"/>
    <w:rsid w:val="009321C9"/>
    <w:rsid w:val="00B8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3536"/>
  <w15:chartTrackingRefBased/>
  <w15:docId w15:val="{A95E5527-88CE-4E80-9EE4-A93EEB17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Frederick-Brown</dc:creator>
  <cp:keywords/>
  <dc:description/>
  <cp:lastModifiedBy>Gerald Frederick-Brown</cp:lastModifiedBy>
  <cp:revision>1</cp:revision>
  <dcterms:created xsi:type="dcterms:W3CDTF">2025-02-01T18:51:00Z</dcterms:created>
  <dcterms:modified xsi:type="dcterms:W3CDTF">2025-02-03T02:15:00Z</dcterms:modified>
</cp:coreProperties>
</file>