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42704" w14:textId="3613E1B5" w:rsidR="000D792B" w:rsidRDefault="000D792B">
      <w:r>
        <w:t>Light Diesel Vehicles</w:t>
      </w:r>
    </w:p>
    <w:p w14:paraId="14D65BFA" w14:textId="77777777" w:rsidR="000D792B" w:rsidRDefault="000D792B"/>
    <w:tbl>
      <w:tblPr>
        <w:tblW w:w="10880" w:type="dxa"/>
        <w:tblLook w:val="04A0" w:firstRow="1" w:lastRow="0" w:firstColumn="1" w:lastColumn="0" w:noHBand="0" w:noVBand="1"/>
      </w:tblPr>
      <w:tblGrid>
        <w:gridCol w:w="10880"/>
      </w:tblGrid>
      <w:tr w:rsidR="000D792B" w:rsidRPr="000D792B" w14:paraId="43D46E81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EA0B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bookmarkStart w:id="0" w:name="RANGE!A1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Required</w:t>
            </w:r>
            <w:bookmarkEnd w:id="0"/>
          </w:p>
        </w:tc>
      </w:tr>
      <w:tr w:rsidR="000D792B" w:rsidRPr="000D792B" w14:paraId="6764AB4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302B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01F28225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8B7A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Battery</w:t>
            </w:r>
          </w:p>
        </w:tc>
      </w:tr>
      <w:tr w:rsidR="000D792B" w:rsidRPr="000D792B" w14:paraId="33081C5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691B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33378DB4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CC7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4EB8838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0D20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4A4A12ED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AD0A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Ensure the battery is secure, clean, and free from corrosion</w:t>
            </w:r>
          </w:p>
        </w:tc>
      </w:tr>
      <w:tr w:rsidR="000D792B" w:rsidRPr="000D792B" w14:paraId="1CD45EE9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F414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1E54042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DA9A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71D14508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836A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6395B1B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47B6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30A7E3C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6D7C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Belts</w:t>
            </w:r>
          </w:p>
        </w:tc>
      </w:tr>
      <w:tr w:rsidR="000D792B" w:rsidRPr="000D792B" w14:paraId="485F014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DF79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4EF21258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F57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74D520E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A498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7A9B0422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14E9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Check condition of fan, AC, and alternator belts - Ensure no wear or cracking</w:t>
            </w:r>
          </w:p>
        </w:tc>
      </w:tr>
      <w:tr w:rsidR="000D792B" w:rsidRPr="000D792B" w14:paraId="5361C49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9639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065F5489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1A4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71941365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B73B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4AC3AA49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F609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77D2231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8564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Brakes</w:t>
            </w:r>
          </w:p>
        </w:tc>
      </w:tr>
      <w:tr w:rsidR="000D792B" w:rsidRPr="000D792B" w14:paraId="5DFAB68A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3547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1D9B27E1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AC7D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462522FA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AEF0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4CE8859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98FB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Check brake pads &amp; parking brake - Inspect for wear, top-up brake fluid if necessary.</w:t>
            </w:r>
          </w:p>
        </w:tc>
      </w:tr>
      <w:tr w:rsidR="000D792B" w:rsidRPr="000D792B" w14:paraId="7F1CA90B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B25F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2B05619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1697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01525450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BE2C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1918585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28A0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4AA70E45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F613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Emergency Response Card</w:t>
            </w:r>
          </w:p>
        </w:tc>
      </w:tr>
      <w:tr w:rsidR="000D792B" w:rsidRPr="000D792B" w14:paraId="470B51A9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3EF8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3679A8A4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A89F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70C745B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5CFD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0750FCAB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E488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Confirm card is present &amp; legible</w:t>
            </w:r>
          </w:p>
        </w:tc>
      </w:tr>
      <w:tr w:rsidR="000D792B" w:rsidRPr="000D792B" w14:paraId="33857375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5A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3A33769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0D8C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22C18F18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8588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40CAE52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59A4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6B07FF0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189C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Fire Extinguisher (if fitted)</w:t>
            </w:r>
          </w:p>
        </w:tc>
      </w:tr>
      <w:tr w:rsidR="000D792B" w:rsidRPr="000D792B" w14:paraId="2BC8C08C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67AA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4F76E929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81E4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47DD5834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A1DD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Ensure presence, ease of access, test status and condition</w:t>
            </w:r>
          </w:p>
        </w:tc>
      </w:tr>
      <w:tr w:rsidR="000D792B" w:rsidRPr="000D792B" w14:paraId="7EE2793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9038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1BBC118B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96F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lastRenderedPageBreak/>
              <w:t>Other</w:t>
            </w:r>
          </w:p>
        </w:tc>
      </w:tr>
      <w:tr w:rsidR="000D792B" w:rsidRPr="000D792B" w14:paraId="40809088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C17D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64739E5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8D1F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526300E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BB9B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First Aid Kit</w:t>
            </w:r>
          </w:p>
        </w:tc>
      </w:tr>
      <w:tr w:rsidR="000D792B" w:rsidRPr="000D792B" w14:paraId="49FEAAFD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5E5B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7A54EDA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954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285CB25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EFFE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204AE164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E5D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Ensure kit is present, fully stocked and easily accessible. Check items are within expiry dates</w:t>
            </w:r>
          </w:p>
        </w:tc>
      </w:tr>
      <w:tr w:rsidR="000D792B" w:rsidRPr="000D792B" w14:paraId="13C8393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77F7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16F0D9B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B267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210E4FFC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C8C1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705C912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2F0B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2888BB4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B043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General Safety</w:t>
            </w:r>
          </w:p>
        </w:tc>
      </w:tr>
      <w:tr w:rsidR="000D792B" w:rsidRPr="000D792B" w14:paraId="5EE9C74A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655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1990BBC0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4D2E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1291ED7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66A7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1CA3007A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84B7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Ensure the vehicle is free from hazards and deemed safe to operate</w:t>
            </w:r>
          </w:p>
        </w:tc>
      </w:tr>
      <w:tr w:rsidR="000D792B" w:rsidRPr="000D792B" w14:paraId="64E2A4AA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114E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12B56D37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0AF6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 xml:space="preserve">Light </w:t>
            </w: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ndiesel</w:t>
            </w:r>
            <w:proofErr w:type="spellEnd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 xml:space="preserve"> vehicles </w:t>
            </w:r>
          </w:p>
        </w:tc>
      </w:tr>
      <w:tr w:rsidR="000D792B" w:rsidRPr="000D792B" w14:paraId="040F294C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956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0027157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07C6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4B3137AA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3F16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Lights</w:t>
            </w:r>
          </w:p>
        </w:tc>
      </w:tr>
      <w:tr w:rsidR="000D792B" w:rsidRPr="000D792B" w14:paraId="0ED529F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429C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62F42C25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0980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77CE439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6D91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3AF0C35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EC79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Ensure all lights are functional - Tail lights, indicators, head lights &amp; flashing lights</w:t>
            </w:r>
          </w:p>
        </w:tc>
      </w:tr>
      <w:tr w:rsidR="000D792B" w:rsidRPr="000D792B" w14:paraId="48162B35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8ADE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150EFF1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71D0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1A2252F5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2C74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5C539875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3B60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15252CA9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9E64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Oil</w:t>
            </w:r>
          </w:p>
        </w:tc>
      </w:tr>
      <w:tr w:rsidR="000D792B" w:rsidRPr="000D792B" w14:paraId="7DA1EA44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0A10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25C1957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2678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6C2EE25C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030E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18AFEAD7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DF0D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Check engine oil, transmission oil, power steering oil - top up as required</w:t>
            </w:r>
          </w:p>
        </w:tc>
      </w:tr>
      <w:tr w:rsidR="000D792B" w:rsidRPr="000D792B" w14:paraId="7CAA6522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E9E9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2B11ED94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D339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04F48589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FF4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08E48C6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843B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4947AB22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EB0A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Presentation &amp; Cleanliness</w:t>
            </w:r>
          </w:p>
        </w:tc>
      </w:tr>
      <w:tr w:rsidR="000D792B" w:rsidRPr="000D792B" w14:paraId="24A71857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22A6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56E4D8CD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99DF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4825C092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13AE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60451882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6A04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Inspect the vehicle for cleanliness and presentability</w:t>
            </w:r>
          </w:p>
        </w:tc>
      </w:tr>
      <w:tr w:rsidR="000D792B" w:rsidRPr="000D792B" w14:paraId="444FCC3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133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7CC9758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474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0E51F82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CCD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lastRenderedPageBreak/>
              <w:t>ShowHide</w:t>
            </w:r>
            <w:proofErr w:type="spellEnd"/>
          </w:p>
        </w:tc>
      </w:tr>
      <w:tr w:rsidR="000D792B" w:rsidRPr="000D792B" w14:paraId="78574C62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8B70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320F0447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3FD1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Radiator (Coolant)</w:t>
            </w:r>
          </w:p>
        </w:tc>
      </w:tr>
      <w:tr w:rsidR="000D792B" w:rsidRPr="000D792B" w14:paraId="4B47F012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D8FC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081A710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C90B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57C5A3C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F98E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2951A1D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4E53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Check coolant levels and condition</w:t>
            </w:r>
          </w:p>
        </w:tc>
      </w:tr>
      <w:tr w:rsidR="000D792B" w:rsidRPr="000D792B" w14:paraId="236C0892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81B6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27CC274B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A0A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12C6E2EB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23D1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4A30208C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0A9D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21B4DB5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69E9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Registration</w:t>
            </w:r>
          </w:p>
        </w:tc>
      </w:tr>
      <w:tr w:rsidR="000D792B" w:rsidRPr="000D792B" w14:paraId="12C83DE7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C42A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17B8D032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74B3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334CB82A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C77C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7958939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EE1D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Check registration label is current</w:t>
            </w:r>
          </w:p>
        </w:tc>
      </w:tr>
      <w:tr w:rsidR="000D792B" w:rsidRPr="000D792B" w14:paraId="3E2F0C9C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005E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5BB1C5C0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9D2E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61566634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40FF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54CDC2F4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C47D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10A11150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F8C8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Road User Charges (RUC)</w:t>
            </w:r>
          </w:p>
        </w:tc>
      </w:tr>
      <w:tr w:rsidR="000D792B" w:rsidRPr="000D792B" w14:paraId="438A90D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D8E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562CF2B9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BB01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666F3190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897D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27490E7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412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Check RUC label is current</w:t>
            </w:r>
          </w:p>
        </w:tc>
      </w:tr>
      <w:tr w:rsidR="000D792B" w:rsidRPr="000D792B" w14:paraId="6763EB95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E0C0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7843449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980E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4172DA45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8B8F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37EF4F0C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636D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26A17B6C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6256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Seatbelt</w:t>
            </w:r>
          </w:p>
        </w:tc>
      </w:tr>
      <w:tr w:rsidR="000D792B" w:rsidRPr="000D792B" w14:paraId="14DE0A5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B39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07EDDFC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495B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308EA43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C11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54489C94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68D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Check condition and functionality - ensure belts are secured and not frayed</w:t>
            </w:r>
          </w:p>
        </w:tc>
      </w:tr>
      <w:tr w:rsidR="000D792B" w:rsidRPr="000D792B" w14:paraId="5638916D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B48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722DA38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F743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4F717BA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31E1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7FCF90A7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734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21367CB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432A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Tyres/Wheels</w:t>
            </w:r>
          </w:p>
        </w:tc>
      </w:tr>
      <w:tr w:rsidR="000D792B" w:rsidRPr="000D792B" w14:paraId="2914C0A1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9BB8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4664690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B1B7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6C9C77EC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4B67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389C1688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79D7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Inspect for visual wear or damage, ensure proper inflation</w:t>
            </w:r>
          </w:p>
        </w:tc>
      </w:tr>
      <w:tr w:rsidR="000D792B" w:rsidRPr="000D792B" w14:paraId="7B3AB42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28AF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08705506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9881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6D4A7601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779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31A40892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ED43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26A22B60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BB9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Warning Devices</w:t>
            </w:r>
          </w:p>
        </w:tc>
      </w:tr>
      <w:tr w:rsidR="000D792B" w:rsidRPr="000D792B" w14:paraId="1E564337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BC6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0B10896C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444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5A5E4245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A803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2FADF2F8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4055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Check horn, reversing beeper, and audible alarms to ensure they function properly</w:t>
            </w:r>
          </w:p>
        </w:tc>
      </w:tr>
      <w:tr w:rsidR="000D792B" w:rsidRPr="000D792B" w14:paraId="4DD1EC1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D1C3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3481CD07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49A4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01697A7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6513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665637AA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3AA9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35EF843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6AFF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Warrant of Fitness (WOF)</w:t>
            </w:r>
          </w:p>
        </w:tc>
      </w:tr>
      <w:tr w:rsidR="000D792B" w:rsidRPr="000D792B" w14:paraId="60D6096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FC90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1DBA2231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E176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0F36D8D1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7FBB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1AC44591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8006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Check WOF is current</w:t>
            </w:r>
          </w:p>
        </w:tc>
      </w:tr>
      <w:tr w:rsidR="000D792B" w:rsidRPr="000D792B" w14:paraId="7A441DB5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87EA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55EFB708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92C8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  <w:tr w:rsidR="000D792B" w:rsidRPr="000D792B" w14:paraId="012C9E4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8678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proofErr w:type="spellStart"/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ShowHide</w:t>
            </w:r>
            <w:proofErr w:type="spellEnd"/>
          </w:p>
        </w:tc>
      </w:tr>
      <w:tr w:rsidR="000D792B" w:rsidRPr="000D792B" w14:paraId="1019C6E3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1CB3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5293AF91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B8DC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Windscreen, Windows &amp; Mirrors</w:t>
            </w:r>
          </w:p>
        </w:tc>
      </w:tr>
      <w:tr w:rsidR="000D792B" w:rsidRPr="000D792B" w14:paraId="09E94C72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3588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1966B719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6111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Required</w:t>
            </w:r>
          </w:p>
        </w:tc>
      </w:tr>
      <w:tr w:rsidR="000D792B" w:rsidRPr="000D792B" w14:paraId="337759B7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FF78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  </w:t>
            </w:r>
          </w:p>
        </w:tc>
      </w:tr>
      <w:tr w:rsidR="000D792B" w:rsidRPr="000D792B" w14:paraId="5B9777DA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8106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Check condition and clarity of windows &amp; mirrors</w:t>
            </w:r>
          </w:p>
        </w:tc>
      </w:tr>
      <w:tr w:rsidR="000D792B" w:rsidRPr="000D792B" w14:paraId="46195D08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DAA2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2AC73BC2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D020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Check wiper blade condition &amp; replace as necessary</w:t>
            </w:r>
          </w:p>
        </w:tc>
      </w:tr>
      <w:tr w:rsidR="000D792B" w:rsidRPr="000D792B" w14:paraId="649A211F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5D0A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72A080D8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8FF6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Check wiper fluid &amp; top up as necessary</w:t>
            </w:r>
          </w:p>
        </w:tc>
      </w:tr>
      <w:tr w:rsidR="000D792B" w:rsidRPr="000D792B" w14:paraId="3259FDFE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CC51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</w:p>
        </w:tc>
      </w:tr>
      <w:tr w:rsidR="000D792B" w:rsidRPr="000D792B" w14:paraId="44D70710" w14:textId="77777777" w:rsidTr="000D792B">
        <w:trPr>
          <w:trHeight w:val="300"/>
        </w:trPr>
        <w:tc>
          <w:tcPr>
            <w:tcW w:w="10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C673" w14:textId="77777777" w:rsidR="000D792B" w:rsidRPr="000D792B" w:rsidRDefault="000D792B" w:rsidP="000D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</w:pPr>
            <w:r w:rsidRPr="000D7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Z"/>
                <w14:ligatures w14:val="none"/>
              </w:rPr>
              <w:t>Other</w:t>
            </w:r>
          </w:p>
        </w:tc>
      </w:tr>
    </w:tbl>
    <w:p w14:paraId="371091C0" w14:textId="77777777" w:rsidR="000D792B" w:rsidRDefault="000D792B"/>
    <w:sectPr w:rsidR="000D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2B"/>
    <w:rsid w:val="000D792B"/>
    <w:rsid w:val="006D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0044"/>
  <w15:chartTrackingRefBased/>
  <w15:docId w15:val="{1369DB0E-788F-4C00-86B2-68EBA25A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9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9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9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9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9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Wynne</dc:creator>
  <cp:keywords/>
  <dc:description/>
  <cp:lastModifiedBy>Francis Wynne</cp:lastModifiedBy>
  <cp:revision>1</cp:revision>
  <dcterms:created xsi:type="dcterms:W3CDTF">2025-07-17T13:00:00Z</dcterms:created>
  <dcterms:modified xsi:type="dcterms:W3CDTF">2025-07-17T13:01:00Z</dcterms:modified>
</cp:coreProperties>
</file>