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88251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№2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instrText>HYPERLINK "https://lms.mtuci.ru/lms/mod/assign/view.php?id=3991"</w:instrText>
      </w:r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212121"/>
          <w:sz w:val="28"/>
          <w:u w:val="none"/>
          <w:shd w:val="clear" w:fill="FFFFFF"/>
        </w:rPr>
        <w:t>Основы объектно-ориентированного программирования</w:t>
      </w:r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Асначев Иван </w:t>
      </w:r>
      <w:r>
        <w:rPr>
          <w:rFonts w:ascii="Times New Roman" w:hAnsi="Times New Roman"/>
          <w:sz w:val="28"/>
        </w:rPr>
        <w:t>Андреевич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Полянцева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Ксения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Андрееевна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реализовать функцию вычисления площади треугольника в трехмерном пространстве.</w:t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классы Point2D и Point3D, которые будут представлять точки в трехмерном пространстве. Написать функцию подсчета площади.</w:t>
      </w:r>
    </w:p>
    <w:p>
      <w:pPr>
        <w:spacing w:lineRule="auto" w:line="360" w:after="120" w:beforeAutospacing="0" w:afterAutospacing="0"/>
        <w:ind w:firstLine="851"/>
        <w:jc w:val="center"/>
        <w:rPr>
          <w:rFonts w:ascii="Consolas" w:hAnsi="Consolas"/>
          <w:sz w:val="19"/>
        </w:rPr>
      </w:pPr>
      <w:r>
        <w:rPr>
          <w:rFonts w:ascii="Times New Roman" w:hAnsi="Times New Roman"/>
          <w:b w:val="1"/>
          <w:sz w:val="28"/>
        </w:rPr>
        <w:t>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Point2d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3362325" cy="57054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705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ind w:firstLine="851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Point3d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133975" cy="64579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457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Работа программы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486275" cy="214312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43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Мы </w:t>
      </w:r>
      <w:r>
        <w:rPr>
          <w:rFonts w:ascii="Times New Roman" w:hAnsi="Times New Roman"/>
          <w:sz w:val="28"/>
        </w:rPr>
        <w:t>реализова</w:t>
      </w:r>
      <w:r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функцию вычисления площади треугольника в трехмерном пространстве</w:t>
      </w:r>
      <w:r>
        <w:rPr>
          <w:rFonts w:ascii="Times New Roman" w:hAnsi="Times New Roman"/>
          <w:sz w:val="28"/>
        </w:rPr>
        <w:t xml:space="preserve"> с помощью классов</w:t>
      </w:r>
      <w:r>
        <w:rPr>
          <w:rFonts w:ascii="Times New Roman" w:hAnsi="Times New Roman"/>
          <w:sz w:val="28"/>
        </w:rPr>
        <w:t xml:space="preserve"> Point2D и Point3D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