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aleway" w:cs="Raleway" w:eastAsia="Raleway" w:hAnsi="Raleway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Heading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Meeting No:  9</w:t>
      </w:r>
    </w:p>
    <w:p w:rsidR="00000000" w:rsidDel="00000000" w:rsidP="00000000" w:rsidRDefault="00000000" w:rsidRPr="00000000" w14:paraId="00000003">
      <w:pPr>
        <w:pStyle w:val="Heading2"/>
        <w:rPr>
          <w:rFonts w:ascii="Raleway" w:cs="Raleway" w:eastAsia="Raleway" w:hAnsi="Raleway"/>
        </w:rPr>
      </w:pPr>
      <w:bookmarkStart w:colFirst="0" w:colLast="0" w:name="_1fob9te" w:id="1"/>
      <w:bookmarkEnd w:id="1"/>
      <w:r w:rsidDel="00000000" w:rsidR="00000000" w:rsidRPr="00000000">
        <w:rPr>
          <w:rFonts w:ascii="Raleway" w:cs="Raleway" w:eastAsia="Raleway" w:hAnsi="Raleway"/>
          <w:rtl w:val="0"/>
        </w:rPr>
        <w:t xml:space="preserve">Meeting Details</w:t>
      </w:r>
    </w:p>
    <w:tbl>
      <w:tblPr>
        <w:tblStyle w:val="Table1"/>
        <w:tblW w:w="8895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rPr>
          <w:trHeight w:val="3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07/09/20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Discord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Angela Alviano</w:t>
            </w:r>
          </w:p>
          <w:p w:rsidR="00000000" w:rsidDel="00000000" w:rsidP="00000000" w:rsidRDefault="00000000" w:rsidRPr="00000000" w14:paraId="0000000A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William Guida</w:t>
              <w:tab/>
            </w:r>
          </w:p>
          <w:p w:rsidR="00000000" w:rsidDel="00000000" w:rsidP="00000000" w:rsidRDefault="00000000" w:rsidRPr="00000000" w14:paraId="0000000B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Su-Kuen Koh</w:t>
              <w:tab/>
              <w:tab/>
            </w:r>
          </w:p>
          <w:p w:rsidR="00000000" w:rsidDel="00000000" w:rsidP="00000000" w:rsidRDefault="00000000" w:rsidRPr="00000000" w14:paraId="0000000C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Alin Cimpean</w:t>
              <w:tab/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rPr>
          <w:rFonts w:ascii="Raleway" w:cs="Raleway" w:eastAsia="Raleway" w:hAnsi="Raleway"/>
        </w:rPr>
      </w:pPr>
      <w:bookmarkStart w:colFirst="0" w:colLast="0" w:name="_3znysh7" w:id="2"/>
      <w:bookmarkEnd w:id="2"/>
      <w:r w:rsidDel="00000000" w:rsidR="00000000" w:rsidRPr="00000000">
        <w:rPr>
          <w:rFonts w:ascii="Raleway" w:cs="Raleway" w:eastAsia="Raleway" w:hAnsi="Raleway"/>
          <w:rtl w:val="0"/>
        </w:rPr>
        <w:t xml:space="preserve">Information / Decisions</w:t>
      </w:r>
    </w:p>
    <w:tbl>
      <w:tblPr>
        <w:tblStyle w:val="Table2"/>
        <w:tblW w:w="8910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8160"/>
        <w:tblGridChange w:id="0">
          <w:tblGrid>
            <w:gridCol w:w="750"/>
            <w:gridCol w:w="816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Milestone 2 discussion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Using docker to run the backend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Errors were coming up within the code for some but not for everyone. </w:t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rPr>
          <w:rFonts w:ascii="Raleway" w:cs="Raleway" w:eastAsia="Raleway" w:hAnsi="Raleway"/>
        </w:rPr>
      </w:pPr>
      <w:bookmarkStart w:colFirst="0" w:colLast="0" w:name="_2et92p0" w:id="3"/>
      <w:bookmarkEnd w:id="3"/>
      <w:r w:rsidDel="00000000" w:rsidR="00000000" w:rsidRPr="00000000">
        <w:rPr>
          <w:rFonts w:ascii="Raleway" w:cs="Raleway" w:eastAsia="Raleway" w:hAnsi="Raleway"/>
          <w:rtl w:val="0"/>
        </w:rPr>
        <w:t xml:space="preserve">Action Items</w:t>
      </w:r>
    </w:p>
    <w:tbl>
      <w:tblPr>
        <w:tblStyle w:val="Table3"/>
        <w:tblW w:w="8925.0" w:type="dxa"/>
        <w:jc w:val="left"/>
        <w:tblInd w:w="-39.33070866141732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5130"/>
        <w:gridCol w:w="1590"/>
        <w:gridCol w:w="1365"/>
        <w:tblGridChange w:id="0">
          <w:tblGrid>
            <w:gridCol w:w="840"/>
            <w:gridCol w:w="5130"/>
            <w:gridCol w:w="1590"/>
            <w:gridCol w:w="136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Who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By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Continue to work through our sprint 2 goals, such as a personalised dashboard for each user, admin user functionality, as well as being able to log in and out of the webpage.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15/09/2020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We were becoming familiar with using docker to run the backend.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10/09/2020</w:t>
            </w:r>
          </w:p>
        </w:tc>
      </w:tr>
      <w:tr>
        <w:trPr>
          <w:trHeight w:val="255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When trying to run the backend, there were errors coming from the maven dependencies, this issue was resolved by  reimporting Maven.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Angela, Will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7/09/2020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