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B540" w14:textId="77777777" w:rsid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Певин Геннадий БФИ2102</w:t>
      </w:r>
    </w:p>
    <w:p w14:paraId="26BCCAB2" w14:textId="65FD3281" w:rsidR="00A94B35" w:rsidRPr="006F582F" w:rsidRDefault="006F582F" w:rsidP="006F58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582F">
        <w:rPr>
          <w:rFonts w:ascii="Times New Roman" w:hAnsi="Times New Roman" w:cs="Times New Roman"/>
          <w:sz w:val="28"/>
          <w:szCs w:val="28"/>
        </w:rPr>
        <w:t>alculator</w:t>
      </w:r>
    </w:p>
    <w:p w14:paraId="3E61AAC7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1.Устанавливаем библиотеку для создания оконных приложений (PyQt5)</w:t>
      </w:r>
    </w:p>
    <w:p w14:paraId="43E157F4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2.Импортируем необходимые библиотеки для создания приложения (sys,QApplication, QWidget, QLineEdit, QHBoxLayout, QVBoxLayout, QPushButton)</w:t>
      </w:r>
    </w:p>
    <w:p w14:paraId="36F8064E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3.Создаем класс calculator и наследуем его от класса QWidgets</w:t>
      </w:r>
    </w:p>
    <w:p w14:paraId="6416AFEE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 xml:space="preserve">4.Внутри конструктора создаем оси выравнивания </w:t>
      </w:r>
    </w:p>
    <w:p w14:paraId="5568363F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5.В конструкторе создаем виджеты и привязываем к соответсвующим осям выравнивания</w:t>
      </w:r>
    </w:p>
    <w:p w14:paraId="19F5E13C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6.Создаем события, отвечающие за реакцию нажатия по кнопкам</w:t>
      </w:r>
    </w:p>
    <w:p w14:paraId="08CE862E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7.Создаем метод класса для обработки кнопок, отвечающих за ввод цифр в линию ввода текста</w:t>
      </w:r>
    </w:p>
    <w:p w14:paraId="75FE3BD8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8.Создаем метод класса для обработки нажатия на кнопку математической операции</w:t>
      </w:r>
    </w:p>
    <w:p w14:paraId="354AC2F5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9.Создаем метод класса для обработки нажатия на кнопку результата</w:t>
      </w:r>
    </w:p>
    <w:p w14:paraId="102603A7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10.Создаем обработку для все возможных исключений(деление на ноль)</w:t>
      </w:r>
    </w:p>
    <w:p w14:paraId="1D66DE8F" w14:textId="77777777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11.Добавляем кнопки для математических операций: вычитание, умножение, деление</w:t>
      </w:r>
    </w:p>
    <w:p w14:paraId="50904045" w14:textId="0E74D2F8" w:rsidR="006F582F" w:rsidRPr="006F582F" w:rsidRDefault="006F582F" w:rsidP="006F582F">
      <w:pPr>
        <w:rPr>
          <w:rFonts w:ascii="Times New Roman" w:hAnsi="Times New Roman" w:cs="Times New Roman"/>
          <w:sz w:val="28"/>
          <w:szCs w:val="28"/>
        </w:rPr>
      </w:pPr>
      <w:r w:rsidRPr="006F582F">
        <w:rPr>
          <w:rFonts w:ascii="Times New Roman" w:hAnsi="Times New Roman" w:cs="Times New Roman"/>
          <w:sz w:val="28"/>
          <w:szCs w:val="28"/>
        </w:rPr>
        <w:t>12.Создаем методы обработки для математических операций</w:t>
      </w:r>
    </w:p>
    <w:sectPr w:rsidR="006F582F" w:rsidRPr="006F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D0"/>
    <w:rsid w:val="005752F7"/>
    <w:rsid w:val="006F582F"/>
    <w:rsid w:val="00B852D0"/>
    <w:rsid w:val="00D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901B"/>
  <w15:chartTrackingRefBased/>
  <w15:docId w15:val="{54BF1425-16C3-46D5-A1BA-38295504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Гена</cp:lastModifiedBy>
  <cp:revision>2</cp:revision>
  <dcterms:created xsi:type="dcterms:W3CDTF">2021-12-12T10:39:00Z</dcterms:created>
  <dcterms:modified xsi:type="dcterms:W3CDTF">2021-12-12T10:39:00Z</dcterms:modified>
</cp:coreProperties>
</file>