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801" w:rsidRPr="00B22801" w:rsidRDefault="00B22801" w:rsidP="00B22801">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22801">
        <w:rPr>
          <w:rFonts w:ascii="Georgia" w:eastAsia="宋体" w:hAnsi="Georgia" w:cs="宋体"/>
          <w:b/>
          <w:bCs/>
          <w:color w:val="FFFFFF"/>
          <w:kern w:val="36"/>
          <w:sz w:val="30"/>
          <w:szCs w:val="30"/>
        </w:rPr>
        <w:t>介绍</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color w:val="333333"/>
          <w:kern w:val="0"/>
          <w:szCs w:val="21"/>
        </w:rPr>
        <w:t>外观模式（</w:t>
      </w:r>
      <w:r w:rsidRPr="00B22801">
        <w:rPr>
          <w:rFonts w:ascii="Georgia" w:eastAsia="宋体" w:hAnsi="Georgia" w:cs="宋体"/>
          <w:color w:val="333333"/>
          <w:kern w:val="0"/>
          <w:szCs w:val="21"/>
        </w:rPr>
        <w:t>Facade</w:t>
      </w:r>
      <w:r w:rsidRPr="00B22801">
        <w:rPr>
          <w:rFonts w:ascii="Georgia" w:eastAsia="宋体" w:hAnsi="Georgia" w:cs="宋体"/>
          <w:color w:val="333333"/>
          <w:kern w:val="0"/>
          <w:szCs w:val="21"/>
        </w:rPr>
        <w:t>）为子系统中的一组接口提供了一个一致的界面，此模块定义了一个高层接口，这个接口值得这一子系统更加容易使用。</w:t>
      </w:r>
    </w:p>
    <w:p w:rsidR="00B22801" w:rsidRPr="00B22801" w:rsidRDefault="00B22801" w:rsidP="00B22801">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22801">
        <w:rPr>
          <w:rFonts w:ascii="Georgia" w:eastAsia="宋体" w:hAnsi="Georgia" w:cs="宋体"/>
          <w:b/>
          <w:bCs/>
          <w:color w:val="FFFFFF"/>
          <w:kern w:val="36"/>
          <w:sz w:val="30"/>
          <w:szCs w:val="30"/>
        </w:rPr>
        <w:t>正文</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color w:val="333333"/>
          <w:kern w:val="0"/>
          <w:szCs w:val="21"/>
        </w:rPr>
        <w:t>外观模式不仅简化类中的接口，而且对接口与调用者也进行了解耦。外观模式经常被认为开发者必备，它可以将一些复杂操作封装起来，并创建一个简单的接口用于调用。</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color w:val="333333"/>
          <w:kern w:val="0"/>
          <w:szCs w:val="21"/>
        </w:rPr>
        <w:t>外观模式经常被用于</w:t>
      </w:r>
      <w:r w:rsidRPr="00B22801">
        <w:rPr>
          <w:rFonts w:ascii="Georgia" w:eastAsia="宋体" w:hAnsi="Georgia" w:cs="宋体"/>
          <w:color w:val="333333"/>
          <w:kern w:val="0"/>
          <w:szCs w:val="21"/>
        </w:rPr>
        <w:t>JavaScript</w:t>
      </w:r>
      <w:r w:rsidRPr="00B22801">
        <w:rPr>
          <w:rFonts w:ascii="Georgia" w:eastAsia="宋体" w:hAnsi="Georgia" w:cs="宋体"/>
          <w:color w:val="333333"/>
          <w:kern w:val="0"/>
          <w:szCs w:val="21"/>
        </w:rPr>
        <w:t>类库里，通过它封装一些接口用于兼容多浏览器，外观模式可以让我们间接调用子系统，从而避免因直接访问子系统而产生不必要的错误。</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color w:val="333333"/>
          <w:kern w:val="0"/>
          <w:szCs w:val="21"/>
        </w:rPr>
        <w:t>外观模式的优势是易于使用，而且本身也比较轻量级。但也有缺点</w:t>
      </w:r>
      <w:r w:rsidRPr="00B22801">
        <w:rPr>
          <w:rFonts w:ascii="Georgia" w:eastAsia="宋体" w:hAnsi="Georgia" w:cs="宋体"/>
          <w:color w:val="333333"/>
          <w:kern w:val="0"/>
          <w:szCs w:val="21"/>
        </w:rPr>
        <w:t xml:space="preserve"> </w:t>
      </w:r>
      <w:r w:rsidRPr="00B22801">
        <w:rPr>
          <w:rFonts w:ascii="Georgia" w:eastAsia="宋体" w:hAnsi="Georgia" w:cs="宋体"/>
          <w:color w:val="333333"/>
          <w:kern w:val="0"/>
          <w:szCs w:val="21"/>
        </w:rPr>
        <w:t>外观模式被开发者连续使用时会产生一定的性能问题，因为在每次调用时都要检测功能的可用性。</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color w:val="333333"/>
          <w:kern w:val="0"/>
          <w:szCs w:val="21"/>
        </w:rPr>
        <w:t>下面是一段未优化过的代码，我们使用了外观模式通过检测浏览器特性的方式来创建一个跨浏览器的使用方法。</w:t>
      </w:r>
    </w:p>
    <w:p w:rsidR="00B22801" w:rsidRPr="00B22801" w:rsidRDefault="00B22801" w:rsidP="00B22801">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B22801">
        <w:rPr>
          <w:rFonts w:ascii="宋体" w:eastAsia="宋体" w:hAnsi="宋体" w:cs="宋体"/>
          <w:color w:val="0000FF"/>
          <w:kern w:val="0"/>
          <w:sz w:val="24"/>
          <w:szCs w:val="24"/>
        </w:rPr>
        <w:t>var</w:t>
      </w:r>
      <w:proofErr w:type="spellEnd"/>
      <w:r w:rsidRPr="00B22801">
        <w:rPr>
          <w:rFonts w:ascii="宋体" w:eastAsia="宋体" w:hAnsi="宋体" w:cs="宋体"/>
          <w:color w:val="000000"/>
          <w:kern w:val="0"/>
          <w:sz w:val="24"/>
          <w:szCs w:val="24"/>
        </w:rPr>
        <w:t xml:space="preserve"> </w:t>
      </w:r>
      <w:proofErr w:type="spellStart"/>
      <w:r w:rsidRPr="00B22801">
        <w:rPr>
          <w:rFonts w:ascii="宋体" w:eastAsia="宋体" w:hAnsi="宋体" w:cs="宋体"/>
          <w:color w:val="000000"/>
          <w:kern w:val="0"/>
          <w:sz w:val="24"/>
          <w:szCs w:val="24"/>
        </w:rPr>
        <w:t>addMyEvent</w:t>
      </w:r>
      <w:proofErr w:type="spellEnd"/>
      <w:r w:rsidRPr="00B22801">
        <w:rPr>
          <w:rFonts w:ascii="宋体" w:eastAsia="宋体" w:hAnsi="宋体" w:cs="宋体"/>
          <w:color w:val="000000"/>
          <w:kern w:val="0"/>
          <w:sz w:val="24"/>
          <w:szCs w:val="24"/>
        </w:rPr>
        <w:t xml:space="preserve"> = </w:t>
      </w:r>
      <w:r w:rsidRPr="00B22801">
        <w:rPr>
          <w:rFonts w:ascii="宋体" w:eastAsia="宋体" w:hAnsi="宋体" w:cs="宋体"/>
          <w:color w:val="0000FF"/>
          <w:kern w:val="0"/>
          <w:sz w:val="24"/>
          <w:szCs w:val="24"/>
        </w:rPr>
        <w:t>function</w:t>
      </w:r>
      <w:r w:rsidRPr="00B22801">
        <w:rPr>
          <w:rFonts w:ascii="宋体" w:eastAsia="宋体" w:hAnsi="宋体" w:cs="宋体"/>
          <w:color w:val="000000"/>
          <w:kern w:val="0"/>
          <w:sz w:val="24"/>
          <w:szCs w:val="24"/>
        </w:rPr>
        <w:t xml:space="preserve"> (el, </w:t>
      </w:r>
      <w:proofErr w:type="spellStart"/>
      <w:r w:rsidRPr="00B22801">
        <w:rPr>
          <w:rFonts w:ascii="宋体" w:eastAsia="宋体" w:hAnsi="宋体" w:cs="宋体"/>
          <w:color w:val="000000"/>
          <w:kern w:val="0"/>
          <w:sz w:val="24"/>
          <w:szCs w:val="24"/>
        </w:rPr>
        <w:t>ev</w:t>
      </w:r>
      <w:proofErr w:type="spellEnd"/>
      <w:r w:rsidRPr="00B22801">
        <w:rPr>
          <w:rFonts w:ascii="宋体" w:eastAsia="宋体" w:hAnsi="宋体" w:cs="宋体"/>
          <w:color w:val="000000"/>
          <w:kern w:val="0"/>
          <w:sz w:val="24"/>
          <w:szCs w:val="24"/>
        </w:rPr>
        <w:t xml:space="preserve">, </w:t>
      </w:r>
      <w:proofErr w:type="spellStart"/>
      <w:r w:rsidRPr="00B22801">
        <w:rPr>
          <w:rFonts w:ascii="宋体" w:eastAsia="宋体" w:hAnsi="宋体" w:cs="宋体"/>
          <w:color w:val="000000"/>
          <w:kern w:val="0"/>
          <w:sz w:val="24"/>
          <w:szCs w:val="24"/>
        </w:rPr>
        <w:t>fn</w:t>
      </w:r>
      <w:proofErr w:type="spellEnd"/>
      <w:r w:rsidRPr="00B22801">
        <w:rPr>
          <w:rFonts w:ascii="宋体" w:eastAsia="宋体" w:hAnsi="宋体" w:cs="宋体"/>
          <w:color w:val="000000"/>
          <w:kern w:val="0"/>
          <w:sz w:val="24"/>
          <w:szCs w:val="24"/>
        </w:rPr>
        <w:t>) {</w:t>
      </w:r>
      <w:r w:rsidRPr="00B22801">
        <w:rPr>
          <w:rFonts w:ascii="宋体" w:eastAsia="宋体" w:hAnsi="宋体" w:cs="宋体"/>
          <w:color w:val="000000"/>
          <w:kern w:val="0"/>
          <w:sz w:val="24"/>
          <w:szCs w:val="24"/>
        </w:rPr>
        <w:br/>
        <w:t xml:space="preserve">    </w:t>
      </w:r>
      <w:r w:rsidRPr="00B22801">
        <w:rPr>
          <w:rFonts w:ascii="宋体" w:eastAsia="宋体" w:hAnsi="宋体" w:cs="宋体"/>
          <w:color w:val="0000FF"/>
          <w:kern w:val="0"/>
          <w:sz w:val="24"/>
          <w:szCs w:val="24"/>
        </w:rPr>
        <w:t>if</w:t>
      </w:r>
      <w:r w:rsidRPr="00B22801">
        <w:rPr>
          <w:rFonts w:ascii="宋体" w:eastAsia="宋体" w:hAnsi="宋体" w:cs="宋体"/>
          <w:color w:val="000000"/>
          <w:kern w:val="0"/>
          <w:sz w:val="24"/>
          <w:szCs w:val="24"/>
        </w:rPr>
        <w:t xml:space="preserve"> (</w:t>
      </w:r>
      <w:proofErr w:type="spellStart"/>
      <w:r w:rsidRPr="00B22801">
        <w:rPr>
          <w:rFonts w:ascii="宋体" w:eastAsia="宋体" w:hAnsi="宋体" w:cs="宋体"/>
          <w:color w:val="000000"/>
          <w:kern w:val="0"/>
          <w:sz w:val="24"/>
          <w:szCs w:val="24"/>
        </w:rPr>
        <w:t>el.addEventListener</w:t>
      </w:r>
      <w:proofErr w:type="spellEnd"/>
      <w:r w:rsidRPr="00B22801">
        <w:rPr>
          <w:rFonts w:ascii="宋体" w:eastAsia="宋体" w:hAnsi="宋体" w:cs="宋体"/>
          <w:color w:val="000000"/>
          <w:kern w:val="0"/>
          <w:sz w:val="24"/>
          <w:szCs w:val="24"/>
        </w:rPr>
        <w:t>) {</w:t>
      </w:r>
      <w:r w:rsidRPr="00B22801">
        <w:rPr>
          <w:rFonts w:ascii="宋体" w:eastAsia="宋体" w:hAnsi="宋体" w:cs="宋体"/>
          <w:color w:val="000000"/>
          <w:kern w:val="0"/>
          <w:sz w:val="24"/>
          <w:szCs w:val="24"/>
        </w:rPr>
        <w:br/>
        <w:t xml:space="preserve">        </w:t>
      </w:r>
      <w:proofErr w:type="spellStart"/>
      <w:r w:rsidRPr="00B22801">
        <w:rPr>
          <w:rFonts w:ascii="宋体" w:eastAsia="宋体" w:hAnsi="宋体" w:cs="宋体"/>
          <w:color w:val="000000"/>
          <w:kern w:val="0"/>
          <w:sz w:val="24"/>
          <w:szCs w:val="24"/>
        </w:rPr>
        <w:t>el.addEventListener</w:t>
      </w:r>
      <w:proofErr w:type="spellEnd"/>
      <w:r w:rsidRPr="00B22801">
        <w:rPr>
          <w:rFonts w:ascii="宋体" w:eastAsia="宋体" w:hAnsi="宋体" w:cs="宋体"/>
          <w:color w:val="000000"/>
          <w:kern w:val="0"/>
          <w:sz w:val="24"/>
          <w:szCs w:val="24"/>
        </w:rPr>
        <w:t>(</w:t>
      </w:r>
      <w:proofErr w:type="spellStart"/>
      <w:r w:rsidRPr="00B22801">
        <w:rPr>
          <w:rFonts w:ascii="宋体" w:eastAsia="宋体" w:hAnsi="宋体" w:cs="宋体"/>
          <w:color w:val="000000"/>
          <w:kern w:val="0"/>
          <w:sz w:val="24"/>
          <w:szCs w:val="24"/>
        </w:rPr>
        <w:t>ev</w:t>
      </w:r>
      <w:proofErr w:type="spellEnd"/>
      <w:r w:rsidRPr="00B22801">
        <w:rPr>
          <w:rFonts w:ascii="宋体" w:eastAsia="宋体" w:hAnsi="宋体" w:cs="宋体"/>
          <w:color w:val="000000"/>
          <w:kern w:val="0"/>
          <w:sz w:val="24"/>
          <w:szCs w:val="24"/>
        </w:rPr>
        <w:t xml:space="preserve">, </w:t>
      </w:r>
      <w:proofErr w:type="spellStart"/>
      <w:r w:rsidRPr="00B22801">
        <w:rPr>
          <w:rFonts w:ascii="宋体" w:eastAsia="宋体" w:hAnsi="宋体" w:cs="宋体"/>
          <w:color w:val="000000"/>
          <w:kern w:val="0"/>
          <w:sz w:val="24"/>
          <w:szCs w:val="24"/>
        </w:rPr>
        <w:t>fn</w:t>
      </w:r>
      <w:proofErr w:type="spellEnd"/>
      <w:r w:rsidRPr="00B22801">
        <w:rPr>
          <w:rFonts w:ascii="宋体" w:eastAsia="宋体" w:hAnsi="宋体" w:cs="宋体"/>
          <w:color w:val="000000"/>
          <w:kern w:val="0"/>
          <w:sz w:val="24"/>
          <w:szCs w:val="24"/>
        </w:rPr>
        <w:t xml:space="preserve">, </w:t>
      </w:r>
      <w:r w:rsidRPr="00B22801">
        <w:rPr>
          <w:rFonts w:ascii="宋体" w:eastAsia="宋体" w:hAnsi="宋体" w:cs="宋体"/>
          <w:color w:val="0000FF"/>
          <w:kern w:val="0"/>
          <w:sz w:val="24"/>
          <w:szCs w:val="24"/>
        </w:rPr>
        <w:t>false</w:t>
      </w:r>
      <w:r w:rsidRPr="00B22801">
        <w:rPr>
          <w:rFonts w:ascii="宋体" w:eastAsia="宋体" w:hAnsi="宋体" w:cs="宋体"/>
          <w:color w:val="000000"/>
          <w:kern w:val="0"/>
          <w:sz w:val="24"/>
          <w:szCs w:val="24"/>
        </w:rPr>
        <w:t>);</w:t>
      </w:r>
      <w:r w:rsidRPr="00B22801">
        <w:rPr>
          <w:rFonts w:ascii="宋体" w:eastAsia="宋体" w:hAnsi="宋体" w:cs="宋体"/>
          <w:color w:val="000000"/>
          <w:kern w:val="0"/>
          <w:sz w:val="24"/>
          <w:szCs w:val="24"/>
        </w:rPr>
        <w:br/>
        <w:t xml:space="preserve">    } </w:t>
      </w:r>
      <w:r w:rsidRPr="00B22801">
        <w:rPr>
          <w:rFonts w:ascii="宋体" w:eastAsia="宋体" w:hAnsi="宋体" w:cs="宋体"/>
          <w:color w:val="0000FF"/>
          <w:kern w:val="0"/>
          <w:sz w:val="24"/>
          <w:szCs w:val="24"/>
        </w:rPr>
        <w:t>else</w:t>
      </w:r>
      <w:r w:rsidRPr="00B22801">
        <w:rPr>
          <w:rFonts w:ascii="宋体" w:eastAsia="宋体" w:hAnsi="宋体" w:cs="宋体"/>
          <w:color w:val="000000"/>
          <w:kern w:val="0"/>
          <w:sz w:val="24"/>
          <w:szCs w:val="24"/>
        </w:rPr>
        <w:t xml:space="preserve"> </w:t>
      </w:r>
      <w:r w:rsidRPr="00B22801">
        <w:rPr>
          <w:rFonts w:ascii="宋体" w:eastAsia="宋体" w:hAnsi="宋体" w:cs="宋体"/>
          <w:color w:val="0000FF"/>
          <w:kern w:val="0"/>
          <w:sz w:val="24"/>
          <w:szCs w:val="24"/>
        </w:rPr>
        <w:t>if</w:t>
      </w:r>
      <w:r w:rsidRPr="00B22801">
        <w:rPr>
          <w:rFonts w:ascii="宋体" w:eastAsia="宋体" w:hAnsi="宋体" w:cs="宋体"/>
          <w:color w:val="000000"/>
          <w:kern w:val="0"/>
          <w:sz w:val="24"/>
          <w:szCs w:val="24"/>
        </w:rPr>
        <w:t xml:space="preserve"> (</w:t>
      </w:r>
      <w:proofErr w:type="spellStart"/>
      <w:r w:rsidRPr="00B22801">
        <w:rPr>
          <w:rFonts w:ascii="宋体" w:eastAsia="宋体" w:hAnsi="宋体" w:cs="宋体"/>
          <w:color w:val="000000"/>
          <w:kern w:val="0"/>
          <w:sz w:val="24"/>
          <w:szCs w:val="24"/>
        </w:rPr>
        <w:t>el.attachEvent</w:t>
      </w:r>
      <w:proofErr w:type="spellEnd"/>
      <w:r w:rsidRPr="00B22801">
        <w:rPr>
          <w:rFonts w:ascii="宋体" w:eastAsia="宋体" w:hAnsi="宋体" w:cs="宋体"/>
          <w:color w:val="000000"/>
          <w:kern w:val="0"/>
          <w:sz w:val="24"/>
          <w:szCs w:val="24"/>
        </w:rPr>
        <w:t>) {</w:t>
      </w:r>
      <w:r w:rsidRPr="00B22801">
        <w:rPr>
          <w:rFonts w:ascii="宋体" w:eastAsia="宋体" w:hAnsi="宋体" w:cs="宋体"/>
          <w:color w:val="000000"/>
          <w:kern w:val="0"/>
          <w:sz w:val="24"/>
          <w:szCs w:val="24"/>
        </w:rPr>
        <w:br/>
        <w:t xml:space="preserve">        </w:t>
      </w:r>
      <w:proofErr w:type="spellStart"/>
      <w:r w:rsidRPr="00B22801">
        <w:rPr>
          <w:rFonts w:ascii="宋体" w:eastAsia="宋体" w:hAnsi="宋体" w:cs="宋体"/>
          <w:color w:val="000000"/>
          <w:kern w:val="0"/>
          <w:sz w:val="24"/>
          <w:szCs w:val="24"/>
        </w:rPr>
        <w:t>el.attachEvent</w:t>
      </w:r>
      <w:proofErr w:type="spellEnd"/>
      <w:r w:rsidRPr="00B22801">
        <w:rPr>
          <w:rFonts w:ascii="宋体" w:eastAsia="宋体" w:hAnsi="宋体" w:cs="宋体"/>
          <w:color w:val="000000"/>
          <w:kern w:val="0"/>
          <w:sz w:val="24"/>
          <w:szCs w:val="24"/>
        </w:rPr>
        <w:t xml:space="preserve">('on' + </w:t>
      </w:r>
      <w:proofErr w:type="spellStart"/>
      <w:r w:rsidRPr="00B22801">
        <w:rPr>
          <w:rFonts w:ascii="宋体" w:eastAsia="宋体" w:hAnsi="宋体" w:cs="宋体"/>
          <w:color w:val="000000"/>
          <w:kern w:val="0"/>
          <w:sz w:val="24"/>
          <w:szCs w:val="24"/>
        </w:rPr>
        <w:t>ev</w:t>
      </w:r>
      <w:proofErr w:type="spellEnd"/>
      <w:r w:rsidRPr="00B22801">
        <w:rPr>
          <w:rFonts w:ascii="宋体" w:eastAsia="宋体" w:hAnsi="宋体" w:cs="宋体"/>
          <w:color w:val="000000"/>
          <w:kern w:val="0"/>
          <w:sz w:val="24"/>
          <w:szCs w:val="24"/>
        </w:rPr>
        <w:t xml:space="preserve">, </w:t>
      </w:r>
      <w:proofErr w:type="spellStart"/>
      <w:r w:rsidRPr="00B22801">
        <w:rPr>
          <w:rFonts w:ascii="宋体" w:eastAsia="宋体" w:hAnsi="宋体" w:cs="宋体"/>
          <w:color w:val="000000"/>
          <w:kern w:val="0"/>
          <w:sz w:val="24"/>
          <w:szCs w:val="24"/>
        </w:rPr>
        <w:t>fn</w:t>
      </w:r>
      <w:proofErr w:type="spellEnd"/>
      <w:r w:rsidRPr="00B22801">
        <w:rPr>
          <w:rFonts w:ascii="宋体" w:eastAsia="宋体" w:hAnsi="宋体" w:cs="宋体"/>
          <w:color w:val="000000"/>
          <w:kern w:val="0"/>
          <w:sz w:val="24"/>
          <w:szCs w:val="24"/>
        </w:rPr>
        <w:t>);</w:t>
      </w:r>
      <w:r w:rsidRPr="00B22801">
        <w:rPr>
          <w:rFonts w:ascii="宋体" w:eastAsia="宋体" w:hAnsi="宋体" w:cs="宋体"/>
          <w:color w:val="000000"/>
          <w:kern w:val="0"/>
          <w:sz w:val="24"/>
          <w:szCs w:val="24"/>
        </w:rPr>
        <w:br/>
        <w:t xml:space="preserve">    } </w:t>
      </w:r>
      <w:r w:rsidRPr="00B22801">
        <w:rPr>
          <w:rFonts w:ascii="宋体" w:eastAsia="宋体" w:hAnsi="宋体" w:cs="宋体"/>
          <w:color w:val="0000FF"/>
          <w:kern w:val="0"/>
          <w:sz w:val="24"/>
          <w:szCs w:val="24"/>
        </w:rPr>
        <w:t>else</w:t>
      </w:r>
      <w:r w:rsidRPr="00B22801">
        <w:rPr>
          <w:rFonts w:ascii="宋体" w:eastAsia="宋体" w:hAnsi="宋体" w:cs="宋体"/>
          <w:color w:val="000000"/>
          <w:kern w:val="0"/>
          <w:sz w:val="24"/>
          <w:szCs w:val="24"/>
        </w:rPr>
        <w:t xml:space="preserve"> {</w:t>
      </w:r>
      <w:r w:rsidRPr="00B22801">
        <w:rPr>
          <w:rFonts w:ascii="宋体" w:eastAsia="宋体" w:hAnsi="宋体" w:cs="宋体"/>
          <w:color w:val="000000"/>
          <w:kern w:val="0"/>
          <w:sz w:val="24"/>
          <w:szCs w:val="24"/>
        </w:rPr>
        <w:br/>
        <w:t xml:space="preserve">        el['on' + </w:t>
      </w:r>
      <w:proofErr w:type="spellStart"/>
      <w:r w:rsidRPr="00B22801">
        <w:rPr>
          <w:rFonts w:ascii="宋体" w:eastAsia="宋体" w:hAnsi="宋体" w:cs="宋体"/>
          <w:color w:val="000000"/>
          <w:kern w:val="0"/>
          <w:sz w:val="24"/>
          <w:szCs w:val="24"/>
        </w:rPr>
        <w:t>ev</w:t>
      </w:r>
      <w:proofErr w:type="spellEnd"/>
      <w:r w:rsidRPr="00B22801">
        <w:rPr>
          <w:rFonts w:ascii="宋体" w:eastAsia="宋体" w:hAnsi="宋体" w:cs="宋体"/>
          <w:color w:val="000000"/>
          <w:kern w:val="0"/>
          <w:sz w:val="24"/>
          <w:szCs w:val="24"/>
        </w:rPr>
        <w:t xml:space="preserve">] = </w:t>
      </w:r>
      <w:proofErr w:type="spellStart"/>
      <w:r w:rsidRPr="00B22801">
        <w:rPr>
          <w:rFonts w:ascii="宋体" w:eastAsia="宋体" w:hAnsi="宋体" w:cs="宋体"/>
          <w:color w:val="000000"/>
          <w:kern w:val="0"/>
          <w:sz w:val="24"/>
          <w:szCs w:val="24"/>
        </w:rPr>
        <w:t>fn</w:t>
      </w:r>
      <w:proofErr w:type="spellEnd"/>
      <w:r w:rsidRPr="00B22801">
        <w:rPr>
          <w:rFonts w:ascii="宋体" w:eastAsia="宋体" w:hAnsi="宋体" w:cs="宋体"/>
          <w:color w:val="000000"/>
          <w:kern w:val="0"/>
          <w:sz w:val="24"/>
          <w:szCs w:val="24"/>
        </w:rPr>
        <w:t>;</w:t>
      </w:r>
      <w:r w:rsidRPr="00B22801">
        <w:rPr>
          <w:rFonts w:ascii="宋体" w:eastAsia="宋体" w:hAnsi="宋体" w:cs="宋体"/>
          <w:color w:val="000000"/>
          <w:kern w:val="0"/>
          <w:sz w:val="24"/>
          <w:szCs w:val="24"/>
        </w:rPr>
        <w:br/>
        <w:t xml:space="preserve">    }</w:t>
      </w:r>
      <w:r w:rsidRPr="00B22801">
        <w:rPr>
          <w:rFonts w:ascii="宋体" w:eastAsia="宋体" w:hAnsi="宋体" w:cs="宋体"/>
          <w:color w:val="000000"/>
          <w:kern w:val="0"/>
          <w:sz w:val="24"/>
          <w:szCs w:val="24"/>
        </w:rPr>
        <w:br/>
        <w:t xml:space="preserve">}; </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color w:val="333333"/>
          <w:kern w:val="0"/>
          <w:szCs w:val="21"/>
        </w:rPr>
        <w:t>再来一个简单的例子，说白了就是用一个接口封装其它的接口：</w:t>
      </w:r>
    </w:p>
    <w:p w:rsidR="00B22801" w:rsidRPr="00B22801" w:rsidRDefault="00B22801" w:rsidP="00B22801">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B22801">
        <w:rPr>
          <w:rFonts w:ascii="宋体" w:eastAsia="宋体" w:hAnsi="宋体" w:cs="宋体"/>
          <w:color w:val="0000FF"/>
          <w:kern w:val="0"/>
          <w:sz w:val="24"/>
          <w:szCs w:val="24"/>
        </w:rPr>
        <w:t>var</w:t>
      </w:r>
      <w:proofErr w:type="spellEnd"/>
      <w:proofErr w:type="gramEnd"/>
      <w:r w:rsidRPr="00B22801">
        <w:rPr>
          <w:rFonts w:ascii="宋体" w:eastAsia="宋体" w:hAnsi="宋体" w:cs="宋体"/>
          <w:color w:val="000000"/>
          <w:kern w:val="0"/>
          <w:sz w:val="24"/>
          <w:szCs w:val="24"/>
        </w:rPr>
        <w:t xml:space="preserve"> </w:t>
      </w:r>
      <w:proofErr w:type="spellStart"/>
      <w:r w:rsidRPr="00B22801">
        <w:rPr>
          <w:rFonts w:ascii="宋体" w:eastAsia="宋体" w:hAnsi="宋体" w:cs="宋体"/>
          <w:color w:val="000000"/>
          <w:kern w:val="0"/>
          <w:sz w:val="24"/>
          <w:szCs w:val="24"/>
        </w:rPr>
        <w:t>mobileEvent</w:t>
      </w:r>
      <w:proofErr w:type="spellEnd"/>
      <w:r w:rsidRPr="00B22801">
        <w:rPr>
          <w:rFonts w:ascii="宋体" w:eastAsia="宋体" w:hAnsi="宋体" w:cs="宋体"/>
          <w:color w:val="000000"/>
          <w:kern w:val="0"/>
          <w:sz w:val="24"/>
          <w:szCs w:val="24"/>
        </w:rPr>
        <w:t xml:space="preserve"> = {</w:t>
      </w:r>
      <w:r w:rsidRPr="00B22801">
        <w:rPr>
          <w:rFonts w:ascii="宋体" w:eastAsia="宋体" w:hAnsi="宋体" w:cs="宋体"/>
          <w:color w:val="000000"/>
          <w:kern w:val="0"/>
          <w:sz w:val="24"/>
          <w:szCs w:val="24"/>
        </w:rPr>
        <w:br/>
        <w:t xml:space="preserve">    </w:t>
      </w:r>
      <w:r w:rsidRPr="00B22801">
        <w:rPr>
          <w:rFonts w:ascii="宋体" w:eastAsia="宋体" w:hAnsi="宋体" w:cs="宋体"/>
          <w:color w:val="008000"/>
          <w:kern w:val="0"/>
          <w:sz w:val="24"/>
          <w:szCs w:val="24"/>
        </w:rPr>
        <w:t>// ...</w:t>
      </w:r>
      <w:r w:rsidRPr="00B22801">
        <w:rPr>
          <w:rFonts w:ascii="宋体" w:eastAsia="宋体" w:hAnsi="宋体" w:cs="宋体"/>
          <w:color w:val="008000"/>
          <w:kern w:val="0"/>
          <w:sz w:val="24"/>
          <w:szCs w:val="24"/>
        </w:rPr>
        <w:br/>
      </w:r>
      <w:r w:rsidRPr="00B22801">
        <w:rPr>
          <w:rFonts w:ascii="宋体" w:eastAsia="宋体" w:hAnsi="宋体" w:cs="宋体"/>
          <w:color w:val="000000"/>
          <w:kern w:val="0"/>
          <w:sz w:val="24"/>
          <w:szCs w:val="24"/>
        </w:rPr>
        <w:t xml:space="preserve">    stop: </w:t>
      </w:r>
      <w:r w:rsidRPr="00B22801">
        <w:rPr>
          <w:rFonts w:ascii="宋体" w:eastAsia="宋体" w:hAnsi="宋体" w:cs="宋体"/>
          <w:color w:val="0000FF"/>
          <w:kern w:val="0"/>
          <w:sz w:val="24"/>
          <w:szCs w:val="24"/>
        </w:rPr>
        <w:t>function</w:t>
      </w:r>
      <w:r w:rsidRPr="00B22801">
        <w:rPr>
          <w:rFonts w:ascii="宋体" w:eastAsia="宋体" w:hAnsi="宋体" w:cs="宋体"/>
          <w:color w:val="000000"/>
          <w:kern w:val="0"/>
          <w:sz w:val="24"/>
          <w:szCs w:val="24"/>
        </w:rPr>
        <w:t xml:space="preserve"> (e) {</w:t>
      </w:r>
      <w:r w:rsidRPr="00B22801">
        <w:rPr>
          <w:rFonts w:ascii="宋体" w:eastAsia="宋体" w:hAnsi="宋体" w:cs="宋体"/>
          <w:color w:val="000000"/>
          <w:kern w:val="0"/>
          <w:sz w:val="24"/>
          <w:szCs w:val="24"/>
        </w:rPr>
        <w:br/>
        <w:t xml:space="preserve">        </w:t>
      </w:r>
      <w:proofErr w:type="spellStart"/>
      <w:r w:rsidRPr="00B22801">
        <w:rPr>
          <w:rFonts w:ascii="宋体" w:eastAsia="宋体" w:hAnsi="宋体" w:cs="宋体"/>
          <w:color w:val="000000"/>
          <w:kern w:val="0"/>
          <w:sz w:val="24"/>
          <w:szCs w:val="24"/>
        </w:rPr>
        <w:t>e.preventDefault</w:t>
      </w:r>
      <w:proofErr w:type="spellEnd"/>
      <w:r w:rsidRPr="00B22801">
        <w:rPr>
          <w:rFonts w:ascii="宋体" w:eastAsia="宋体" w:hAnsi="宋体" w:cs="宋体"/>
          <w:color w:val="000000"/>
          <w:kern w:val="0"/>
          <w:sz w:val="24"/>
          <w:szCs w:val="24"/>
        </w:rPr>
        <w:t>();</w:t>
      </w:r>
      <w:r w:rsidRPr="00B22801">
        <w:rPr>
          <w:rFonts w:ascii="宋体" w:eastAsia="宋体" w:hAnsi="宋体" w:cs="宋体"/>
          <w:color w:val="000000"/>
          <w:kern w:val="0"/>
          <w:sz w:val="24"/>
          <w:szCs w:val="24"/>
        </w:rPr>
        <w:br/>
        <w:t xml:space="preserve">        </w:t>
      </w:r>
      <w:proofErr w:type="spellStart"/>
      <w:r w:rsidRPr="00B22801">
        <w:rPr>
          <w:rFonts w:ascii="宋体" w:eastAsia="宋体" w:hAnsi="宋体" w:cs="宋体"/>
          <w:color w:val="000000"/>
          <w:kern w:val="0"/>
          <w:sz w:val="24"/>
          <w:szCs w:val="24"/>
        </w:rPr>
        <w:t>e.stopPropagation</w:t>
      </w:r>
      <w:proofErr w:type="spellEnd"/>
      <w:r w:rsidRPr="00B22801">
        <w:rPr>
          <w:rFonts w:ascii="宋体" w:eastAsia="宋体" w:hAnsi="宋体" w:cs="宋体"/>
          <w:color w:val="000000"/>
          <w:kern w:val="0"/>
          <w:sz w:val="24"/>
          <w:szCs w:val="24"/>
        </w:rPr>
        <w:t>();</w:t>
      </w:r>
      <w:r w:rsidRPr="00B22801">
        <w:rPr>
          <w:rFonts w:ascii="宋体" w:eastAsia="宋体" w:hAnsi="宋体" w:cs="宋体"/>
          <w:color w:val="000000"/>
          <w:kern w:val="0"/>
          <w:sz w:val="24"/>
          <w:szCs w:val="24"/>
        </w:rPr>
        <w:br/>
        <w:t xml:space="preserve">    }</w:t>
      </w:r>
      <w:r w:rsidRPr="00B22801">
        <w:rPr>
          <w:rFonts w:ascii="宋体" w:eastAsia="宋体" w:hAnsi="宋体" w:cs="宋体"/>
          <w:color w:val="000000"/>
          <w:kern w:val="0"/>
          <w:sz w:val="24"/>
          <w:szCs w:val="24"/>
        </w:rPr>
        <w:br/>
        <w:t xml:space="preserve">    </w:t>
      </w:r>
      <w:r w:rsidRPr="00B22801">
        <w:rPr>
          <w:rFonts w:ascii="宋体" w:eastAsia="宋体" w:hAnsi="宋体" w:cs="宋体"/>
          <w:color w:val="008000"/>
          <w:kern w:val="0"/>
          <w:sz w:val="24"/>
          <w:szCs w:val="24"/>
        </w:rPr>
        <w:t>// ...</w:t>
      </w:r>
      <w:r w:rsidRPr="00B22801">
        <w:rPr>
          <w:rFonts w:ascii="宋体" w:eastAsia="宋体" w:hAnsi="宋体" w:cs="宋体"/>
          <w:color w:val="008000"/>
          <w:kern w:val="0"/>
          <w:sz w:val="24"/>
          <w:szCs w:val="24"/>
        </w:rPr>
        <w:br/>
      </w:r>
      <w:r w:rsidRPr="00B22801">
        <w:rPr>
          <w:rFonts w:ascii="宋体" w:eastAsia="宋体" w:hAnsi="宋体" w:cs="宋体"/>
          <w:color w:val="000000"/>
          <w:kern w:val="0"/>
          <w:sz w:val="24"/>
          <w:szCs w:val="24"/>
        </w:rPr>
        <w:t>};</w:t>
      </w:r>
    </w:p>
    <w:p w:rsidR="00B22801" w:rsidRPr="00B22801" w:rsidRDefault="00B22801" w:rsidP="00B22801">
      <w:pPr>
        <w:widowControl/>
        <w:shd w:val="clear" w:color="auto" w:fill="808080"/>
        <w:spacing w:before="100" w:beforeAutospacing="1" w:after="100" w:afterAutospacing="1"/>
        <w:jc w:val="left"/>
        <w:outlineLvl w:val="0"/>
        <w:rPr>
          <w:rFonts w:ascii="Georgia" w:eastAsia="宋体" w:hAnsi="Georgia" w:cs="宋体"/>
          <w:b/>
          <w:bCs/>
          <w:color w:val="FFFFFF"/>
          <w:kern w:val="36"/>
          <w:sz w:val="30"/>
          <w:szCs w:val="30"/>
        </w:rPr>
      </w:pPr>
      <w:r w:rsidRPr="00B22801">
        <w:rPr>
          <w:rFonts w:ascii="Georgia" w:eastAsia="宋体" w:hAnsi="Georgia" w:cs="宋体"/>
          <w:b/>
          <w:bCs/>
          <w:color w:val="FFFFFF"/>
          <w:kern w:val="36"/>
          <w:sz w:val="30"/>
          <w:szCs w:val="30"/>
        </w:rPr>
        <w:t>总结</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color w:val="333333"/>
          <w:kern w:val="0"/>
          <w:szCs w:val="21"/>
        </w:rPr>
        <w:lastRenderedPageBreak/>
        <w:t>那么何时使用外观模式呢？一般来说分三个阶段：</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b/>
          <w:bCs/>
          <w:color w:val="333333"/>
          <w:kern w:val="0"/>
          <w:szCs w:val="21"/>
        </w:rPr>
        <w:t>首先</w:t>
      </w:r>
      <w:r w:rsidRPr="00B22801">
        <w:rPr>
          <w:rFonts w:ascii="Georgia" w:eastAsia="宋体" w:hAnsi="Georgia" w:cs="宋体"/>
          <w:color w:val="333333"/>
          <w:kern w:val="0"/>
          <w:szCs w:val="21"/>
        </w:rPr>
        <w:t>，在设计初期，应该要有意识地将不同的两个层分离，比如经典的三层结构，在数据访问层和业务逻辑层、业务逻辑层和表示层之间建立外观</w:t>
      </w:r>
      <w:r w:rsidRPr="00B22801">
        <w:rPr>
          <w:rFonts w:ascii="Georgia" w:eastAsia="宋体" w:hAnsi="Georgia" w:cs="宋体"/>
          <w:color w:val="333333"/>
          <w:kern w:val="0"/>
          <w:szCs w:val="21"/>
        </w:rPr>
        <w:t>Facade</w:t>
      </w:r>
      <w:r w:rsidRPr="00B22801">
        <w:rPr>
          <w:rFonts w:ascii="Georgia" w:eastAsia="宋体" w:hAnsi="Georgia" w:cs="宋体"/>
          <w:color w:val="333333"/>
          <w:kern w:val="0"/>
          <w:szCs w:val="21"/>
        </w:rPr>
        <w:t>。</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b/>
          <w:bCs/>
          <w:color w:val="333333"/>
          <w:kern w:val="0"/>
          <w:szCs w:val="21"/>
        </w:rPr>
        <w:t>其次</w:t>
      </w:r>
      <w:r w:rsidRPr="00B22801">
        <w:rPr>
          <w:rFonts w:ascii="Georgia" w:eastAsia="宋体" w:hAnsi="Georgia" w:cs="宋体"/>
          <w:color w:val="333333"/>
          <w:kern w:val="0"/>
          <w:szCs w:val="21"/>
        </w:rPr>
        <w:t>，在开发阶段，子系统往往因为不断的重构演化而变得越来越复杂，增加外观</w:t>
      </w:r>
      <w:r w:rsidRPr="00B22801">
        <w:rPr>
          <w:rFonts w:ascii="Georgia" w:eastAsia="宋体" w:hAnsi="Georgia" w:cs="宋体"/>
          <w:color w:val="333333"/>
          <w:kern w:val="0"/>
          <w:szCs w:val="21"/>
        </w:rPr>
        <w:t>Facade</w:t>
      </w:r>
      <w:r w:rsidRPr="00B22801">
        <w:rPr>
          <w:rFonts w:ascii="Georgia" w:eastAsia="宋体" w:hAnsi="Georgia" w:cs="宋体"/>
          <w:color w:val="333333"/>
          <w:kern w:val="0"/>
          <w:szCs w:val="21"/>
        </w:rPr>
        <w:t>可以提供一个简单的接口，减少他们之间的依赖。</w:t>
      </w:r>
    </w:p>
    <w:p w:rsidR="00B22801" w:rsidRPr="00B22801" w:rsidRDefault="00B22801" w:rsidP="00B22801">
      <w:pPr>
        <w:widowControl/>
        <w:shd w:val="clear" w:color="auto" w:fill="FFFFFF"/>
        <w:spacing w:before="150" w:after="150" w:line="378" w:lineRule="atLeast"/>
        <w:jc w:val="left"/>
        <w:rPr>
          <w:rFonts w:ascii="Georgia" w:eastAsia="宋体" w:hAnsi="Georgia" w:cs="宋体"/>
          <w:color w:val="333333"/>
          <w:kern w:val="0"/>
          <w:szCs w:val="21"/>
        </w:rPr>
      </w:pPr>
      <w:r w:rsidRPr="00B22801">
        <w:rPr>
          <w:rFonts w:ascii="Georgia" w:eastAsia="宋体" w:hAnsi="Georgia" w:cs="宋体"/>
          <w:b/>
          <w:bCs/>
          <w:color w:val="333333"/>
          <w:kern w:val="0"/>
          <w:szCs w:val="21"/>
        </w:rPr>
        <w:t>第三</w:t>
      </w:r>
      <w:r w:rsidRPr="00B22801">
        <w:rPr>
          <w:rFonts w:ascii="Georgia" w:eastAsia="宋体" w:hAnsi="Georgia" w:cs="宋体"/>
          <w:color w:val="333333"/>
          <w:kern w:val="0"/>
          <w:szCs w:val="21"/>
        </w:rPr>
        <w:t>，在维护一个遗留的大型系统时，可能这个系统已经很难维护了，这时候使用外观</w:t>
      </w:r>
      <w:r w:rsidRPr="00B22801">
        <w:rPr>
          <w:rFonts w:ascii="Georgia" w:eastAsia="宋体" w:hAnsi="Georgia" w:cs="宋体"/>
          <w:color w:val="333333"/>
          <w:kern w:val="0"/>
          <w:szCs w:val="21"/>
        </w:rPr>
        <w:t>Facade</w:t>
      </w:r>
      <w:r w:rsidRPr="00B22801">
        <w:rPr>
          <w:rFonts w:ascii="Georgia" w:eastAsia="宋体" w:hAnsi="Georgia" w:cs="宋体"/>
          <w:color w:val="333333"/>
          <w:kern w:val="0"/>
          <w:szCs w:val="21"/>
        </w:rPr>
        <w:t>也是非常合适的，为系系统开发一个外观</w:t>
      </w:r>
      <w:r w:rsidRPr="00B22801">
        <w:rPr>
          <w:rFonts w:ascii="Georgia" w:eastAsia="宋体" w:hAnsi="Georgia" w:cs="宋体"/>
          <w:color w:val="333333"/>
          <w:kern w:val="0"/>
          <w:szCs w:val="21"/>
        </w:rPr>
        <w:t>Facade</w:t>
      </w:r>
      <w:r w:rsidRPr="00B22801">
        <w:rPr>
          <w:rFonts w:ascii="Georgia" w:eastAsia="宋体" w:hAnsi="Georgia" w:cs="宋体"/>
          <w:color w:val="333333"/>
          <w:kern w:val="0"/>
          <w:szCs w:val="21"/>
        </w:rPr>
        <w:t>类，为设计粗糙和高度复杂的遗留代码提供比较清晰的接口，让新系统和</w:t>
      </w:r>
      <w:r w:rsidRPr="00B22801">
        <w:rPr>
          <w:rFonts w:ascii="Georgia" w:eastAsia="宋体" w:hAnsi="Georgia" w:cs="宋体"/>
          <w:color w:val="333333"/>
          <w:kern w:val="0"/>
          <w:szCs w:val="21"/>
        </w:rPr>
        <w:t>Facade</w:t>
      </w:r>
      <w:r w:rsidRPr="00B22801">
        <w:rPr>
          <w:rFonts w:ascii="Georgia" w:eastAsia="宋体" w:hAnsi="Georgia" w:cs="宋体"/>
          <w:color w:val="333333"/>
          <w:kern w:val="0"/>
          <w:szCs w:val="21"/>
        </w:rPr>
        <w:t>对象交互，</w:t>
      </w:r>
      <w:r w:rsidRPr="00B22801">
        <w:rPr>
          <w:rFonts w:ascii="Georgia" w:eastAsia="宋体" w:hAnsi="Georgia" w:cs="宋体"/>
          <w:color w:val="333333"/>
          <w:kern w:val="0"/>
          <w:szCs w:val="21"/>
        </w:rPr>
        <w:t>Facade</w:t>
      </w:r>
      <w:r w:rsidRPr="00B22801">
        <w:rPr>
          <w:rFonts w:ascii="Georgia" w:eastAsia="宋体" w:hAnsi="Georgia" w:cs="宋体"/>
          <w:color w:val="333333"/>
          <w:kern w:val="0"/>
          <w:szCs w:val="21"/>
        </w:rPr>
        <w:t>与遗留代码交互所有的复杂工作。</w:t>
      </w:r>
    </w:p>
    <w:p w:rsidR="00827E28" w:rsidRDefault="00B22801">
      <w:pPr>
        <w:rPr>
          <w:rFonts w:hint="eastAsia"/>
        </w:rPr>
      </w:pPr>
      <w:bookmarkStart w:id="0" w:name="_GoBack"/>
      <w:bookmarkEnd w:id="0"/>
    </w:p>
    <w:sectPr w:rsidR="00827E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01"/>
    <w:rsid w:val="0029390C"/>
    <w:rsid w:val="00B22801"/>
    <w:rsid w:val="00C87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820E0-B820-47D0-A8F3-563D1464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2280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2801"/>
    <w:rPr>
      <w:rFonts w:ascii="宋体" w:eastAsia="宋体" w:hAnsi="宋体" w:cs="宋体"/>
      <w:b/>
      <w:bCs/>
      <w:kern w:val="36"/>
      <w:sz w:val="48"/>
      <w:szCs w:val="48"/>
    </w:rPr>
  </w:style>
  <w:style w:type="paragraph" w:styleId="a3">
    <w:name w:val="Normal (Web)"/>
    <w:basedOn w:val="a"/>
    <w:uiPriority w:val="99"/>
    <w:semiHidden/>
    <w:unhideWhenUsed/>
    <w:rsid w:val="00B2280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22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2801"/>
    <w:rPr>
      <w:rFonts w:ascii="宋体" w:eastAsia="宋体" w:hAnsi="宋体" w:cs="宋体"/>
      <w:kern w:val="0"/>
      <w:sz w:val="24"/>
      <w:szCs w:val="24"/>
    </w:rPr>
  </w:style>
  <w:style w:type="character" w:styleId="a4">
    <w:name w:val="Strong"/>
    <w:basedOn w:val="a0"/>
    <w:uiPriority w:val="22"/>
    <w:qFormat/>
    <w:rsid w:val="00B22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0258">
      <w:bodyDiv w:val="1"/>
      <w:marLeft w:val="0"/>
      <w:marRight w:val="0"/>
      <w:marTop w:val="0"/>
      <w:marBottom w:val="0"/>
      <w:divBdr>
        <w:top w:val="none" w:sz="0" w:space="0" w:color="auto"/>
        <w:left w:val="none" w:sz="0" w:space="0" w:color="auto"/>
        <w:bottom w:val="none" w:sz="0" w:space="0" w:color="auto"/>
        <w:right w:val="none" w:sz="0" w:space="0" w:color="auto"/>
      </w:divBdr>
      <w:divsChild>
        <w:div w:id="734552251">
          <w:marLeft w:val="0"/>
          <w:marRight w:val="0"/>
          <w:marTop w:val="75"/>
          <w:marBottom w:val="75"/>
          <w:divBdr>
            <w:top w:val="dashed" w:sz="6" w:space="4" w:color="CCCCCC"/>
            <w:left w:val="dashed" w:sz="6" w:space="4" w:color="CCCCCC"/>
            <w:bottom w:val="dashed" w:sz="6" w:space="4" w:color="CCCCCC"/>
            <w:right w:val="dashed" w:sz="6" w:space="4" w:color="CCCCCC"/>
          </w:divBdr>
        </w:div>
        <w:div w:id="309868942">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894</Characters>
  <Application>Microsoft Office Word</Application>
  <DocSecurity>0</DocSecurity>
  <Lines>7</Lines>
  <Paragraphs>2</Paragraphs>
  <ScaleCrop>false</ScaleCrop>
  <Company>微软中国</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2016-09-08T14:01:00Z</dcterms:created>
  <dcterms:modified xsi:type="dcterms:W3CDTF">2016-09-08T14:01:00Z</dcterms:modified>
</cp:coreProperties>
</file>