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055" w:rsidRPr="00401055" w:rsidRDefault="00401055" w:rsidP="00401055">
      <w:pPr>
        <w:pStyle w:val="Quote"/>
      </w:pPr>
      <w:r w:rsidRPr="00401055">
        <w:rPr>
          <w:szCs w:val="59"/>
        </w:rPr>
        <w:t>This section proposes a pivot-selection technique based on the values of every element in the array t</w:t>
      </w:r>
      <w:r w:rsidRPr="00401055">
        <w:t>o</w:t>
      </w:r>
    </w:p>
    <w:p w:rsidR="00401055" w:rsidRPr="00401055" w:rsidRDefault="00401055" w:rsidP="00401055">
      <w:pPr>
        <w:pStyle w:val="Quote"/>
        <w:rPr>
          <w:szCs w:val="59"/>
        </w:rPr>
      </w:pPr>
      <w:proofErr w:type="gramStart"/>
      <w:r w:rsidRPr="00401055">
        <w:rPr>
          <w:szCs w:val="59"/>
        </w:rPr>
        <w:t>split</w:t>
      </w:r>
      <w:proofErr w:type="gramEnd"/>
      <w:r w:rsidRPr="00401055">
        <w:rPr>
          <w:szCs w:val="59"/>
        </w:rPr>
        <w:t xml:space="preserve"> the array into relatively equal halves for each recursive call which in turn reduces the number of</w:t>
      </w:r>
    </w:p>
    <w:p w:rsidR="00401055" w:rsidRPr="00401055" w:rsidRDefault="00401055" w:rsidP="00401055">
      <w:pPr>
        <w:pStyle w:val="Quote"/>
        <w:rPr>
          <w:szCs w:val="59"/>
        </w:rPr>
      </w:pPr>
      <w:proofErr w:type="gramStart"/>
      <w:r w:rsidRPr="00401055">
        <w:rPr>
          <w:szCs w:val="59"/>
        </w:rPr>
        <w:t>recursive</w:t>
      </w:r>
      <w:proofErr w:type="gramEnd"/>
      <w:r w:rsidRPr="00401055">
        <w:rPr>
          <w:szCs w:val="59"/>
        </w:rPr>
        <w:t xml:space="preserve"> calls  and the overall  execution  time of  </w:t>
      </w:r>
      <w:proofErr w:type="spellStart"/>
      <w:r w:rsidRPr="00401055">
        <w:rPr>
          <w:szCs w:val="59"/>
        </w:rPr>
        <w:t>QuickSort</w:t>
      </w:r>
      <w:proofErr w:type="spellEnd"/>
      <w:r w:rsidRPr="00401055">
        <w:rPr>
          <w:szCs w:val="59"/>
        </w:rPr>
        <w:t xml:space="preserve">. </w:t>
      </w:r>
      <w:proofErr w:type="gramStart"/>
      <w:r w:rsidRPr="00401055">
        <w:rPr>
          <w:szCs w:val="59"/>
        </w:rPr>
        <w:t>The  proposed</w:t>
      </w:r>
      <w:proofErr w:type="gramEnd"/>
      <w:r w:rsidRPr="00401055">
        <w:rPr>
          <w:szCs w:val="59"/>
        </w:rPr>
        <w:t xml:space="preserve">  technique aims  to  ensure</w:t>
      </w:r>
    </w:p>
    <w:p w:rsidR="00401055" w:rsidRPr="00401055" w:rsidRDefault="00401055" w:rsidP="00401055">
      <w:pPr>
        <w:pStyle w:val="Quote"/>
        <w:rPr>
          <w:szCs w:val="59"/>
        </w:rPr>
      </w:pPr>
      <w:proofErr w:type="gramStart"/>
      <w:r w:rsidRPr="00401055">
        <w:rPr>
          <w:szCs w:val="59"/>
        </w:rPr>
        <w:t>equal</w:t>
      </w:r>
      <w:proofErr w:type="gramEnd"/>
      <w:r w:rsidRPr="00401055">
        <w:rPr>
          <w:szCs w:val="59"/>
        </w:rPr>
        <w:t xml:space="preserve"> splitting for the array. Therefore, it drives the worst case behavior to be </w:t>
      </w:r>
      <w:proofErr w:type="gramStart"/>
      <w:r w:rsidRPr="00401055">
        <w:rPr>
          <w:szCs w:val="59"/>
        </w:rPr>
        <w:t>O(</w:t>
      </w:r>
      <w:proofErr w:type="gramEnd"/>
      <w:r w:rsidRPr="00401055">
        <w:rPr>
          <w:szCs w:val="59"/>
        </w:rPr>
        <w:t>n log n). The proposed</w:t>
      </w:r>
    </w:p>
    <w:p w:rsidR="00401055" w:rsidRDefault="00401055" w:rsidP="00401055">
      <w:pPr>
        <w:pStyle w:val="Quote"/>
        <w:rPr>
          <w:szCs w:val="59"/>
        </w:rPr>
      </w:pPr>
      <w:proofErr w:type="gramStart"/>
      <w:r w:rsidRPr="00401055">
        <w:rPr>
          <w:szCs w:val="59"/>
        </w:rPr>
        <w:t>technique</w:t>
      </w:r>
      <w:proofErr w:type="gramEnd"/>
      <w:r w:rsidRPr="00401055">
        <w:rPr>
          <w:szCs w:val="59"/>
        </w:rPr>
        <w:t xml:space="preserve"> also verifies an already sorted array or sub array which is done while comparing the elements</w:t>
      </w:r>
    </w:p>
    <w:p w:rsidR="00401055" w:rsidRPr="00401055" w:rsidRDefault="00401055" w:rsidP="00401055">
      <w:pPr>
        <w:pStyle w:val="Quote"/>
        <w:rPr>
          <w:szCs w:val="59"/>
        </w:rPr>
      </w:pPr>
      <w:proofErr w:type="gramStart"/>
      <w:r w:rsidRPr="00401055">
        <w:rPr>
          <w:szCs w:val="59"/>
        </w:rPr>
        <w:t>of  the</w:t>
      </w:r>
      <w:proofErr w:type="gramEnd"/>
      <w:r w:rsidRPr="00401055">
        <w:rPr>
          <w:szCs w:val="59"/>
        </w:rPr>
        <w:t xml:space="preserve"> array  to the  pivot.  </w:t>
      </w:r>
      <w:proofErr w:type="gramStart"/>
      <w:r w:rsidRPr="00401055">
        <w:rPr>
          <w:szCs w:val="59"/>
        </w:rPr>
        <w:t>If  the</w:t>
      </w:r>
      <w:proofErr w:type="gramEnd"/>
      <w:r w:rsidRPr="00401055">
        <w:rPr>
          <w:szCs w:val="59"/>
        </w:rPr>
        <w:t xml:space="preserve"> array  is already  sorted, it  will not  be processed  any further  which</w:t>
      </w:r>
    </w:p>
    <w:p w:rsidR="00401055" w:rsidRPr="00401055" w:rsidRDefault="00401055" w:rsidP="00401055">
      <w:pPr>
        <w:pStyle w:val="Quote"/>
        <w:rPr>
          <w:szCs w:val="59"/>
        </w:rPr>
      </w:pPr>
      <w:proofErr w:type="gramStart"/>
      <w:r w:rsidRPr="00401055">
        <w:rPr>
          <w:szCs w:val="59"/>
        </w:rPr>
        <w:t>transforms</w:t>
      </w:r>
      <w:proofErr w:type="gramEnd"/>
      <w:r w:rsidRPr="00401055">
        <w:rPr>
          <w:szCs w:val="59"/>
        </w:rPr>
        <w:t xml:space="preserve"> the O(n</w:t>
      </w:r>
      <w:r w:rsidRPr="00401055">
        <w:t>2</w:t>
      </w:r>
      <w:r w:rsidRPr="00401055">
        <w:rPr>
          <w:szCs w:val="59"/>
        </w:rPr>
        <w:t>) complexity into the best case behavior of the algorithm; i.e. O(n). The proposed</w:t>
      </w:r>
    </w:p>
    <w:p w:rsidR="00401055" w:rsidRPr="00401055" w:rsidRDefault="00401055" w:rsidP="00401055">
      <w:pPr>
        <w:pStyle w:val="Quote"/>
        <w:rPr>
          <w:szCs w:val="59"/>
        </w:rPr>
      </w:pPr>
      <w:proofErr w:type="gramStart"/>
      <w:r w:rsidRPr="00401055">
        <w:rPr>
          <w:szCs w:val="59"/>
        </w:rPr>
        <w:t>technique</w:t>
      </w:r>
      <w:proofErr w:type="gramEnd"/>
      <w:r w:rsidRPr="00401055">
        <w:rPr>
          <w:szCs w:val="59"/>
        </w:rPr>
        <w:t xml:space="preserve"> operates as follows; at first, the pivot value is chosen to be the value of the rightmost element</w:t>
      </w:r>
    </w:p>
    <w:p w:rsidR="00401055" w:rsidRPr="00401055" w:rsidRDefault="00401055" w:rsidP="00401055">
      <w:pPr>
        <w:pStyle w:val="Quote"/>
        <w:rPr>
          <w:szCs w:val="59"/>
        </w:rPr>
      </w:pPr>
      <w:proofErr w:type="gramStart"/>
      <w:r w:rsidRPr="00401055">
        <w:rPr>
          <w:szCs w:val="59"/>
        </w:rPr>
        <w:t>of</w:t>
      </w:r>
      <w:proofErr w:type="gramEnd"/>
      <w:r w:rsidRPr="00401055">
        <w:rPr>
          <w:szCs w:val="59"/>
        </w:rPr>
        <w:t xml:space="preserve"> the array. Each element value will be compared with the pivot value and two counters are utilized to</w:t>
      </w:r>
    </w:p>
    <w:p w:rsidR="00401055" w:rsidRPr="00401055" w:rsidRDefault="00401055" w:rsidP="00401055">
      <w:pPr>
        <w:pStyle w:val="Quote"/>
        <w:rPr>
          <w:szCs w:val="59"/>
        </w:rPr>
      </w:pPr>
      <w:proofErr w:type="gramStart"/>
      <w:r w:rsidRPr="00401055">
        <w:rPr>
          <w:szCs w:val="59"/>
        </w:rPr>
        <w:t>count</w:t>
      </w:r>
      <w:proofErr w:type="gramEnd"/>
      <w:r w:rsidRPr="00401055">
        <w:rPr>
          <w:szCs w:val="59"/>
        </w:rPr>
        <w:t xml:space="preserve"> the number of elements with values smaller than the pivot versus the number of elements with</w:t>
      </w:r>
    </w:p>
    <w:p w:rsidR="00401055" w:rsidRPr="00401055" w:rsidRDefault="00401055" w:rsidP="00401055">
      <w:pPr>
        <w:pStyle w:val="Quote"/>
        <w:rPr>
          <w:szCs w:val="59"/>
        </w:rPr>
      </w:pPr>
      <w:proofErr w:type="gramStart"/>
      <w:r w:rsidRPr="00401055">
        <w:rPr>
          <w:szCs w:val="59"/>
        </w:rPr>
        <w:t>values</w:t>
      </w:r>
      <w:proofErr w:type="gramEnd"/>
      <w:r w:rsidRPr="00401055">
        <w:rPr>
          <w:szCs w:val="59"/>
        </w:rPr>
        <w:t xml:space="preserve"> larger than the pivot; namely, </w:t>
      </w:r>
      <w:proofErr w:type="spellStart"/>
      <w:r w:rsidRPr="00401055">
        <w:rPr>
          <w:szCs w:val="59"/>
        </w:rPr>
        <w:t>CountLess</w:t>
      </w:r>
      <w:proofErr w:type="spellEnd"/>
      <w:r w:rsidRPr="00401055">
        <w:rPr>
          <w:szCs w:val="59"/>
        </w:rPr>
        <w:t xml:space="preserve"> and </w:t>
      </w:r>
      <w:proofErr w:type="spellStart"/>
      <w:r w:rsidRPr="00401055">
        <w:rPr>
          <w:szCs w:val="59"/>
        </w:rPr>
        <w:t>CountLarger</w:t>
      </w:r>
      <w:proofErr w:type="spellEnd"/>
      <w:r w:rsidRPr="00401055">
        <w:rPr>
          <w:szCs w:val="59"/>
        </w:rPr>
        <w:t>, respectively. The sum of the values of</w:t>
      </w:r>
    </w:p>
    <w:p w:rsidR="00401055" w:rsidRPr="00401055" w:rsidRDefault="00401055" w:rsidP="00401055">
      <w:pPr>
        <w:pStyle w:val="Quote"/>
        <w:rPr>
          <w:szCs w:val="59"/>
        </w:rPr>
      </w:pPr>
      <w:proofErr w:type="gramStart"/>
      <w:r w:rsidRPr="00401055">
        <w:rPr>
          <w:szCs w:val="59"/>
        </w:rPr>
        <w:t>the</w:t>
      </w:r>
      <w:proofErr w:type="gramEnd"/>
      <w:r w:rsidRPr="00401055">
        <w:rPr>
          <w:szCs w:val="59"/>
        </w:rPr>
        <w:t xml:space="preserve"> elements smaller than the pivot and the sum of those larger than the pivot are stored in </w:t>
      </w:r>
      <w:proofErr w:type="spellStart"/>
      <w:r w:rsidRPr="00401055">
        <w:rPr>
          <w:szCs w:val="59"/>
        </w:rPr>
        <w:t>SumLess</w:t>
      </w:r>
      <w:proofErr w:type="spellEnd"/>
      <w:r w:rsidRPr="00401055">
        <w:rPr>
          <w:szCs w:val="59"/>
        </w:rPr>
        <w:t xml:space="preserve"> and</w:t>
      </w:r>
    </w:p>
    <w:p w:rsidR="00401055" w:rsidRPr="00401055" w:rsidRDefault="00401055" w:rsidP="00401055">
      <w:pPr>
        <w:pStyle w:val="Quote"/>
        <w:rPr>
          <w:szCs w:val="59"/>
        </w:rPr>
      </w:pPr>
      <w:proofErr w:type="spellStart"/>
      <w:proofErr w:type="gramStart"/>
      <w:r w:rsidRPr="00401055">
        <w:rPr>
          <w:szCs w:val="59"/>
        </w:rPr>
        <w:t>SumLarger</w:t>
      </w:r>
      <w:proofErr w:type="spellEnd"/>
      <w:r w:rsidRPr="00401055">
        <w:rPr>
          <w:szCs w:val="59"/>
        </w:rPr>
        <w:t>, respectively.</w:t>
      </w:r>
      <w:proofErr w:type="gramEnd"/>
      <w:r w:rsidRPr="00401055">
        <w:rPr>
          <w:szCs w:val="59"/>
        </w:rPr>
        <w:t xml:space="preserve"> These variables are then used to calculate the next pivots for the recursive calls.</w:t>
      </w:r>
    </w:p>
    <w:p w:rsidR="00401055" w:rsidRPr="00401055" w:rsidRDefault="00401055" w:rsidP="00401055">
      <w:pPr>
        <w:pStyle w:val="Quote"/>
        <w:rPr>
          <w:szCs w:val="59"/>
        </w:rPr>
      </w:pPr>
      <w:r w:rsidRPr="00401055">
        <w:rPr>
          <w:szCs w:val="59"/>
        </w:rPr>
        <w:t>The integer average of the values smaller than the pivot is passed as the pivot value of the recursive call</w:t>
      </w:r>
    </w:p>
    <w:p w:rsidR="00401055" w:rsidRPr="00401055" w:rsidRDefault="00401055" w:rsidP="00401055">
      <w:pPr>
        <w:pStyle w:val="Quote"/>
        <w:rPr>
          <w:szCs w:val="59"/>
        </w:rPr>
      </w:pPr>
      <w:proofErr w:type="gramStart"/>
      <w:r w:rsidRPr="00401055">
        <w:rPr>
          <w:szCs w:val="59"/>
        </w:rPr>
        <w:t>for</w:t>
      </w:r>
      <w:proofErr w:type="gramEnd"/>
      <w:r w:rsidRPr="00401055">
        <w:rPr>
          <w:szCs w:val="59"/>
        </w:rPr>
        <w:t xml:space="preserve"> the left sub array. Likewise, the integer average of the values larger than the pivot is passed as the</w:t>
      </w:r>
    </w:p>
    <w:p w:rsidR="00401055" w:rsidRPr="00401055" w:rsidRDefault="00401055" w:rsidP="00401055">
      <w:pPr>
        <w:pStyle w:val="Quote"/>
        <w:rPr>
          <w:szCs w:val="59"/>
        </w:rPr>
      </w:pPr>
      <w:r w:rsidRPr="00401055">
        <w:rPr>
          <w:szCs w:val="59"/>
        </w:rPr>
        <w:t xml:space="preserve">pivot  value  of  the </w:t>
      </w:r>
      <w:r w:rsidRPr="00401055">
        <w:t xml:space="preserve"> </w:t>
      </w:r>
      <w:r w:rsidRPr="00401055">
        <w:rPr>
          <w:szCs w:val="59"/>
        </w:rPr>
        <w:t xml:space="preserve">recursive  call  for  the </w:t>
      </w:r>
      <w:r w:rsidRPr="00401055">
        <w:t xml:space="preserve"> </w:t>
      </w:r>
      <w:r w:rsidRPr="00401055">
        <w:rPr>
          <w:szCs w:val="59"/>
        </w:rPr>
        <w:t xml:space="preserve">right  sub  array.  </w:t>
      </w:r>
      <w:proofErr w:type="gramStart"/>
      <w:r w:rsidRPr="00401055">
        <w:rPr>
          <w:szCs w:val="59"/>
        </w:rPr>
        <w:t>This  pivot</w:t>
      </w:r>
      <w:proofErr w:type="gramEnd"/>
      <w:r w:rsidRPr="00401055">
        <w:rPr>
          <w:szCs w:val="59"/>
        </w:rPr>
        <w:t xml:space="preserve">  selection  technique  helps  in</w:t>
      </w:r>
    </w:p>
    <w:p w:rsidR="00401055" w:rsidRPr="00401055" w:rsidRDefault="00401055" w:rsidP="00401055">
      <w:pPr>
        <w:pStyle w:val="Quote"/>
        <w:rPr>
          <w:szCs w:val="59"/>
        </w:rPr>
      </w:pPr>
      <w:proofErr w:type="gramStart"/>
      <w:r w:rsidRPr="00401055">
        <w:rPr>
          <w:szCs w:val="59"/>
        </w:rPr>
        <w:t>successively</w:t>
      </w:r>
      <w:proofErr w:type="gramEnd"/>
      <w:r w:rsidRPr="00401055">
        <w:rPr>
          <w:szCs w:val="59"/>
        </w:rPr>
        <w:t xml:space="preserve"> splitting the array into nearly  equal halves which in turn improves the efficiency of the</w:t>
      </w:r>
    </w:p>
    <w:p w:rsidR="00401055" w:rsidRPr="00401055" w:rsidRDefault="00401055" w:rsidP="00401055">
      <w:pPr>
        <w:pStyle w:val="Quote"/>
        <w:rPr>
          <w:szCs w:val="59"/>
        </w:rPr>
      </w:pPr>
      <w:proofErr w:type="spellStart"/>
      <w:proofErr w:type="gramStart"/>
      <w:r w:rsidRPr="00401055">
        <w:rPr>
          <w:szCs w:val="59"/>
        </w:rPr>
        <w:t>QuickSort</w:t>
      </w:r>
      <w:proofErr w:type="spellEnd"/>
      <w:r w:rsidRPr="00401055">
        <w:rPr>
          <w:szCs w:val="59"/>
        </w:rPr>
        <w:t xml:space="preserve"> algorithm.</w:t>
      </w:r>
      <w:proofErr w:type="gramEnd"/>
      <w:r w:rsidRPr="00401055">
        <w:rPr>
          <w:szCs w:val="59"/>
        </w:rPr>
        <w:t xml:space="preserve"> A Boolean variable is utilized by the algorithm to recognize an already sorted array</w:t>
      </w:r>
    </w:p>
    <w:p w:rsidR="00401055" w:rsidRPr="00401055" w:rsidRDefault="00401055" w:rsidP="00401055">
      <w:pPr>
        <w:pStyle w:val="Quote"/>
        <w:rPr>
          <w:szCs w:val="59"/>
        </w:rPr>
      </w:pPr>
      <w:proofErr w:type="gramStart"/>
      <w:r w:rsidRPr="00401055">
        <w:rPr>
          <w:szCs w:val="59"/>
        </w:rPr>
        <w:t>or</w:t>
      </w:r>
      <w:proofErr w:type="gramEnd"/>
      <w:r w:rsidRPr="00401055">
        <w:rPr>
          <w:szCs w:val="59"/>
        </w:rPr>
        <w:t xml:space="preserve"> sub array which reduces the number of recursive calls. Along with the reduction in recursive calls, the</w:t>
      </w:r>
    </w:p>
    <w:p w:rsidR="00401055" w:rsidRPr="00401055" w:rsidRDefault="00401055" w:rsidP="00401055">
      <w:pPr>
        <w:pStyle w:val="Quote"/>
        <w:rPr>
          <w:szCs w:val="59"/>
        </w:rPr>
      </w:pPr>
      <w:proofErr w:type="gramStart"/>
      <w:r w:rsidRPr="00401055">
        <w:rPr>
          <w:szCs w:val="59"/>
        </w:rPr>
        <w:t>proposed</w:t>
      </w:r>
      <w:proofErr w:type="gramEnd"/>
      <w:r w:rsidRPr="00401055">
        <w:rPr>
          <w:szCs w:val="59"/>
        </w:rPr>
        <w:t xml:space="preserve"> technique converts the worst-case scenario  for the classical </w:t>
      </w:r>
      <w:proofErr w:type="spellStart"/>
      <w:r w:rsidRPr="00401055">
        <w:rPr>
          <w:szCs w:val="59"/>
        </w:rPr>
        <w:t>QuickSort</w:t>
      </w:r>
      <w:proofErr w:type="spellEnd"/>
      <w:r w:rsidRPr="00401055">
        <w:rPr>
          <w:szCs w:val="59"/>
        </w:rPr>
        <w:t xml:space="preserve"> algorithm into a best</w:t>
      </w:r>
    </w:p>
    <w:p w:rsidR="00401055" w:rsidRPr="00401055" w:rsidRDefault="00401055" w:rsidP="00401055">
      <w:pPr>
        <w:pStyle w:val="Quote"/>
        <w:rPr>
          <w:szCs w:val="59"/>
        </w:rPr>
      </w:pPr>
      <w:proofErr w:type="gramStart"/>
      <w:r w:rsidRPr="00401055">
        <w:rPr>
          <w:szCs w:val="59"/>
        </w:rPr>
        <w:t>case</w:t>
      </w:r>
      <w:proofErr w:type="gramEnd"/>
      <w:r w:rsidRPr="00401055">
        <w:rPr>
          <w:szCs w:val="59"/>
        </w:rPr>
        <w:t xml:space="preserve"> scenario with Θ(n) runtime. The modified algorithm </w:t>
      </w:r>
      <w:proofErr w:type="spellStart"/>
      <w:r w:rsidRPr="00401055">
        <w:rPr>
          <w:szCs w:val="59"/>
        </w:rPr>
        <w:t>MQuickSort</w:t>
      </w:r>
      <w:proofErr w:type="spellEnd"/>
      <w:r w:rsidRPr="00401055">
        <w:rPr>
          <w:szCs w:val="59"/>
        </w:rPr>
        <w:t xml:space="preserve"> is provided in Figure 2.</w:t>
      </w:r>
    </w:p>
    <w:p w:rsidR="00401055" w:rsidRPr="00401055" w:rsidRDefault="00401055" w:rsidP="00401055">
      <w:pPr>
        <w:pStyle w:val="Quote"/>
      </w:pPr>
    </w:p>
    <w:p w:rsidR="00401055" w:rsidRDefault="00401055" w:rsidP="00401055">
      <w:pPr>
        <w:rPr>
          <w:color w:val="000000" w:themeColor="text1"/>
        </w:rPr>
      </w:pPr>
      <w:r>
        <w:br w:type="page"/>
      </w:r>
    </w:p>
    <w:p w:rsidR="00401055" w:rsidRDefault="00401055" w:rsidP="00401055">
      <w:pPr>
        <w:pStyle w:val="Quote"/>
        <w:rPr>
          <w:szCs w:val="59"/>
        </w:rPr>
      </w:pPr>
      <w:r>
        <w:rPr>
          <w:noProof/>
          <w:szCs w:val="59"/>
        </w:rPr>
        <w:lastRenderedPageBreak/>
        <w:drawing>
          <wp:inline distT="0" distB="0" distL="0" distR="0">
            <wp:extent cx="5938891" cy="8176334"/>
            <wp:effectExtent l="19050" t="0" r="4709" b="0"/>
            <wp:docPr id="1" name="Picture 0" descr="Annotation 2020-05-13 115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5-13 11592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095" cy="818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55" w:rsidRDefault="00401055" w:rsidP="00401055">
      <w:pPr>
        <w:rPr>
          <w:color w:val="000000" w:themeColor="text1"/>
        </w:rPr>
      </w:pPr>
      <w:r>
        <w:br w:type="page"/>
      </w:r>
    </w:p>
    <w:sectPr w:rsidR="00401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401055"/>
    <w:rsid w:val="00401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401055"/>
  </w:style>
  <w:style w:type="character" w:customStyle="1" w:styleId="lsb">
    <w:name w:val="lsb"/>
    <w:basedOn w:val="DefaultParagraphFont"/>
    <w:rsid w:val="00401055"/>
  </w:style>
  <w:style w:type="character" w:customStyle="1" w:styleId="fs6">
    <w:name w:val="fs6"/>
    <w:basedOn w:val="DefaultParagraphFont"/>
    <w:rsid w:val="00401055"/>
  </w:style>
  <w:style w:type="paragraph" w:styleId="NoSpacing">
    <w:name w:val="No Spacing"/>
    <w:uiPriority w:val="1"/>
    <w:qFormat/>
    <w:rsid w:val="004010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10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1055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0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1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2020-05-13T05:53:00Z</dcterms:created>
  <dcterms:modified xsi:type="dcterms:W3CDTF">2020-05-13T06:01:00Z</dcterms:modified>
</cp:coreProperties>
</file>