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AFD0E" w14:textId="33B9FF23" w:rsidR="002A4ABB" w:rsidRDefault="008E5D46" w:rsidP="008E5D46">
      <w:pPr>
        <w:pStyle w:val="1"/>
        <w:jc w:val="center"/>
      </w:pPr>
      <w:proofErr w:type="gramStart"/>
      <w:r>
        <w:rPr>
          <w:rFonts w:hint="eastAsia"/>
        </w:rPr>
        <w:t>帝江</w:t>
      </w:r>
      <w:proofErr w:type="gramEnd"/>
      <w:r>
        <w:rPr>
          <w:rFonts w:hint="eastAsia"/>
        </w:rPr>
        <w:t xml:space="preserve">FPGA卡 </w:t>
      </w:r>
      <w:r>
        <w:br/>
      </w:r>
      <w:r>
        <w:rPr>
          <w:rFonts w:hint="eastAsia"/>
        </w:rPr>
        <w:t>example</w:t>
      </w:r>
      <w:r>
        <w:t xml:space="preserve"> </w:t>
      </w:r>
      <w:r>
        <w:rPr>
          <w:rFonts w:hint="eastAsia"/>
        </w:rPr>
        <w:t>design说明手册</w:t>
      </w:r>
    </w:p>
    <w:p w14:paraId="6A50EB51" w14:textId="5AD57F03" w:rsidR="008E5D46" w:rsidRDefault="008E5D46" w:rsidP="008E5D46">
      <w:pPr>
        <w:pStyle w:val="2"/>
        <w:numPr>
          <w:ilvl w:val="0"/>
          <w:numId w:val="1"/>
        </w:numPr>
      </w:pPr>
      <w:r>
        <w:rPr>
          <w:rFonts w:hint="eastAsia"/>
        </w:rPr>
        <w:t>板卡形态</w:t>
      </w:r>
    </w:p>
    <w:p w14:paraId="4B7680CA" w14:textId="16C385D0" w:rsidR="008E5D46" w:rsidRDefault="008E5D46" w:rsidP="008E5D46">
      <w:r>
        <w:rPr>
          <w:noProof/>
        </w:rPr>
        <w:drawing>
          <wp:inline distT="0" distB="0" distL="0" distR="0" wp14:anchorId="65F145FE" wp14:editId="70ECCBB7">
            <wp:extent cx="5274310" cy="21583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3AD9" w14:textId="65BEE980" w:rsidR="008E5D46" w:rsidRDefault="008E5D46" w:rsidP="008E5D46">
      <w:pPr>
        <w:jc w:val="center"/>
      </w:pPr>
      <w:r>
        <w:rPr>
          <w:rFonts w:hint="eastAsia"/>
        </w:rPr>
        <w:t>图（1）：</w:t>
      </w:r>
      <w:proofErr w:type="gramStart"/>
      <w:r>
        <w:rPr>
          <w:rFonts w:hint="eastAsia"/>
        </w:rPr>
        <w:t>帝江</w:t>
      </w:r>
      <w:proofErr w:type="gramEnd"/>
      <w:r>
        <w:rPr>
          <w:rFonts w:hint="eastAsia"/>
        </w:rPr>
        <w:t>FPGA卡实物图</w:t>
      </w:r>
    </w:p>
    <w:p w14:paraId="6810CB3C" w14:textId="6E4CD3A3" w:rsidR="008E5D46" w:rsidRDefault="008E5D46" w:rsidP="008E5D46">
      <w:r>
        <w:rPr>
          <w:rFonts w:hint="eastAsia"/>
        </w:rPr>
        <w:t>本example</w:t>
      </w:r>
      <w:r>
        <w:t xml:space="preserve"> </w:t>
      </w:r>
      <w:r>
        <w:rPr>
          <w:rFonts w:hint="eastAsia"/>
        </w:rPr>
        <w:t>design</w:t>
      </w:r>
      <w:r>
        <w:t xml:space="preserve"> </w:t>
      </w:r>
      <w:proofErr w:type="gramStart"/>
      <w:r>
        <w:rPr>
          <w:rFonts w:hint="eastAsia"/>
        </w:rPr>
        <w:t>基于帝江</w:t>
      </w:r>
      <w:proofErr w:type="gramEnd"/>
      <w:r>
        <w:rPr>
          <w:rFonts w:hint="eastAsia"/>
        </w:rPr>
        <w:t>FPGA卡，由一片Zynq</w:t>
      </w:r>
      <w:r>
        <w:t xml:space="preserve"> </w:t>
      </w:r>
      <w:proofErr w:type="spellStart"/>
      <w:r>
        <w:rPr>
          <w:rFonts w:hint="eastAsia"/>
        </w:rPr>
        <w:t>MPSo</w:t>
      </w:r>
      <w:r>
        <w:t>C</w:t>
      </w:r>
      <w:proofErr w:type="spellEnd"/>
      <w:r>
        <w:t xml:space="preserve"> </w:t>
      </w:r>
      <w:proofErr w:type="spellStart"/>
      <w:r>
        <w:rPr>
          <w:rFonts w:hint="eastAsia"/>
        </w:rPr>
        <w:t>Ultrascale</w:t>
      </w:r>
      <w:proofErr w:type="spellEnd"/>
      <w:r>
        <w:t xml:space="preserve">+ </w:t>
      </w:r>
      <w:r>
        <w:rPr>
          <w:rFonts w:hint="eastAsia"/>
        </w:rPr>
        <w:t>XCZU</w:t>
      </w:r>
      <w:r>
        <w:t>7</w:t>
      </w:r>
      <w:r>
        <w:rPr>
          <w:rFonts w:hint="eastAsia"/>
        </w:rPr>
        <w:t>EV和一片</w:t>
      </w:r>
      <w:proofErr w:type="spellStart"/>
      <w:r>
        <w:rPr>
          <w:rFonts w:hint="eastAsia"/>
        </w:rPr>
        <w:t>Ultrascale</w:t>
      </w:r>
      <w:proofErr w:type="spellEnd"/>
      <w:r>
        <w:t xml:space="preserve">+ </w:t>
      </w:r>
      <w:r>
        <w:rPr>
          <w:rFonts w:hint="eastAsia"/>
        </w:rPr>
        <w:t>XCVU</w:t>
      </w:r>
      <w:r>
        <w:t>9</w:t>
      </w:r>
      <w:r>
        <w:rPr>
          <w:rFonts w:hint="eastAsia"/>
        </w:rPr>
        <w:t>P（芯片型号xcvu</w:t>
      </w:r>
      <w:r>
        <w:t>9p_CIV-flgb2104-2-i</w:t>
      </w:r>
      <w:r>
        <w:rPr>
          <w:rFonts w:hint="eastAsia"/>
        </w:rPr>
        <w:t>）构成，板卡实物图如图（1）所示。在物理上，PCIE跟7EV连接，9P与7EV之间通过高速</w:t>
      </w:r>
      <w:r>
        <w:rPr>
          <w:rFonts w:hint="eastAsia"/>
          <w:noProof/>
        </w:rPr>
        <w:t>串行总线实现互连，在逻辑设计上，PCIE与7EV的互连、7EV与9P的互连功能已经设计好并固化在7EV的位流中。7EV的位流固化在板卡的flash上，并在板卡上电后自动加载，而9P的功能需要根据设计者的需求进行定制。</w:t>
      </w:r>
      <w:r>
        <w:rPr>
          <w:rFonts w:hint="eastAsia"/>
        </w:rPr>
        <w:t>为了方便设计者对9P的使用，本文档给出了9P的一个基础example</w:t>
      </w:r>
      <w:r>
        <w:t xml:space="preserve"> </w:t>
      </w:r>
      <w:r>
        <w:rPr>
          <w:rFonts w:hint="eastAsia"/>
        </w:rPr>
        <w:t>design，包含两片</w:t>
      </w:r>
      <w:r>
        <w:t>32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DDR</w:t>
      </w:r>
      <w:r>
        <w:t>4</w:t>
      </w:r>
      <w:r>
        <w:rPr>
          <w:rFonts w:hint="eastAsia"/>
        </w:rPr>
        <w:t>以及一个block</w:t>
      </w:r>
      <w:r>
        <w:t xml:space="preserve"> </w:t>
      </w:r>
      <w:r>
        <w:rPr>
          <w:rFonts w:hint="eastAsia"/>
        </w:rPr>
        <w:t>ram，主要用于演示如何通过PCIE对9P进行的存储设备实现DMA读写以及寄存器读写操作。</w:t>
      </w:r>
    </w:p>
    <w:p w14:paraId="1460013D" w14:textId="5CADB506" w:rsidR="008E5D46" w:rsidRDefault="008E5D46" w:rsidP="008E5D46">
      <w:pPr>
        <w:pStyle w:val="2"/>
        <w:numPr>
          <w:ilvl w:val="0"/>
          <w:numId w:val="1"/>
        </w:numPr>
        <w:rPr>
          <w:rFonts w:hint="eastAsia"/>
        </w:rPr>
      </w:pPr>
      <w:r>
        <w:t>E</w:t>
      </w:r>
      <w:r>
        <w:rPr>
          <w:rFonts w:hint="eastAsia"/>
        </w:rPr>
        <w:t>xample</w:t>
      </w:r>
      <w:r>
        <w:t xml:space="preserve"> </w:t>
      </w:r>
      <w:r>
        <w:rPr>
          <w:rFonts w:hint="eastAsia"/>
        </w:rPr>
        <w:t>design互连结构</w:t>
      </w:r>
    </w:p>
    <w:p w14:paraId="31D228F7" w14:textId="77777777" w:rsidR="008E5D46" w:rsidRPr="008E5D46" w:rsidRDefault="008E5D46" w:rsidP="008E5D46">
      <w:pPr>
        <w:rPr>
          <w:rFonts w:hint="eastAsia"/>
        </w:rPr>
      </w:pPr>
      <w:r>
        <w:rPr>
          <w:noProof/>
        </w:rPr>
        <w:drawing>
          <wp:inline distT="0" distB="0" distL="0" distR="0" wp14:anchorId="002748C2" wp14:editId="7E1EF4C4">
            <wp:extent cx="5274310" cy="14801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62A5" w14:textId="77777777" w:rsidR="008E5D46" w:rsidRPr="008E5D46" w:rsidRDefault="008E5D46" w:rsidP="008E5D46">
      <w:pPr>
        <w:jc w:val="center"/>
        <w:rPr>
          <w:rFonts w:hint="eastAsia"/>
        </w:rPr>
      </w:pPr>
      <w:r>
        <w:rPr>
          <w:rFonts w:hint="eastAsia"/>
        </w:rPr>
        <w:t>图（2）：参考设计的互连结构</w:t>
      </w:r>
    </w:p>
    <w:p w14:paraId="4F9375F9" w14:textId="0E0FEDA1" w:rsidR="008E5D46" w:rsidRDefault="008E5D46" w:rsidP="008E5D46">
      <w:r>
        <w:rPr>
          <w:rFonts w:hint="eastAsia"/>
        </w:rPr>
        <w:t>例子工程提供的XCVU</w:t>
      </w:r>
      <w:r>
        <w:t>9</w:t>
      </w:r>
      <w:r>
        <w:rPr>
          <w:rFonts w:hint="eastAsia"/>
        </w:rPr>
        <w:t>P结构如图（2）所示。两个Aurora</w:t>
      </w:r>
      <w:r>
        <w:t xml:space="preserve"> </w:t>
      </w:r>
      <w:r>
        <w:rPr>
          <w:rFonts w:hint="eastAsia"/>
        </w:rPr>
        <w:t>Chip</w:t>
      </w:r>
      <w:r>
        <w:t>2</w:t>
      </w:r>
      <w:r>
        <w:rPr>
          <w:rFonts w:hint="eastAsia"/>
        </w:rPr>
        <w:t>Chip模块输出的两路AXI</w:t>
      </w:r>
      <w:r>
        <w:t>4</w:t>
      </w:r>
      <w:r>
        <w:rPr>
          <w:rFonts w:hint="eastAsia"/>
        </w:rPr>
        <w:t>总线经一个AXI互连模块，与两片3</w:t>
      </w:r>
      <w:r>
        <w:t>2</w:t>
      </w:r>
      <w:r>
        <w:rPr>
          <w:rFonts w:hint="eastAsia"/>
        </w:rPr>
        <w:t>G的DDR</w:t>
      </w:r>
      <w:r>
        <w:t>4</w:t>
      </w:r>
      <w:r>
        <w:rPr>
          <w:rFonts w:hint="eastAsia"/>
        </w:rPr>
        <w:t>互连，此外，为了展示寄存器读写的功能，</w:t>
      </w:r>
      <w:r>
        <w:rPr>
          <w:rFonts w:hint="eastAsia"/>
        </w:rPr>
        <w:lastRenderedPageBreak/>
        <w:t>AXI互连模块还跟一个3</w:t>
      </w:r>
      <w:r>
        <w:t xml:space="preserve">2 </w:t>
      </w:r>
      <w:r>
        <w:rPr>
          <w:rFonts w:hint="eastAsia"/>
        </w:rPr>
        <w:t>bit</w:t>
      </w:r>
      <w:proofErr w:type="gramStart"/>
      <w:r>
        <w:rPr>
          <w:rFonts w:hint="eastAsia"/>
        </w:rPr>
        <w:t>位宽的</w:t>
      </w:r>
      <w:proofErr w:type="gramEnd"/>
      <w:r>
        <w:rPr>
          <w:rFonts w:hint="eastAsia"/>
        </w:rPr>
        <w:t>Block</w:t>
      </w:r>
      <w:r>
        <w:t xml:space="preserve"> </w:t>
      </w:r>
      <w:r>
        <w:rPr>
          <w:rFonts w:hint="eastAsia"/>
        </w:rPr>
        <w:t>RAM控制器连接。这样，通过已经固化好的7EV结构，就可以借助Aurora</w:t>
      </w:r>
      <w:proofErr w:type="gramStart"/>
      <w:r>
        <w:rPr>
          <w:rFonts w:hint="eastAsia"/>
        </w:rPr>
        <w:t>片间互连</w:t>
      </w:r>
      <w:proofErr w:type="gramEnd"/>
      <w:r>
        <w:rPr>
          <w:rFonts w:hint="eastAsia"/>
        </w:rPr>
        <w:t>，实现通过PCIE访问9P的DDR</w:t>
      </w:r>
      <w:r>
        <w:t>4</w:t>
      </w:r>
      <w:r>
        <w:rPr>
          <w:rFonts w:hint="eastAsia"/>
        </w:rPr>
        <w:t>以及Block</w:t>
      </w:r>
      <w:r>
        <w:t xml:space="preserve"> </w:t>
      </w:r>
      <w:r>
        <w:rPr>
          <w:rFonts w:hint="eastAsia"/>
        </w:rPr>
        <w:t>RAM，实现PCIE的DMA操作以及寄存器读写功能。</w:t>
      </w:r>
    </w:p>
    <w:p w14:paraId="03374E0F" w14:textId="26F4EE1C" w:rsidR="008E5D46" w:rsidRDefault="008E5D46" w:rsidP="008E5D46">
      <w:pPr>
        <w:pStyle w:val="2"/>
        <w:numPr>
          <w:ilvl w:val="0"/>
          <w:numId w:val="1"/>
        </w:numPr>
      </w:pPr>
      <w:r>
        <w:rPr>
          <w:rFonts w:hint="eastAsia"/>
        </w:rPr>
        <w:t>地址空间映射</w:t>
      </w:r>
    </w:p>
    <w:p w14:paraId="4F6D1614" w14:textId="775A2D71" w:rsidR="008E5D46" w:rsidRDefault="008E5D46" w:rsidP="008E5D46">
      <w:r>
        <w:rPr>
          <w:rFonts w:hint="eastAsia"/>
        </w:rPr>
        <w:t>在example</w:t>
      </w:r>
      <w:r>
        <w:t xml:space="preserve"> </w:t>
      </w:r>
      <w:r>
        <w:rPr>
          <w:rFonts w:hint="eastAsia"/>
        </w:rPr>
        <w:t>design中，两片3</w:t>
      </w:r>
      <w:r>
        <w:t>2</w:t>
      </w:r>
      <w:r>
        <w:rPr>
          <w:rFonts w:hint="eastAsia"/>
        </w:rPr>
        <w:t>G的DDR</w:t>
      </w:r>
      <w:r>
        <w:t>4</w:t>
      </w:r>
      <w:r>
        <w:rPr>
          <w:rFonts w:hint="eastAsia"/>
        </w:rPr>
        <w:t>以及BRAM均通过两路Aurora</w:t>
      </w:r>
      <w:r>
        <w:t xml:space="preserve"> </w:t>
      </w:r>
      <w:r>
        <w:rPr>
          <w:rFonts w:hint="eastAsia"/>
        </w:rPr>
        <w:t>Chip</w:t>
      </w:r>
      <w:r>
        <w:t>2</w:t>
      </w:r>
      <w:r>
        <w:rPr>
          <w:rFonts w:hint="eastAsia"/>
        </w:rPr>
        <w:t>Chip映射到PCIE的地址空间中。在9P中，两片DDR</w:t>
      </w:r>
      <w:r>
        <w:t>4</w:t>
      </w:r>
      <w:r>
        <w:rPr>
          <w:rFonts w:hint="eastAsia"/>
        </w:rPr>
        <w:t>和BRAM的地址空间分配为：</w:t>
      </w:r>
    </w:p>
    <w:p w14:paraId="598E4DDF" w14:textId="018B683F" w:rsidR="008E5D46" w:rsidRDefault="008E5D46" w:rsidP="008E5D46">
      <w:r>
        <w:rPr>
          <w:noProof/>
        </w:rPr>
        <w:drawing>
          <wp:inline distT="0" distB="0" distL="0" distR="0" wp14:anchorId="5A2AC789" wp14:editId="2932163A">
            <wp:extent cx="5274310" cy="3816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DCB3" w14:textId="4D016873" w:rsidR="008E5D46" w:rsidRDefault="008E5D46" w:rsidP="008E5D46">
      <w:r>
        <w:rPr>
          <w:rFonts w:hint="eastAsia"/>
        </w:rPr>
        <w:t>而在7EV中，两路Aurora</w:t>
      </w:r>
      <w:r>
        <w:t xml:space="preserve"> </w:t>
      </w:r>
      <w:r>
        <w:rPr>
          <w:rFonts w:hint="eastAsia"/>
        </w:rPr>
        <w:t>Chip</w:t>
      </w:r>
      <w:r>
        <w:t>2</w:t>
      </w:r>
      <w:r>
        <w:rPr>
          <w:rFonts w:hint="eastAsia"/>
        </w:rPr>
        <w:t>Chip分配的固定地址为：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36"/>
        <w:gridCol w:w="1526"/>
        <w:gridCol w:w="1996"/>
        <w:gridCol w:w="2038"/>
      </w:tblGrid>
      <w:tr w:rsidR="008E5D46" w14:paraId="1BB0DE55" w14:textId="77777777" w:rsidTr="0061783E">
        <w:tc>
          <w:tcPr>
            <w:tcW w:w="2830" w:type="dxa"/>
          </w:tcPr>
          <w:p w14:paraId="62C35B38" w14:textId="77777777" w:rsidR="008E5D46" w:rsidRDefault="008E5D46" w:rsidP="008E5D46">
            <w:pPr>
              <w:rPr>
                <w:rFonts w:hint="eastAsia"/>
              </w:rPr>
            </w:pPr>
          </w:p>
        </w:tc>
        <w:tc>
          <w:tcPr>
            <w:tcW w:w="1318" w:type="dxa"/>
          </w:tcPr>
          <w:p w14:paraId="7B8F5665" w14:textId="616272CF" w:rsidR="008E5D46" w:rsidRPr="0061783E" w:rsidRDefault="008E5D46" w:rsidP="0061783E">
            <w:pPr>
              <w:jc w:val="center"/>
              <w:rPr>
                <w:rFonts w:hint="eastAsia"/>
                <w:b/>
              </w:rPr>
            </w:pPr>
            <w:r w:rsidRPr="0061783E">
              <w:rPr>
                <w:rFonts w:hint="eastAsia"/>
                <w:b/>
              </w:rPr>
              <w:t>起始地址</w:t>
            </w:r>
          </w:p>
        </w:tc>
        <w:tc>
          <w:tcPr>
            <w:tcW w:w="2074" w:type="dxa"/>
          </w:tcPr>
          <w:p w14:paraId="44F265D7" w14:textId="18DB58DA" w:rsidR="008E5D46" w:rsidRPr="0061783E" w:rsidRDefault="008E5D46" w:rsidP="0061783E">
            <w:pPr>
              <w:jc w:val="center"/>
              <w:rPr>
                <w:rFonts w:hint="eastAsia"/>
                <w:b/>
              </w:rPr>
            </w:pPr>
            <w:r w:rsidRPr="0061783E">
              <w:rPr>
                <w:rFonts w:hint="eastAsia"/>
                <w:b/>
              </w:rPr>
              <w:t>大小</w:t>
            </w:r>
          </w:p>
        </w:tc>
        <w:tc>
          <w:tcPr>
            <w:tcW w:w="2074" w:type="dxa"/>
          </w:tcPr>
          <w:p w14:paraId="2239BA68" w14:textId="45171085" w:rsidR="008E5D46" w:rsidRPr="0061783E" w:rsidRDefault="008E5D46" w:rsidP="0061783E">
            <w:pPr>
              <w:jc w:val="center"/>
              <w:rPr>
                <w:rFonts w:hint="eastAsia"/>
                <w:b/>
              </w:rPr>
            </w:pPr>
            <w:r w:rsidRPr="0061783E">
              <w:rPr>
                <w:rFonts w:hint="eastAsia"/>
                <w:b/>
              </w:rPr>
              <w:t>结束地址</w:t>
            </w:r>
          </w:p>
        </w:tc>
      </w:tr>
      <w:tr w:rsidR="008E5D46" w14:paraId="1EE4F40E" w14:textId="77777777" w:rsidTr="0061783E">
        <w:tc>
          <w:tcPr>
            <w:tcW w:w="2830" w:type="dxa"/>
          </w:tcPr>
          <w:p w14:paraId="6B4E1F58" w14:textId="1E0F21B7" w:rsidR="008E5D46" w:rsidRPr="0061783E" w:rsidRDefault="008E5D46" w:rsidP="008E5D46">
            <w:pPr>
              <w:rPr>
                <w:rFonts w:hint="eastAsia"/>
                <w:b/>
                <w:sz w:val="20"/>
              </w:rPr>
            </w:pPr>
            <w:r w:rsidRPr="0061783E">
              <w:rPr>
                <w:rFonts w:hint="eastAsia"/>
                <w:b/>
                <w:sz w:val="20"/>
              </w:rPr>
              <w:t>Au</w:t>
            </w:r>
            <w:r w:rsidRPr="0061783E">
              <w:rPr>
                <w:b/>
                <w:sz w:val="20"/>
              </w:rPr>
              <w:t>rora Chip2Chip channel 0</w:t>
            </w:r>
          </w:p>
        </w:tc>
        <w:tc>
          <w:tcPr>
            <w:tcW w:w="1318" w:type="dxa"/>
          </w:tcPr>
          <w:p w14:paraId="2F156336" w14:textId="05B0EB5B" w:rsidR="008E5D46" w:rsidRDefault="008E5D46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2000000000</w:t>
            </w:r>
          </w:p>
        </w:tc>
        <w:tc>
          <w:tcPr>
            <w:tcW w:w="2074" w:type="dxa"/>
          </w:tcPr>
          <w:p w14:paraId="628BEC5A" w14:textId="37A676DF" w:rsidR="008E5D46" w:rsidRDefault="008E5D46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28</w:t>
            </w:r>
            <w:r>
              <w:rPr>
                <w:rFonts w:hint="eastAsia"/>
              </w:rPr>
              <w:t>G</w:t>
            </w:r>
          </w:p>
        </w:tc>
        <w:tc>
          <w:tcPr>
            <w:tcW w:w="2074" w:type="dxa"/>
          </w:tcPr>
          <w:p w14:paraId="2CF71B74" w14:textId="6C8B4273" w:rsidR="008E5D46" w:rsidRDefault="008E5D46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3FFFFFFFFF</w:t>
            </w:r>
          </w:p>
        </w:tc>
      </w:tr>
      <w:tr w:rsidR="008E5D46" w14:paraId="52DB39BF" w14:textId="77777777" w:rsidTr="0061783E">
        <w:tc>
          <w:tcPr>
            <w:tcW w:w="2830" w:type="dxa"/>
          </w:tcPr>
          <w:p w14:paraId="5073786E" w14:textId="54893242" w:rsidR="008E5D46" w:rsidRPr="0061783E" w:rsidRDefault="008E5D46" w:rsidP="008E5D46">
            <w:pPr>
              <w:rPr>
                <w:rFonts w:hint="eastAsia"/>
                <w:b/>
                <w:sz w:val="20"/>
              </w:rPr>
            </w:pPr>
            <w:r w:rsidRPr="0061783E">
              <w:rPr>
                <w:rFonts w:hint="eastAsia"/>
                <w:b/>
                <w:sz w:val="20"/>
              </w:rPr>
              <w:t>Au</w:t>
            </w:r>
            <w:r w:rsidRPr="0061783E">
              <w:rPr>
                <w:b/>
                <w:sz w:val="20"/>
              </w:rPr>
              <w:t xml:space="preserve">rora Chip2Chip channel </w:t>
            </w:r>
            <w:r w:rsidRPr="0061783E">
              <w:rPr>
                <w:b/>
                <w:sz w:val="20"/>
              </w:rPr>
              <w:t>1</w:t>
            </w:r>
          </w:p>
        </w:tc>
        <w:tc>
          <w:tcPr>
            <w:tcW w:w="1318" w:type="dxa"/>
          </w:tcPr>
          <w:p w14:paraId="78DFE867" w14:textId="5E39D423" w:rsidR="008E5D46" w:rsidRDefault="008E5D46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4</w:t>
            </w:r>
            <w:r>
              <w:t>000000000</w:t>
            </w:r>
          </w:p>
        </w:tc>
        <w:tc>
          <w:tcPr>
            <w:tcW w:w="2074" w:type="dxa"/>
          </w:tcPr>
          <w:p w14:paraId="40E3AC75" w14:textId="28A532B1" w:rsidR="008E5D46" w:rsidRDefault="008E5D46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28</w:t>
            </w:r>
            <w:r>
              <w:rPr>
                <w:rFonts w:hint="eastAsia"/>
              </w:rPr>
              <w:t>G</w:t>
            </w:r>
          </w:p>
        </w:tc>
        <w:tc>
          <w:tcPr>
            <w:tcW w:w="2074" w:type="dxa"/>
          </w:tcPr>
          <w:p w14:paraId="795BD3DA" w14:textId="13F0A631" w:rsidR="008E5D46" w:rsidRDefault="008E5D46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>5</w:t>
            </w:r>
            <w:r>
              <w:t>FFFFFFFFF</w:t>
            </w:r>
          </w:p>
        </w:tc>
      </w:tr>
    </w:tbl>
    <w:p w14:paraId="4A10E808" w14:textId="10E41496" w:rsidR="008E5D46" w:rsidRDefault="0061783E" w:rsidP="008E5D46">
      <w:r>
        <w:rPr>
          <w:rFonts w:hint="eastAsia"/>
        </w:rPr>
        <w:t>那么在PCIE看来，如果通过</w:t>
      </w:r>
      <w:r w:rsidRPr="0061783E">
        <w:rPr>
          <w:rFonts w:hint="eastAsia"/>
          <w:b/>
          <w:sz w:val="20"/>
        </w:rPr>
        <w:t>Au</w:t>
      </w:r>
      <w:r w:rsidRPr="0061783E">
        <w:rPr>
          <w:b/>
          <w:sz w:val="20"/>
        </w:rPr>
        <w:t>rora Chip2Chip channel 0</w:t>
      </w:r>
      <w:r w:rsidRPr="0061783E">
        <w:rPr>
          <w:rFonts w:hint="eastAsia"/>
          <w:sz w:val="20"/>
        </w:rPr>
        <w:t>对9P</w:t>
      </w:r>
      <w:r>
        <w:rPr>
          <w:rFonts w:hint="eastAsia"/>
          <w:sz w:val="20"/>
        </w:rPr>
        <w:t>进行读写操作，那么</w:t>
      </w:r>
      <w:r>
        <w:rPr>
          <w:rFonts w:hint="eastAsia"/>
        </w:rPr>
        <w:t>9P的DDR</w:t>
      </w:r>
      <w:r>
        <w:t>4</w:t>
      </w:r>
      <w:r>
        <w:rPr>
          <w:rFonts w:hint="eastAsia"/>
        </w:rPr>
        <w:t>_</w:t>
      </w:r>
      <w:r>
        <w:t>0</w:t>
      </w:r>
      <w:r>
        <w:rPr>
          <w:rFonts w:hint="eastAsia"/>
        </w:rPr>
        <w:t>的起始地址便为：</w:t>
      </w:r>
      <w:r>
        <w:rPr>
          <w:rFonts w:hint="eastAsia"/>
        </w:rPr>
        <w:t>0x</w:t>
      </w:r>
      <w:r>
        <w:t>2000000000</w:t>
      </w:r>
      <w:r>
        <w:t xml:space="preserve"> + 0</w:t>
      </w:r>
      <w:r>
        <w:rPr>
          <w:rFonts w:hint="eastAsia"/>
        </w:rPr>
        <w:t>x</w:t>
      </w:r>
      <w:r>
        <w:t>0800000000 = 0x2800000000</w:t>
      </w:r>
      <w:r>
        <w:rPr>
          <w:rFonts w:hint="eastAsia"/>
        </w:rPr>
        <w:t>。也就是说，9P上存储器在PCIE的地址需要是存储器在9P上分配的基地址加上Aurora</w:t>
      </w:r>
      <w:proofErr w:type="gramStart"/>
      <w:r>
        <w:rPr>
          <w:rFonts w:hint="eastAsia"/>
        </w:rPr>
        <w:t>片间互连</w:t>
      </w:r>
      <w:proofErr w:type="gramEnd"/>
      <w:r>
        <w:rPr>
          <w:rFonts w:hint="eastAsia"/>
        </w:rPr>
        <w:t>的基地址。至于是</w:t>
      </w:r>
      <w:r>
        <w:rPr>
          <w:rFonts w:hint="eastAsia"/>
        </w:rPr>
        <w:t>0x</w:t>
      </w:r>
      <w:r>
        <w:t>2000000000</w:t>
      </w:r>
      <w:r>
        <w:rPr>
          <w:rFonts w:hint="eastAsia"/>
        </w:rPr>
        <w:t>还是</w:t>
      </w:r>
      <w:r>
        <w:rPr>
          <w:rFonts w:hint="eastAsia"/>
        </w:rPr>
        <w:t>0x</w:t>
      </w:r>
      <w:r>
        <w:t>4000000000</w:t>
      </w:r>
      <w:r>
        <w:rPr>
          <w:rFonts w:hint="eastAsia"/>
        </w:rPr>
        <w:t>，取决于顶层通过</w:t>
      </w:r>
      <w:proofErr w:type="gramStart"/>
      <w:r>
        <w:rPr>
          <w:rFonts w:hint="eastAsia"/>
        </w:rPr>
        <w:t>那个片间互连</w:t>
      </w:r>
      <w:proofErr w:type="gramEnd"/>
      <w:r>
        <w:rPr>
          <w:rFonts w:hint="eastAsia"/>
        </w:rPr>
        <w:t>通道实现对9P存储器的读写访问。</w:t>
      </w:r>
    </w:p>
    <w:p w14:paraId="1F17E5D3" w14:textId="540D7EC4" w:rsidR="0061783E" w:rsidRDefault="0061783E" w:rsidP="0061783E">
      <w:pPr>
        <w:pStyle w:val="2"/>
        <w:numPr>
          <w:ilvl w:val="0"/>
          <w:numId w:val="1"/>
        </w:numPr>
      </w:pPr>
      <w:r>
        <w:rPr>
          <w:rFonts w:hint="eastAsia"/>
        </w:rPr>
        <w:t>顶层驱动</w:t>
      </w:r>
    </w:p>
    <w:p w14:paraId="24C501E4" w14:textId="790B3E7F" w:rsidR="0061783E" w:rsidRDefault="0061783E" w:rsidP="0061783E">
      <w:proofErr w:type="gramStart"/>
      <w:r>
        <w:rPr>
          <w:rFonts w:hint="eastAsia"/>
        </w:rPr>
        <w:t>帝江</w:t>
      </w:r>
      <w:proofErr w:type="gramEnd"/>
      <w:r>
        <w:rPr>
          <w:rFonts w:hint="eastAsia"/>
        </w:rPr>
        <w:t>FPGA卡在Xilinx的</w:t>
      </w:r>
      <w:proofErr w:type="spellStart"/>
      <w:r>
        <w:rPr>
          <w:rFonts w:hint="eastAsia"/>
        </w:rPr>
        <w:t>xdma</w:t>
      </w:r>
      <w:proofErr w:type="spellEnd"/>
      <w:r>
        <w:rPr>
          <w:rFonts w:hint="eastAsia"/>
        </w:rPr>
        <w:t>驱动的基础上进行了二次开发，并设计了基于C</w:t>
      </w:r>
      <w:r>
        <w:t>/C++</w:t>
      </w:r>
      <w:r>
        <w:rPr>
          <w:rFonts w:hint="eastAsia"/>
        </w:rPr>
        <w:t>的API接口，包括如下功能：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1783E" w14:paraId="043F17FD" w14:textId="77777777" w:rsidTr="0061783E">
        <w:tc>
          <w:tcPr>
            <w:tcW w:w="2765" w:type="dxa"/>
          </w:tcPr>
          <w:p w14:paraId="4B6B80C7" w14:textId="4264BAFA" w:rsidR="0061783E" w:rsidRPr="0061783E" w:rsidRDefault="0061783E" w:rsidP="0061783E">
            <w:pPr>
              <w:jc w:val="center"/>
              <w:rPr>
                <w:rFonts w:hint="eastAsia"/>
                <w:b/>
              </w:rPr>
            </w:pPr>
            <w:r w:rsidRPr="0061783E">
              <w:rPr>
                <w:rFonts w:hint="eastAsia"/>
                <w:b/>
              </w:rPr>
              <w:t>功能名</w:t>
            </w:r>
          </w:p>
        </w:tc>
        <w:tc>
          <w:tcPr>
            <w:tcW w:w="2765" w:type="dxa"/>
          </w:tcPr>
          <w:p w14:paraId="76383DAA" w14:textId="79DC73B6" w:rsidR="0061783E" w:rsidRPr="0061783E" w:rsidRDefault="0061783E" w:rsidP="0061783E">
            <w:pPr>
              <w:jc w:val="center"/>
              <w:rPr>
                <w:rFonts w:hint="eastAsia"/>
                <w:b/>
              </w:rPr>
            </w:pPr>
            <w:r w:rsidRPr="0061783E">
              <w:rPr>
                <w:rFonts w:hint="eastAsia"/>
                <w:b/>
              </w:rPr>
              <w:t>API函数接口</w:t>
            </w:r>
            <w:r>
              <w:rPr>
                <w:rFonts w:hint="eastAsia"/>
                <w:b/>
              </w:rPr>
              <w:t>名</w:t>
            </w:r>
          </w:p>
        </w:tc>
        <w:tc>
          <w:tcPr>
            <w:tcW w:w="2766" w:type="dxa"/>
          </w:tcPr>
          <w:p w14:paraId="66A287C2" w14:textId="126101DD" w:rsidR="0061783E" w:rsidRPr="0061783E" w:rsidRDefault="0061783E" w:rsidP="0061783E">
            <w:pPr>
              <w:jc w:val="center"/>
              <w:rPr>
                <w:rFonts w:hint="eastAsia"/>
                <w:b/>
              </w:rPr>
            </w:pPr>
            <w:r w:rsidRPr="0061783E">
              <w:rPr>
                <w:rFonts w:hint="eastAsia"/>
                <w:b/>
              </w:rPr>
              <w:t>说明</w:t>
            </w:r>
          </w:p>
        </w:tc>
      </w:tr>
      <w:tr w:rsidR="0061783E" w14:paraId="61CC9BB5" w14:textId="77777777" w:rsidTr="0061783E">
        <w:tc>
          <w:tcPr>
            <w:tcW w:w="2765" w:type="dxa"/>
          </w:tcPr>
          <w:p w14:paraId="0387F7B7" w14:textId="4B89EF30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系统复位</w:t>
            </w:r>
          </w:p>
        </w:tc>
        <w:tc>
          <w:tcPr>
            <w:tcW w:w="2765" w:type="dxa"/>
          </w:tcPr>
          <w:p w14:paraId="1236E0CE" w14:textId="324294E1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sys_reset</w:t>
            </w:r>
            <w:proofErr w:type="spellEnd"/>
          </w:p>
        </w:tc>
        <w:tc>
          <w:tcPr>
            <w:tcW w:w="2766" w:type="dxa"/>
          </w:tcPr>
          <w:p w14:paraId="5E5AF096" w14:textId="4FD83F26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实现对9P的复位，驱动example</w:t>
            </w:r>
            <w:r>
              <w:t xml:space="preserve"> </w:t>
            </w:r>
            <w:r>
              <w:rPr>
                <w:rFonts w:hint="eastAsia"/>
              </w:rPr>
              <w:t>design中的</w:t>
            </w:r>
            <w:proofErr w:type="spellStart"/>
            <w:r>
              <w:rPr>
                <w:rFonts w:hint="eastAsia"/>
              </w:rPr>
              <w:t>sys_rst_n</w:t>
            </w:r>
            <w:proofErr w:type="spellEnd"/>
            <w:r>
              <w:rPr>
                <w:rFonts w:hint="eastAsia"/>
              </w:rPr>
              <w:t>信号，持续1秒钟</w:t>
            </w:r>
          </w:p>
        </w:tc>
      </w:tr>
      <w:tr w:rsidR="0061783E" w14:paraId="02B111B0" w14:textId="77777777" w:rsidTr="0061783E">
        <w:tc>
          <w:tcPr>
            <w:tcW w:w="2765" w:type="dxa"/>
          </w:tcPr>
          <w:p w14:paraId="017E5A35" w14:textId="0CC19FBC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pcie</w:t>
            </w:r>
            <w:proofErr w:type="spellEnd"/>
            <w:r>
              <w:rPr>
                <w:rFonts w:hint="eastAsia"/>
              </w:rPr>
              <w:t>复位</w:t>
            </w:r>
          </w:p>
        </w:tc>
        <w:tc>
          <w:tcPr>
            <w:tcW w:w="2765" w:type="dxa"/>
          </w:tcPr>
          <w:p w14:paraId="6757427F" w14:textId="7B199CC6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pcie_reset</w:t>
            </w:r>
            <w:proofErr w:type="spellEnd"/>
          </w:p>
        </w:tc>
        <w:tc>
          <w:tcPr>
            <w:tcW w:w="2766" w:type="dxa"/>
          </w:tcPr>
          <w:p w14:paraId="199EF887" w14:textId="757CC4DA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实现对PCIE系统的复位，主要用于对</w:t>
            </w:r>
            <w:proofErr w:type="spellStart"/>
            <w:r>
              <w:rPr>
                <w:rFonts w:hint="eastAsia"/>
              </w:rPr>
              <w:t>xdma</w:t>
            </w:r>
            <w:proofErr w:type="spellEnd"/>
            <w:r>
              <w:rPr>
                <w:rFonts w:hint="eastAsia"/>
              </w:rPr>
              <w:t>通路因非法访问而导致的通路挂掉之后的复原操作。</w:t>
            </w:r>
          </w:p>
        </w:tc>
      </w:tr>
      <w:tr w:rsidR="0061783E" w14:paraId="76A9F68E" w14:textId="77777777" w:rsidTr="0061783E">
        <w:tc>
          <w:tcPr>
            <w:tcW w:w="2765" w:type="dxa"/>
          </w:tcPr>
          <w:p w14:paraId="5E003AB8" w14:textId="3E79BFD7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9P位流下载</w:t>
            </w:r>
          </w:p>
        </w:tc>
        <w:tc>
          <w:tcPr>
            <w:tcW w:w="2765" w:type="dxa"/>
          </w:tcPr>
          <w:p w14:paraId="49D97E03" w14:textId="1CD28C87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program_fpga</w:t>
            </w:r>
            <w:proofErr w:type="spellEnd"/>
          </w:p>
        </w:tc>
        <w:tc>
          <w:tcPr>
            <w:tcW w:w="2766" w:type="dxa"/>
          </w:tcPr>
          <w:p w14:paraId="37C4096A" w14:textId="698598B5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实现对9P的位流下载</w:t>
            </w:r>
          </w:p>
        </w:tc>
      </w:tr>
      <w:tr w:rsidR="0061783E" w14:paraId="3960C5E0" w14:textId="77777777" w:rsidTr="0061783E">
        <w:tc>
          <w:tcPr>
            <w:tcW w:w="2765" w:type="dxa"/>
          </w:tcPr>
          <w:p w14:paraId="716497A0" w14:textId="3CE73949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9P位流清除</w:t>
            </w:r>
          </w:p>
        </w:tc>
        <w:tc>
          <w:tcPr>
            <w:tcW w:w="2765" w:type="dxa"/>
          </w:tcPr>
          <w:p w14:paraId="3B19C0A6" w14:textId="57AB6D36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program_fpga_clear</w:t>
            </w:r>
            <w:proofErr w:type="spellEnd"/>
          </w:p>
        </w:tc>
        <w:tc>
          <w:tcPr>
            <w:tcW w:w="2766" w:type="dxa"/>
          </w:tcPr>
          <w:p w14:paraId="66006CF4" w14:textId="6FC09EB9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实现对9P的位流清除</w:t>
            </w:r>
          </w:p>
        </w:tc>
      </w:tr>
      <w:tr w:rsidR="0061783E" w14:paraId="495835BA" w14:textId="77777777" w:rsidTr="0061783E">
        <w:tc>
          <w:tcPr>
            <w:tcW w:w="2765" w:type="dxa"/>
          </w:tcPr>
          <w:p w14:paraId="5093F82B" w14:textId="20B5B531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板卡温度读取</w:t>
            </w:r>
          </w:p>
        </w:tc>
        <w:tc>
          <w:tcPr>
            <w:tcW w:w="2765" w:type="dxa"/>
          </w:tcPr>
          <w:p w14:paraId="57A462A3" w14:textId="178EDA39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temperature_</w:t>
            </w:r>
            <w:r>
              <w:t>detect</w:t>
            </w:r>
            <w:proofErr w:type="spellEnd"/>
          </w:p>
        </w:tc>
        <w:tc>
          <w:tcPr>
            <w:tcW w:w="2766" w:type="dxa"/>
          </w:tcPr>
          <w:p w14:paraId="5868D8F6" w14:textId="61EB9174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检测板卡当前温度</w:t>
            </w:r>
          </w:p>
        </w:tc>
      </w:tr>
      <w:tr w:rsidR="0061783E" w14:paraId="405611E4" w14:textId="77777777" w:rsidTr="0061783E">
        <w:tc>
          <w:tcPr>
            <w:tcW w:w="2765" w:type="dxa"/>
          </w:tcPr>
          <w:p w14:paraId="65F241A7" w14:textId="1F4887AB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板卡功耗读取</w:t>
            </w:r>
          </w:p>
        </w:tc>
        <w:tc>
          <w:tcPr>
            <w:tcW w:w="2765" w:type="dxa"/>
          </w:tcPr>
          <w:p w14:paraId="19CD8DFE" w14:textId="7CA00985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power_monitor</w:t>
            </w:r>
            <w:proofErr w:type="spellEnd"/>
          </w:p>
        </w:tc>
        <w:tc>
          <w:tcPr>
            <w:tcW w:w="2766" w:type="dxa"/>
          </w:tcPr>
          <w:p w14:paraId="7DCD1971" w14:textId="331B097A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读取板卡当前功耗</w:t>
            </w:r>
          </w:p>
        </w:tc>
      </w:tr>
      <w:tr w:rsidR="0061783E" w14:paraId="004C4BB1" w14:textId="77777777" w:rsidTr="0061783E">
        <w:tc>
          <w:tcPr>
            <w:tcW w:w="2765" w:type="dxa"/>
          </w:tcPr>
          <w:p w14:paraId="19F1382D" w14:textId="42DD99DD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9P的</w:t>
            </w:r>
            <w:proofErr w:type="spellStart"/>
            <w:r>
              <w:rPr>
                <w:rFonts w:hint="eastAsia"/>
              </w:rPr>
              <w:t>dma</w:t>
            </w:r>
            <w:proofErr w:type="spellEnd"/>
            <w:r>
              <w:rPr>
                <w:rFonts w:hint="eastAsia"/>
              </w:rPr>
              <w:t>读操作</w:t>
            </w:r>
          </w:p>
        </w:tc>
        <w:tc>
          <w:tcPr>
            <w:tcW w:w="2765" w:type="dxa"/>
          </w:tcPr>
          <w:p w14:paraId="5604CFE4" w14:textId="4A647EF6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mm_dma_read</w:t>
            </w:r>
            <w:proofErr w:type="spellEnd"/>
          </w:p>
        </w:tc>
        <w:tc>
          <w:tcPr>
            <w:tcW w:w="2766" w:type="dxa"/>
          </w:tcPr>
          <w:p w14:paraId="11A84ADA" w14:textId="28A5450D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以DMA的方式对9P进行读取操作</w:t>
            </w:r>
          </w:p>
        </w:tc>
      </w:tr>
      <w:tr w:rsidR="0061783E" w14:paraId="061DD0AA" w14:textId="77777777" w:rsidTr="0061783E">
        <w:tc>
          <w:tcPr>
            <w:tcW w:w="2765" w:type="dxa"/>
          </w:tcPr>
          <w:p w14:paraId="5B15DC55" w14:textId="29170F21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9P的</w:t>
            </w:r>
            <w:proofErr w:type="spellStart"/>
            <w:r>
              <w:rPr>
                <w:rFonts w:hint="eastAsia"/>
              </w:rPr>
              <w:t>dma</w:t>
            </w:r>
            <w:proofErr w:type="spellEnd"/>
            <w:r>
              <w:rPr>
                <w:rFonts w:hint="eastAsia"/>
              </w:rPr>
              <w:t>写操作</w:t>
            </w:r>
          </w:p>
        </w:tc>
        <w:tc>
          <w:tcPr>
            <w:tcW w:w="2765" w:type="dxa"/>
          </w:tcPr>
          <w:p w14:paraId="70B2966C" w14:textId="2B028F60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</w:t>
            </w:r>
            <w:r>
              <w:t>m_dma_write</w:t>
            </w:r>
            <w:proofErr w:type="spellEnd"/>
          </w:p>
        </w:tc>
        <w:tc>
          <w:tcPr>
            <w:tcW w:w="2766" w:type="dxa"/>
          </w:tcPr>
          <w:p w14:paraId="0E419C82" w14:textId="4551F786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以DMA的方式对9P进行写操作</w:t>
            </w:r>
          </w:p>
        </w:tc>
      </w:tr>
      <w:tr w:rsidR="0061783E" w14:paraId="758F1A2F" w14:textId="77777777" w:rsidTr="0061783E">
        <w:tc>
          <w:tcPr>
            <w:tcW w:w="2765" w:type="dxa"/>
          </w:tcPr>
          <w:p w14:paraId="5CD40361" w14:textId="3202FC81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9P的寄存器读操作</w:t>
            </w:r>
          </w:p>
        </w:tc>
        <w:tc>
          <w:tcPr>
            <w:tcW w:w="2765" w:type="dxa"/>
          </w:tcPr>
          <w:p w14:paraId="4C92987F" w14:textId="6F25D557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</w:t>
            </w:r>
            <w:r>
              <w:t>m_</w:t>
            </w:r>
            <w:r>
              <w:rPr>
                <w:rFonts w:hint="eastAsia"/>
              </w:rPr>
              <w:t>fpga</w:t>
            </w:r>
            <w:r>
              <w:t>_read</w:t>
            </w:r>
            <w:proofErr w:type="spellEnd"/>
          </w:p>
        </w:tc>
        <w:tc>
          <w:tcPr>
            <w:tcW w:w="2766" w:type="dxa"/>
          </w:tcPr>
          <w:p w14:paraId="2EF12E6F" w14:textId="0F2D08E4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以寄存器的方式对9P进行读操作</w:t>
            </w:r>
          </w:p>
        </w:tc>
      </w:tr>
      <w:tr w:rsidR="0061783E" w14:paraId="59BD3894" w14:textId="77777777" w:rsidTr="0061783E">
        <w:tc>
          <w:tcPr>
            <w:tcW w:w="2765" w:type="dxa"/>
          </w:tcPr>
          <w:p w14:paraId="446719B0" w14:textId="36615BF9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9P的寄存器写操作</w:t>
            </w:r>
          </w:p>
        </w:tc>
        <w:tc>
          <w:tcPr>
            <w:tcW w:w="2765" w:type="dxa"/>
          </w:tcPr>
          <w:p w14:paraId="42513CA5" w14:textId="118BD8F1" w:rsidR="0061783E" w:rsidRDefault="0061783E" w:rsidP="0061783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</w:t>
            </w:r>
            <w:r>
              <w:t>m_</w:t>
            </w:r>
            <w:r>
              <w:rPr>
                <w:rFonts w:hint="eastAsia"/>
              </w:rPr>
              <w:t>fpga</w:t>
            </w:r>
            <w:r>
              <w:t>_</w:t>
            </w:r>
            <w:r>
              <w:t>write</w:t>
            </w:r>
            <w:proofErr w:type="spellEnd"/>
          </w:p>
        </w:tc>
        <w:tc>
          <w:tcPr>
            <w:tcW w:w="2766" w:type="dxa"/>
          </w:tcPr>
          <w:p w14:paraId="41905943" w14:textId="01B45C80" w:rsidR="0061783E" w:rsidRDefault="0061783E" w:rsidP="006178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以寄存器的方</w:t>
            </w:r>
            <w:bookmarkStart w:id="0" w:name="_GoBack"/>
            <w:bookmarkEnd w:id="0"/>
            <w:r>
              <w:rPr>
                <w:rFonts w:hint="eastAsia"/>
              </w:rPr>
              <w:t>式对9P进行写操作</w:t>
            </w:r>
          </w:p>
        </w:tc>
      </w:tr>
    </w:tbl>
    <w:p w14:paraId="3F699455" w14:textId="77777777" w:rsidR="0061783E" w:rsidRPr="0061783E" w:rsidRDefault="0061783E" w:rsidP="0061783E">
      <w:pPr>
        <w:rPr>
          <w:rFonts w:hint="eastAsia"/>
        </w:rPr>
      </w:pPr>
    </w:p>
    <w:p w14:paraId="18F66AED" w14:textId="43A53EDF" w:rsidR="0061783E" w:rsidRPr="008E5D46" w:rsidRDefault="0061783E" w:rsidP="008E5D46">
      <w:pPr>
        <w:rPr>
          <w:rFonts w:hint="eastAsia"/>
        </w:rPr>
      </w:pPr>
    </w:p>
    <w:sectPr w:rsidR="0061783E" w:rsidRPr="008E5D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CE7A64" w14:textId="77777777" w:rsidR="0079154A" w:rsidRDefault="0079154A" w:rsidP="008E5D46">
      <w:r>
        <w:separator/>
      </w:r>
    </w:p>
  </w:endnote>
  <w:endnote w:type="continuationSeparator" w:id="0">
    <w:p w14:paraId="4D3B784C" w14:textId="77777777" w:rsidR="0079154A" w:rsidRDefault="0079154A" w:rsidP="008E5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06707A" w14:textId="77777777" w:rsidR="0079154A" w:rsidRDefault="0079154A" w:rsidP="008E5D46">
      <w:r>
        <w:separator/>
      </w:r>
    </w:p>
  </w:footnote>
  <w:footnote w:type="continuationSeparator" w:id="0">
    <w:p w14:paraId="030EA877" w14:textId="77777777" w:rsidR="0079154A" w:rsidRDefault="0079154A" w:rsidP="008E5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F85B65"/>
    <w:multiLevelType w:val="hybridMultilevel"/>
    <w:tmpl w:val="9014E90C"/>
    <w:lvl w:ilvl="0" w:tplc="FB301254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B6"/>
    <w:rsid w:val="002A4ABB"/>
    <w:rsid w:val="003C249F"/>
    <w:rsid w:val="0061783E"/>
    <w:rsid w:val="0079154A"/>
    <w:rsid w:val="008E5D46"/>
    <w:rsid w:val="009548F9"/>
    <w:rsid w:val="00EA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592B8B"/>
  <w15:chartTrackingRefBased/>
  <w15:docId w15:val="{CAAEAC86-B302-4A76-89C9-D5D00826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5D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E5D4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D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5D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D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5D4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E5D4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E5D4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E5D46"/>
    <w:pPr>
      <w:ind w:firstLineChars="200" w:firstLine="420"/>
    </w:pPr>
  </w:style>
  <w:style w:type="table" w:styleId="a8">
    <w:name w:val="Table Grid"/>
    <w:basedOn w:val="a1"/>
    <w:uiPriority w:val="39"/>
    <w:rsid w:val="008E5D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C3A36-F187-41A3-9ADE-988A09565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fanxitian</dc:creator>
  <cp:keywords/>
  <dc:description/>
  <cp:lastModifiedBy>fanxitian</cp:lastModifiedBy>
  <cp:revision>3</cp:revision>
  <dcterms:created xsi:type="dcterms:W3CDTF">2024-05-10T06:49:00Z</dcterms:created>
  <dcterms:modified xsi:type="dcterms:W3CDTF">2024-05-10T08:54:00Z</dcterms:modified>
</cp:coreProperties>
</file>