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D964A0" w:rsidRDefault="00F461E7" w:rsidP="00D964A0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noProof/>
          <w:sz w:val="24"/>
        </w:rPr>
      </w:pPr>
    </w:p>
    <w:p w14:paraId="4900B98E" w14:textId="5459D072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0" w:name="_Toc349658584"/>
      <w:bookmarkStart w:id="1" w:name="_Toc404771289"/>
      <w:bookmarkStart w:id="2" w:name="_Toc191914169"/>
      <w:r w:rsidRPr="00D964A0">
        <w:rPr>
          <w:rFonts w:ascii="Arial" w:hAnsi="Arial" w:cs="Arial"/>
          <w:sz w:val="24"/>
        </w:rPr>
        <w:t>1 OBJETIVO</w:t>
      </w:r>
      <w:bookmarkEnd w:id="0"/>
      <w:bookmarkEnd w:id="1"/>
      <w:bookmarkEnd w:id="2"/>
    </w:p>
    <w:p w14:paraId="0904DF91" w14:textId="77777777" w:rsidR="007A5509" w:rsidRPr="00D964A0" w:rsidRDefault="007A5509" w:rsidP="00D964A0">
      <w:pPr>
        <w:spacing w:line="360" w:lineRule="auto"/>
        <w:jc w:val="both"/>
        <w:rPr>
          <w:rFonts w:ascii="Arial" w:hAnsi="Arial" w:cs="Arial"/>
        </w:rPr>
      </w:pPr>
    </w:p>
    <w:p w14:paraId="16E63727" w14:textId="540CC596" w:rsidR="00C94A2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Centros de trabalho são utilizados para gerenciar controles de qualidade, normalmente estão atrelados a Planos de Controle (Operações). </w:t>
      </w:r>
    </w:p>
    <w:p w14:paraId="76E3C3FF" w14:textId="77777777" w:rsidR="00D964A0" w:rsidRPr="00D964A0" w:rsidRDefault="00D964A0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46BFF87" w14:textId="5247EEEB" w:rsidR="007A5509" w:rsidRPr="00D964A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O objetivo dessa instrução é demostrar como </w:t>
      </w:r>
      <w:r w:rsidR="0058396C" w:rsidRPr="00D964A0">
        <w:rPr>
          <w:rFonts w:ascii="Arial" w:hAnsi="Arial" w:cs="Arial"/>
        </w:rPr>
        <w:t>criar um</w:t>
      </w:r>
      <w:r w:rsidRPr="00D964A0">
        <w:rPr>
          <w:rFonts w:ascii="Arial" w:hAnsi="Arial" w:cs="Arial"/>
        </w:rPr>
        <w:t xml:space="preserve"> centro de trabalho através da transação CRQ1. </w:t>
      </w:r>
    </w:p>
    <w:p w14:paraId="21185852" w14:textId="77777777" w:rsidR="008C0296" w:rsidRPr="00D964A0" w:rsidRDefault="008C0296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9CE76E9" w14:textId="77777777" w:rsidR="00C94A20" w:rsidRPr="00D964A0" w:rsidRDefault="00C94A20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0B4CB52" w14:textId="20A7053A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3" w:name="_Toc191914170"/>
      <w:r w:rsidRPr="00D964A0">
        <w:rPr>
          <w:rFonts w:ascii="Arial" w:hAnsi="Arial" w:cs="Arial"/>
          <w:sz w:val="24"/>
        </w:rPr>
        <w:t>2 PALAVRAS CHAVES</w:t>
      </w:r>
      <w:bookmarkEnd w:id="3"/>
    </w:p>
    <w:p w14:paraId="0F594B0A" w14:textId="481CB3BE" w:rsidR="00C94A20" w:rsidRPr="00D964A0" w:rsidRDefault="008C0296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Criar centro de trabalho, criar setor, </w:t>
      </w:r>
      <w:r w:rsidR="001B7923" w:rsidRPr="00D964A0">
        <w:rPr>
          <w:rFonts w:ascii="Arial" w:hAnsi="Arial" w:cs="Arial"/>
        </w:rPr>
        <w:t>criar</w:t>
      </w:r>
      <w:r w:rsidRPr="00D964A0">
        <w:rPr>
          <w:rFonts w:ascii="Arial" w:hAnsi="Arial" w:cs="Arial"/>
        </w:rPr>
        <w:t xml:space="preserve"> seção</w:t>
      </w:r>
      <w:r w:rsidR="00567619" w:rsidRPr="00D964A0">
        <w:rPr>
          <w:rFonts w:ascii="Arial" w:hAnsi="Arial" w:cs="Arial"/>
        </w:rPr>
        <w:t>, criar modelo de texto</w:t>
      </w:r>
      <w:r w:rsidRPr="00D964A0">
        <w:rPr>
          <w:rFonts w:ascii="Arial" w:hAnsi="Arial" w:cs="Arial"/>
        </w:rPr>
        <w:t xml:space="preserve">. </w:t>
      </w:r>
    </w:p>
    <w:p w14:paraId="76A82264" w14:textId="77777777" w:rsidR="00C94A20" w:rsidRPr="00D964A0" w:rsidRDefault="00C94A20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25930B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B5CF06B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59FF5B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26589EF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CDAAFE8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6C9DA2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CE24612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510DF3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F981CF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416C7E5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6553CA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2722FEA9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4317B83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0DA23DE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2EA823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7F5CD54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32A126E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BAC0BCD" w14:textId="77777777" w:rsidR="00F778DE" w:rsidRPr="00D964A0" w:rsidRDefault="00F778DE" w:rsidP="00D964A0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1BD43C4" w14:textId="4C5F2459" w:rsidR="00C94A20" w:rsidRPr="00D964A0" w:rsidRDefault="00C94A20" w:rsidP="00D964A0">
      <w:pPr>
        <w:pStyle w:val="Ttulo1"/>
        <w:spacing w:line="360" w:lineRule="auto"/>
        <w:ind w:left="142" w:firstLine="425"/>
        <w:jc w:val="both"/>
        <w:rPr>
          <w:rFonts w:ascii="Arial" w:hAnsi="Arial" w:cs="Arial"/>
          <w:sz w:val="24"/>
        </w:rPr>
      </w:pPr>
      <w:bookmarkStart w:id="4" w:name="_Toc191914171"/>
      <w:r w:rsidRPr="00D964A0">
        <w:rPr>
          <w:rFonts w:ascii="Arial" w:hAnsi="Arial" w:cs="Arial"/>
          <w:sz w:val="24"/>
        </w:rPr>
        <w:t>3 DESCRIÇÃO DAS ATIVIDADES E RESPONSABILIDADES</w:t>
      </w:r>
      <w:bookmarkEnd w:id="4"/>
    </w:p>
    <w:p w14:paraId="5B175A09" w14:textId="469A6EA0" w:rsidR="00C94A20" w:rsidRPr="00D964A0" w:rsidRDefault="00C94A20" w:rsidP="00D964A0">
      <w:pPr>
        <w:pStyle w:val="Ttulo1"/>
        <w:shd w:val="clear" w:color="auto" w:fill="FFFFFF"/>
        <w:spacing w:line="360" w:lineRule="auto"/>
        <w:jc w:val="both"/>
        <w:rPr>
          <w:rFonts w:ascii="Arial" w:hAnsi="Arial" w:cs="Arial"/>
          <w:bCs w:val="0"/>
          <w:sz w:val="24"/>
        </w:rPr>
      </w:pPr>
    </w:p>
    <w:p w14:paraId="245E63EE" w14:textId="2CD741E7" w:rsidR="00567619" w:rsidRPr="00D964A0" w:rsidRDefault="00567619" w:rsidP="00D964A0">
      <w:pPr>
        <w:pStyle w:val="Ttulo1"/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3.1 Criar Modelo de texto – CA10</w:t>
      </w:r>
      <w:r w:rsidR="00093A0C" w:rsidRPr="00D964A0">
        <w:rPr>
          <w:rFonts w:ascii="Arial" w:hAnsi="Arial" w:cs="Arial"/>
          <w:sz w:val="24"/>
        </w:rPr>
        <w:t>:</w:t>
      </w:r>
    </w:p>
    <w:p w14:paraId="194F44C8" w14:textId="68E13FED" w:rsidR="00567619" w:rsidRPr="00D964A0" w:rsidRDefault="00567619" w:rsidP="00D964A0">
      <w:pPr>
        <w:pStyle w:val="Ttulo1"/>
        <w:spacing w:line="360" w:lineRule="auto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 </w:t>
      </w:r>
    </w:p>
    <w:p w14:paraId="0FDA8CBA" w14:textId="77777777" w:rsidR="00567619" w:rsidRPr="00D964A0" w:rsidRDefault="00567619" w:rsidP="00D964A0">
      <w:pPr>
        <w:spacing w:line="360" w:lineRule="auto"/>
        <w:jc w:val="both"/>
        <w:rPr>
          <w:rFonts w:ascii="Arial" w:hAnsi="Arial" w:cs="Arial"/>
        </w:rPr>
      </w:pPr>
    </w:p>
    <w:p w14:paraId="060A1ADA" w14:textId="232CD717" w:rsidR="00567619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O cadastro do Texto/nome do novo setor precisa ser realizado na CA10 como um pré-requisito para o cadastro do Centro de Trabalho. </w:t>
      </w:r>
    </w:p>
    <w:p w14:paraId="139C8299" w14:textId="77777777" w:rsidR="00D964A0" w:rsidRPr="00D964A0" w:rsidRDefault="00D964A0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7723D4E" w14:textId="7D97ADFB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Ao acessar a CA10 na tela Modelo de texto: 1ª tela insira a nova sigla, e o texto dessa sigla, conforme exemplo abaixo. Depois copie o texto e vá para o botão </w:t>
      </w:r>
      <w:r w:rsidRPr="00D964A0">
        <w:rPr>
          <w:rFonts w:ascii="Arial" w:hAnsi="Arial" w:cs="Arial"/>
          <w:i/>
          <w:iCs/>
        </w:rPr>
        <w:t>Criar</w:t>
      </w:r>
      <w:r w:rsidRPr="00D964A0">
        <w:rPr>
          <w:rFonts w:ascii="Arial" w:hAnsi="Arial" w:cs="Arial"/>
        </w:rPr>
        <w:t xml:space="preserve">. </w:t>
      </w:r>
    </w:p>
    <w:p w14:paraId="756FB7FC" w14:textId="77777777" w:rsidR="00F778DE" w:rsidRPr="00D964A0" w:rsidRDefault="00F778DE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4427DF8" w14:textId="7D27999F" w:rsidR="00567619" w:rsidRPr="00D964A0" w:rsidRDefault="00567619" w:rsidP="00D964A0">
      <w:pPr>
        <w:spacing w:line="360" w:lineRule="auto"/>
        <w:ind w:firstLine="567"/>
        <w:jc w:val="center"/>
        <w:rPr>
          <w:rFonts w:ascii="Arial" w:hAnsi="Arial" w:cs="Arial"/>
        </w:rPr>
      </w:pPr>
      <w:r w:rsidRPr="00D964A0">
        <w:rPr>
          <w:rFonts w:ascii="Arial" w:hAnsi="Arial" w:cs="Arial"/>
          <w:noProof/>
        </w:rPr>
        <w:drawing>
          <wp:inline distT="0" distB="0" distL="0" distR="0" wp14:anchorId="733D6F55" wp14:editId="16E4F26A">
            <wp:extent cx="4657725" cy="1276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96A4" w14:textId="77777777" w:rsidR="00F778DE" w:rsidRPr="00D964A0" w:rsidRDefault="00F778DE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66C758E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B9F0EA4" w14:textId="72D2A763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Na tela seguinte </w:t>
      </w:r>
      <w:r w:rsidRPr="00D964A0">
        <w:rPr>
          <w:rFonts w:ascii="Arial" w:hAnsi="Arial" w:cs="Arial"/>
          <w:i/>
          <w:iCs/>
        </w:rPr>
        <w:t>Modelo texto standard: ATCS idioma PT</w:t>
      </w:r>
      <w:r w:rsidRPr="00D964A0">
        <w:rPr>
          <w:rFonts w:ascii="Arial" w:hAnsi="Arial" w:cs="Arial"/>
        </w:rPr>
        <w:t xml:space="preserve"> cole o texto copiado na tela anterior. </w:t>
      </w:r>
      <w:r w:rsidRPr="00D964A0">
        <w:rPr>
          <w:rFonts w:ascii="Arial" w:hAnsi="Arial" w:cs="Arial"/>
        </w:rPr>
        <w:br w:type="page"/>
      </w:r>
    </w:p>
    <w:p w14:paraId="0B6E88D1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010CB9D" w14:textId="3024A77E" w:rsidR="00567619" w:rsidRPr="00D964A0" w:rsidRDefault="00567619" w:rsidP="00D964A0">
      <w:pPr>
        <w:spacing w:line="360" w:lineRule="auto"/>
        <w:ind w:firstLine="567"/>
        <w:jc w:val="center"/>
        <w:rPr>
          <w:rFonts w:ascii="Arial" w:hAnsi="Arial" w:cs="Arial"/>
        </w:rPr>
      </w:pPr>
      <w:r w:rsidRPr="00D964A0">
        <w:rPr>
          <w:rFonts w:ascii="Arial" w:hAnsi="Arial" w:cs="Arial"/>
          <w:noProof/>
        </w:rPr>
        <w:drawing>
          <wp:inline distT="0" distB="0" distL="0" distR="0" wp14:anchorId="093A6677" wp14:editId="28F33B16">
            <wp:extent cx="5057693" cy="34898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651" cy="3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E69D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4EDE0F4" w14:textId="6134B010" w:rsidR="00567619" w:rsidRPr="00D964A0" w:rsidRDefault="00567619" w:rsidP="00D964A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SALVAR. </w:t>
      </w:r>
    </w:p>
    <w:p w14:paraId="6309F35B" w14:textId="77777777" w:rsidR="00567619" w:rsidRPr="00D964A0" w:rsidRDefault="00567619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99B3077" w14:textId="590816DB" w:rsidR="00FB5AA5" w:rsidRPr="00D964A0" w:rsidRDefault="00FB5AA5" w:rsidP="00D964A0">
      <w:pPr>
        <w:pStyle w:val="Ttulo1"/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3.2 Criar Modelo de texto – CRQ1</w:t>
      </w:r>
      <w:r w:rsidR="00093A0C" w:rsidRPr="00D964A0">
        <w:rPr>
          <w:rFonts w:ascii="Arial" w:hAnsi="Arial" w:cs="Arial"/>
          <w:sz w:val="24"/>
        </w:rPr>
        <w:t>:</w:t>
      </w:r>
    </w:p>
    <w:p w14:paraId="61728410" w14:textId="77777777" w:rsidR="00FB5AA5" w:rsidRPr="00D964A0" w:rsidRDefault="00FB5AA5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A5CFA5F" w14:textId="1EA433F3" w:rsidR="00C94A20" w:rsidRPr="00D964A0" w:rsidRDefault="007A5509" w:rsidP="00D964A0">
      <w:pPr>
        <w:spacing w:line="360" w:lineRule="auto"/>
        <w:ind w:firstLine="567"/>
        <w:jc w:val="both"/>
        <w:rPr>
          <w:rFonts w:ascii="Arial" w:hAnsi="Arial" w:cs="Arial"/>
        </w:rPr>
      </w:pPr>
      <w:r w:rsidRPr="00D964A0">
        <w:rPr>
          <w:rFonts w:ascii="Arial" w:hAnsi="Arial" w:cs="Arial"/>
        </w:rPr>
        <w:t xml:space="preserve">Entrar na transação CRQ1 </w:t>
      </w:r>
      <w:r w:rsidR="0058396C" w:rsidRPr="00D964A0">
        <w:rPr>
          <w:rFonts w:ascii="Arial" w:hAnsi="Arial" w:cs="Arial"/>
        </w:rPr>
        <w:t xml:space="preserve">primeira </w:t>
      </w:r>
      <w:r w:rsidR="00487EA8" w:rsidRPr="00D964A0">
        <w:rPr>
          <w:rFonts w:ascii="Arial" w:hAnsi="Arial" w:cs="Arial"/>
        </w:rPr>
        <w:t xml:space="preserve">tela </w:t>
      </w:r>
      <w:r w:rsidR="00487EA8" w:rsidRPr="00D964A0">
        <w:rPr>
          <w:rFonts w:ascii="Arial" w:hAnsi="Arial" w:cs="Arial"/>
          <w:i/>
          <w:iCs/>
        </w:rPr>
        <w:t>criar</w:t>
      </w:r>
      <w:r w:rsidR="0058396C" w:rsidRPr="00D964A0">
        <w:rPr>
          <w:rFonts w:ascii="Arial" w:hAnsi="Arial" w:cs="Arial"/>
          <w:i/>
          <w:iCs/>
        </w:rPr>
        <w:t xml:space="preserve"> centro de trabalho: 1ª tela</w:t>
      </w:r>
      <w:r w:rsidR="0058396C" w:rsidRPr="00D964A0">
        <w:rPr>
          <w:rFonts w:ascii="Arial" w:hAnsi="Arial" w:cs="Arial"/>
        </w:rPr>
        <w:t xml:space="preserve"> </w:t>
      </w:r>
      <w:r w:rsidRPr="00D964A0">
        <w:rPr>
          <w:rFonts w:ascii="Arial" w:hAnsi="Arial" w:cs="Arial"/>
        </w:rPr>
        <w:t xml:space="preserve">e informar os dados </w:t>
      </w:r>
      <w:r w:rsidR="0058396C" w:rsidRPr="00D964A0">
        <w:rPr>
          <w:rFonts w:ascii="Arial" w:hAnsi="Arial" w:cs="Arial"/>
          <w:u w:val="single"/>
        </w:rPr>
        <w:t>Centro</w:t>
      </w:r>
      <w:r w:rsidR="0058396C" w:rsidRPr="00D964A0">
        <w:rPr>
          <w:rFonts w:ascii="Arial" w:hAnsi="Arial" w:cs="Arial"/>
        </w:rPr>
        <w:t xml:space="preserve">, </w:t>
      </w:r>
      <w:r w:rsidR="0058396C" w:rsidRPr="00D964A0">
        <w:rPr>
          <w:rFonts w:ascii="Arial" w:hAnsi="Arial" w:cs="Arial"/>
          <w:u w:val="single"/>
        </w:rPr>
        <w:t>Centro de trabalho</w:t>
      </w:r>
      <w:r w:rsidR="0058396C" w:rsidRPr="00D964A0">
        <w:rPr>
          <w:rFonts w:ascii="Arial" w:hAnsi="Arial" w:cs="Arial"/>
        </w:rPr>
        <w:t xml:space="preserve"> que nesse caso é a sigla já definida na</w:t>
      </w:r>
      <w:r w:rsidR="008D064E" w:rsidRPr="00D964A0">
        <w:rPr>
          <w:rFonts w:ascii="Arial" w:hAnsi="Arial" w:cs="Arial"/>
        </w:rPr>
        <w:t xml:space="preserve"> CA10</w:t>
      </w:r>
      <w:r w:rsidR="0058396C" w:rsidRPr="00D964A0">
        <w:rPr>
          <w:rFonts w:ascii="Arial" w:hAnsi="Arial" w:cs="Arial"/>
        </w:rPr>
        <w:t xml:space="preserve">, </w:t>
      </w:r>
      <w:r w:rsidR="0058396C" w:rsidRPr="00D964A0">
        <w:rPr>
          <w:rFonts w:ascii="Arial" w:hAnsi="Arial" w:cs="Arial"/>
          <w:u w:val="single"/>
        </w:rPr>
        <w:t>Tipo de centro de trabalho</w:t>
      </w:r>
      <w:r w:rsidR="0058396C" w:rsidRPr="00D964A0">
        <w:rPr>
          <w:rFonts w:ascii="Arial" w:hAnsi="Arial" w:cs="Arial"/>
        </w:rPr>
        <w:t xml:space="preserve"> que é específico para a qualidade, informar </w:t>
      </w:r>
      <w:r w:rsidR="004421BE" w:rsidRPr="00D964A0">
        <w:rPr>
          <w:rFonts w:ascii="Arial" w:hAnsi="Arial" w:cs="Arial"/>
        </w:rPr>
        <w:t xml:space="preserve">sempre o </w:t>
      </w:r>
      <w:r w:rsidR="0058396C" w:rsidRPr="00D964A0">
        <w:rPr>
          <w:rFonts w:ascii="Arial" w:hAnsi="Arial" w:cs="Arial"/>
        </w:rPr>
        <w:t xml:space="preserve">0016. </w:t>
      </w:r>
    </w:p>
    <w:p w14:paraId="0B619001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F7EDD30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53F3A060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7382BCA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5FC1BDB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AD2C2C4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8AE6F5A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06E375F" w14:textId="77777777" w:rsidR="00487EA8" w:rsidRPr="00D964A0" w:rsidRDefault="00487EA8" w:rsidP="00D964A0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C0E0D0B" w14:textId="77777777" w:rsidR="007A5509" w:rsidRPr="00D964A0" w:rsidRDefault="007A5509" w:rsidP="00D964A0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3600C53F" wp14:editId="6AACABD1">
            <wp:extent cx="5040172" cy="337374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47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DCFC" w14:textId="77777777" w:rsidR="007A5509" w:rsidRPr="00D964A0" w:rsidRDefault="007A55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D47B0FA" w14:textId="016DF579" w:rsidR="007A5509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Para </w:t>
      </w:r>
      <w:r w:rsidR="004421BE" w:rsidRPr="00D964A0">
        <w:rPr>
          <w:rFonts w:ascii="Arial" w:hAnsi="Arial" w:cs="Arial"/>
          <w:sz w:val="24"/>
        </w:rPr>
        <w:t xml:space="preserve">criar </w:t>
      </w:r>
      <w:r w:rsidRPr="00D964A0">
        <w:rPr>
          <w:rFonts w:ascii="Arial" w:hAnsi="Arial" w:cs="Arial"/>
          <w:sz w:val="24"/>
        </w:rPr>
        <w:t xml:space="preserve">com cópia </w:t>
      </w:r>
      <w:r w:rsidR="004421BE" w:rsidRPr="00D964A0">
        <w:rPr>
          <w:rFonts w:ascii="Arial" w:hAnsi="Arial" w:cs="Arial"/>
          <w:sz w:val="24"/>
        </w:rPr>
        <w:t xml:space="preserve">de um centro existente, </w:t>
      </w:r>
      <w:r w:rsidRPr="00D964A0">
        <w:rPr>
          <w:rFonts w:ascii="Arial" w:hAnsi="Arial" w:cs="Arial"/>
          <w:sz w:val="24"/>
        </w:rPr>
        <w:t xml:space="preserve">insira o </w:t>
      </w:r>
      <w:r w:rsidRPr="00D964A0">
        <w:rPr>
          <w:rFonts w:ascii="Arial" w:hAnsi="Arial" w:cs="Arial"/>
          <w:sz w:val="24"/>
          <w:u w:val="single"/>
        </w:rPr>
        <w:t>Centro</w:t>
      </w:r>
      <w:r w:rsidRPr="00D964A0">
        <w:rPr>
          <w:rFonts w:ascii="Arial" w:hAnsi="Arial" w:cs="Arial"/>
          <w:sz w:val="24"/>
        </w:rPr>
        <w:t xml:space="preserve"> e o </w:t>
      </w:r>
      <w:r w:rsidRPr="00D964A0">
        <w:rPr>
          <w:rFonts w:ascii="Arial" w:hAnsi="Arial" w:cs="Arial"/>
          <w:sz w:val="24"/>
          <w:u w:val="single"/>
        </w:rPr>
        <w:t>CenTrab</w:t>
      </w:r>
      <w:r w:rsidRPr="00D964A0">
        <w:rPr>
          <w:rFonts w:ascii="Arial" w:hAnsi="Arial" w:cs="Arial"/>
          <w:sz w:val="24"/>
        </w:rPr>
        <w:t xml:space="preserve"> referência </w:t>
      </w:r>
      <w:r w:rsidR="004421BE" w:rsidRPr="00D964A0">
        <w:rPr>
          <w:rFonts w:ascii="Arial" w:hAnsi="Arial" w:cs="Arial"/>
          <w:sz w:val="24"/>
        </w:rPr>
        <w:t xml:space="preserve">no campo </w:t>
      </w:r>
      <w:r w:rsidR="004421BE" w:rsidRPr="00D964A0">
        <w:rPr>
          <w:rFonts w:ascii="Arial" w:hAnsi="Arial" w:cs="Arial"/>
          <w:i/>
          <w:iCs/>
          <w:sz w:val="24"/>
        </w:rPr>
        <w:t xml:space="preserve">Modelo </w:t>
      </w:r>
      <w:r w:rsidRPr="00D964A0">
        <w:rPr>
          <w:rFonts w:ascii="Arial" w:hAnsi="Arial" w:cs="Arial"/>
          <w:sz w:val="24"/>
        </w:rPr>
        <w:t xml:space="preserve">e pressione ENTER. </w:t>
      </w:r>
    </w:p>
    <w:p w14:paraId="0753EE3B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D212A9A" w14:textId="6DC4F058" w:rsidR="000B16C9" w:rsidRPr="00D964A0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Aparecerá as telas que já estão preenchidas, </w:t>
      </w:r>
      <w:r w:rsidR="004421BE" w:rsidRPr="00D964A0">
        <w:rPr>
          <w:rFonts w:ascii="Arial" w:hAnsi="Arial" w:cs="Arial"/>
          <w:sz w:val="24"/>
        </w:rPr>
        <w:t xml:space="preserve">pressione </w:t>
      </w:r>
      <w:r w:rsidR="008C0296" w:rsidRPr="00D964A0">
        <w:rPr>
          <w:rFonts w:ascii="Arial" w:hAnsi="Arial" w:cs="Arial"/>
          <w:sz w:val="24"/>
        </w:rPr>
        <w:t>E</w:t>
      </w:r>
      <w:r w:rsidR="004421BE" w:rsidRPr="00D964A0">
        <w:rPr>
          <w:rFonts w:ascii="Arial" w:hAnsi="Arial" w:cs="Arial"/>
          <w:i/>
          <w:iCs/>
          <w:sz w:val="24"/>
        </w:rPr>
        <w:t>nter</w:t>
      </w:r>
      <w:r w:rsidR="004421BE" w:rsidRPr="00D964A0">
        <w:rPr>
          <w:rFonts w:ascii="Arial" w:hAnsi="Arial" w:cs="Arial"/>
          <w:sz w:val="24"/>
        </w:rPr>
        <w:t xml:space="preserve"> para seguir, e nos próximos passos </w:t>
      </w:r>
      <w:r w:rsidRPr="00D964A0">
        <w:rPr>
          <w:rFonts w:ascii="Arial" w:hAnsi="Arial" w:cs="Arial"/>
          <w:sz w:val="24"/>
        </w:rPr>
        <w:t xml:space="preserve">apenas substituir os dados </w:t>
      </w:r>
      <w:r w:rsidR="004421BE" w:rsidRPr="00D964A0">
        <w:rPr>
          <w:rFonts w:ascii="Arial" w:hAnsi="Arial" w:cs="Arial"/>
          <w:sz w:val="24"/>
        </w:rPr>
        <w:t>novos</w:t>
      </w:r>
      <w:r w:rsidRPr="00D964A0">
        <w:rPr>
          <w:rFonts w:ascii="Arial" w:hAnsi="Arial" w:cs="Arial"/>
          <w:sz w:val="24"/>
        </w:rPr>
        <w:t xml:space="preserve">. </w:t>
      </w:r>
    </w:p>
    <w:p w14:paraId="77A15822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FE8B794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E0279C5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A90F19C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D05C378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3B34A4E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77E36DD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1C5F23C4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8768838" w14:textId="77777777" w:rsidR="00487EA8" w:rsidRPr="00D964A0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DED2BF8" w14:textId="77777777" w:rsidR="00487EA8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49FCE56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F71CFC6" w14:textId="67970704" w:rsidR="000B16C9" w:rsidRPr="00D964A0" w:rsidRDefault="000B16C9" w:rsidP="00D964A0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7F50663" wp14:editId="57A8D3F2">
            <wp:extent cx="4973802" cy="38196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354" cy="3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C07" w14:textId="77777777" w:rsidR="00487EA8" w:rsidRPr="00D964A0" w:rsidRDefault="00487EA8" w:rsidP="00D964A0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26CE37C" w14:textId="54FBD5F9" w:rsidR="004421BE" w:rsidRDefault="000B16C9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Na próxima </w:t>
      </w:r>
      <w:r w:rsidR="00D964A0" w:rsidRPr="00D964A0">
        <w:rPr>
          <w:rFonts w:ascii="Arial" w:hAnsi="Arial" w:cs="Arial"/>
          <w:sz w:val="24"/>
        </w:rPr>
        <w:t xml:space="preserve">tela </w:t>
      </w:r>
      <w:r w:rsidR="00D964A0" w:rsidRPr="00D964A0">
        <w:rPr>
          <w:rFonts w:ascii="Arial" w:hAnsi="Arial" w:cs="Arial"/>
          <w:i/>
          <w:iCs/>
          <w:sz w:val="24"/>
        </w:rPr>
        <w:t>criar</w:t>
      </w:r>
      <w:r w:rsidRPr="00D964A0">
        <w:rPr>
          <w:rFonts w:ascii="Arial" w:hAnsi="Arial" w:cs="Arial"/>
          <w:i/>
          <w:iCs/>
          <w:sz w:val="24"/>
        </w:rPr>
        <w:t xml:space="preserve"> centro de trabalho: dados básicos</w:t>
      </w:r>
      <w:r w:rsidRPr="00D964A0">
        <w:rPr>
          <w:rFonts w:ascii="Arial" w:hAnsi="Arial" w:cs="Arial"/>
          <w:sz w:val="24"/>
        </w:rPr>
        <w:t xml:space="preserve">, os campos necessários a serem substituídos ou checados são os 5 campos </w:t>
      </w:r>
      <w:r w:rsidR="004421BE" w:rsidRPr="00D964A0">
        <w:rPr>
          <w:rFonts w:ascii="Arial" w:hAnsi="Arial" w:cs="Arial"/>
          <w:sz w:val="24"/>
        </w:rPr>
        <w:t xml:space="preserve">selecionados </w:t>
      </w:r>
      <w:r w:rsidRPr="00D964A0">
        <w:rPr>
          <w:rFonts w:ascii="Arial" w:hAnsi="Arial" w:cs="Arial"/>
          <w:sz w:val="24"/>
        </w:rPr>
        <w:t xml:space="preserve">abaixo: Título do centro de trabalho, Dados básicos, Vals.propostos, Capacidade e Programação. </w:t>
      </w:r>
    </w:p>
    <w:p w14:paraId="5197A293" w14:textId="77777777" w:rsidR="00D964A0" w:rsidRP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FE4A891" w14:textId="123467DC" w:rsidR="000B16C9" w:rsidRDefault="000B16C9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Para centros de trabalho de qualidade NÃO tentar preencher os demais campos, </w:t>
      </w:r>
      <w:r w:rsidR="004421BE" w:rsidRPr="00D964A0">
        <w:rPr>
          <w:rFonts w:ascii="Arial" w:hAnsi="Arial" w:cs="Arial"/>
          <w:sz w:val="24"/>
        </w:rPr>
        <w:t xml:space="preserve">como </w:t>
      </w:r>
      <w:r w:rsidRPr="00D964A0">
        <w:rPr>
          <w:rFonts w:ascii="Arial" w:hAnsi="Arial" w:cs="Arial"/>
          <w:sz w:val="24"/>
        </w:rPr>
        <w:t>são obrigatórios</w:t>
      </w:r>
      <w:r w:rsidR="004421BE" w:rsidRPr="00D964A0">
        <w:rPr>
          <w:rFonts w:ascii="Arial" w:hAnsi="Arial" w:cs="Arial"/>
          <w:sz w:val="24"/>
        </w:rPr>
        <w:t xml:space="preserve">, </w:t>
      </w:r>
      <w:r w:rsidRPr="00D964A0">
        <w:rPr>
          <w:rFonts w:ascii="Arial" w:hAnsi="Arial" w:cs="Arial"/>
          <w:sz w:val="24"/>
        </w:rPr>
        <w:t>não permitir</w:t>
      </w:r>
      <w:r w:rsidR="004421BE" w:rsidRPr="00D964A0">
        <w:rPr>
          <w:rFonts w:ascii="Arial" w:hAnsi="Arial" w:cs="Arial"/>
          <w:sz w:val="24"/>
        </w:rPr>
        <w:t>á</w:t>
      </w:r>
      <w:r w:rsidRPr="00D964A0">
        <w:rPr>
          <w:rFonts w:ascii="Arial" w:hAnsi="Arial" w:cs="Arial"/>
          <w:sz w:val="24"/>
        </w:rPr>
        <w:t xml:space="preserve"> seguir.  </w:t>
      </w:r>
    </w:p>
    <w:p w14:paraId="108B4665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1A57B28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7E882E3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61D993F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26971F8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803EFF7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85B0569" w14:textId="77777777" w:rsidR="00D964A0" w:rsidRDefault="00D964A0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B5D8D49" w14:textId="77777777" w:rsidR="00487EA8" w:rsidRPr="00D964A0" w:rsidRDefault="00487EA8" w:rsidP="00D964A0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05B5F79" w14:textId="1D269608" w:rsidR="000B16C9" w:rsidRPr="00D964A0" w:rsidRDefault="008C0296" w:rsidP="00D964A0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6C567803" wp14:editId="46CD8C3A">
            <wp:extent cx="4881421" cy="2033626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681" cy="20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674" w14:textId="77777777" w:rsidR="000B16C9" w:rsidRPr="00D964A0" w:rsidRDefault="000B16C9" w:rsidP="00D964A0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CB6754D" w14:textId="491D76AB" w:rsidR="000B16C9" w:rsidRPr="00D964A0" w:rsidRDefault="000B16C9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dados básicos</w:t>
      </w:r>
      <w:r w:rsidRPr="00D964A0">
        <w:rPr>
          <w:rFonts w:ascii="Arial" w:hAnsi="Arial" w:cs="Arial"/>
          <w:sz w:val="24"/>
        </w:rPr>
        <w:t xml:space="preserve"> preencher os dados </w:t>
      </w:r>
      <w:r w:rsidRPr="00D964A0">
        <w:rPr>
          <w:rFonts w:ascii="Arial" w:hAnsi="Arial" w:cs="Arial"/>
          <w:sz w:val="24"/>
          <w:u w:val="single"/>
        </w:rPr>
        <w:t>Tipo de centro de trabalho</w:t>
      </w:r>
      <w:r w:rsidRPr="00D964A0">
        <w:rPr>
          <w:rFonts w:ascii="Arial" w:hAnsi="Arial" w:cs="Arial"/>
          <w:sz w:val="24"/>
        </w:rPr>
        <w:t xml:space="preserve">: 0016 Controle de Qualidade, </w:t>
      </w:r>
      <w:r w:rsidRPr="00D964A0">
        <w:rPr>
          <w:rFonts w:ascii="Arial" w:hAnsi="Arial" w:cs="Arial"/>
          <w:sz w:val="24"/>
          <w:u w:val="single"/>
        </w:rPr>
        <w:t>Responsável</w:t>
      </w:r>
      <w:r w:rsidRPr="00D964A0">
        <w:rPr>
          <w:rFonts w:ascii="Arial" w:hAnsi="Arial" w:cs="Arial"/>
          <w:sz w:val="24"/>
        </w:rPr>
        <w:t xml:space="preserve">: responsável pelo seu centro de trabalho, caso não tenha, pode deixar S02 Supervisor de Análise Físico Sensorial (esse dado não estará atrelado a centro de custo, por isso pode ser utilizado outro que não o próprio supervisor). E por fim inserir o dado </w:t>
      </w:r>
      <w:r w:rsidR="00F503AD" w:rsidRPr="00D964A0">
        <w:rPr>
          <w:rFonts w:ascii="Arial" w:hAnsi="Arial" w:cs="Arial"/>
          <w:sz w:val="24"/>
          <w:u w:val="single"/>
        </w:rPr>
        <w:t>Utilização LTa</w:t>
      </w:r>
      <w:r w:rsidR="00F503AD" w:rsidRPr="00D964A0">
        <w:rPr>
          <w:rFonts w:ascii="Arial" w:hAnsi="Arial" w:cs="Arial"/>
          <w:sz w:val="24"/>
        </w:rPr>
        <w:t xml:space="preserve">: 002 só plano de controle. </w:t>
      </w:r>
      <w:r w:rsidRPr="00D964A0">
        <w:rPr>
          <w:rFonts w:ascii="Arial" w:hAnsi="Arial" w:cs="Arial"/>
          <w:sz w:val="24"/>
        </w:rPr>
        <w:t xml:space="preserve"> </w:t>
      </w:r>
    </w:p>
    <w:p w14:paraId="7CA9422F" w14:textId="77777777" w:rsidR="00487EA8" w:rsidRDefault="00487EA8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C2A45D0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1B9AAEA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CED0351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9E16587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1FF546F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FC00A32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F496574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1BC83A61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74A5C2B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54B509A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075044D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9BFA413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627BE13" w14:textId="77777777" w:rsid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36CBB10" w14:textId="77777777" w:rsidR="00D964A0" w:rsidRPr="00D964A0" w:rsidRDefault="00D964A0" w:rsidP="00D964A0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BF963E4" w14:textId="77777777" w:rsidR="007A5509" w:rsidRPr="00D964A0" w:rsidRDefault="007A5509" w:rsidP="00D964A0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01C81EFF" wp14:editId="4FBF0D94">
            <wp:extent cx="5340335" cy="468221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193" cy="46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408" w14:textId="77777777" w:rsidR="007A5509" w:rsidRPr="00D964A0" w:rsidRDefault="007A55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09B59F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534FEE8" w14:textId="6B9A294F" w:rsidR="007A5509" w:rsidRDefault="003A0347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="000C6720"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Vals.propostos</w:t>
      </w:r>
      <w:r w:rsidRPr="00D964A0">
        <w:rPr>
          <w:rFonts w:ascii="Arial" w:hAnsi="Arial" w:cs="Arial"/>
          <w:sz w:val="24"/>
        </w:rPr>
        <w:t xml:space="preserve"> substituir o campo </w:t>
      </w:r>
      <w:r w:rsidRPr="00D964A0">
        <w:rPr>
          <w:rFonts w:ascii="Arial" w:hAnsi="Arial" w:cs="Arial"/>
          <w:sz w:val="24"/>
          <w:u w:val="single"/>
        </w:rPr>
        <w:t>Chave de modelo</w:t>
      </w:r>
      <w:r w:rsidRPr="00D964A0">
        <w:rPr>
          <w:rFonts w:ascii="Arial" w:hAnsi="Arial" w:cs="Arial"/>
          <w:sz w:val="24"/>
        </w:rPr>
        <w:t xml:space="preserve"> para </w:t>
      </w:r>
      <w:r w:rsidR="004421BE" w:rsidRPr="00D964A0">
        <w:rPr>
          <w:rFonts w:ascii="Arial" w:hAnsi="Arial" w:cs="Arial"/>
          <w:sz w:val="24"/>
        </w:rPr>
        <w:t>a sigla d</w:t>
      </w:r>
      <w:r w:rsidRPr="00D964A0">
        <w:rPr>
          <w:rFonts w:ascii="Arial" w:hAnsi="Arial" w:cs="Arial"/>
          <w:sz w:val="24"/>
        </w:rPr>
        <w:t xml:space="preserve">o novo centro a ser criado. </w:t>
      </w:r>
    </w:p>
    <w:p w14:paraId="4E4ADF1A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0B890C7D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5366957A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781F805F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15E8829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253F302F" w14:textId="77777777" w:rsid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4F6243E" w14:textId="77777777" w:rsidR="00D964A0" w:rsidRPr="00D964A0" w:rsidRDefault="00D964A0" w:rsidP="00D964A0">
      <w:pPr>
        <w:pStyle w:val="Corpodetexto2"/>
        <w:spacing w:line="360" w:lineRule="auto"/>
        <w:ind w:left="850" w:firstLine="566"/>
        <w:rPr>
          <w:rFonts w:ascii="Arial" w:hAnsi="Arial" w:cs="Arial"/>
          <w:sz w:val="24"/>
        </w:rPr>
      </w:pPr>
    </w:p>
    <w:p w14:paraId="19F2DF97" w14:textId="77777777" w:rsidR="00487EA8" w:rsidRPr="00D964A0" w:rsidRDefault="00487EA8" w:rsidP="00D964A0">
      <w:pPr>
        <w:pStyle w:val="Corpodetexto2"/>
        <w:spacing w:line="360" w:lineRule="auto"/>
        <w:ind w:left="850" w:firstLine="566"/>
        <w:rPr>
          <w:rFonts w:ascii="Arial" w:hAnsi="Arial" w:cs="Arial"/>
          <w:noProof/>
          <w:sz w:val="24"/>
        </w:rPr>
      </w:pPr>
    </w:p>
    <w:p w14:paraId="4FC501BC" w14:textId="77777777" w:rsidR="00FF2404" w:rsidRPr="00D964A0" w:rsidRDefault="00FF2404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4C12D739" wp14:editId="020CB753">
            <wp:extent cx="5307999" cy="4416146"/>
            <wp:effectExtent l="0" t="0" r="698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70" cy="44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F5E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B760D68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D56EFDA" w14:textId="0EFB323D" w:rsidR="00EB703E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Em</w:t>
      </w:r>
      <w:r w:rsidR="000C6720" w:rsidRPr="00D964A0">
        <w:rPr>
          <w:rFonts w:ascii="Arial" w:hAnsi="Arial" w:cs="Arial"/>
          <w:sz w:val="24"/>
        </w:rPr>
        <w:t xml:space="preserve"> </w:t>
      </w:r>
      <w:r w:rsidR="000C6720"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>Capacidade</w:t>
      </w:r>
      <w:r w:rsidRPr="00D964A0">
        <w:rPr>
          <w:rFonts w:ascii="Arial" w:hAnsi="Arial" w:cs="Arial"/>
          <w:b/>
          <w:bCs/>
          <w:sz w:val="24"/>
        </w:rPr>
        <w:t xml:space="preserve"> </w:t>
      </w:r>
      <w:r w:rsidRPr="00D964A0">
        <w:rPr>
          <w:rFonts w:ascii="Arial" w:hAnsi="Arial" w:cs="Arial"/>
          <w:sz w:val="24"/>
        </w:rPr>
        <w:t>primeiro pr</w:t>
      </w:r>
      <w:r w:rsidR="00B02087" w:rsidRPr="00D964A0">
        <w:rPr>
          <w:rFonts w:ascii="Arial" w:hAnsi="Arial" w:cs="Arial"/>
          <w:sz w:val="24"/>
        </w:rPr>
        <w:t>eencher</w:t>
      </w:r>
      <w:r w:rsidRPr="00D964A0">
        <w:rPr>
          <w:rFonts w:ascii="Arial" w:hAnsi="Arial" w:cs="Arial"/>
          <w:sz w:val="24"/>
        </w:rPr>
        <w:t xml:space="preserve"> campo </w:t>
      </w:r>
      <w:r w:rsidRPr="00D964A0">
        <w:rPr>
          <w:rFonts w:ascii="Arial" w:hAnsi="Arial" w:cs="Arial"/>
          <w:sz w:val="24"/>
          <w:u w:val="single"/>
        </w:rPr>
        <w:t>Tipo de capacidade</w:t>
      </w:r>
      <w:r w:rsidRPr="00D964A0">
        <w:rPr>
          <w:rFonts w:ascii="Arial" w:hAnsi="Arial" w:cs="Arial"/>
          <w:sz w:val="24"/>
        </w:rPr>
        <w:t xml:space="preserve"> 002 Mão de obra. Depois o segundo passo preencher os dados de capacidade. </w:t>
      </w:r>
    </w:p>
    <w:p w14:paraId="678DE9D3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EE9F80B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7C4E609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4B1F73D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A9E99B4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055B66E" w14:textId="77777777" w:rsid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BDD7013" w14:textId="77777777" w:rsidR="00D964A0" w:rsidRP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9884BA" w14:textId="77777777" w:rsidR="00487EA8" w:rsidRPr="00D964A0" w:rsidRDefault="00487EA8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291CF14" w14:textId="363BC6BF" w:rsidR="00EB703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E445D90" wp14:editId="601EB0C1">
            <wp:extent cx="5002544" cy="41416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602" cy="4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98C6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989BF23" w14:textId="7F0E89DC" w:rsidR="00EB703E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Nessa tela preencher todos os dados obrigatórios:</w:t>
      </w:r>
    </w:p>
    <w:p w14:paraId="2C4C98F2" w14:textId="77777777" w:rsidR="00D964A0" w:rsidRPr="00D964A0" w:rsidRDefault="00D964A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18B043C" w14:textId="333A5E4A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Tipo de capacidade = Capacidade do Centro de Trabalho ATC</w:t>
      </w:r>
    </w:p>
    <w:p w14:paraId="73CE3C34" w14:textId="205461B0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  <w:lang w:val="es-419"/>
        </w:rPr>
        <w:t xml:space="preserve">Grup.planej. = ZQM – Plan. Cntrl. </w:t>
      </w:r>
      <w:r w:rsidRPr="00D964A0">
        <w:rPr>
          <w:rFonts w:ascii="Arial" w:hAnsi="Arial" w:cs="Arial"/>
          <w:sz w:val="24"/>
        </w:rPr>
        <w:t xml:space="preserve">Qualidade </w:t>
      </w:r>
    </w:p>
    <w:p w14:paraId="51C166E5" w14:textId="74C57E8A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ID calendário fábrica = ZQ - Calendário para Laboratórios de Controle de Qualidade</w:t>
      </w:r>
    </w:p>
    <w:p w14:paraId="7123C852" w14:textId="3B4A78A8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Unidade medida base = HRS</w:t>
      </w:r>
    </w:p>
    <w:p w14:paraId="2D853C17" w14:textId="2095A6C6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Grau de utilização = 100</w:t>
      </w:r>
    </w:p>
    <w:p w14:paraId="311244A6" w14:textId="368DCB50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Nº capacids.indiv. = 1</w:t>
      </w:r>
    </w:p>
    <w:p w14:paraId="19834F3E" w14:textId="678543B2" w:rsidR="004421BE" w:rsidRPr="00D964A0" w:rsidRDefault="004421BE" w:rsidP="00D964A0">
      <w:pPr>
        <w:pStyle w:val="Corpodetexto2"/>
        <w:numPr>
          <w:ilvl w:val="0"/>
          <w:numId w:val="22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>Capacidade = HRS</w:t>
      </w:r>
    </w:p>
    <w:p w14:paraId="2CF752EC" w14:textId="77777777" w:rsidR="00487EA8" w:rsidRDefault="00487EA8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7F240764" w14:textId="77777777" w:rsidR="00D964A0" w:rsidRDefault="00D964A0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3F8A50C7" w14:textId="77777777" w:rsidR="00D964A0" w:rsidRPr="00D964A0" w:rsidRDefault="00D964A0" w:rsidP="00D964A0">
      <w:pPr>
        <w:pStyle w:val="Corpodetexto2"/>
        <w:spacing w:line="360" w:lineRule="auto"/>
        <w:ind w:left="1287"/>
        <w:rPr>
          <w:rFonts w:ascii="Arial" w:hAnsi="Arial" w:cs="Arial"/>
          <w:sz w:val="24"/>
        </w:rPr>
      </w:pPr>
    </w:p>
    <w:p w14:paraId="02DC3176" w14:textId="77777777" w:rsidR="00EB703E" w:rsidRPr="00D964A0" w:rsidRDefault="00EB703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5312CD35" wp14:editId="22B582A2">
            <wp:extent cx="5484328" cy="2838297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635" cy="28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3E0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8377831" w14:textId="2861426A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Após preencher todos os dados, utilize o botão voltar para seguir. </w:t>
      </w:r>
    </w:p>
    <w:p w14:paraId="2FA44D3A" w14:textId="77777777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6364C43" w14:textId="77777777" w:rsidR="004421BE" w:rsidRPr="00D964A0" w:rsidRDefault="004421B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226BAAB1" wp14:editId="3F8E33EB">
            <wp:extent cx="4244950" cy="1122858"/>
            <wp:effectExtent l="0" t="0" r="381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543" cy="1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4807" w14:textId="77777777" w:rsidR="000C6720" w:rsidRPr="00D964A0" w:rsidRDefault="000C672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3BC75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1F8392F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69261D6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4ACEB12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6431724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D73CEAC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5208F4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E39C2B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7ED57AD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E871B90" w14:textId="77777777" w:rsidR="008C0296" w:rsidRPr="00D964A0" w:rsidRDefault="008C0296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B169731" w14:textId="77777777" w:rsidR="00487EA8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Em </w:t>
      </w:r>
      <w:r w:rsidRPr="00D964A0">
        <w:rPr>
          <w:rFonts w:ascii="Arial" w:hAnsi="Arial" w:cs="Arial"/>
          <w:i/>
          <w:iCs/>
          <w:sz w:val="24"/>
        </w:rPr>
        <w:t xml:space="preserve">Criar centro de trabalho: </w:t>
      </w:r>
      <w:r w:rsidRPr="00D964A0">
        <w:rPr>
          <w:rFonts w:ascii="Arial" w:hAnsi="Arial" w:cs="Arial"/>
          <w:b/>
          <w:bCs/>
          <w:i/>
          <w:iCs/>
          <w:sz w:val="24"/>
        </w:rPr>
        <w:t xml:space="preserve">programação </w:t>
      </w:r>
      <w:r w:rsidRPr="00D964A0">
        <w:rPr>
          <w:rFonts w:ascii="Arial" w:hAnsi="Arial" w:cs="Arial"/>
          <w:sz w:val="24"/>
        </w:rPr>
        <w:t>repetir o Tipo de capacidade 002 Mão de obra.</w:t>
      </w:r>
    </w:p>
    <w:p w14:paraId="02CC7302" w14:textId="7EB04366" w:rsidR="000C6720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 </w:t>
      </w:r>
    </w:p>
    <w:p w14:paraId="02FE8A28" w14:textId="77777777" w:rsidR="000C6720" w:rsidRPr="00D964A0" w:rsidRDefault="000C6720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964A0">
        <w:rPr>
          <w:rFonts w:ascii="Arial" w:hAnsi="Arial" w:cs="Arial"/>
          <w:noProof/>
          <w:sz w:val="24"/>
        </w:rPr>
        <w:drawing>
          <wp:inline distT="0" distB="0" distL="0" distR="0" wp14:anchorId="31764FF3" wp14:editId="697EB1EF">
            <wp:extent cx="4972340" cy="382385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249" cy="38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140D" w14:textId="77777777" w:rsidR="00100909" w:rsidRPr="00D964A0" w:rsidRDefault="00100909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DA26555" w14:textId="77777777" w:rsidR="00100909" w:rsidRPr="00D964A0" w:rsidRDefault="00100909" w:rsidP="00D964A0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D964A0">
        <w:rPr>
          <w:rFonts w:ascii="Arial" w:hAnsi="Arial" w:cs="Arial"/>
          <w:sz w:val="24"/>
        </w:rPr>
        <w:t xml:space="preserve">SALVAR as informações.  </w:t>
      </w:r>
    </w:p>
    <w:p w14:paraId="30382425" w14:textId="77777777" w:rsidR="00E421EE" w:rsidRPr="00D964A0" w:rsidRDefault="00E421E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0DBCAA9" w14:textId="55DBAEAB" w:rsidR="00E421EE" w:rsidRPr="00D964A0" w:rsidRDefault="00E421EE" w:rsidP="00D964A0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E421EE" w:rsidRPr="00D964A0" w:rsidSect="00735D3E">
          <w:headerReference w:type="default" r:id="rId19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4576"/>
        <w:gridCol w:w="2948"/>
      </w:tblGrid>
      <w:tr w:rsidR="00865BF6" w:rsidRPr="00D964A0" w14:paraId="2D4916B4" w14:textId="77777777" w:rsidTr="00D964A0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14:paraId="669E21C3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Quadro de Revisões</w:t>
            </w:r>
          </w:p>
        </w:tc>
        <w:tc>
          <w:tcPr>
            <w:tcW w:w="2948" w:type="dxa"/>
            <w:vAlign w:val="center"/>
          </w:tcPr>
          <w:p w14:paraId="5B823571" w14:textId="6BFA6AF8" w:rsidR="00865BF6" w:rsidRPr="00D964A0" w:rsidRDefault="004564B2" w:rsidP="00D964A0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Código:</w:t>
            </w:r>
            <w:r w:rsidR="00D964A0">
              <w:rPr>
                <w:rFonts w:ascii="Arial" w:hAnsi="Arial" w:cs="Arial"/>
              </w:rPr>
              <w:t xml:space="preserve"> IT TI SPN 36</w:t>
            </w:r>
            <w:r w:rsidRPr="00D964A0">
              <w:rPr>
                <w:rFonts w:ascii="Arial" w:hAnsi="Arial" w:cs="Arial"/>
              </w:rPr>
              <w:t xml:space="preserve">  </w:t>
            </w:r>
          </w:p>
        </w:tc>
      </w:tr>
      <w:tr w:rsidR="00865BF6" w:rsidRPr="00D964A0" w14:paraId="77DFF9EF" w14:textId="77777777" w:rsidTr="00D964A0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/>
            <w:vAlign w:val="center"/>
          </w:tcPr>
          <w:p w14:paraId="4E9F6031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  <w:vAlign w:val="center"/>
          </w:tcPr>
          <w:p w14:paraId="533A1FBA" w14:textId="77777777" w:rsidR="00865BF6" w:rsidRPr="00D964A0" w:rsidRDefault="00865BF6" w:rsidP="00D964A0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>Revisão: 00</w:t>
            </w:r>
          </w:p>
        </w:tc>
      </w:tr>
      <w:tr w:rsidR="00865BF6" w:rsidRPr="00D964A0" w14:paraId="49EA4622" w14:textId="77777777" w:rsidTr="00D964A0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4576" w:type="dxa"/>
            <w:vMerge/>
            <w:vAlign w:val="center"/>
          </w:tcPr>
          <w:p w14:paraId="7A4E99FF" w14:textId="77777777" w:rsidR="00865BF6" w:rsidRPr="00D964A0" w:rsidRDefault="00865BF6" w:rsidP="00D964A0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  <w:vAlign w:val="center"/>
          </w:tcPr>
          <w:p w14:paraId="3476BAD5" w14:textId="2A95A7B6" w:rsidR="00865BF6" w:rsidRPr="00D964A0" w:rsidRDefault="00865BF6" w:rsidP="00D964A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64A0">
              <w:rPr>
                <w:rFonts w:ascii="Arial" w:hAnsi="Arial" w:cs="Arial"/>
              </w:rPr>
              <w:t xml:space="preserve">Página </w:t>
            </w:r>
            <w:r w:rsidR="00981B08" w:rsidRPr="00D964A0">
              <w:rPr>
                <w:rFonts w:ascii="Arial" w:hAnsi="Arial" w:cs="Arial"/>
              </w:rPr>
              <w:t>11</w:t>
            </w:r>
            <w:r w:rsidRPr="00D964A0">
              <w:rPr>
                <w:rFonts w:ascii="Arial" w:hAnsi="Arial" w:cs="Arial"/>
              </w:rPr>
              <w:t xml:space="preserve"> </w:t>
            </w:r>
            <w:r w:rsidR="00607A66" w:rsidRPr="00D964A0">
              <w:rPr>
                <w:rFonts w:ascii="Arial" w:hAnsi="Arial" w:cs="Arial"/>
              </w:rPr>
              <w:t xml:space="preserve">de </w:t>
            </w:r>
            <w:r w:rsidR="00981B08" w:rsidRPr="00D964A0">
              <w:rPr>
                <w:rFonts w:ascii="Arial" w:hAnsi="Arial" w:cs="Arial"/>
              </w:rPr>
              <w:t>11</w:t>
            </w:r>
          </w:p>
        </w:tc>
      </w:tr>
    </w:tbl>
    <w:p w14:paraId="3B916E81" w14:textId="77777777" w:rsidR="00865BF6" w:rsidRPr="00D964A0" w:rsidRDefault="00865BF6" w:rsidP="00D964A0">
      <w:pPr>
        <w:pStyle w:val="Cabealho"/>
        <w:spacing w:line="360" w:lineRule="auto"/>
        <w:ind w:left="142" w:firstLine="425"/>
        <w:jc w:val="both"/>
        <w:rPr>
          <w:rFonts w:ascii="Arial" w:hAnsi="Arial" w:cs="Arial"/>
        </w:rPr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D964A0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D964A0" w:rsidRDefault="00865BF6" w:rsidP="00D964A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964A0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5C144986" w:rsidR="00865BF6" w:rsidRPr="00D964A0" w:rsidRDefault="00100909" w:rsidP="00D964A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964A0">
              <w:rPr>
                <w:rFonts w:ascii="Arial" w:hAnsi="Arial" w:cs="Arial"/>
                <w:b/>
                <w:sz w:val="20"/>
                <w:szCs w:val="20"/>
              </w:rPr>
              <w:t>Criar centro de trabalho – Qualidade (CRQ1)</w:t>
            </w:r>
          </w:p>
        </w:tc>
      </w:tr>
    </w:tbl>
    <w:p w14:paraId="68583D41" w14:textId="77777777" w:rsidR="00865BF6" w:rsidRPr="00D964A0" w:rsidRDefault="00865BF6" w:rsidP="00D964A0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D964A0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D964A0" w:rsidRDefault="00865BF6" w:rsidP="00D964A0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D964A0" w:rsidRDefault="00865BF6" w:rsidP="00D964A0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964A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D964A0" w:rsidRDefault="00865BF6" w:rsidP="00D964A0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  <w:tr w:rsidR="00865BF6" w:rsidRPr="00D964A0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D964A0" w:rsidRDefault="009D04A4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27C7363E" w:rsidR="00865BF6" w:rsidRPr="00D964A0" w:rsidRDefault="00CB54F2" w:rsidP="00D964A0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28</w:t>
            </w:r>
            <w:r w:rsidR="00607A66" w:rsidRPr="00D964A0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Pr="00D964A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607A66" w:rsidRPr="00D964A0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D964A0" w:rsidRDefault="00607A66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D964A0" w:rsidRDefault="009D04A4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64A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D964A0" w:rsidRDefault="00865BF6" w:rsidP="00D964A0">
            <w:pPr>
              <w:spacing w:line="360" w:lineRule="auto"/>
              <w:ind w:left="142" w:firstLine="425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D964A0" w:rsidRDefault="00AA0336" w:rsidP="00D964A0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D964A0" w:rsidSect="00735D3E">
      <w:headerReference w:type="default" r:id="rId20"/>
      <w:footerReference w:type="default" r:id="rId21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7CE2" w14:textId="77777777" w:rsidR="00BB1621" w:rsidRDefault="00BB1621">
      <w:r>
        <w:separator/>
      </w:r>
    </w:p>
  </w:endnote>
  <w:endnote w:type="continuationSeparator" w:id="0">
    <w:p w14:paraId="47E3F7FF" w14:textId="77777777" w:rsidR="00BB1621" w:rsidRDefault="00BB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91D1" w14:textId="77777777" w:rsidR="00BB1621" w:rsidRDefault="00BB1621">
      <w:r>
        <w:separator/>
      </w:r>
    </w:p>
  </w:footnote>
  <w:footnote w:type="continuationSeparator" w:id="0">
    <w:p w14:paraId="03FEB857" w14:textId="77777777" w:rsidR="00BB1621" w:rsidRDefault="00BB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697"/>
      <w:gridCol w:w="182"/>
      <w:gridCol w:w="672"/>
      <w:gridCol w:w="1418"/>
    </w:tblGrid>
    <w:tr w:rsidR="00207A73" w14:paraId="3EC75A0C" w14:textId="77777777" w:rsidTr="00735D3E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76F660BE" w:rsidR="00207A73" w:rsidRPr="00637285" w:rsidRDefault="00B73DF2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622A3C9A" wp14:editId="0F778357">
                <wp:extent cx="937895" cy="605790"/>
                <wp:effectExtent l="0" t="0" r="0" b="3810"/>
                <wp:docPr id="97280499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64B86874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D964A0">
            <w:rPr>
              <w:rFonts w:ascii="Tahoma" w:hAnsi="Tahoma" w:cs="Tahoma"/>
              <w:sz w:val="16"/>
              <w:szCs w:val="16"/>
            </w:rPr>
            <w:t>SPN 36</w:t>
          </w:r>
        </w:p>
      </w:tc>
    </w:tr>
    <w:tr w:rsidR="00207A73" w14:paraId="6FD30093" w14:textId="77777777" w:rsidTr="00735D3E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735D3E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735D3E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23A432E7" w:rsidR="00207A73" w:rsidRPr="00637285" w:rsidRDefault="00CB54F2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28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1E2094B9" w:rsidR="00207A73" w:rsidRPr="00637285" w:rsidRDefault="00CB54F2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28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</w:tr>
    <w:tr w:rsidR="00417467" w14:paraId="191FF22C" w14:textId="77777777" w:rsidTr="00735D3E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05" w:type="dxa"/>
          <w:gridSpan w:val="5"/>
        </w:tcPr>
        <w:p w14:paraId="20B5C77D" w14:textId="77777777" w:rsidR="00735D3E" w:rsidRDefault="00171B21" w:rsidP="007A5509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</w:p>
        <w:p w14:paraId="7A7B8761" w14:textId="02767445" w:rsidR="00417467" w:rsidRPr="00C94A20" w:rsidRDefault="007A5509" w:rsidP="00D964A0">
          <w:pPr>
            <w:ind w:right="-702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Criar centro de trabalho – Qualidade (CRQ1)</w:t>
          </w:r>
        </w:p>
      </w:tc>
      <w:tc>
        <w:tcPr>
          <w:tcW w:w="2272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pt;height:11.2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4B787BFA"/>
    <w:multiLevelType w:val="hybridMultilevel"/>
    <w:tmpl w:val="F52071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24409F"/>
    <w:multiLevelType w:val="hybridMultilevel"/>
    <w:tmpl w:val="BE2E7B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9773AB"/>
    <w:multiLevelType w:val="hybridMultilevel"/>
    <w:tmpl w:val="60FACE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3"/>
  </w:num>
  <w:num w:numId="2" w16cid:durableId="1327593759">
    <w:abstractNumId w:val="0"/>
  </w:num>
  <w:num w:numId="3" w16cid:durableId="1913850478">
    <w:abstractNumId w:val="16"/>
  </w:num>
  <w:num w:numId="4" w16cid:durableId="1361666174">
    <w:abstractNumId w:val="5"/>
  </w:num>
  <w:num w:numId="5" w16cid:durableId="497811716">
    <w:abstractNumId w:val="8"/>
  </w:num>
  <w:num w:numId="6" w16cid:durableId="681853905">
    <w:abstractNumId w:val="18"/>
  </w:num>
  <w:num w:numId="7" w16cid:durableId="1751274308">
    <w:abstractNumId w:val="10"/>
  </w:num>
  <w:num w:numId="8" w16cid:durableId="737946768">
    <w:abstractNumId w:val="23"/>
  </w:num>
  <w:num w:numId="9" w16cid:durableId="1333990615">
    <w:abstractNumId w:val="21"/>
  </w:num>
  <w:num w:numId="10" w16cid:durableId="599917047">
    <w:abstractNumId w:val="4"/>
  </w:num>
  <w:num w:numId="11" w16cid:durableId="397436063">
    <w:abstractNumId w:val="7"/>
  </w:num>
  <w:num w:numId="12" w16cid:durableId="63601239">
    <w:abstractNumId w:val="6"/>
  </w:num>
  <w:num w:numId="13" w16cid:durableId="1066533687">
    <w:abstractNumId w:val="22"/>
  </w:num>
  <w:num w:numId="14" w16cid:durableId="333145765">
    <w:abstractNumId w:val="19"/>
  </w:num>
  <w:num w:numId="15" w16cid:durableId="657734519">
    <w:abstractNumId w:val="20"/>
  </w:num>
  <w:num w:numId="16" w16cid:durableId="10642408">
    <w:abstractNumId w:val="15"/>
  </w:num>
  <w:num w:numId="17" w16cid:durableId="89014374">
    <w:abstractNumId w:val="14"/>
  </w:num>
  <w:num w:numId="18" w16cid:durableId="1213007832">
    <w:abstractNumId w:val="1"/>
  </w:num>
  <w:num w:numId="19" w16cid:durableId="731467921">
    <w:abstractNumId w:val="17"/>
  </w:num>
  <w:num w:numId="20" w16cid:durableId="67000134">
    <w:abstractNumId w:val="2"/>
  </w:num>
  <w:num w:numId="21" w16cid:durableId="1752237341">
    <w:abstractNumId w:val="9"/>
  </w:num>
  <w:num w:numId="22" w16cid:durableId="167211027">
    <w:abstractNumId w:val="13"/>
  </w:num>
  <w:num w:numId="23" w16cid:durableId="563372703">
    <w:abstractNumId w:val="11"/>
  </w:num>
  <w:num w:numId="24" w16cid:durableId="101603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20F96"/>
    <w:rsid w:val="000238A4"/>
    <w:rsid w:val="00024311"/>
    <w:rsid w:val="00025895"/>
    <w:rsid w:val="00031CE6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529D"/>
    <w:rsid w:val="00092F34"/>
    <w:rsid w:val="00093A0C"/>
    <w:rsid w:val="00095121"/>
    <w:rsid w:val="000A18CC"/>
    <w:rsid w:val="000A6CF2"/>
    <w:rsid w:val="000B16C9"/>
    <w:rsid w:val="000B4102"/>
    <w:rsid w:val="000B58B9"/>
    <w:rsid w:val="000C0D26"/>
    <w:rsid w:val="000C27DD"/>
    <w:rsid w:val="000C2844"/>
    <w:rsid w:val="000C6720"/>
    <w:rsid w:val="000C74A2"/>
    <w:rsid w:val="000D1C60"/>
    <w:rsid w:val="000D212C"/>
    <w:rsid w:val="000D73A8"/>
    <w:rsid w:val="000E1AA2"/>
    <w:rsid w:val="000E667F"/>
    <w:rsid w:val="000F2F50"/>
    <w:rsid w:val="000F566A"/>
    <w:rsid w:val="00100909"/>
    <w:rsid w:val="00100947"/>
    <w:rsid w:val="00102FF7"/>
    <w:rsid w:val="0010602D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628F3"/>
    <w:rsid w:val="00171B21"/>
    <w:rsid w:val="00172768"/>
    <w:rsid w:val="00175C8A"/>
    <w:rsid w:val="001935C7"/>
    <w:rsid w:val="00194BFD"/>
    <w:rsid w:val="001B44AE"/>
    <w:rsid w:val="001B6705"/>
    <w:rsid w:val="001B7923"/>
    <w:rsid w:val="001C6278"/>
    <w:rsid w:val="001D0C7E"/>
    <w:rsid w:val="001D4C5E"/>
    <w:rsid w:val="001D4E27"/>
    <w:rsid w:val="001E4553"/>
    <w:rsid w:val="001F0938"/>
    <w:rsid w:val="001F098C"/>
    <w:rsid w:val="001F2116"/>
    <w:rsid w:val="002007AA"/>
    <w:rsid w:val="00202E42"/>
    <w:rsid w:val="002072B0"/>
    <w:rsid w:val="00207A73"/>
    <w:rsid w:val="0023010C"/>
    <w:rsid w:val="00234695"/>
    <w:rsid w:val="0025765F"/>
    <w:rsid w:val="0027218D"/>
    <w:rsid w:val="0028319D"/>
    <w:rsid w:val="00284BBE"/>
    <w:rsid w:val="0028759B"/>
    <w:rsid w:val="0029017D"/>
    <w:rsid w:val="002A6643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87F6F"/>
    <w:rsid w:val="0039355E"/>
    <w:rsid w:val="00394E5A"/>
    <w:rsid w:val="00396747"/>
    <w:rsid w:val="003974D0"/>
    <w:rsid w:val="003A0127"/>
    <w:rsid w:val="003A034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7324"/>
    <w:rsid w:val="00416327"/>
    <w:rsid w:val="00417467"/>
    <w:rsid w:val="0042076B"/>
    <w:rsid w:val="0042281B"/>
    <w:rsid w:val="00423B04"/>
    <w:rsid w:val="00425133"/>
    <w:rsid w:val="00426909"/>
    <w:rsid w:val="004313AA"/>
    <w:rsid w:val="00436FA7"/>
    <w:rsid w:val="004413A9"/>
    <w:rsid w:val="004421BE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87EA8"/>
    <w:rsid w:val="004956CE"/>
    <w:rsid w:val="004A2F7C"/>
    <w:rsid w:val="004C10D4"/>
    <w:rsid w:val="004D4D99"/>
    <w:rsid w:val="004D5CFC"/>
    <w:rsid w:val="004F431E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39C1"/>
    <w:rsid w:val="0053736A"/>
    <w:rsid w:val="00546600"/>
    <w:rsid w:val="00547BE4"/>
    <w:rsid w:val="005539A2"/>
    <w:rsid w:val="00555CC1"/>
    <w:rsid w:val="00556CEB"/>
    <w:rsid w:val="00557FB6"/>
    <w:rsid w:val="00567619"/>
    <w:rsid w:val="00571FB7"/>
    <w:rsid w:val="005730B0"/>
    <w:rsid w:val="005731A9"/>
    <w:rsid w:val="00576AC1"/>
    <w:rsid w:val="00582851"/>
    <w:rsid w:val="0058396C"/>
    <w:rsid w:val="00591D46"/>
    <w:rsid w:val="00597730"/>
    <w:rsid w:val="005A27C1"/>
    <w:rsid w:val="005A2D20"/>
    <w:rsid w:val="005A35DB"/>
    <w:rsid w:val="005A3DB3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F0756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31E3E"/>
    <w:rsid w:val="0073263F"/>
    <w:rsid w:val="00734EC3"/>
    <w:rsid w:val="00735D3E"/>
    <w:rsid w:val="00735DAA"/>
    <w:rsid w:val="00736967"/>
    <w:rsid w:val="00745734"/>
    <w:rsid w:val="00753277"/>
    <w:rsid w:val="00754960"/>
    <w:rsid w:val="00754E8D"/>
    <w:rsid w:val="007643AF"/>
    <w:rsid w:val="00771BA3"/>
    <w:rsid w:val="0077739D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5509"/>
    <w:rsid w:val="007A7B5B"/>
    <w:rsid w:val="007B6B04"/>
    <w:rsid w:val="007C232F"/>
    <w:rsid w:val="007D059C"/>
    <w:rsid w:val="007D202E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04F5"/>
    <w:rsid w:val="00834A3A"/>
    <w:rsid w:val="00835FD4"/>
    <w:rsid w:val="00837572"/>
    <w:rsid w:val="0084299F"/>
    <w:rsid w:val="00850F21"/>
    <w:rsid w:val="00865BF6"/>
    <w:rsid w:val="0087457A"/>
    <w:rsid w:val="00887DFD"/>
    <w:rsid w:val="00893658"/>
    <w:rsid w:val="0089463F"/>
    <w:rsid w:val="00895E7D"/>
    <w:rsid w:val="00895F8B"/>
    <w:rsid w:val="00897671"/>
    <w:rsid w:val="008A190B"/>
    <w:rsid w:val="008A7556"/>
    <w:rsid w:val="008B2AF2"/>
    <w:rsid w:val="008C0296"/>
    <w:rsid w:val="008C3496"/>
    <w:rsid w:val="008D064E"/>
    <w:rsid w:val="008D1A18"/>
    <w:rsid w:val="008D3A66"/>
    <w:rsid w:val="008D7858"/>
    <w:rsid w:val="008F1984"/>
    <w:rsid w:val="00902B7F"/>
    <w:rsid w:val="00910DE5"/>
    <w:rsid w:val="00914D09"/>
    <w:rsid w:val="00922A31"/>
    <w:rsid w:val="009258DE"/>
    <w:rsid w:val="00933EB6"/>
    <w:rsid w:val="00936224"/>
    <w:rsid w:val="0095195B"/>
    <w:rsid w:val="0095257A"/>
    <w:rsid w:val="0096330D"/>
    <w:rsid w:val="00966138"/>
    <w:rsid w:val="00967E14"/>
    <w:rsid w:val="00970107"/>
    <w:rsid w:val="0097276D"/>
    <w:rsid w:val="00981B08"/>
    <w:rsid w:val="00981D11"/>
    <w:rsid w:val="009A5961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90BAE"/>
    <w:rsid w:val="00AA00DB"/>
    <w:rsid w:val="00AA0336"/>
    <w:rsid w:val="00AA14CC"/>
    <w:rsid w:val="00AC64EC"/>
    <w:rsid w:val="00AC6B7C"/>
    <w:rsid w:val="00AD35F9"/>
    <w:rsid w:val="00AE3A0D"/>
    <w:rsid w:val="00AF35EE"/>
    <w:rsid w:val="00AF3C2B"/>
    <w:rsid w:val="00AF456C"/>
    <w:rsid w:val="00B0208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71DB7"/>
    <w:rsid w:val="00B73DF2"/>
    <w:rsid w:val="00B821E1"/>
    <w:rsid w:val="00B825B7"/>
    <w:rsid w:val="00B947EF"/>
    <w:rsid w:val="00B95F57"/>
    <w:rsid w:val="00B970AB"/>
    <w:rsid w:val="00BA72F9"/>
    <w:rsid w:val="00BB0344"/>
    <w:rsid w:val="00BB1621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B54F2"/>
    <w:rsid w:val="00CC12A0"/>
    <w:rsid w:val="00CD5431"/>
    <w:rsid w:val="00CD6353"/>
    <w:rsid w:val="00CF0B75"/>
    <w:rsid w:val="00CF104B"/>
    <w:rsid w:val="00CF3DC2"/>
    <w:rsid w:val="00D032CE"/>
    <w:rsid w:val="00D118C0"/>
    <w:rsid w:val="00D21CDD"/>
    <w:rsid w:val="00D22DE3"/>
    <w:rsid w:val="00D25F9E"/>
    <w:rsid w:val="00D2679E"/>
    <w:rsid w:val="00D27B94"/>
    <w:rsid w:val="00D3243D"/>
    <w:rsid w:val="00D428FE"/>
    <w:rsid w:val="00D52792"/>
    <w:rsid w:val="00D52B14"/>
    <w:rsid w:val="00D646C9"/>
    <w:rsid w:val="00D674D7"/>
    <w:rsid w:val="00D92D6A"/>
    <w:rsid w:val="00D964A0"/>
    <w:rsid w:val="00D967C6"/>
    <w:rsid w:val="00D96A68"/>
    <w:rsid w:val="00D97CAC"/>
    <w:rsid w:val="00D97F7F"/>
    <w:rsid w:val="00DA5309"/>
    <w:rsid w:val="00DB639F"/>
    <w:rsid w:val="00DB64BE"/>
    <w:rsid w:val="00DB6ED3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DF74D5"/>
    <w:rsid w:val="00E010EA"/>
    <w:rsid w:val="00E026E9"/>
    <w:rsid w:val="00E04C5C"/>
    <w:rsid w:val="00E05273"/>
    <w:rsid w:val="00E1087A"/>
    <w:rsid w:val="00E1580D"/>
    <w:rsid w:val="00E20C0C"/>
    <w:rsid w:val="00E21395"/>
    <w:rsid w:val="00E31251"/>
    <w:rsid w:val="00E34547"/>
    <w:rsid w:val="00E421EE"/>
    <w:rsid w:val="00E44FBD"/>
    <w:rsid w:val="00E4746B"/>
    <w:rsid w:val="00E545F7"/>
    <w:rsid w:val="00E600E9"/>
    <w:rsid w:val="00E66AD6"/>
    <w:rsid w:val="00E81B6A"/>
    <w:rsid w:val="00E81F34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03E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30517"/>
    <w:rsid w:val="00F461E7"/>
    <w:rsid w:val="00F503AD"/>
    <w:rsid w:val="00F52560"/>
    <w:rsid w:val="00F60456"/>
    <w:rsid w:val="00F609A7"/>
    <w:rsid w:val="00F65711"/>
    <w:rsid w:val="00F723FC"/>
    <w:rsid w:val="00F761AC"/>
    <w:rsid w:val="00F778DE"/>
    <w:rsid w:val="00F80709"/>
    <w:rsid w:val="00F82AEB"/>
    <w:rsid w:val="00F84B7D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AA5"/>
    <w:rsid w:val="00FB5B70"/>
    <w:rsid w:val="00FB6361"/>
    <w:rsid w:val="00FC65DB"/>
    <w:rsid w:val="00FC73CB"/>
    <w:rsid w:val="00FD1ABA"/>
    <w:rsid w:val="00FD4936"/>
    <w:rsid w:val="00FE2DAB"/>
    <w:rsid w:val="00FE590E"/>
    <w:rsid w:val="00FE7CC3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Subttulo">
    <w:name w:val="Subtitle"/>
    <w:basedOn w:val="Normal"/>
    <w:next w:val="Normal"/>
    <w:link w:val="SubttuloChar"/>
    <w:qFormat/>
    <w:rsid w:val="005676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676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8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3316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38</cp:revision>
  <cp:lastPrinted>2025-05-09T12:31:00Z</cp:lastPrinted>
  <dcterms:created xsi:type="dcterms:W3CDTF">2025-03-06T18:46:00Z</dcterms:created>
  <dcterms:modified xsi:type="dcterms:W3CDTF">2025-05-09T12:31:00Z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77e546be-8ec7-48d6-a4f0-684e301ce4b8</vt:lpwstr>
  </property>
</Properties>
</file>